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543A8" w:rsidRDefault="001543A8" w:rsidP="001543A8">
      <w:pPr>
        <w:tabs>
          <w:tab w:val="left" w:pos="302"/>
        </w:tabs>
        <w:jc w:val="both"/>
        <w:rPr>
          <w:rFonts w:cs="Monotype Koufi" w:hint="cs"/>
          <w:b w:val="0"/>
          <w:lang w:bidi="ar-KW"/>
        </w:rPr>
      </w:pPr>
    </w:p>
    <w:p w:rsidR="001543A8" w:rsidRDefault="001543A8" w:rsidP="001543A8">
      <w:pPr>
        <w:tabs>
          <w:tab w:val="left" w:pos="302"/>
        </w:tabs>
        <w:jc w:val="both"/>
        <w:rPr>
          <w:rFonts w:cs="Monotype Koufi"/>
          <w:b w:val="0"/>
          <w:sz w:val="28"/>
          <w:szCs w:val="28"/>
        </w:rPr>
      </w:pPr>
    </w:p>
    <w:p w:rsidR="001543A8" w:rsidRDefault="001543A8" w:rsidP="001543A8">
      <w:pPr>
        <w:tabs>
          <w:tab w:val="left" w:pos="302"/>
        </w:tabs>
        <w:jc w:val="both"/>
        <w:rPr>
          <w:rFonts w:cs="Monotype Koufi"/>
          <w:b w:val="0"/>
          <w:sz w:val="28"/>
          <w:szCs w:val="28"/>
        </w:rPr>
      </w:pPr>
      <w:r>
        <w:rPr>
          <w:rFonts w:cs="Monotype Koufi" w:hint="cs"/>
          <w:b w:val="0"/>
          <w:sz w:val="28"/>
          <w:szCs w:val="28"/>
          <w:rtl/>
        </w:rPr>
        <w:t xml:space="preserve">كتب التجديد  المتعلقة </w:t>
      </w:r>
    </w:p>
    <w:p w:rsidR="001543A8" w:rsidRDefault="001543A8" w:rsidP="001543A8">
      <w:pPr>
        <w:tabs>
          <w:tab w:val="left" w:pos="302"/>
        </w:tabs>
        <w:jc w:val="both"/>
        <w:rPr>
          <w:rFonts w:cs="Monotype Koufi"/>
          <w:b w:val="0"/>
          <w:sz w:val="28"/>
          <w:szCs w:val="28"/>
        </w:rPr>
      </w:pPr>
      <w:r>
        <w:rPr>
          <w:rFonts w:cs="Monotype Koufi" w:hint="cs"/>
          <w:b w:val="0"/>
          <w:sz w:val="28"/>
          <w:szCs w:val="28"/>
          <w:rtl/>
        </w:rPr>
        <w:t xml:space="preserve">الرسالة </w:t>
      </w:r>
      <w:r w:rsidR="00A02287">
        <w:rPr>
          <w:rFonts w:cs="Monotype Koufi" w:hint="cs"/>
          <w:b w:val="0"/>
          <w:sz w:val="28"/>
          <w:szCs w:val="28"/>
          <w:rtl/>
        </w:rPr>
        <w:t xml:space="preserve">، ، ، </w:t>
      </w:r>
      <w:r>
        <w:rPr>
          <w:rFonts w:cs="Monotype Koufi" w:hint="cs"/>
          <w:b w:val="0"/>
          <w:sz w:val="28"/>
          <w:szCs w:val="28"/>
          <w:rtl/>
        </w:rPr>
        <w:t xml:space="preserve">  </w:t>
      </w:r>
    </w:p>
    <w:p w:rsidR="001543A8" w:rsidRDefault="001543A8" w:rsidP="001543A8">
      <w:pPr>
        <w:jc w:val="center"/>
        <w:rPr>
          <w:rFonts w:cs="Monotype Koufi"/>
          <w:b w:val="0"/>
          <w:sz w:val="96"/>
          <w:szCs w:val="96"/>
          <w:rtl/>
        </w:rPr>
      </w:pPr>
    </w:p>
    <w:p w:rsidR="001543A8" w:rsidRDefault="001543A8" w:rsidP="001543A8">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28"/>
          <w:szCs w:val="28"/>
          <w:rtl/>
        </w:rPr>
      </w:pPr>
    </w:p>
    <w:p w:rsidR="001543A8" w:rsidRDefault="001543A8" w:rsidP="001543A8">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56"/>
          <w:szCs w:val="56"/>
          <w:rtl/>
        </w:rPr>
      </w:pPr>
      <w:r>
        <w:rPr>
          <w:rFonts w:cs="Monotype Koufi" w:hint="cs"/>
          <w:b w:val="0"/>
          <w:sz w:val="56"/>
          <w:szCs w:val="56"/>
          <w:rtl/>
        </w:rPr>
        <w:t>تقديس كلام الله تعالى</w:t>
      </w:r>
    </w:p>
    <w:p w:rsidR="001543A8" w:rsidRDefault="001543A8" w:rsidP="006B13B1">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28"/>
          <w:szCs w:val="28"/>
        </w:rPr>
      </w:pPr>
      <w:r>
        <w:rPr>
          <w:rFonts w:cs="Monotype Koufi" w:hint="cs"/>
          <w:b w:val="0"/>
          <w:sz w:val="56"/>
          <w:szCs w:val="56"/>
          <w:rtl/>
        </w:rPr>
        <w:t xml:space="preserve">ليس كمثل كلامه كلام </w:t>
      </w:r>
    </w:p>
    <w:p w:rsidR="001543A8" w:rsidRDefault="001543A8" w:rsidP="001543A8">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28"/>
          <w:szCs w:val="28"/>
          <w:rtl/>
        </w:rPr>
      </w:pPr>
    </w:p>
    <w:p w:rsidR="001543A8" w:rsidRDefault="001543A8" w:rsidP="001543A8">
      <w:pPr>
        <w:pStyle w:val="1"/>
        <w:tabs>
          <w:tab w:val="left" w:pos="302"/>
        </w:tabs>
        <w:spacing w:after="200" w:line="276" w:lineRule="auto"/>
        <w:rPr>
          <w:rFonts w:cs="Monotype Koufi"/>
          <w:sz w:val="40"/>
          <w:rtl/>
        </w:rPr>
      </w:pPr>
    </w:p>
    <w:p w:rsidR="001543A8" w:rsidRDefault="001543A8" w:rsidP="001543A8">
      <w:pPr>
        <w:pStyle w:val="1"/>
        <w:tabs>
          <w:tab w:val="left" w:pos="302"/>
        </w:tabs>
        <w:spacing w:after="200" w:line="276" w:lineRule="auto"/>
        <w:rPr>
          <w:rFonts w:ascii="Traditional Arabic" w:eastAsiaTheme="minorHAnsi" w:hAnsi="Traditional Arabic" w:cs="Monotype Koufi"/>
          <w:b w:val="0"/>
          <w:bCs w:val="0"/>
          <w:noProof w:val="0"/>
          <w:sz w:val="32"/>
          <w:szCs w:val="32"/>
          <w:lang w:eastAsia="en-US"/>
        </w:rPr>
      </w:pPr>
      <w:r>
        <w:rPr>
          <w:rFonts w:ascii="Traditional Arabic" w:eastAsiaTheme="minorHAnsi" w:hAnsi="Traditional Arabic" w:cs="Monotype Koufi" w:hint="cs"/>
          <w:b w:val="0"/>
          <w:bCs w:val="0"/>
          <w:noProof w:val="0"/>
          <w:sz w:val="32"/>
          <w:szCs w:val="32"/>
          <w:rtl/>
          <w:lang w:eastAsia="en-US"/>
        </w:rPr>
        <w:t>جمــع وإعـداد</w:t>
      </w:r>
    </w:p>
    <w:p w:rsidR="001543A8" w:rsidRDefault="001543A8" w:rsidP="001543A8">
      <w:pPr>
        <w:tabs>
          <w:tab w:val="left" w:pos="302"/>
        </w:tabs>
        <w:jc w:val="center"/>
        <w:rPr>
          <w:rFonts w:cs="Monotype Koufi"/>
          <w:b w:val="0"/>
          <w:rtl/>
        </w:rPr>
      </w:pPr>
      <w:r>
        <w:rPr>
          <w:rFonts w:cs="Monotype Koufi" w:hint="cs"/>
          <w:b w:val="0"/>
          <w:rtl/>
        </w:rPr>
        <w:t>مجــدي بــن محمــد بـن علـي</w:t>
      </w:r>
    </w:p>
    <w:p w:rsidR="001543A8" w:rsidRDefault="001543A8" w:rsidP="001543A8">
      <w:pPr>
        <w:tabs>
          <w:tab w:val="left" w:pos="302"/>
        </w:tabs>
        <w:jc w:val="center"/>
        <w:rPr>
          <w:rFonts w:cs="Monotype Koufi"/>
          <w:b w:val="0"/>
        </w:rPr>
      </w:pPr>
      <w:r>
        <w:rPr>
          <w:rFonts w:cs="Monotype Koufi" w:hint="cs"/>
          <w:b w:val="0"/>
          <w:rtl/>
        </w:rPr>
        <w:t>حاصل على الشهادة العالمية في العلوم الشرعية الإسلامية</w:t>
      </w:r>
    </w:p>
    <w:p w:rsidR="001543A8" w:rsidRDefault="001543A8" w:rsidP="001543A8">
      <w:pPr>
        <w:jc w:val="both"/>
        <w:rPr>
          <w:b w:val="0"/>
          <w:rtl/>
        </w:rPr>
      </w:pPr>
    </w:p>
    <w:p w:rsidR="001543A8" w:rsidRDefault="001543A8" w:rsidP="001543A8">
      <w:pPr>
        <w:jc w:val="both"/>
        <w:rPr>
          <w:b w:val="0"/>
          <w:rtl/>
        </w:rPr>
      </w:pPr>
    </w:p>
    <w:p w:rsidR="006B13B1" w:rsidRDefault="006B13B1" w:rsidP="001543A8">
      <w:pPr>
        <w:jc w:val="center"/>
        <w:rPr>
          <w:rFonts w:cs="Monotype Koufi"/>
          <w:b w:val="0"/>
          <w:rtl/>
        </w:rPr>
      </w:pPr>
    </w:p>
    <w:p w:rsidR="00CB29F7" w:rsidRDefault="00CB29F7" w:rsidP="00CB29F7">
      <w:pPr>
        <w:jc w:val="center"/>
        <w:rPr>
          <w:rFonts w:cs="Monotype Koufi"/>
          <w:b w:val="0"/>
        </w:rPr>
      </w:pPr>
    </w:p>
    <w:p w:rsidR="00CB29F7" w:rsidRDefault="00CB29F7" w:rsidP="00CB29F7">
      <w:pPr>
        <w:jc w:val="center"/>
        <w:rPr>
          <w:rFonts w:cs="Monotype Koufi"/>
          <w:b w:val="0"/>
          <w:rtl/>
        </w:rPr>
      </w:pPr>
    </w:p>
    <w:p w:rsidR="00CB29F7" w:rsidRDefault="00CB29F7" w:rsidP="00CB29F7">
      <w:pPr>
        <w:jc w:val="center"/>
        <w:rPr>
          <w:rFonts w:cs="Monotype Koufi"/>
          <w:b w:val="0"/>
          <w:rtl/>
        </w:rPr>
      </w:pPr>
    </w:p>
    <w:p w:rsidR="00CB29F7" w:rsidRDefault="00CB29F7" w:rsidP="00CB29F7">
      <w:pPr>
        <w:jc w:val="center"/>
        <w:rPr>
          <w:rFonts w:cs="Monotype Koufi"/>
          <w:b w:val="0"/>
          <w:rtl/>
        </w:rPr>
      </w:pPr>
    </w:p>
    <w:p w:rsidR="00CB29F7" w:rsidRDefault="00CB29F7" w:rsidP="00CB29F7">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rPr>
      </w:pPr>
    </w:p>
    <w:p w:rsidR="00CB29F7" w:rsidRDefault="00CB29F7" w:rsidP="00CB29F7">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rPr>
      </w:pPr>
      <w:r>
        <w:rPr>
          <w:rFonts w:cs="Monotype Koufi" w:hint="cs"/>
          <w:b w:val="0"/>
          <w:rtl/>
        </w:rPr>
        <w:t xml:space="preserve">لا توجد أي حقوق نشر </w:t>
      </w:r>
    </w:p>
    <w:p w:rsidR="00CB29F7" w:rsidRDefault="00CB29F7" w:rsidP="00CB29F7">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rPr>
      </w:pPr>
      <w:r>
        <w:rPr>
          <w:rFonts w:cs="Monotype Koufi" w:hint="cs"/>
          <w:b w:val="0"/>
          <w:rtl/>
        </w:rPr>
        <w:t>وجميع  كتبي  متاحة لجميع المسلمين</w:t>
      </w:r>
    </w:p>
    <w:p w:rsidR="00CB29F7" w:rsidRDefault="00CB29F7" w:rsidP="00CB29F7">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rPr>
      </w:pPr>
      <w:r>
        <w:rPr>
          <w:rFonts w:cs="Monotype Koufi" w:hint="cs"/>
          <w:b w:val="0"/>
          <w:rtl/>
        </w:rPr>
        <w:t xml:space="preserve">ولا مانع من أخذ موضوعات أو مباحث أو أبواب من أي منها </w:t>
      </w:r>
    </w:p>
    <w:p w:rsidR="00CB29F7" w:rsidRDefault="00CB29F7" w:rsidP="00CB29F7">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rPr>
      </w:pPr>
      <w:r>
        <w:rPr>
          <w:rFonts w:cs="Monotype Koufi" w:hint="cs"/>
          <w:b w:val="0"/>
          <w:rtl/>
        </w:rPr>
        <w:t xml:space="preserve">لخدمة العلم وطالبي العلم </w:t>
      </w:r>
    </w:p>
    <w:p w:rsidR="00CB29F7" w:rsidRDefault="00CB29F7" w:rsidP="00CB29F7">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rPr>
      </w:pPr>
    </w:p>
    <w:p w:rsidR="00CB29F7" w:rsidRDefault="00CB29F7" w:rsidP="00CB29F7">
      <w:pPr>
        <w:rPr>
          <w:rFonts w:cs="Monotype Koufi"/>
          <w:b w:val="0"/>
        </w:rPr>
      </w:pPr>
    </w:p>
    <w:p w:rsidR="00CB29F7" w:rsidRDefault="00CB29F7" w:rsidP="00CB29F7">
      <w:pPr>
        <w:rPr>
          <w:rFonts w:cs="Monotype Koufi"/>
          <w:b w:val="0"/>
          <w:rtl/>
        </w:rPr>
      </w:pPr>
    </w:p>
    <w:p w:rsidR="00CB29F7" w:rsidRDefault="00CB29F7" w:rsidP="00CB29F7">
      <w:pPr>
        <w:rPr>
          <w:rFonts w:cs="Monotype Koufi"/>
          <w:b w:val="0"/>
          <w:rtl/>
        </w:rPr>
      </w:pPr>
    </w:p>
    <w:p w:rsidR="00CB29F7" w:rsidRDefault="00CB29F7" w:rsidP="00CB29F7">
      <w:pPr>
        <w:rPr>
          <w:rFonts w:cs="Monotype Koufi"/>
          <w:b w:val="0"/>
          <w:rtl/>
        </w:rPr>
      </w:pPr>
    </w:p>
    <w:p w:rsidR="00CB29F7" w:rsidRDefault="00CB29F7" w:rsidP="00CB29F7">
      <w:pPr>
        <w:rPr>
          <w:rFonts w:cs="Monotype Koufi"/>
          <w:b w:val="0"/>
          <w:rtl/>
        </w:rPr>
      </w:pPr>
    </w:p>
    <w:p w:rsidR="00CB29F7" w:rsidRDefault="00CB29F7" w:rsidP="00CB29F7">
      <w:pPr>
        <w:rPr>
          <w:rFonts w:cs="Monotype Koufi"/>
          <w:b w:val="0"/>
          <w:rtl/>
        </w:rPr>
      </w:pPr>
    </w:p>
    <w:p w:rsidR="00CB29F7" w:rsidRDefault="00CB29F7" w:rsidP="00CB29F7">
      <w:pPr>
        <w:rPr>
          <w:rFonts w:cs="Monotype Koufi"/>
          <w:rtl/>
        </w:rPr>
      </w:pPr>
    </w:p>
    <w:p w:rsidR="001543A8" w:rsidRDefault="001543A8" w:rsidP="001543A8">
      <w:pPr>
        <w:jc w:val="center"/>
        <w:rPr>
          <w:rFonts w:cs="Monotype Koufi"/>
          <w:b w:val="0"/>
          <w:rtl/>
        </w:rPr>
      </w:pPr>
      <w:r>
        <w:rPr>
          <w:rFonts w:cs="Monotype Koufi" w:hint="cs"/>
          <w:b w:val="0"/>
          <w:rtl/>
        </w:rPr>
        <w:t>المقدمة</w:t>
      </w:r>
    </w:p>
    <w:p w:rsidR="001543A8" w:rsidRDefault="001543A8" w:rsidP="001543A8">
      <w:pPr>
        <w:jc w:val="both"/>
        <w:rPr>
          <w:b w:val="0"/>
          <w:bCs/>
          <w:rtl/>
        </w:rPr>
      </w:pPr>
      <w:r>
        <w:rPr>
          <w:rFonts w:hint="cs"/>
          <w:b w:val="0"/>
          <w:rtl/>
        </w:rPr>
        <w:t>إنَّ الْحَمْدَ لِلَّهِ نَحْمَدُهُ وَنَسْتَعِينُهُ وَنَسْتَغْفِرُهُ وَنَعُوذُ بِاللَّهِ مِنْ شُرُورِ أَنْفُسِنَا وَمِنْ سَيِّئَاتِ أَعْمَالِنَا مَنْ يَهْدِهِ اللَّهُ فَلا مُضِلَّ لَهُ وَمَنْ يُضْلِلْ فَلا هَادِيَ لَهُ وَأَشْهَدُ أَنْ لا إِلَهَ إِلا اللَّهُ وَحْدَهُ لا شَرِيكَ لَهُ وَأَنَّ مُحَمَّدًا عَبْدُهُ وَرَسُولُهُ ، {يَا أَيُّهَا الَّذِينَ آمَنُوا اتَّقُوا اللَّهَ حَقَّ تُقَاتِهِ وَلَا تَمُوتُنَّ إِلَّا وَأَنْتُمْ مُسْلِمُونَ</w:t>
      </w:r>
      <w:r>
        <w:rPr>
          <w:rFonts w:hint="cs"/>
          <w:b w:val="0"/>
          <w:rtl/>
          <w:lang w:bidi="ar-KW"/>
        </w:rPr>
        <w:t>}[</w:t>
      </w:r>
      <w:r>
        <w:rPr>
          <w:rFonts w:hint="cs"/>
          <w:b w:val="0"/>
          <w:rtl/>
        </w:rPr>
        <w:t xml:space="preserve"> آل عمران: 102] ،{يَا أَيُّهَا النَّاسُ اتَّقُوا رَبَّكُمُ الَّذِي خَلَقَكُمْ مِنْ نَفْسٍ وَاحِدَةٍ وَخَلَقَ مِنْهَا زَوْجَهَا وَبَثَّ مِنْهُمَا رِجَالًا كَثِيرًا وَنِسَاءً وَاتَّقُوا اللَّهَ الَّذِي تَسَاءَلُونَ بِهِ وَالْأَرْحَامَ إِنَّ اللَّهَ كَانَ عَلَيْكُمْ رَقِيبًا </w:t>
      </w:r>
      <w:r>
        <w:rPr>
          <w:rFonts w:hint="cs"/>
          <w:b w:val="0"/>
          <w:rtl/>
          <w:lang w:bidi="ar-KW"/>
        </w:rPr>
        <w:t>}</w:t>
      </w:r>
      <w:r>
        <w:rPr>
          <w:rFonts w:hint="cs"/>
          <w:b w:val="0"/>
          <w:rtl/>
        </w:rPr>
        <w:t>[ النساء: 1 ] ،{يَا أَيُّهَا الَّذِينَ آمَنُوا اتَّقُوا اللَّهَ وَقُولُوا قَوْلًا سَدِيدًا * يُصْلِحْ لَكُمْ أَعْمَالَكُمْ وَيَغْفِرْ لَكُمْ ذُنُوبَكُمْ وَمَنْ يُطِعِ اللَّهَ وَرَسُولَهُ فَقَدْ فَازَ فَوْزًا عَظِيمًا}[ الأحزاب:70 ، 71 ] ، أما بعد : فإن أصدق الحديث كتاب الله ، وأحسن الهدي هدي محمد   صلى الله عليه وسلم وشرّ الأمور محدثاتها ، وكل محدثة بدعة ، وكل بدعة ضلالة ، وكل ضلالة في النار</w:t>
      </w:r>
      <w:r>
        <w:rPr>
          <w:rFonts w:hint="cs"/>
          <w:b w:val="0"/>
          <w:vertAlign w:val="superscript"/>
          <w:rtl/>
        </w:rPr>
        <w:t xml:space="preserve"> </w:t>
      </w:r>
      <w:r>
        <w:rPr>
          <w:rFonts w:hint="cs"/>
          <w:b w:val="0"/>
          <w:rtl/>
        </w:rPr>
        <w:t>، ثم أما بعد :</w:t>
      </w:r>
    </w:p>
    <w:p w:rsidR="001543A8" w:rsidRDefault="001543A8" w:rsidP="001543A8">
      <w:pPr>
        <w:jc w:val="center"/>
        <w:rPr>
          <w:rFonts w:cs="Monotype Koufi"/>
          <w:b w:val="0"/>
          <w:rtl/>
        </w:rPr>
      </w:pPr>
      <w:r>
        <w:rPr>
          <w:rFonts w:cs="Monotype Koufi" w:hint="cs"/>
          <w:b w:val="0"/>
          <w:rtl/>
        </w:rPr>
        <w:t>بين يدي الرسالة</w:t>
      </w:r>
    </w:p>
    <w:p w:rsidR="001543A8" w:rsidRDefault="001543A8" w:rsidP="001543A8">
      <w:pPr>
        <w:jc w:val="both"/>
        <w:rPr>
          <w:b w:val="0"/>
          <w:bCs/>
          <w:rtl/>
        </w:rPr>
      </w:pPr>
      <w:r>
        <w:rPr>
          <w:rFonts w:hint="cs"/>
          <w:b w:val="0"/>
          <w:rtl/>
        </w:rPr>
        <w:t xml:space="preserve">هذه الرسالة تتناول </w:t>
      </w:r>
      <w:r w:rsidR="00A02287">
        <w:rPr>
          <w:rFonts w:hint="cs"/>
          <w:b w:val="0"/>
          <w:rtl/>
        </w:rPr>
        <w:t xml:space="preserve">، ، ، </w:t>
      </w:r>
      <w:r>
        <w:rPr>
          <w:rFonts w:hint="cs"/>
          <w:b w:val="0"/>
          <w:rtl/>
        </w:rPr>
        <w:t xml:space="preserve"> ، وقد حوت هذه الرسالة </w:t>
      </w:r>
      <w:r>
        <w:rPr>
          <w:b w:val="0"/>
        </w:rPr>
        <w:t>–</w:t>
      </w:r>
      <w:r>
        <w:rPr>
          <w:rFonts w:hint="cs"/>
          <w:b w:val="0"/>
          <w:rtl/>
        </w:rPr>
        <w:t xml:space="preserve"> بحمد الله تعالى </w:t>
      </w:r>
      <w:r>
        <w:rPr>
          <w:b w:val="0"/>
        </w:rPr>
        <w:t>–</w:t>
      </w:r>
      <w:r>
        <w:rPr>
          <w:rFonts w:hint="cs"/>
          <w:b w:val="0"/>
          <w:rtl/>
        </w:rPr>
        <w:t xml:space="preserve"> على أدلة من الكتاب والسنّة التي تدل على </w:t>
      </w:r>
      <w:r w:rsidR="00A02287">
        <w:rPr>
          <w:rFonts w:hint="cs"/>
          <w:b w:val="0"/>
          <w:rtl/>
        </w:rPr>
        <w:t xml:space="preserve">، ، </w:t>
      </w:r>
      <w:r>
        <w:rPr>
          <w:rFonts w:hint="cs"/>
          <w:b w:val="0"/>
          <w:rtl/>
        </w:rPr>
        <w:t xml:space="preserve">  ، وحوت على الكثير من أقوال العلماء الأئمة من علماء أهل السنّة والجماعة الثقات في </w:t>
      </w:r>
      <w:r w:rsidR="00A02287">
        <w:rPr>
          <w:rFonts w:hint="cs"/>
          <w:b w:val="0"/>
          <w:rtl/>
        </w:rPr>
        <w:t xml:space="preserve">، ، </w:t>
      </w:r>
      <w:r>
        <w:rPr>
          <w:rFonts w:hint="cs"/>
          <w:b w:val="0"/>
          <w:rtl/>
        </w:rPr>
        <w:t xml:space="preserve"> ، وقد جمعتها من أقوالهم ومؤلفاتهم لأهديها إلى طلبة العلم الراسخ صافية مصفاة ، علماً طيباً ، ما كان عملي فيه إلاّ البحث المتأني والجمع والترتيب لأحسن ما أتت به عقول العلماء والفقهاء المقتدى بهم في الدين والمتخصصون في </w:t>
      </w:r>
      <w:r w:rsidR="00A02287">
        <w:rPr>
          <w:rFonts w:hint="cs"/>
          <w:b w:val="0"/>
          <w:rtl/>
        </w:rPr>
        <w:t xml:space="preserve">، ، </w:t>
      </w:r>
      <w:r>
        <w:rPr>
          <w:rFonts w:hint="cs"/>
          <w:b w:val="0"/>
          <w:rtl/>
        </w:rPr>
        <w:t xml:space="preserve"> ، ولا أدعي فيه الكمال فما كان فيه من صواب فهو من الله وبفضل الله وله الحمد والمنّة ، وما كان فيه من خطأ فهو مني ومن الشيطان وأستغفر الله منه ، وأسأل الله عز وجل أن يجعلها خالصة لوجهه الكريم وأن ينفع بها إخواني من طلاب العلم الذين يصبرون لطلبه ويتواضعون لمدارسته ابتغاء وجه الله ، وإن أريد إلاّ الإصلاح ما استطعت وما توفيقي إلاّ بالله عليه توكلت وإليه أنيب ،</w:t>
      </w:r>
    </w:p>
    <w:p w:rsidR="001543A8" w:rsidRDefault="001543A8" w:rsidP="001543A8">
      <w:pPr>
        <w:jc w:val="center"/>
        <w:rPr>
          <w:b w:val="0"/>
          <w:rtl/>
        </w:rPr>
      </w:pPr>
      <w:r>
        <w:rPr>
          <w:rFonts w:hint="cs"/>
          <w:b w:val="0"/>
          <w:rtl/>
        </w:rPr>
        <w:t>*******</w:t>
      </w:r>
    </w:p>
    <w:p w:rsidR="001543A8" w:rsidRDefault="001543A8" w:rsidP="001543A8">
      <w:pPr>
        <w:jc w:val="center"/>
        <w:rPr>
          <w:rFonts w:cs="Monotype Koufi"/>
          <w:b w:val="0"/>
          <w:rtl/>
        </w:rPr>
      </w:pPr>
      <w:r>
        <w:rPr>
          <w:rFonts w:cs="Monotype Koufi" w:hint="cs"/>
          <w:b w:val="0"/>
          <w:rtl/>
        </w:rPr>
        <w:t>خطوط عريضة لأهم موضوعات الرسالة</w:t>
      </w:r>
    </w:p>
    <w:p w:rsidR="001543A8" w:rsidRDefault="001543A8" w:rsidP="001543A8">
      <w:pPr>
        <w:jc w:val="center"/>
        <w:rPr>
          <w:rFonts w:cs="Monotype Koufi"/>
          <w:b w:val="0"/>
          <w:rtl/>
        </w:rPr>
      </w:pPr>
    </w:p>
    <w:p w:rsidR="001543A8" w:rsidRDefault="001543A8" w:rsidP="001543A8">
      <w:pPr>
        <w:jc w:val="both"/>
        <w:rPr>
          <w:b w:val="0"/>
          <w:bCs/>
          <w:rtl/>
          <w:lang w:bidi="ar-KW"/>
        </w:rPr>
      </w:pPr>
      <w:r>
        <w:rPr>
          <w:rFonts w:hint="cs"/>
          <w:b w:val="0"/>
          <w:rtl/>
        </w:rPr>
        <w:lastRenderedPageBreak/>
        <w:t xml:space="preserve">حوت الرسالة بحمد الله تعالى على مقدمة ومدخل وثلاثة أبواب وخاتمة ، وتتمثل في </w:t>
      </w:r>
      <w:r>
        <w:rPr>
          <w:rFonts w:hint="cs"/>
          <w:b w:val="0"/>
          <w:rtl/>
          <w:lang w:bidi="ar-KW"/>
        </w:rPr>
        <w:t>:</w:t>
      </w:r>
    </w:p>
    <w:p w:rsidR="001543A8" w:rsidRDefault="001543A8" w:rsidP="0003314E">
      <w:pPr>
        <w:jc w:val="both"/>
        <w:rPr>
          <w:b w:val="0"/>
          <w:bCs/>
          <w:rtl/>
        </w:rPr>
      </w:pPr>
      <w:r>
        <w:rPr>
          <w:rFonts w:hint="cs"/>
          <w:b w:val="0"/>
          <w:bCs/>
          <w:rtl/>
        </w:rPr>
        <w:t xml:space="preserve">مدخل </w:t>
      </w:r>
      <w:r>
        <w:rPr>
          <w:rFonts w:hint="cs"/>
          <w:b w:val="0"/>
          <w:rtl/>
        </w:rPr>
        <w:t xml:space="preserve">: </w:t>
      </w:r>
      <w:r w:rsidR="00BD547F" w:rsidRPr="0003314E">
        <w:rPr>
          <w:rFonts w:hint="cs"/>
          <w:rtl/>
        </w:rPr>
        <w:t>تنزه كلام الله تعالى عن مشابهة كلام البشر</w:t>
      </w:r>
      <w:r w:rsidR="00BD547F">
        <w:rPr>
          <w:rFonts w:hint="cs"/>
          <w:b w:val="0"/>
          <w:bCs/>
          <w:rtl/>
        </w:rPr>
        <w:t xml:space="preserve"> </w:t>
      </w:r>
    </w:p>
    <w:p w:rsidR="001543A8" w:rsidRDefault="001543A8" w:rsidP="001543A8">
      <w:pPr>
        <w:jc w:val="both"/>
        <w:rPr>
          <w:b w:val="0"/>
          <w:rtl/>
        </w:rPr>
      </w:pPr>
      <w:r>
        <w:rPr>
          <w:rFonts w:hint="cs"/>
          <w:b w:val="0"/>
          <w:bCs/>
          <w:rtl/>
          <w:lang w:bidi="ar-KW"/>
        </w:rPr>
        <w:t xml:space="preserve">الباب الأول </w:t>
      </w:r>
      <w:r>
        <w:rPr>
          <w:rFonts w:hint="cs"/>
          <w:b w:val="0"/>
          <w:rtl/>
          <w:lang w:bidi="ar-KW"/>
        </w:rPr>
        <w:t xml:space="preserve">: </w:t>
      </w:r>
      <w:r w:rsidR="0003314E">
        <w:rPr>
          <w:rFonts w:hint="cs"/>
          <w:b w:val="0"/>
          <w:rtl/>
        </w:rPr>
        <w:t>الأدلة من الكتاب والسنّة على صفة الكلام وأقوال العلماء في شرحها</w:t>
      </w:r>
    </w:p>
    <w:p w:rsidR="001543A8" w:rsidRDefault="001543A8" w:rsidP="001543A8">
      <w:pPr>
        <w:jc w:val="both"/>
        <w:rPr>
          <w:b w:val="0"/>
          <w:rtl/>
          <w:lang w:bidi="ar-KW"/>
        </w:rPr>
      </w:pPr>
      <w:r>
        <w:rPr>
          <w:rFonts w:hint="cs"/>
          <w:bCs/>
          <w:rtl/>
        </w:rPr>
        <w:t>الباب الثاني</w:t>
      </w:r>
      <w:r>
        <w:rPr>
          <w:rFonts w:hint="cs"/>
          <w:b w:val="0"/>
          <w:rtl/>
        </w:rPr>
        <w:t xml:space="preserve"> : </w:t>
      </w:r>
      <w:r w:rsidR="0003314E">
        <w:rPr>
          <w:rFonts w:hint="cs"/>
          <w:b w:val="0"/>
          <w:rtl/>
          <w:lang w:bidi="ar-KW"/>
        </w:rPr>
        <w:t xml:space="preserve">أقوال علماء الأصول في صفة الكلام </w:t>
      </w:r>
    </w:p>
    <w:p w:rsidR="001543A8" w:rsidRDefault="001543A8" w:rsidP="001543A8">
      <w:pPr>
        <w:jc w:val="both"/>
        <w:rPr>
          <w:b w:val="0"/>
          <w:rtl/>
          <w:lang w:bidi="ar-KW"/>
        </w:rPr>
      </w:pPr>
      <w:r>
        <w:rPr>
          <w:rFonts w:hint="cs"/>
          <w:bCs/>
          <w:rtl/>
          <w:lang w:bidi="ar-KW"/>
        </w:rPr>
        <w:t>الباب الثالث</w:t>
      </w:r>
      <w:r>
        <w:rPr>
          <w:rFonts w:hint="cs"/>
          <w:b w:val="0"/>
          <w:rtl/>
          <w:lang w:bidi="ar-KW"/>
        </w:rPr>
        <w:t xml:space="preserve">  : </w:t>
      </w:r>
      <w:r w:rsidR="0003314E">
        <w:rPr>
          <w:rFonts w:hint="cs"/>
          <w:b w:val="0"/>
          <w:rtl/>
          <w:lang w:bidi="ar-KW"/>
        </w:rPr>
        <w:t xml:space="preserve">الردود </w:t>
      </w:r>
      <w:r w:rsidR="00C40846">
        <w:rPr>
          <w:rFonts w:hint="cs"/>
          <w:b w:val="0"/>
          <w:rtl/>
          <w:lang w:bidi="ar-KW"/>
        </w:rPr>
        <w:t xml:space="preserve">العامة </w:t>
      </w:r>
      <w:r w:rsidR="0003314E">
        <w:rPr>
          <w:rFonts w:hint="cs"/>
          <w:b w:val="0"/>
          <w:rtl/>
          <w:lang w:bidi="ar-KW"/>
        </w:rPr>
        <w:t xml:space="preserve">على عدم المتخصصين في نسبتهم التشبيه إلى صفة الكلام </w:t>
      </w:r>
    </w:p>
    <w:p w:rsidR="001543A8" w:rsidRPr="0003314E" w:rsidRDefault="001543A8" w:rsidP="00C40846">
      <w:pPr>
        <w:jc w:val="both"/>
        <w:rPr>
          <w:rtl/>
        </w:rPr>
      </w:pPr>
      <w:r>
        <w:rPr>
          <w:rFonts w:hint="cs"/>
          <w:b w:val="0"/>
          <w:bCs/>
          <w:rtl/>
        </w:rPr>
        <w:t>الباب الرابع</w:t>
      </w:r>
      <w:r>
        <w:rPr>
          <w:rFonts w:hint="cs"/>
          <w:b w:val="0"/>
          <w:rtl/>
        </w:rPr>
        <w:t xml:space="preserve"> : </w:t>
      </w:r>
      <w:r w:rsidR="00C40846">
        <w:rPr>
          <w:rFonts w:hint="cs"/>
          <w:rtl/>
        </w:rPr>
        <w:t xml:space="preserve">الردود الخاصة : ( 1 ) </w:t>
      </w:r>
      <w:r w:rsidR="00C40846">
        <w:rPr>
          <w:rtl/>
        </w:rPr>
        <w:t>الرد على رسالة السجزي في الرد على من أنكر الحرف والصوت</w:t>
      </w:r>
      <w:r w:rsidR="00C40846" w:rsidRPr="0003314E">
        <w:rPr>
          <w:rFonts w:hint="cs"/>
          <w:rtl/>
        </w:rPr>
        <w:t xml:space="preserve"> </w:t>
      </w:r>
      <w:r w:rsidR="00C40846">
        <w:rPr>
          <w:rFonts w:hint="cs"/>
          <w:rtl/>
        </w:rPr>
        <w:t xml:space="preserve"> ، ( 2 ) </w:t>
      </w:r>
      <w:r w:rsidR="00866373">
        <w:rPr>
          <w:rtl/>
        </w:rPr>
        <w:t>الرد على ابن تيمية في قوله ان الله يتكلم بحرف و صوت</w:t>
      </w:r>
      <w:r w:rsidR="00866373">
        <w:rPr>
          <w:rFonts w:hint="cs"/>
          <w:rtl/>
        </w:rPr>
        <w:t xml:space="preserve"> ، </w:t>
      </w:r>
    </w:p>
    <w:p w:rsidR="001543A8" w:rsidRDefault="001543A8" w:rsidP="001543A8">
      <w:pPr>
        <w:jc w:val="center"/>
        <w:rPr>
          <w:b w:val="0"/>
          <w:bCs/>
          <w:rtl/>
        </w:rPr>
      </w:pPr>
      <w:r>
        <w:rPr>
          <w:rFonts w:hint="cs"/>
          <w:b w:val="0"/>
          <w:bCs/>
          <w:rtl/>
        </w:rPr>
        <w:t>**********</w:t>
      </w:r>
    </w:p>
    <w:p w:rsidR="001543A8" w:rsidRDefault="001543A8" w:rsidP="001543A8">
      <w:pPr>
        <w:rPr>
          <w:b w:val="0"/>
          <w:rtl/>
        </w:rPr>
      </w:pPr>
    </w:p>
    <w:p w:rsidR="001543A8" w:rsidRDefault="001543A8" w:rsidP="001543A8">
      <w:pPr>
        <w:rPr>
          <w:b w:val="0"/>
          <w:rtl/>
          <w:lang w:bidi="ar-KW"/>
        </w:rPr>
      </w:pPr>
    </w:p>
    <w:p w:rsidR="001543A8" w:rsidRDefault="001543A8" w:rsidP="001543A8">
      <w:pPr>
        <w:rPr>
          <w:rFonts w:hint="cs"/>
          <w:b w:val="0"/>
          <w:rtl/>
          <w:lang w:bidi="ar-KW"/>
        </w:rPr>
      </w:pPr>
    </w:p>
    <w:p w:rsidR="00A02287" w:rsidRDefault="00A02287" w:rsidP="001543A8">
      <w:pPr>
        <w:rPr>
          <w:rFonts w:hint="cs"/>
          <w:b w:val="0"/>
          <w:rtl/>
          <w:lang w:bidi="ar-KW"/>
        </w:rPr>
      </w:pPr>
    </w:p>
    <w:p w:rsidR="00A02287" w:rsidRDefault="00A02287" w:rsidP="001543A8">
      <w:pPr>
        <w:rPr>
          <w:rFonts w:hint="cs"/>
          <w:b w:val="0"/>
          <w:rtl/>
          <w:lang w:bidi="ar-KW"/>
        </w:rPr>
      </w:pPr>
    </w:p>
    <w:p w:rsidR="00A02287" w:rsidRDefault="00A02287" w:rsidP="001543A8">
      <w:pPr>
        <w:rPr>
          <w:b w:val="0"/>
          <w:rtl/>
          <w:lang w:bidi="ar-KW"/>
        </w:rPr>
      </w:pPr>
    </w:p>
    <w:p w:rsidR="001543A8" w:rsidRDefault="001543A8" w:rsidP="001543A8">
      <w:pPr>
        <w:rPr>
          <w:b w:val="0"/>
          <w:rtl/>
        </w:rPr>
      </w:pPr>
    </w:p>
    <w:p w:rsidR="001543A8" w:rsidRDefault="001543A8" w:rsidP="001543A8">
      <w:pPr>
        <w:rPr>
          <w:b w:val="0"/>
          <w:rtl/>
        </w:rPr>
      </w:pPr>
    </w:p>
    <w:p w:rsidR="001543A8" w:rsidRDefault="001543A8" w:rsidP="001543A8">
      <w:pPr>
        <w:rPr>
          <w:b w:val="0"/>
          <w:rtl/>
        </w:rPr>
      </w:pPr>
    </w:p>
    <w:p w:rsidR="001543A8" w:rsidRDefault="001543A8" w:rsidP="001543A8">
      <w:pPr>
        <w:rPr>
          <w:b w:val="0"/>
          <w:rtl/>
        </w:rPr>
      </w:pPr>
    </w:p>
    <w:p w:rsidR="001543A8" w:rsidRDefault="001543A8" w:rsidP="001543A8">
      <w:pPr>
        <w:rPr>
          <w:rFonts w:hint="cs"/>
          <w:b w:val="0"/>
          <w:rtl/>
        </w:rPr>
      </w:pPr>
    </w:p>
    <w:p w:rsidR="00A02287" w:rsidRDefault="00A02287" w:rsidP="001543A8">
      <w:pPr>
        <w:rPr>
          <w:b w:val="0"/>
          <w:rtl/>
        </w:rPr>
      </w:pPr>
    </w:p>
    <w:p w:rsidR="006B13B1" w:rsidRDefault="006B13B1" w:rsidP="006B13B1">
      <w:pPr>
        <w:pBdr>
          <w:top w:val="dashDotStroked" w:sz="24" w:space="1" w:color="auto"/>
          <w:left w:val="dashDotStroked" w:sz="24" w:space="4" w:color="auto"/>
          <w:bottom w:val="dashDotStroked" w:sz="24" w:space="1" w:color="auto"/>
          <w:right w:val="dashDotStroked" w:sz="24" w:space="4" w:color="auto"/>
        </w:pBdr>
        <w:jc w:val="center"/>
        <w:rPr>
          <w:b w:val="0"/>
          <w:bCs/>
          <w:rtl/>
        </w:rPr>
      </w:pPr>
    </w:p>
    <w:p w:rsidR="0003314E" w:rsidRDefault="006B13B1" w:rsidP="0003314E">
      <w:pPr>
        <w:pBdr>
          <w:top w:val="dashDotStroked" w:sz="24" w:space="1" w:color="auto"/>
          <w:left w:val="dashDotStroked" w:sz="24" w:space="4" w:color="auto"/>
          <w:bottom w:val="dashDotStroked" w:sz="24" w:space="1" w:color="auto"/>
          <w:right w:val="dashDotStroked" w:sz="24" w:space="4" w:color="auto"/>
        </w:pBdr>
        <w:jc w:val="center"/>
        <w:rPr>
          <w:b w:val="0"/>
          <w:bCs/>
          <w:rtl/>
        </w:rPr>
      </w:pPr>
      <w:r w:rsidRPr="006B13B1">
        <w:rPr>
          <w:rFonts w:hint="cs"/>
          <w:b w:val="0"/>
          <w:bCs/>
          <w:rtl/>
        </w:rPr>
        <w:t>مدخل</w:t>
      </w:r>
      <w:r w:rsidR="0003314E">
        <w:rPr>
          <w:rFonts w:hint="cs"/>
          <w:b w:val="0"/>
          <w:bCs/>
          <w:rtl/>
        </w:rPr>
        <w:t xml:space="preserve"> إلى الرسالة</w:t>
      </w:r>
    </w:p>
    <w:p w:rsidR="001543A8" w:rsidRDefault="006B13B1" w:rsidP="0003314E">
      <w:pPr>
        <w:pBdr>
          <w:top w:val="dashDotStroked" w:sz="24" w:space="1" w:color="auto"/>
          <w:left w:val="dashDotStroked" w:sz="24" w:space="4" w:color="auto"/>
          <w:bottom w:val="dashDotStroked" w:sz="24" w:space="1" w:color="auto"/>
          <w:right w:val="dashDotStroked" w:sz="24" w:space="4" w:color="auto"/>
        </w:pBdr>
        <w:jc w:val="center"/>
        <w:rPr>
          <w:b w:val="0"/>
          <w:bCs/>
          <w:rtl/>
        </w:rPr>
      </w:pPr>
      <w:r w:rsidRPr="006B13B1">
        <w:rPr>
          <w:rFonts w:hint="cs"/>
          <w:b w:val="0"/>
          <w:bCs/>
          <w:rtl/>
        </w:rPr>
        <w:t>تنزه كلام الله تعالى عن مشابهة كلام البشر</w:t>
      </w:r>
    </w:p>
    <w:p w:rsidR="006B13B1" w:rsidRPr="006B13B1" w:rsidRDefault="006B13B1" w:rsidP="006B13B1">
      <w:pPr>
        <w:pBdr>
          <w:top w:val="dashDotStroked" w:sz="24" w:space="1" w:color="auto"/>
          <w:left w:val="dashDotStroked" w:sz="24" w:space="4" w:color="auto"/>
          <w:bottom w:val="dashDotStroked" w:sz="24" w:space="1" w:color="auto"/>
          <w:right w:val="dashDotStroked" w:sz="24" w:space="4" w:color="auto"/>
        </w:pBdr>
        <w:jc w:val="center"/>
        <w:rPr>
          <w:b w:val="0"/>
          <w:bCs/>
          <w:rtl/>
        </w:rPr>
      </w:pPr>
    </w:p>
    <w:p w:rsidR="000F06F0" w:rsidRDefault="000F06F0">
      <w:pPr>
        <w:rPr>
          <w:rtl/>
        </w:rPr>
      </w:pPr>
    </w:p>
    <w:p w:rsidR="00044894" w:rsidRDefault="00786E6A" w:rsidP="00044894">
      <w:pPr>
        <w:ind w:left="-58" w:right="181"/>
        <w:jc w:val="both"/>
        <w:rPr>
          <w:rFonts w:eastAsia="Times New Roman"/>
          <w:b w:val="0"/>
        </w:rPr>
      </w:pPr>
      <w:r>
        <w:rPr>
          <w:rFonts w:eastAsia="Times New Roman" w:hint="cs"/>
          <w:b w:val="0"/>
          <w:bCs/>
          <w:rtl/>
        </w:rPr>
        <w:t xml:space="preserve">( 1 ) </w:t>
      </w:r>
      <w:r w:rsidR="00044894">
        <w:rPr>
          <w:rFonts w:eastAsia="Times New Roman" w:hint="cs"/>
          <w:b w:val="0"/>
          <w:bCs/>
          <w:rtl/>
        </w:rPr>
        <w:t xml:space="preserve">صفة الكلام </w:t>
      </w:r>
      <w:r>
        <w:rPr>
          <w:rFonts w:eastAsia="Times New Roman" w:hint="cs"/>
          <w:b w:val="0"/>
          <w:rtl/>
        </w:rPr>
        <w:t xml:space="preserve">: </w:t>
      </w:r>
      <w:r w:rsidR="00044894">
        <w:rPr>
          <w:rFonts w:eastAsia="Times New Roman" w:hint="cs"/>
          <w:b w:val="0"/>
          <w:rtl/>
        </w:rPr>
        <w:t>صفة أزلية قائمة بذات الله تعالى واجبة له سبحانه ، وهي صفة محكة دل عليها العقل والنقل ، قال تعالى : { وَكَلَّمَ اللهُ مُوسَى تَكْلِيمًا } [النساء : 164] ، وقـال تعالى:{ قُلْ لَوْ كَانَ الْبَحْرُ مِدَادًا لِكَلِمَاتِ رَبِّي لَنَفِدَ الْبَحْرُ قَبْلَ أَنْ تَنْفَدَ كَلِمَاتُ رَبِّي وَلَوْ جِئْنَا بِمِثْلِهِ مَدَدًا } [ الكهف : 1</w:t>
      </w:r>
      <w:r w:rsidR="00A02287">
        <w:rPr>
          <w:rFonts w:eastAsia="Times New Roman" w:hint="cs"/>
          <w:b w:val="0"/>
          <w:rtl/>
        </w:rPr>
        <w:t xml:space="preserve">، </w:t>
      </w:r>
      <w:r w:rsidR="00044894">
        <w:rPr>
          <w:rFonts w:eastAsia="Times New Roman" w:hint="cs"/>
          <w:b w:val="0"/>
          <w:rtl/>
        </w:rPr>
        <w:t>9 ] ، وقال تعالى : { وَلَوْ أَنَّمَا فِي الْأَرْضِ مِنْ شَجَرَةٍ أَقْلَامٌ وَالْبَحْرُ يَمُدُّهُ مِنْ بَعْدِهِ سَبْعَةُ أَبْحُرٍ مَا نَفِدَتْ كَلِمَاتُ اللَّهِ } [لقمان : 27]  ،وقال تعالى  : { وَإِنْ أَحَدٌ مِنْ الْمُشْرِكِينَ اسْتَجَارَكَ فَأَجِرْهُ حَتَّى يَسْمَعَ كَلامَ اللَّهِ } [التوبة : 6] ، ومن السُّنَّة : حديث احتجاج آدم وموسى وفيه : (( قال له آدم : يا موسى ! اصطفاك الله بكلامه ))</w:t>
      </w:r>
      <w:r w:rsidR="00A02287">
        <w:rPr>
          <w:rFonts w:eastAsia="Times New Roman" w:hint="cs"/>
          <w:b w:val="0"/>
          <w:rtl/>
        </w:rPr>
        <w:t xml:space="preserve">، </w:t>
      </w:r>
      <w:r w:rsidR="00044894">
        <w:rPr>
          <w:rFonts w:eastAsia="Times New Roman" w:hint="cs"/>
          <w:b w:val="0"/>
          <w:rtl/>
        </w:rPr>
        <w:t xml:space="preserve">[ أخرجه البخاري (6614) ، ومسلم (2652) ]  ، </w:t>
      </w:r>
    </w:p>
    <w:p w:rsidR="00044894" w:rsidRDefault="00786E6A" w:rsidP="00786E6A">
      <w:pPr>
        <w:widowControl w:val="0"/>
        <w:ind w:left="-58"/>
        <w:jc w:val="both"/>
        <w:rPr>
          <w:rFonts w:eastAsia="Times New Roman"/>
          <w:b w:val="0"/>
          <w:rtl/>
        </w:rPr>
      </w:pPr>
      <w:r w:rsidRPr="00786E6A">
        <w:rPr>
          <w:rFonts w:eastAsia="Times New Roman" w:hint="cs"/>
          <w:bCs/>
          <w:rtl/>
        </w:rPr>
        <w:t xml:space="preserve">( 2 ) </w:t>
      </w:r>
      <w:r w:rsidR="00044894" w:rsidRPr="00786E6A">
        <w:rPr>
          <w:rFonts w:eastAsia="Times New Roman" w:hint="cs"/>
          <w:bCs/>
          <w:rtl/>
        </w:rPr>
        <w:t>من التنزيه والتقديس المتعلق بصفة الكلام</w:t>
      </w:r>
      <w:r w:rsidR="00044894">
        <w:rPr>
          <w:rFonts w:eastAsia="Times New Roman" w:hint="cs"/>
          <w:b w:val="0"/>
          <w:rtl/>
        </w:rPr>
        <w:t xml:space="preserve"> : أنّ نعتقد أنّ كلام الله ليس كمثله كلام ، فهو أزلي أبدي قديم منزه عن الحدوث ، ليس له بداية لأنّه متعلق بذات الأول الذي ليس قبله شيء ، وليس له نهاية لأنّه متعلق بالآخر الذي ليس بعده شيء ، لا يطرأ عليه سكوت ، ولا يقال أنه مستمر ولا متواصل لأن الشيء المستمر المتواصل يكون مخلوقا مع الدوام ومع الزمن وكلام الله تعالى أزلي أبدي ليس بمخلوق ولا يقال عنه أنه من صفات الفعل ولا يقال عنه أنه يتعلق بالمشيئة لأن هذا تكييف قياسا على كلام البشر والله عز وجل ليس كمثله شيء سبحانه ولا يعلم الله على حقيقته إلا الله ، ولأنّ صفة الكلام قديمة وكل ما تعلق بالمشيئة محدث مخلوق ، فمن قال يتكلم متى شاء كيفما شاء فقد جعل الكلام مخلوقا محدثا كان بعد أن لم يكن ، يتعلق بالزمان ويجري عليه زمان ، وهذا كله عجز ونقص يتنزه الله تعالى عنه ، ونحن لا نملك إلا أن نقول : العجز عن دَرَك الإدراك إدراكُ والكيف مخلوق ، والكيف يستحيل على الله  ، والله تعالى كما أنّه ليس كمثله شيء وليس كمثل ذاته ذات وليس </w:t>
      </w:r>
      <w:r w:rsidR="00044894">
        <w:rPr>
          <w:rFonts w:eastAsia="Times New Roman" w:hint="cs"/>
          <w:b w:val="0"/>
          <w:rtl/>
        </w:rPr>
        <w:lastRenderedPageBreak/>
        <w:t xml:space="preserve">كمثل صفاته صفات ، وكلامه سبحانه من صفاته ، فليس كمثل كلامه كلام ،  له الكمال المطلق ، والكمال المطلق لا يقبل النقصان وإلا انعدم الكمال ، ولا يقبل الزيادة وإلا كان قبل قبول الزيادة ناقصا عن تلك الزيادة ، وكمال كلام الله تعالى كمال مطلق ككمال ذاته وصفاته ، منزه عن أي نقص ، كمال يستحيل عليه الزيادة ولا النقصان  ، وليس كلامه تعالى وتقدس من جنس كلام البشر بحرف وصوت ، لأنّها أعراض حادثة يستحيل عليها القدم ، ولا يوصف كلام الله تعالى بجهر ولا سر ولا تقديم ولا تأخير ولا وقف ولا سكوت ولا وصل ولا فصل، لأن هـذا كله من صفات الحوادث ، وهى محالة عليه تعالى ، وكلامه أزلي قديم قائم بذاته لا يشبه كلام الخلق ، والقرآن الكريم الموجود بين أيدينا هو كلام الله الأزلي القديم ، أما التلاوة والورق والمداد فلا خلاف أنها مخلوقة لأن الورق مخلوق والطباعة مخلوقة والأحرف مخلوقة والكلمات التي نتكلم بها مخلوقة أما المتلو فهو القرآن الكريم كلام الله الأزلي القديم ، يسره الله تعالى لنا ، قال تعالى : { </w:t>
      </w:r>
      <w:r w:rsidR="00044894">
        <w:rPr>
          <w:rFonts w:hint="cs"/>
          <w:b w:val="0"/>
          <w:rtl/>
        </w:rPr>
        <w:t xml:space="preserve">وَلَقَدْ يَسَّرْنَا الْقُرْآنَ لِلذِّكْرِ فَهَلْ مِنْ مُدَّكِرٍ </w:t>
      </w:r>
      <w:r w:rsidR="00044894">
        <w:rPr>
          <w:rFonts w:eastAsia="Times New Roman" w:hint="cs"/>
          <w:b w:val="0"/>
          <w:rtl/>
        </w:rPr>
        <w:t xml:space="preserve">} [ سورة القمر : تكرر ذكرها في السورة أربع مرات الآيات : 17 ، 22 ، 32 ، 40 ] ، ولذلك فهو مسموع بالآذان ، ومقروء بالألسنة ، ومكتوب في المصاحف ، ومحفوظ في القلوب والصدور ، وأنه مع ذلك قديم لا يوصف بالحدوث والخلق ، صفة قائمة بذات الله تعالى ، لا تقبل الانفصال والافتراق بالانتقال إلى القلوب والأوراق ، كما لا يقبل العدم ولا ما في معناه من السكوت ولا التجديد ولا البعض ولا الكل ولا التقديم ولا التأخير ولا اللحن ولا الأعراب ولا سائر التغيرات ، ليس كمثل كلامه كلام ، </w:t>
      </w:r>
      <w:r w:rsidR="00044894">
        <w:rPr>
          <w:rFonts w:hint="cs"/>
          <w:b w:val="0"/>
          <w:rtl/>
        </w:rPr>
        <w:t>ولقد أخطأ غير المتخصصين في عقائد المسلمين خطئا جسيماً عندما تكلموا في صفات الله تعالى الواجبة له بالحس ، والحس لا يصلح في الإلهيات لأنها مبنية على نفي المماثلة ، فقالوا : صفة الكلام من صفات الفعل ، وهي صفة تابعة عندهم للمشيئة والقدرة ، بمعنى أنه يتكلم متى شاء بما شاء ، وهم لا يعلمون محاذير ذلك الخطأ الجسيم في حق صفة الكلام لله تعالى ، فإنهم جعلوا كلام الله تعالى متعلق بالقدرة والمشيئة ، يتكلم متى شاء ويسكت - سبحانه عما يقولون - متى شاء ، وبالتالي فإن صفة الكلام ليست قديمة أزلية ، بل محدثة ، وبالتالي فالقرآن الكريم - على لازم قولهم - مخلوق لأنه كان بعد أن لم يكن ، والصواب أن صفة القدرة لا تعلق لها بصفة الكلام ، تماماً مثل عدم تعلق القدرة بصفة العلم ، وكما أنه لا يصح أن نقول أن الله تعالى متى شاء لم يعلم ، كذلك لا يصح أن نقول أن الله تعالى متى شاء لم يتكلم ، فينفون عنه صفة الكلام في حال السكوت على ظنهم ، بل كما أنه لا حد لعلم الله تعالى ، فلا حد لكلام الله تعالى ، قال تعالى : { قُلْ لَوْ كَانَ الْبَحْرُ مِدَادًا لِكَلِمَاتِ رَبِّي لَنَفِدَ الْبَحْرُ قَبْلَ أَنْ تَنْفَدَ كَلِمَاتُ رَبِّي وَلَوْ جِئْنَا بِمِثْلِهِ مَدَدًا } [ الكهف : 109 ] ، وكلام الله تعالى صفة قديمة أزلية منزهة عن الحدوث ، والقرآن كلام الله تعالى غير محدث ولا مخلوق ،</w:t>
      </w:r>
      <w:r w:rsidR="00044894">
        <w:rPr>
          <w:rFonts w:eastAsia="Times New Roman" w:hint="cs"/>
          <w:b w:val="0"/>
          <w:rtl/>
        </w:rPr>
        <w:t xml:space="preserve"> تعالى الله عما يقولون علواً كبيرا ، </w:t>
      </w:r>
    </w:p>
    <w:p w:rsidR="00044894" w:rsidRDefault="00786E6A" w:rsidP="00044894">
      <w:pPr>
        <w:jc w:val="both"/>
        <w:rPr>
          <w:b w:val="0"/>
          <w:rtl/>
        </w:rPr>
      </w:pPr>
      <w:r w:rsidRPr="00786E6A">
        <w:rPr>
          <w:rFonts w:hint="cs"/>
          <w:bCs/>
          <w:rtl/>
        </w:rPr>
        <w:lastRenderedPageBreak/>
        <w:t xml:space="preserve">( 3 ) لقد </w:t>
      </w:r>
      <w:r w:rsidR="00044894" w:rsidRPr="00786E6A">
        <w:rPr>
          <w:rFonts w:hint="cs"/>
          <w:bCs/>
          <w:rtl/>
        </w:rPr>
        <w:t>أخطأ غير المتخصصين في عقائد المسلمين خطئا جسيماً</w:t>
      </w:r>
      <w:r w:rsidR="00044894">
        <w:rPr>
          <w:rFonts w:hint="cs"/>
          <w:b w:val="0"/>
          <w:rtl/>
        </w:rPr>
        <w:t xml:space="preserve"> </w:t>
      </w:r>
      <w:r>
        <w:rPr>
          <w:rFonts w:hint="cs"/>
          <w:b w:val="0"/>
          <w:rtl/>
        </w:rPr>
        <w:t xml:space="preserve">: وذلك </w:t>
      </w:r>
      <w:r w:rsidR="00044894">
        <w:rPr>
          <w:rFonts w:hint="cs"/>
          <w:b w:val="0"/>
          <w:rtl/>
        </w:rPr>
        <w:t>عندما تكلموا في صفات الله تعالى الواجبة له بالحس ، والحس لا يصلح في الإلهيات لأنها مبنية على نفي المماثلة ، فقالوا : صفة الكلام من صفات الفعل ، وهي صفة تابعة عندهم للمشيئة والقدرة ، بمعنى أنه يتكلم متى شاء بما شاء ، وهم لا يعلمون محاذير ذلك الخطأ الجسيم في حق صفة الكلام لله تعالى ، فإنهم جعلوا كلام الله تعالى متعلق بالقدرة والمشيئة ، يتكلم متى شاء ويسكت - سبحانه عما يقولون - متى شاء ، وبالتالي فإن صفة الكلام ليست قديمة أزلية ، بل محدثة ، وبالتالي فالقرآن الكريم - على لازم قولهم - مخلوق لأنه كان بعد أن لم يكن ، والصواب ان صفة القدرة لا تعلق لها بصفة الكلام ، تماماً مثل عدم تعلق القدرة بصفة العلم ، وكما أنه لا يصح أن نقول أن الله تعالى متى شاء لم يعلم ، كذلك لا يصح أن نقول أن الله تعالى متى شاء لم يتكلم ، فينفون عنه صفة الكلام في حال السكوت على ظنهم ، بل كما أنه لا حد لعلم الله تعالى ، فلا حد لكلام الله تعالى ، قال تعالى : { قُلْ لَوْ كَانَ الْبَحْرُ مِدَادًا لِكَلِمَاتِ رَبِّي لَنَفِدَ الْبَحْرُ قَبْلَ أَنْ تَنْفَدَ كَلِمَاتُ رَبِّي وَلَوْ جِئْنَا بِمِثْلِهِ مَدَدًا } [ الكهف : 109 ] ، وكلام الله تعالى صفة قديمة أزلية منزهة عن الحدوث ، والقرآن كلام الله تعالى غير مخلوق ولا محدث ،</w:t>
      </w:r>
    </w:p>
    <w:p w:rsidR="00044894" w:rsidRDefault="00044894" w:rsidP="00786E6A">
      <w:pPr>
        <w:jc w:val="both"/>
        <w:rPr>
          <w:b w:val="0"/>
          <w:rtl/>
        </w:rPr>
      </w:pPr>
      <w:r w:rsidRPr="00786E6A">
        <w:rPr>
          <w:rFonts w:hint="cs"/>
          <w:bCs/>
          <w:rtl/>
        </w:rPr>
        <w:t xml:space="preserve">(  </w:t>
      </w:r>
      <w:r w:rsidR="00786E6A">
        <w:rPr>
          <w:rFonts w:hint="cs"/>
          <w:bCs/>
          <w:rtl/>
        </w:rPr>
        <w:t>4</w:t>
      </w:r>
      <w:r w:rsidRPr="00786E6A">
        <w:rPr>
          <w:rFonts w:hint="cs"/>
          <w:bCs/>
          <w:rtl/>
        </w:rPr>
        <w:t xml:space="preserve">  ) </w:t>
      </w:r>
      <w:r w:rsidR="00786E6A" w:rsidRPr="00786E6A">
        <w:rPr>
          <w:rFonts w:hint="cs"/>
          <w:bCs/>
          <w:rtl/>
        </w:rPr>
        <w:t xml:space="preserve">إنّ </w:t>
      </w:r>
      <w:r w:rsidRPr="00786E6A">
        <w:rPr>
          <w:rFonts w:hint="cs"/>
          <w:bCs/>
          <w:rtl/>
        </w:rPr>
        <w:t>كل ما يقوله غير المتخصصون في العقيدة عن حلول الحوادث بذات الله جهل عظيم بالله تعالى وبالواجب والجائز والمستحيل في حق الله سبحانه</w:t>
      </w:r>
      <w:r>
        <w:rPr>
          <w:rFonts w:hint="cs"/>
          <w:b w:val="0"/>
          <w:rtl/>
        </w:rPr>
        <w:t xml:space="preserve"> ، ومحاذير قولهم عظيمة ، منها : أنهم يزعمون أن ذات الله تعالى تقبل الحوادث وهذا معارض بأحدية الذات فإن الله ( أحد صمد )  لا تتجزأ ذاته ولا تقبل شيئا محدثا فيها ، ومنها أنّ</w:t>
      </w:r>
      <w:r>
        <w:rPr>
          <w:rFonts w:hint="cs"/>
          <w:b w:val="0"/>
          <w:rtl/>
        </w:rPr>
        <w:tab/>
        <w:t xml:space="preserve">القول بقبول ذات الله ( سبحانه ) للحادث مرادف للقول بقبول الذات للمخلوق لأن الحادث مخلوق وكل ما لم يكن ثم كان فإنه مخلوق لا معنى له إلا ذاك ، فهل يقبلون  بهذا القول الفاحش الذي يؤول إلى القول بالإتحاد والحلول للمخلوق والخالق سبحان الله عما يصفون ، ومنها أنّ القول بقبول ذات الله ( سبحانه ) للحادث ما هو إلا تكييف لذات الله تقدس وتعالى بقياسها على ذات المخلوق ، حيث أن المخلوق لا يقوم بعمل في الخارج إلا إذا حدثت الإرادة في الداخل ، وهذا حال المخلوق لأنه كله محدث يقبل الحوادث ، فهل يجوز قياس حالة الخالق الأزلي الذي ليس كمثله شيء على حالة المخلوق الحادث ، وهل يجوز عند اولى الألباب قياس إرادة الله الأزلية القديمة على إرادة المخلوق المحدثة المخلوقة ، سبحانك هذا بهتان عظيم ، كما أنّهم يقيسون صفة الكلام لله تعالى وهي صفة أزلية قديمة لله لها الكمال المطلق ، على كلام البشر فيقولون _ هداهم الله _ إن صفة الكلام لله صفة فعلية تتعلق بالإرادة وأن الله يتكلم بما شاء متى شاء ، ولازم قولهم أن القرآن محدث وليس قديم لأنه متعلق بمشيئة الله وان الله سبحانه تكلم به متى شاء ولم يكن قديما من الأزل وهذا القول الفاحش هو قول المعتزلة الذين قالوا : إن القرآن محدث وليس قديما ، ومذهب أهل السنة والجماعة أهل التنزيه أن </w:t>
      </w:r>
      <w:r>
        <w:rPr>
          <w:rFonts w:hint="cs"/>
          <w:b w:val="0"/>
          <w:rtl/>
        </w:rPr>
        <w:lastRenderedPageBreak/>
        <w:t xml:space="preserve">كلام الله قديم وانه صفة من صفات الله المعنوية مثلها مثل العلم والإرادة فكما أن علم الله صفة قديمة  لا تتعلق  بإرادة الله ، بمعنى أنه لا يجوز القول : أنه سبحانه يعلم متى شاء ولا يعلم متى شاء ، لأنه يحد علم الله الذي له الكمال ، فكذلك الكلام صفة قديمة لله معنوية لا تتعلق  بأفعال الله ولا بإرادة الله ، ،  وهم جعلوه محدثا يفعله الله متى شاء مثله مثل الخلق والرزق يخلق من شاء متى شاء ، ويرزق من يشاء متى شاء ، وصار القرآن الكريم كلام الله تعالى بلازم قولهم  محدثا مخلوقا ، فانظر هداك الله الفرق بين المذهبين ، مذهب التنزيه والفقه في دين الله ، ومذهب التكييف والجهل في ذات الله تعالى وصفاته وأفعاله ، </w:t>
      </w:r>
      <w:r>
        <w:rPr>
          <w:rFonts w:hint="cs"/>
          <w:b w:val="0"/>
          <w:rtl/>
        </w:rPr>
        <w:tab/>
        <w:t xml:space="preserve">وعلى مذهبهم لو جاز أن يقوم بذاته قول حادث جاز لغيرهم أن يقول بعلم حادث ويستدل بظاهر القرآن كقوله تعالى ( وَلَمَّا يَعْلَمِ اللَّهُ الَّذِينَ جَاهَدُوا مِنْكُمْ وَيَعْلَمَ الصَّابِرِينَ ) [ آل عمران\142] وجاز لغيرهم أيضا أن يقول بإرادة حادثة ويستدل بظاهر القرآن كقوله تعالى ( يُرِيدُ اللَّهُ بِكُمُ الْيُسْرَ وَلَا يُرِيدُ بِكُمُ الْعُسْرَ ) ويتبجح بما أجازه أولئك من قيام الحوادث بذات الله تعالى ، وهل هذا كله إلا جهل عظيم بالله تعالى وصفاته (سُبْحَانَهُ وَتَعَالَى عَمَّا يَصِفُونَ ) ، </w:t>
      </w:r>
    </w:p>
    <w:p w:rsidR="007F26E0" w:rsidRDefault="007F26E0" w:rsidP="00DA5E8B">
      <w:pPr>
        <w:jc w:val="both"/>
        <w:rPr>
          <w:b w:val="0"/>
          <w:rtl/>
        </w:rPr>
      </w:pPr>
      <w:r w:rsidRPr="007F26E0">
        <w:rPr>
          <w:rFonts w:hint="cs"/>
          <w:bCs/>
          <w:rtl/>
          <w:lang w:bidi="ar-KW"/>
        </w:rPr>
        <w:t xml:space="preserve">( 5 ) </w:t>
      </w:r>
      <w:r w:rsidRPr="007F26E0">
        <w:rPr>
          <w:bCs/>
          <w:rtl/>
          <w:lang w:bidi="ar-KW"/>
        </w:rPr>
        <w:t xml:space="preserve">مناقشة قد تبين المقصود من قولنا أنّ كلام الله تعالى ليس بحرف ولا بصوت </w:t>
      </w:r>
      <w:r>
        <w:rPr>
          <w:b w:val="0"/>
          <w:rtl/>
          <w:lang w:bidi="ar-KW"/>
        </w:rPr>
        <w:t xml:space="preserve">: قد يقول قائل إنّنا نقول أنّه بحرف ليس كمثل حروفنا وبصوت ليس كمثل أصواتنا ، وللإجابة على ذلك نقول مستعينين بالله في تفتح القلوب للصواب ، ( أولاً ) : نقول أنّ محاذير اثبات الحرف عظيمة لأنّ إثبات الحروف معناه حدوث الحرف تلو الحرف ، لأنّ الحروف في الكلام لابد وأن تكون مرتبة متتالية ، وهذا يوجب الحدوث ، وذات الله تعالى قديم ، وصفات ذاته تابعة لها فهي قديمة ، ومن شرط القديم - كمصطلح - في علم الإلهيات  ، وهو قسم من أقسام علم ( اصول الدين ) أنّه لا يقبل الحدث ، لأنّه لو قبل الحادث انتفى عنه القدم ، ولو قبل الحادث كان عرضة للفناء ، نعم القرآن الكريم كلام الله تعالى في حقنا نقرؤه حرفا حرفاً لأنّ القارئ محدث مخلوق ، أمّا الخالق القديم الذي يستحيل عليه الحدث ولا قبول الحدث لأنّه نقص والله تعالى متصف بالكمال يستحيل عليه قبول النقص والحدث نوع من النقص ، ولذا يستحيل على ذات الله تعالى وصفاته ، فالخالق لا تسري عليه قوانين القهر التي تسري على خلقه ، فهم مقهورون في كلامهم أن يكون متتاليا حرفا بعد حرف زمانا بعد زمان ، والله تعالى قاهر فوق خلقه فلا يقبل الحدثان ولا يجري عليه زمان ، </w:t>
      </w:r>
      <w:r w:rsidR="00DA5E8B">
        <w:rPr>
          <w:rFonts w:hint="cs"/>
          <w:b w:val="0"/>
          <w:rtl/>
          <w:lang w:bidi="ar-KW"/>
        </w:rPr>
        <w:t xml:space="preserve">والحاصل أنّ الحروف متعاقبة متتالية مخلوقة ، وكلام الله تعالى قديم منزه عن الحدوث ليس بمخلوق ولا يشبه كلام الخلق ، </w:t>
      </w:r>
      <w:r>
        <w:rPr>
          <w:b w:val="0"/>
          <w:rtl/>
          <w:lang w:bidi="ar-KW"/>
        </w:rPr>
        <w:t xml:space="preserve">و ( ثانياً ) نقول أنّ محاذير اثبات الصوت عظيمة لأنّ إثبات الصوت معناه نوع من مشابهة الخلق في أصواتهم ،والله تعالى ليس كمثله شيء ، فإن قال قائل له صوت ليس كأصواتنا ، قلنا كذلك كل إنسان له بصمة صوت فليس أحد من بني الإنسان يشبه صوته صوت آخر بالكلية ، فهال نثبت لله تعالى صوتا ببصمة لا تشبه بصمة أصواتنا ، وبالتالي فإنّ كل إنسان له بصمة </w:t>
      </w:r>
      <w:r>
        <w:rPr>
          <w:b w:val="0"/>
          <w:rtl/>
          <w:lang w:bidi="ar-KW"/>
        </w:rPr>
        <w:lastRenderedPageBreak/>
        <w:t xml:space="preserve">مختلفة فأي فرق ، تعالى الله عمّا يظنون ، وعمّا يصفون ، وأستغفر لالله تعالى مما أكتب مما لا يليق ، ولكنّه الحوار وبئس الحوار وما ألجأنا إليه إلا عقول أهل الحشو والتخيط بما لا يعرفون فيما لا يدركون وآفة ذلك الهجوم على علم لم يهضموه ولم يفهموه ،؟ وأنى لهم أن يفهموه ما لم يتواضعوا لتعلمه على المتخصصين ، وقد يستدلون ببعض الأدلة الصحيحة التي لا يعلم تفسيرها إلا المتخصصون الذين يستنبطون منها الفهم الصحيح والعلم الراسخ ، قال تعالى : { </w:t>
      </w:r>
      <w:r>
        <w:rPr>
          <w:b w:val="0"/>
          <w:rtl/>
        </w:rPr>
        <w:t xml:space="preserve">وَلَوْ رَدُّوهُ إِلَى الرَّسُولِ وَإِلَى أُولِي الْأَمْرِ مِنْهُمْ لَعَلِمَهُ الَّذِينَ يَسْتَنْبِطُونَهُ مِنْهُمْ وَلَوْلَا فَضْلُ اللَّهِ عَلَيْكُمْ وَرَحْمَتُهُ لَاتَّبَعْتُمُ الشَّيْطَانَ إِلَّا قَلِيلًا  } [ النساء : 83 ] ، المتخصصون الذين </w:t>
      </w:r>
      <w:r>
        <w:rPr>
          <w:b w:val="0"/>
          <w:rtl/>
          <w:lang w:bidi="ar-KW"/>
        </w:rPr>
        <w:t xml:space="preserve">يحملون متشابه الأدلة على أمهاتها من المحكم  </w:t>
      </w:r>
      <w:r>
        <w:rPr>
          <w:b w:val="0"/>
          <w:rtl/>
        </w:rPr>
        <w:t xml:space="preserve">، </w:t>
      </w:r>
      <w:r>
        <w:rPr>
          <w:b w:val="0"/>
          <w:rtl/>
          <w:lang w:bidi="ar-KW"/>
        </w:rPr>
        <w:t xml:space="preserve">قال تعالى : { </w:t>
      </w:r>
      <w:r>
        <w:rPr>
          <w:b w:val="0"/>
          <w:rtl/>
        </w:rPr>
        <w:t>هُوَ الَّذِي أَنْزَلَ عَلَيْكَ الْكِتَابَ مِنْهُ آيَاتٌ مُحْكَمَاتٌ هُنَّ أُمُّ الْكِتَابِ وَأُخَرُ مُتَشَابِهَاتٌ فَأَمَّا الَّذِينَ فِي قُلُوبِهِمْ زَيْغٌ فَيَتَّبِعُونَ مَا تَشَابَهَ مِنْهُ ابْتِغَاءَ الْفِتْنَةِ وَابْتِغَاءَ تَأَوِيلِهِ وَمَا يَعْلَمُ تَأْوِيلَهُ إِلَّا اللَّهُ وَالرَّاسِخُونَ فِي الْعِلْمِ يَقُولُونَ آمَنَّا بِهِ كُلٌّ مِنْ عِنْدِ رَبِّنَا وَمَا يَذَّكَّرُ إِلَّا أُولُو الْأَلْبَابِ } [ آل عمران : 7 ] ،</w:t>
      </w:r>
    </w:p>
    <w:p w:rsidR="002E0F95" w:rsidRDefault="00862C30" w:rsidP="00C22460">
      <w:pPr>
        <w:jc w:val="both"/>
        <w:rPr>
          <w:rtl/>
        </w:rPr>
      </w:pPr>
      <w:r w:rsidRPr="00862C30">
        <w:rPr>
          <w:rFonts w:hint="cs"/>
          <w:bCs/>
          <w:rtl/>
        </w:rPr>
        <w:t xml:space="preserve">( </w:t>
      </w:r>
      <w:r w:rsidR="007F26E0">
        <w:rPr>
          <w:rFonts w:hint="cs"/>
          <w:bCs/>
          <w:rtl/>
        </w:rPr>
        <w:t xml:space="preserve">6 </w:t>
      </w:r>
      <w:r w:rsidRPr="00862C30">
        <w:rPr>
          <w:rFonts w:hint="cs"/>
          <w:bCs/>
          <w:rtl/>
        </w:rPr>
        <w:t xml:space="preserve">) </w:t>
      </w:r>
      <w:r w:rsidR="009A0A37" w:rsidRPr="00862C30">
        <w:rPr>
          <w:rFonts w:hint="cs"/>
          <w:bCs/>
          <w:rtl/>
        </w:rPr>
        <w:t>من فوائد علم التقديس وقواعد التنزيه تصفية الاعتقاد بنفي المثل عن الله وعن ذات الله وعن صفات الله ، ولو في دقائق الصفات</w:t>
      </w:r>
      <w:r w:rsidR="009A0A37">
        <w:rPr>
          <w:rFonts w:hint="cs"/>
          <w:b w:val="0"/>
          <w:rtl/>
        </w:rPr>
        <w:t xml:space="preserve"> ، فيصل طالب علم التقديس إلى مرتبة التنزيه العقلي والقلبي مع التنزيه اللساني ، ولسان حاله يقول بالعجز عن تصور الذات لأنه ليس كمثل ذات الله ذات ، وتصور حقائق الصفات لأنّ ليس كمثل صفاته صفات ، </w:t>
      </w:r>
      <w:r w:rsidR="009A0A37">
        <w:rPr>
          <w:rFonts w:hint="cs"/>
          <w:b w:val="0"/>
          <w:rtl/>
          <w:lang w:bidi="ar-KW"/>
        </w:rPr>
        <w:t xml:space="preserve">ومن فوائد دراسة علم التقديس والتنزيه ، والفهم الصحيح  ولأمثل للآيات التي تتناول نفي المثل والند والكفء لله تعالى ، ويؤدي إلى وضع الحاجز الذي يمنع من الولوج في التشبيه والتمثيل والتجسيم وغير ذلك من البدع الضالة في حق الله الملك القدوس السلام المؤمن المهيمن العزيز الجبار المتكبر سبحانه ، والعيش مع الله على التنزيه والاعتراف بالعجز عن الإدراك والإحاطة ، ولله در العالم الرباني </w:t>
      </w:r>
      <w:r w:rsidR="009A0A37">
        <w:rPr>
          <w:rFonts w:hint="cs"/>
          <w:b w:val="0"/>
          <w:rtl/>
        </w:rPr>
        <w:t>أبو عثمان المغربي ، حيث جاء في [طبقات الشافعية الكبرى ج: 9 ص: 42] :  ( وقال</w:t>
      </w:r>
      <w:r w:rsidR="009A0A37">
        <w:rPr>
          <w:rFonts w:hint="cs"/>
          <w:b w:val="0"/>
        </w:rPr>
        <w:t xml:space="preserve"> </w:t>
      </w:r>
      <w:r w:rsidR="009A0A37">
        <w:rPr>
          <w:rFonts w:hint="cs"/>
          <w:b w:val="0"/>
          <w:rtl/>
        </w:rPr>
        <w:t>أبو عثمان المغربي كنت أعتقد شيئا من حديث الجهة فلما قدمت بغداد زال ذلك</w:t>
      </w:r>
      <w:r w:rsidR="009A0A37">
        <w:rPr>
          <w:rFonts w:hint="cs"/>
          <w:b w:val="0"/>
        </w:rPr>
        <w:t xml:space="preserve"> </w:t>
      </w:r>
      <w:r w:rsidR="009A0A37">
        <w:rPr>
          <w:rFonts w:hint="cs"/>
          <w:b w:val="0"/>
          <w:rtl/>
        </w:rPr>
        <w:t xml:space="preserve">عن قلبي فكتبت إلى أصحابي بمكة </w:t>
      </w:r>
      <w:r w:rsidR="009A0A37">
        <w:rPr>
          <w:rFonts w:hint="cs"/>
          <w:b w:val="0"/>
          <w:rtl/>
          <w:lang w:bidi="ar-KW"/>
        </w:rPr>
        <w:t>أني أسلمت جديدا</w:t>
      </w:r>
      <w:r w:rsidR="009A0A37">
        <w:rPr>
          <w:rFonts w:hint="cs"/>
          <w:b w:val="0"/>
          <w:lang w:bidi="ar-KW"/>
        </w:rPr>
        <w:t xml:space="preserve"> </w:t>
      </w:r>
      <w:r w:rsidR="009A0A37">
        <w:rPr>
          <w:rFonts w:hint="cs"/>
          <w:b w:val="0"/>
          <w:rtl/>
          <w:lang w:bidi="ar-KW"/>
        </w:rPr>
        <w:t xml:space="preserve"> ) أهـ  ، فهذا هو الأثر المرجو من تعلم علم التقديس والتنزيه والتسبيح ، والتقديس يتمثل في تنزيه ذات الله تعالى وصفاته وأفعاله عن كل مثيل والاعتراف والإقرار بالعجز والقصور عن معرفة الذات وحقائق الصفات ، والإقرار ب</w:t>
      </w:r>
      <w:r w:rsidR="009A0A37">
        <w:rPr>
          <w:rFonts w:hint="cs"/>
          <w:b w:val="0"/>
          <w:rtl/>
        </w:rPr>
        <w:t xml:space="preserve">العجز عن درك الإدراك ، وتصفية الاعتقاد عن كل شائبة تشبيه أو تمثيل أو تكييف فلا يبق في القلب والعقل إلا التنزيه المحض </w:t>
      </w:r>
      <w:r w:rsidR="009A0A37">
        <w:rPr>
          <w:rFonts w:eastAsia="Times New Roman" w:hint="cs"/>
          <w:b w:val="0"/>
          <w:rtl/>
        </w:rPr>
        <w:t xml:space="preserve">، وهذا العلم من </w:t>
      </w:r>
      <w:r w:rsidR="009A0A37">
        <w:rPr>
          <w:rFonts w:hint="cs"/>
          <w:b w:val="0"/>
          <w:rtl/>
          <w:lang w:bidi="ar-KW"/>
        </w:rPr>
        <w:t xml:space="preserve">أشرف علوم الإسلام وأعلاها قدرا لأنّه يتعلق بالتقديس والتنزيه والتسبيح الذي قامت عليه السموات والأرض ، والملائكة وجميع الخلق ، قال تعالى : { </w:t>
      </w:r>
      <w:r w:rsidR="009A0A37">
        <w:rPr>
          <w:rFonts w:hint="cs"/>
          <w:b w:val="0"/>
          <w:rtl/>
        </w:rPr>
        <w:t xml:space="preserve">تُسَبِّحُ لَهُ السَّمَوَاتُ السَّبْعُ وَالْأَرْضُ وَمَنْ فِيهِنَّ وَإِنْ مِنْ شَيْءٍ إِلَّا يُسَبِّحُ بِحَمْدِهِ وَلَكِنْ لَا تَفْقَهُونَ تَسْبِيحَهُمْ إِنَّهُ كَانَ حَلِيمًا غَفُورًا } [ الإسراء : 44 ] ، وقد تكرر التسبيح في القرآن بصورة تدعو إلى الاهتمام الشديد بمعناه ، ومعناه التنزيه والتقديس ونفي النقائص </w:t>
      </w:r>
      <w:r w:rsidR="009A0A37">
        <w:rPr>
          <w:rFonts w:hint="cs"/>
          <w:b w:val="0"/>
          <w:rtl/>
        </w:rPr>
        <w:lastRenderedPageBreak/>
        <w:t xml:space="preserve">والعيوب ونفي المماثلة بينه وبين خلقه ، قال تعالى : { ليس كمثله شيء } ، وقال تعالى : {  ولم يكن له كفوا أحد } ، ومن فوائد دراسة علم التقديس </w:t>
      </w:r>
      <w:r w:rsidR="009A0A37">
        <w:rPr>
          <w:rFonts w:hint="cs"/>
          <w:b w:val="0"/>
          <w:rtl/>
          <w:lang w:bidi="ar-KW"/>
        </w:rPr>
        <w:t xml:space="preserve">تصفية الاعتقاد من أدران التشبيه والتجسيم والتمثيل والتكييف ، ووضع الحاجز الذي يمنع من الولوج في التشبيه والتمثيل والتجسيم </w:t>
      </w:r>
      <w:r w:rsidR="009A0A37">
        <w:rPr>
          <w:rFonts w:hint="cs"/>
          <w:b w:val="0"/>
          <w:rtl/>
        </w:rPr>
        <w:t>،</w:t>
      </w:r>
      <w:r w:rsidR="009A0A37">
        <w:rPr>
          <w:rFonts w:eastAsia="Times New Roman" w:hint="cs"/>
          <w:b w:val="0"/>
          <w:rtl/>
        </w:rPr>
        <w:t xml:space="preserve"> </w:t>
      </w:r>
      <w:r w:rsidR="009A0A37">
        <w:rPr>
          <w:rFonts w:hint="cs"/>
          <w:b w:val="0"/>
          <w:rtl/>
        </w:rPr>
        <w:t xml:space="preserve">وكما أنّ لكل علم دقائقه التي تميز علماءه عن سائر العلماء في مجال التخصص ، ففي علم الفقه دقائقه التي تميز الفقهاء ، وفي علم الحديث دقائقه التي تميز المحدثين المتخصصين في علم الحديث ، فكذلك فإن علم التقديس والتنزيه  - على صعوبة هضمه وفهمه - يؤهل المتخصصين فيه إلى نفي أمور تدل على النقص الذي يناقض الكمال ، لا يدركها العامة من الناس لأنهم لا يستطيعون تصور أي شيء غير محسوس ، لغلبة الحس عليهم ، فيصعب عليهم تصور ذات لا أول لوجوده لأنهم تعودوا أن كل شيء له أول يبدأ منه ، ولهذا دائما ما يوسوس لهم الشيطان بقوله : ( هذا خلق الله ، فمن خلق الله ) ، ولا يتصورون ذاتا لا يحتاج إلى مكان ، لأنّهم تعودوا بالحس أنّ كل شيء لابد وأن يكون في مكان ، وأنّ كل موجود لابد وأن يحيط به مكان ، ولا يتصورون ذاتا لا يجري عليه زمان ، لأنّهم اعتادوا على أنّ كل موجود يجري عليه زمان ماض وزمان حاضر وزمان مستقبل لا فكاك له عن الزمان ، وكذلك لا يتصورون ذاتا إلا له حد ينتهي إليه ، ولا يتصورون ذاتاً لا حد له ، لأنّهم لم يروا مثل ذلك ، فينفونه ، ولا يقبلون سوى ما عرفوه بحسهم الغليظ ، ولا يتصورون كلاماً إلا يسبقه سكوت ويعقبه سكوت ، وهو في نفسه حادث له بداية وله نهاية ، وأنّه متعلق بالقدرة والمشيئة ، كما هو حال الإنسان يتكلم متى شاء ويسكت متى شاء ، ولا يتصورون كلاما إلا بحرف وصوت ، كما هو </w:t>
      </w:r>
      <w:r w:rsidR="009A0A37">
        <w:rPr>
          <w:rFonts w:eastAsia="Times New Roman" w:hint="cs"/>
          <w:b w:val="0"/>
          <w:rtl/>
        </w:rPr>
        <w:t xml:space="preserve">جنس كلام البشر بحروف تقبل التقديم والتأخير واللحن والأعراب ، وأصوات قد تكون عذبة رقيقة رائقة صافية مستطابة  مطربة </w:t>
      </w:r>
      <w:r w:rsidR="009A0A37">
        <w:rPr>
          <w:rFonts w:hint="cs"/>
          <w:b w:val="0"/>
          <w:rtl/>
        </w:rPr>
        <w:t xml:space="preserve">، وقد تكون مستقبحة ممجوجة مستوحشة ، تعالى الله تعالى عن تلك الأضداد والأعراض ، فالعامي والجاهل بعلم التقديس لا يتصور كلاما إلا بصوت قد يكون خافتا أو جهورا ، هكذا لأنّه لم ير غير ذلك ، ولا يتصور غير ذلك ، وعقله الباطن يقيس كل ما غاب عنه بما يُشاهده ، فيحكم باستحالة أن يكون الكلام بغير صوت ، ولو تدبر قوله تعالى : { وَيَقُولُونَ فِي أَنْفُسِهِمْ لَوْلَا يُعَذِّبُنَا اللَّهُ بِمَا نَقُولُ حَسْبُهُمْ جَهَنَّمُ يَصْلَوْنَهَا فَبِئْسَ الْمَصِيرُ } [ المجادلة : 8 ] ، فقد نسب الله تعالى إليهم القول : { وَيَقُولُونَ } ، ولم يكن بصوت ، { فِي أَنْفُسِهِمْ } ، فلم يسمعهم أحد لأنّه كان كلاما نفسيا في أنفسهم وضمائرهم لم يسمعه أحد ، ولكن سمعهم الله السميع العليم ، فإذا جاز أن يُنسب إليهم قول النفس بلا صوت ، أفلا نقدس كلام الله تعالى عن أن يشبه كلام البشر ،  </w:t>
      </w:r>
      <w:r w:rsidR="003C6919">
        <w:rPr>
          <w:rFonts w:hint="cs"/>
          <w:b w:val="0"/>
          <w:rtl/>
        </w:rPr>
        <w:t xml:space="preserve">ولو تدبر قوله تعالى : { </w:t>
      </w:r>
      <w:r w:rsidR="003C6919">
        <w:rPr>
          <w:rtl/>
        </w:rPr>
        <w:t xml:space="preserve">وَأَسِرُّوا قَوْلَكُمْ أَوِ اجْهَرُوا بِهِ إِنَّهُ عَلِيمٌ بِذَاتِ الصُّدُورِ </w:t>
      </w:r>
      <w:r w:rsidR="003C6919">
        <w:rPr>
          <w:rFonts w:hint="cs"/>
          <w:b w:val="0"/>
          <w:rtl/>
        </w:rPr>
        <w:t xml:space="preserve">} [ الملك : 13 ] ، لعلم أنّ القول منه ما هو بصوت يُسمع ، ومنه ما هو ليس بصوت فلا يُسمع ، فقول النفس : { </w:t>
      </w:r>
      <w:r w:rsidR="003C6919">
        <w:rPr>
          <w:rtl/>
        </w:rPr>
        <w:t xml:space="preserve">وَأَسِرُّوا قَوْلَكُمْ </w:t>
      </w:r>
      <w:r w:rsidR="003C6919">
        <w:rPr>
          <w:rFonts w:hint="cs"/>
          <w:rtl/>
        </w:rPr>
        <w:t xml:space="preserve">} ، قول ليس بصوت ولا يُسمع ، </w:t>
      </w:r>
      <w:r w:rsidR="003C6919">
        <w:rPr>
          <w:rtl/>
        </w:rPr>
        <w:t xml:space="preserve"> </w:t>
      </w:r>
      <w:r w:rsidR="003C6919">
        <w:rPr>
          <w:rFonts w:hint="cs"/>
          <w:rtl/>
        </w:rPr>
        <w:t xml:space="preserve">وقول الجهر بصوت يُسمع : { </w:t>
      </w:r>
      <w:r w:rsidR="003C6919">
        <w:rPr>
          <w:rtl/>
        </w:rPr>
        <w:t xml:space="preserve">أَوِ اجْهَرُوا بِهِ </w:t>
      </w:r>
      <w:r w:rsidR="003C6919">
        <w:rPr>
          <w:rFonts w:hint="cs"/>
          <w:rtl/>
        </w:rPr>
        <w:t xml:space="preserve">} ، فلماذا </w:t>
      </w:r>
      <w:r w:rsidR="003C6919">
        <w:rPr>
          <w:rFonts w:hint="cs"/>
          <w:rtl/>
        </w:rPr>
        <w:lastRenderedPageBreak/>
        <w:t>المكابرة والجهل ومعاداة أهل القرآن وأهل التخصص العلمي في العقيدة ، والمكابرة بزعم أن القول لا يكون إلا بصوت وأنّ القول لابد وأن يُسمع وإلا لم يكن قولا ، وهذا القرآن ينطق بذلك ،</w:t>
      </w:r>
      <w:r w:rsidR="003C6919">
        <w:rPr>
          <w:rtl/>
        </w:rPr>
        <w:t xml:space="preserve"> </w:t>
      </w:r>
      <w:r w:rsidR="002E0F95">
        <w:rPr>
          <w:rFonts w:hint="cs"/>
          <w:b w:val="0"/>
          <w:rtl/>
        </w:rPr>
        <w:t>ولو تدبر قوله تعالى : {</w:t>
      </w:r>
      <w:r w:rsidR="002E0F95">
        <w:rPr>
          <w:rFonts w:hint="cs"/>
          <w:rtl/>
        </w:rPr>
        <w:t xml:space="preserve"> </w:t>
      </w:r>
      <w:r w:rsidR="002E0F95">
        <w:rPr>
          <w:rtl/>
        </w:rPr>
        <w:t>فَأَسَرَّهَا يُوسُفُ فِي نَفْسِهِ وَلَمْ يُبْدِهَا لَهُمْ قَالَ أَنْتُمْ شَرٌّ مَكَانًا وَاللَّهُ أَعْلَمُ بِمَا تَصِفُونَ</w:t>
      </w:r>
      <w:r w:rsidR="002E0F95">
        <w:rPr>
          <w:rFonts w:hint="cs"/>
          <w:rtl/>
        </w:rPr>
        <w:t xml:space="preserve"> } [ يوسف : 77 ] ، لعلم أنّ من القول قول السر : { </w:t>
      </w:r>
      <w:r w:rsidR="002E0F95">
        <w:rPr>
          <w:rtl/>
        </w:rPr>
        <w:t>فَأَسَرَّهَا يُوسُفُ فِي نَفْسِهِ وَلَمْ يُبْدِهَا لَهُمْ قَالَ</w:t>
      </w:r>
      <w:r w:rsidR="002E0F95">
        <w:rPr>
          <w:rFonts w:hint="cs"/>
          <w:rtl/>
        </w:rPr>
        <w:t xml:space="preserve"> } ، فالقول قول النفس لأنّ يوسف عليه السلام لم يقل لهم هذا القول وإنما قاله في نفسه فقد ، وعبر عنه القرآن الكريم بقوله : { </w:t>
      </w:r>
      <w:r w:rsidR="002E0F95">
        <w:rPr>
          <w:rtl/>
        </w:rPr>
        <w:t>قَالَ</w:t>
      </w:r>
      <w:r w:rsidR="002E0F95">
        <w:rPr>
          <w:rFonts w:hint="cs"/>
          <w:rtl/>
        </w:rPr>
        <w:t xml:space="preserve"> } ، </w:t>
      </w:r>
      <w:r w:rsidR="002E0F95">
        <w:rPr>
          <w:rFonts w:hint="cs"/>
          <w:b w:val="0"/>
          <w:rtl/>
        </w:rPr>
        <w:t>ومثله تماماً</w:t>
      </w:r>
      <w:r w:rsidR="002E0F95">
        <w:rPr>
          <w:b w:val="0"/>
          <w:rtl/>
        </w:rPr>
        <w:t xml:space="preserve"> قوله تعالى : {</w:t>
      </w:r>
      <w:r w:rsidR="002E0F95">
        <w:rPr>
          <w:rFonts w:hint="cs"/>
          <w:b w:val="0"/>
          <w:rtl/>
        </w:rPr>
        <w:t xml:space="preserve"> </w:t>
      </w:r>
      <w:r w:rsidR="002E0F95">
        <w:rPr>
          <w:rtl/>
        </w:rPr>
        <w:t>يُخْفُونَ فِي أَنْفُسِهِمْ مَا لَا يُبْدُونَ لَكَ يَقُولُونَ لَوْ كَانَ لَنَا مِنَ الْأَمْرِ شَيْءٌ مَا قُتِلْنَا هَا هُنَا</w:t>
      </w:r>
      <w:r w:rsidR="002E0F95">
        <w:rPr>
          <w:rFonts w:hint="cs"/>
          <w:rtl/>
        </w:rPr>
        <w:t xml:space="preserve"> } [ آل عمران : 154 ] ، فالقول هاهنا هو القول النفسي بغير صوت </w:t>
      </w:r>
      <w:r w:rsidR="00C22460">
        <w:rPr>
          <w:rFonts w:hint="cs"/>
          <w:rtl/>
        </w:rPr>
        <w:t xml:space="preserve">، </w:t>
      </w:r>
      <w:r w:rsidR="002E0F95">
        <w:rPr>
          <w:b w:val="0"/>
          <w:rtl/>
        </w:rPr>
        <w:t>ولو تدبر قوله تعالى : {</w:t>
      </w:r>
      <w:r w:rsidR="002E0F95">
        <w:rPr>
          <w:rFonts w:hint="cs"/>
          <w:b w:val="0"/>
          <w:rtl/>
        </w:rPr>
        <w:t xml:space="preserve"> </w:t>
      </w:r>
      <w:r w:rsidR="002E0F95">
        <w:rPr>
          <w:rtl/>
        </w:rPr>
        <w:t>أَمْ يَحْسَبُونَ أَنَّا لَا نَسْمَعُ سِرَّهُمْ وَنَجْوَاهُمْ</w:t>
      </w:r>
      <w:r w:rsidR="002E0F95">
        <w:rPr>
          <w:rFonts w:hint="cs"/>
          <w:rtl/>
        </w:rPr>
        <w:t xml:space="preserve"> } [ الزخرف : 80 ] ، </w:t>
      </w:r>
      <w:r w:rsidR="00C22460">
        <w:rPr>
          <w:rFonts w:hint="cs"/>
          <w:rtl/>
        </w:rPr>
        <w:t>فالله تعالى يسمع السر وأخفى ، والسمع هاهنا لا يُشترط له الصوت ، فلماذا التشنيع على أهل الأصول والتخصص ،</w:t>
      </w:r>
    </w:p>
    <w:p w:rsidR="009A0A37" w:rsidRDefault="002E0F95" w:rsidP="00C22460">
      <w:pPr>
        <w:jc w:val="both"/>
        <w:rPr>
          <w:b w:val="0"/>
          <w:rtl/>
        </w:rPr>
      </w:pPr>
      <w:r w:rsidRPr="00C22460">
        <w:rPr>
          <w:rFonts w:hint="cs"/>
          <w:bCs/>
          <w:rtl/>
        </w:rPr>
        <w:t>(</w:t>
      </w:r>
      <w:r w:rsidR="00C22460" w:rsidRPr="00C22460">
        <w:rPr>
          <w:rFonts w:hint="cs"/>
          <w:bCs/>
          <w:rtl/>
        </w:rPr>
        <w:t xml:space="preserve"> </w:t>
      </w:r>
      <w:r w:rsidRPr="00C22460">
        <w:rPr>
          <w:rFonts w:hint="cs"/>
          <w:bCs/>
          <w:rtl/>
        </w:rPr>
        <w:t xml:space="preserve"> </w:t>
      </w:r>
      <w:r w:rsidR="00C22460" w:rsidRPr="00C22460">
        <w:rPr>
          <w:rFonts w:hint="cs"/>
          <w:bCs/>
          <w:rtl/>
        </w:rPr>
        <w:t>7</w:t>
      </w:r>
      <w:r w:rsidRPr="00C22460">
        <w:rPr>
          <w:rFonts w:hint="cs"/>
          <w:bCs/>
          <w:rtl/>
        </w:rPr>
        <w:t xml:space="preserve">  )</w:t>
      </w:r>
      <w:r w:rsidR="00C22460" w:rsidRPr="00C22460">
        <w:rPr>
          <w:rFonts w:hint="cs"/>
          <w:bCs/>
          <w:rtl/>
        </w:rPr>
        <w:t xml:space="preserve"> </w:t>
      </w:r>
      <w:r w:rsidR="009A0A37" w:rsidRPr="00C22460">
        <w:rPr>
          <w:rFonts w:hint="cs"/>
          <w:bCs/>
          <w:rtl/>
        </w:rPr>
        <w:t xml:space="preserve">لازلت أدعو إلى تعلم قواعد التقديس التي تؤهل دارسيها لتصفية الأذهان عن المحسوس والموهوم ، </w:t>
      </w:r>
      <w:r w:rsidR="009A0A37">
        <w:rPr>
          <w:rFonts w:hint="cs"/>
          <w:b w:val="0"/>
          <w:rtl/>
        </w:rPr>
        <w:t xml:space="preserve">والخروج من حيز الحس الضيق إلى علم الإلهيات الذي يضع حواجز التنزيه التي تصفي الذهن من الحس والوهم ، فيستطيع المسلم أن ينفي احتياج الله تعالى للمكان لأنه خالق المكان ، ولأن المكان يحيط بمن فيه ، والله تعالى بكل شيء محيط ، ولأنّ المكان قاهر لمن هو داخله بالحد والإحاطة ، والله تعالى هو القاهر لكل شيء ومن ذلك قهره للمكان لأنه هو الذي كون المكان ، ومن ذلك نفي تقيد الله تعالى بالزمان ، لأنه خالق الزمان فلا يجري عليه زمان ، ومن ذلك نفي الحد والمقدار عن ذات الله ، لأنّ الحد نقص يضاد الكمال لأنّه يدل على النهاية ، والكمال يضاد التناهي ، الذي هو صفة المخلوق المحدود ، ولأنّه سبحانه هو الذي حد الحدود على خلقه وقدر عليهم المقادير فكانت دليلا على أنّهم مخلوقون مربوبون لخالقهم الذي قهرهم بالحدود ، أمّا هو سبحانه فهو أكبر من الحدود التي تدل على نهاية الذات ،  وإذا كانت صفاته ليست محدودة فإنّ الذات الموصوفة بتلك الصفات ليست محدودة ، ومن ذلك نفي التغير والحدوث والآفات إذ التغير والحدوث والآفات علامات النقص تنزه صاحب الكمال والجلال عنها ، ونفي الجوارح والابعاض و نفي الكل والأجزاء إذ الجزء محتاج إلى كله والكل يكمله الجزء وجميعها يضاد الأحدية و الصمدية سبحانه الواحد الأحد الصمد المنزه عن الجسمية ومستلزماتها ، ومن ذلك تنزيه كلام الله تعالى أن يُشبه كلام البشر ، أمّا العامي ومن لم يطلب علم التنزيه فإنّه جاهل به - مهما بلغ من علوم الدين الأخرى - فقد يكيف المملكة بذهنه وهو يلوك بلسانه دون فهم { ليس كمثله شيء } وذهنه على التكييف بوجود حد ونهاية لذات الله تعالى تتمثل في حجم العرش ، وقد يكون العرش المربوب في ذهنه أكبر من ذات الله ، وهو يقول بلسانه في كل صلاة ( الله أكبر )  وفي مخيلته أنّ </w:t>
      </w:r>
      <w:r w:rsidR="009A0A37">
        <w:rPr>
          <w:rFonts w:hint="cs"/>
          <w:b w:val="0"/>
          <w:rtl/>
        </w:rPr>
        <w:lastRenderedPageBreak/>
        <w:t xml:space="preserve">العرش أكبر  ، </w:t>
      </w:r>
      <w:r w:rsidR="009A0A37">
        <w:rPr>
          <w:rFonts w:eastAsia="Times New Roman" w:hint="cs"/>
          <w:b w:val="0"/>
          <w:rtl/>
        </w:rPr>
        <w:t>وهو لا يفرق بين قديم</w:t>
      </w:r>
      <w:r w:rsidR="009A0A37">
        <w:rPr>
          <w:rFonts w:eastAsia="Times New Roman"/>
          <w:b w:val="0"/>
          <w:vertAlign w:val="superscript"/>
          <w:rtl/>
        </w:rPr>
        <w:footnoteReference w:id="1"/>
      </w:r>
      <w:r w:rsidR="009A0A37">
        <w:rPr>
          <w:rFonts w:eastAsia="Times New Roman" w:hint="cs"/>
          <w:b w:val="0"/>
          <w:vertAlign w:val="superscript"/>
          <w:rtl/>
        </w:rPr>
        <w:t xml:space="preserve"> </w:t>
      </w:r>
      <w:r w:rsidR="009A0A37">
        <w:rPr>
          <w:rFonts w:eastAsia="Times New Roman" w:hint="cs"/>
          <w:b w:val="0"/>
          <w:rtl/>
        </w:rPr>
        <w:t>الذات الذي لا تجوز عليه البداية ولا النهاية ، ولا يجوز عليه الحد ولا المقدار ، وبين المحدث المقدر المحدود الذي له بداية ونهاية ، ولا يعلم  ما يجوز وما يستحيل نسبته</w:t>
      </w:r>
      <w:r w:rsidR="009A0A37">
        <w:rPr>
          <w:rFonts w:hint="cs"/>
          <w:b w:val="0"/>
          <w:rtl/>
        </w:rPr>
        <w:t xml:space="preserve"> إلى ذات الله ، وكثير مثل هذا ممن لم يدرس قواعد التنزيه فأنى له أن يشعر قلبه بحلاوة التقديس ، وهو أقل درجة من العامي في علم التقديس والتنزيه ، ثم الويل لك والويل لك إن لم تطعه على ما يقول وإلا رماك والبدعة والتعطيل أو بالشرك والإلحاد أو مسميات أخرى كثيرة جاهزة لاستحلال الدم ، فأمثال هؤلاء لا تزكو عقائدهم إلا بدراسة علم التقديس والتنزيه ، لأنّه يساعدهم على استيعاب ما فوق الحس من قضايا التوحيد ، لاشك أنّ كل مسلم مُطالب باتباع الحديث والأثر ، ولكن قواعد التقديس تمنع من الفهم الخاطئ لكافة المتشابهات من الآيات والاحاديث والآثار ، وتؤهل للفهم الصحيح لها دون الوقوع في محاذير الخلل في العقيدة بسبب سوء الفهم ، </w:t>
      </w:r>
    </w:p>
    <w:p w:rsidR="00862C30" w:rsidRDefault="00862C30" w:rsidP="00C22460">
      <w:pPr>
        <w:ind w:left="-58"/>
        <w:jc w:val="both"/>
        <w:rPr>
          <w:b w:val="0"/>
        </w:rPr>
      </w:pPr>
      <w:r w:rsidRPr="007F26E0">
        <w:rPr>
          <w:rFonts w:hint="cs"/>
          <w:bCs/>
          <w:rtl/>
        </w:rPr>
        <w:t xml:space="preserve">( </w:t>
      </w:r>
      <w:r w:rsidR="00C22460">
        <w:rPr>
          <w:rFonts w:hint="cs"/>
          <w:bCs/>
          <w:rtl/>
        </w:rPr>
        <w:t>8</w:t>
      </w:r>
      <w:r w:rsidRPr="007F26E0">
        <w:rPr>
          <w:rFonts w:hint="cs"/>
          <w:bCs/>
          <w:rtl/>
        </w:rPr>
        <w:t xml:space="preserve"> ) كما أنّ لعلماء التقديس تنزيهات تتعلق بصفة العلم</w:t>
      </w:r>
      <w:r>
        <w:rPr>
          <w:rFonts w:hint="cs"/>
          <w:b w:val="0"/>
          <w:rtl/>
        </w:rPr>
        <w:t xml:space="preserve"> ، ومنها قولهم بأنّ ( العلم ) صفةٌ ذاتيةٌ </w:t>
      </w:r>
      <w:r>
        <w:rPr>
          <w:rFonts w:eastAsia="Times New Roman" w:hint="cs"/>
          <w:b w:val="0"/>
          <w:rtl/>
        </w:rPr>
        <w:t xml:space="preserve">قديمة قائمة بذاته تعالى </w:t>
      </w:r>
      <w:r>
        <w:rPr>
          <w:rFonts w:hint="cs"/>
          <w:b w:val="0"/>
          <w:rtl/>
        </w:rPr>
        <w:t xml:space="preserve">أزلية يعلم بها الله تبارك وتعالى جميع الأشياء ، الواجبات والممكنات والمستحيلات </w:t>
      </w:r>
      <w:r>
        <w:rPr>
          <w:rFonts w:eastAsia="Times New Roman" w:hint="cs"/>
          <w:b w:val="0"/>
          <w:rtl/>
        </w:rPr>
        <w:t xml:space="preserve">فهو تعالى يعلم وجود ذاته وصفاته ، ويعلم ما كان وما يكون وما لم يكن كيف كان لو أنه يكون ، ويعلم في الأزل من يدخل الجنة ومن يدخل النار ، ويعلم أفعال عباده ، وكل ما يكون منهم ، عالم بكل شيء ، عليم بذات الصدور ، لا تخفى عليه خافية ، وعلم الله تعالى ذاتي لا يستفاد من المعلومات ، وهو علم قديم كامل ، ولهذا وجدت المخلوقات على هذه الدقة المتناهية لا خلل فيها ولا فطور ، ووجد الكون على هذا الصنع البديع ، وأنّ علم الله تعـالى ليس كسبيا  ، ولا يوصف بكونه ضرورياً أو نظريا أو بديهياً أو يقينيا أو تصورياً أو تصديقياً ، لأنه صفة قديمة </w:t>
      </w:r>
      <w:r>
        <w:rPr>
          <w:rFonts w:hint="cs"/>
          <w:b w:val="0"/>
          <w:rtl/>
        </w:rPr>
        <w:t>أزلية ليس لها نهاية ولا بداية يعلم بها الله تبارك وتعالى جميع الأشياء ، لا يضل ربي ولا ينسى</w:t>
      </w:r>
      <w:r>
        <w:rPr>
          <w:rFonts w:eastAsia="Times New Roman" w:hint="cs"/>
          <w:b w:val="0"/>
          <w:rtl/>
        </w:rPr>
        <w:t xml:space="preserve"> ، وهي ( </w:t>
      </w:r>
      <w:r>
        <w:rPr>
          <w:rFonts w:hint="cs"/>
          <w:b w:val="0"/>
          <w:rtl/>
        </w:rPr>
        <w:t xml:space="preserve">صفة العلم ) صفة واجبة قائمة بذات الله تعالى ليست تابعة  للمشيئة بل هي تابعة للذات والله موصوف بها أزلا وأبدا </w:t>
      </w:r>
      <w:r>
        <w:rPr>
          <w:rFonts w:hint="cs"/>
          <w:b w:val="0"/>
          <w:rtl/>
        </w:rPr>
        <w:lastRenderedPageBreak/>
        <w:t xml:space="preserve">، لا يغيب عنه أي معلوم ، </w:t>
      </w:r>
      <w:r>
        <w:rPr>
          <w:rFonts w:eastAsia="Times New Roman" w:hint="cs"/>
          <w:b w:val="0"/>
          <w:rtl/>
        </w:rPr>
        <w:t xml:space="preserve">وهو بكل شيء عليم ، </w:t>
      </w:r>
      <w:r>
        <w:rPr>
          <w:rFonts w:hint="cs"/>
          <w:b w:val="0"/>
          <w:rtl/>
        </w:rPr>
        <w:t>يعلم سبحانه تفاصيل الامور ، ودقائق الاشياء ، وخفايا الضمائر ، والنفوس ، لا يعزب عن ملكه مثقال ذرة ، فعلمه يحيط بجميع الاشياء ، أحاط بكل شيء علما ظاهره وباطنه دقيقه وجليله أوله وآخره عاقبته وفاتحته وهذا من حيث كثرة المعلومات وهي لا نهاية لها ثم يكون العلم في ذاته من حيث الوضوح والكشف على أتم ما يمكن فيه بحيث لا يتصور مشاهدة وكشف أظهر منه ثم لا يكون مستفادا من المعلومات بل تكون المعلومات مستفادة منه ، ليس كمثل ذاته ذات ولا كمثل صفاته صفات ، وهو بكل شيء عليم ، علمٌ أزلي قديم ليس كمثله علم ،ولا تُحيط الخلائق بشيء من علمه إلا بما شاء ، قال تعالى : { وَلَا يُحِيطُونَ بِشَيْءٍ مِنْ عِلْمِهِ إِلَّا بِمَا شَاءَ } ، تعالى عن الند والشبيه والمثيل والكفء والشريك والمعين والوزير والصاحبة والولد ، وكذلك فإنّ لعلماء التقديس تنزيهات تتعلق بصفة الكلام ، ومنها :</w:t>
      </w:r>
      <w:r>
        <w:rPr>
          <w:rFonts w:eastAsia="Times New Roman" w:hint="cs"/>
          <w:b w:val="0"/>
          <w:rtl/>
        </w:rPr>
        <w:t xml:space="preserve"> أنّ نعتقد أنّ كلام الله ليس كمثله كلام ، فهو أزلي أبدي قديم منزه عن الحدوث ، ليس له بداية لأنّه متعلق بذات الأول الذي ليس قبله شيء ، وليس له نهاية لأنّه متعلق بالآخر الذي ليس بعده شيء ، لا يطرأ عليه سكوت ، ولا يقال أنه مستمر ولا متواصل لأن الشيء المستمر المتواصل يكون مخلوقا مع الدوام ومع الزمن وكلام الله تعالى أزلي أبدي ليس بمخلوق ولا يقال عنه أنه من صفات الفعل ولا يقال عنه أنه يتعلق بالمشيئة لأن هذا تكييف قياسا على كلام البشر والله عز وجل ليس كمثله شيء سبحانه ولا يعلم الله على حقيقته إلا الله ، ولأنّ صفة الكلام قديمة وكل ما تعلق بالمشيئة محدث مخلوق ، فمن قال يتكلم متى شاء كيفما شاء فقد جعل الكلام مخلوقا محدثا كان بعد أن لم يكن ، يتعلق بالزمان ويجري عليه زمان ، وهذا كله عجز ونقص يتنزه الله تعالى عنه ،</w:t>
      </w:r>
      <w:r>
        <w:rPr>
          <w:rFonts w:hint="cs"/>
          <w:b w:val="0"/>
          <w:rtl/>
        </w:rPr>
        <w:t xml:space="preserve"> </w:t>
      </w:r>
      <w:r>
        <w:rPr>
          <w:rFonts w:eastAsia="Times New Roman" w:hint="cs"/>
          <w:b w:val="0"/>
          <w:rtl/>
        </w:rPr>
        <w:t xml:space="preserve">وكلامه سبحانه من صفاته ، فليس كمثل كلامه كلام ،  له الكمال المطلق ، والكمال المطلق لا يقبل النقصان وإلا انعدم الكمال ، ولا يقبل الزيادة وإلا كان قبل قبول الزيادة ناقصا عن تلك الزيادة ، وكمال كلام الله تعالى كمال مطلق ككمال ذاته وصفاته ، منزه عن أي نقص ، كمال يستحيل عليه الزيادة ولا النقصان  ، وليس كلامه تعالى وتقدس من جنس كلام البشر بحرف وصوت ، لأنّها أعراض حادثة يستحيل عليها القدم ، ولا يوصف كلام الله تعالى بجهر ولا سر ولا تقديم ولا تأخير ولا وقف ولا سكوت ولا وصل ولا فصل، لأن هـذا كله من صفات الحوادث ، وهى محالة عليه تعالى ، وكلامه أزلي قديم قائم بذاته لا يشبه كلام الخلق ، والقرآن الكريم الموجود بين أيدينا هو كلام الله الأزلي القديم ، أما التلاوة والورق والمداد فلا خلاف أنها مخلوقة لأن الورق مخلوق والطباعة مخلوقة والأحرف مخلوقة والكلمات التي نتكلم بها مخلوقة أما المتلو فهو القرآن الكريم كلام الله الأزلي القديم ، يسره الله تعالى لنا ، ولذلك فهو مسموع بالآذان ، ومقروء بالألسنة ، ومكتوب في المصاحف ، ومحفوظ في القلوب والصدور ، وأنه مع ذلك قديم لا يوصف بالحدوث والخلق ، صفة قائمة بذات الله تعالى ، لا تقبل الانفصال والافتراق بالانتقال إلى القلوب </w:t>
      </w:r>
      <w:r>
        <w:rPr>
          <w:rFonts w:eastAsia="Times New Roman" w:hint="cs"/>
          <w:b w:val="0"/>
          <w:rtl/>
        </w:rPr>
        <w:lastRenderedPageBreak/>
        <w:t>والأوراق ، كما لا يقبل العدم ولا ما في معناه من السكوت ولا التجديد ولا البعض ولا الكل ولا التقديم ولا التأخير ولا اللحن ولا الأعراب ولا سائر التغيرات ، ليس كمثل كلامه كلام ،</w:t>
      </w:r>
      <w:r>
        <w:rPr>
          <w:rFonts w:hint="cs"/>
          <w:b w:val="0"/>
          <w:rtl/>
        </w:rPr>
        <w:t xml:space="preserve"> كما أنّه ليس كمثله شيء ، ولم يكن له كفوا أحد ، </w:t>
      </w:r>
    </w:p>
    <w:p w:rsidR="00862C30" w:rsidRDefault="00862C30" w:rsidP="00C22460">
      <w:pPr>
        <w:ind w:left="-58"/>
        <w:jc w:val="both"/>
        <w:rPr>
          <w:b w:val="0"/>
          <w:rtl/>
        </w:rPr>
      </w:pPr>
      <w:r w:rsidRPr="007F26E0">
        <w:rPr>
          <w:rFonts w:hint="cs"/>
          <w:bCs/>
          <w:rtl/>
        </w:rPr>
        <w:t xml:space="preserve">( </w:t>
      </w:r>
      <w:r w:rsidR="00C22460">
        <w:rPr>
          <w:rFonts w:hint="cs"/>
          <w:bCs/>
          <w:rtl/>
        </w:rPr>
        <w:t>9</w:t>
      </w:r>
      <w:r w:rsidRPr="007F26E0">
        <w:rPr>
          <w:rFonts w:hint="cs"/>
          <w:bCs/>
          <w:rtl/>
        </w:rPr>
        <w:t xml:space="preserve"> ) من أهم فوائد قواعد التنزيه التي تقدس لله وتنزه له </w:t>
      </w:r>
      <w:r>
        <w:rPr>
          <w:rFonts w:hint="cs"/>
          <w:b w:val="0"/>
          <w:rtl/>
        </w:rPr>
        <w:t xml:space="preserve">، أنها تقطع الطمع تماماً في إدراك ذات الله وحقائق صفاته ، وأنها تصفي الذهن تماماً من شوائب التجسيم والتشبيه ، حتى تجعل معتقدها كانه يعيش مع الملائكة في تنزيه الله تعالى وتسبيحه كما في قوله تعالى - على لسان الملائكة - { وَنَحْنُ نُسَبِّحُ بِحَمْدِكَ وَنُقَدِّسُ لَكَ  }، أو يتمثل الكائنات من السموات والأرض والجبال وهي تتجاوب مع التقديس وتتألم لدعاوى التشبيه والتمثيل  من عالم البشر في حق الله تعالى كما في قوله تعالى : { لَقَدْ جِئْتُمْ شَيْئًا إِدًّا * تَكَادُ السَّمَوَاتُ يَتَفَطَّرْنَ مِنْهُ وَتَنْشَقُّ الْأَرْضُ وَتَخِرُّ الْجِبَالُ هَدًّا * أَنْ دَعَوْا لِلرَّحْمَنِ وَلَدًا * وَمَا يَنْبَغِي لِلرَّحْمَنِ أَنْ يَتَّخِذَ وَلَدًا * إِنْ كُلُّ مَنْ فِي السَّمَوَاتِ وَالْأَرْضِ إِلَّا آتِي الرَّحْمَنِ عَبْدًا } [ مريم : 89 إلى 93 ]  ، وقواعد التوحيد والتقديس والتنزيه هي مبادئ الفقه في العقيدة ، والفقه في التوحيد والتقديس ، وهذا هو الفقه الذي لا يصح لمسلم أن يتكلم في علم الإلهيات إلا وهو ملم به ، </w:t>
      </w:r>
      <w:r>
        <w:rPr>
          <w:rFonts w:eastAsia="Times New Roman" w:hint="cs"/>
          <w:b w:val="0"/>
          <w:rtl/>
        </w:rPr>
        <w:t>بل يمكننا القول بأنّ المقصود من دراسة توحيد الذات هو وضع قواعد التقديس التي تمنع من الخوض في ذات الله ،</w:t>
      </w:r>
      <w:r>
        <w:rPr>
          <w:rFonts w:hint="cs"/>
          <w:b w:val="0"/>
          <w:rtl/>
        </w:rPr>
        <w:t xml:space="preserve"> والحاصل : أنّ قواعد التقديس والتنزيه لازمة لكل متكلم في عقيدة أهل الإسلام ، حتى يصح له التخصص في العقيدة على منهاج أهل السنّة والجماعة الناجية ، والله من وراء القصد وهو يهدي السبيل ،</w:t>
      </w:r>
    </w:p>
    <w:p w:rsidR="00C22460" w:rsidRDefault="00C22460" w:rsidP="00C22460">
      <w:pPr>
        <w:ind w:left="-58"/>
        <w:jc w:val="both"/>
        <w:rPr>
          <w:b w:val="0"/>
          <w:rtl/>
        </w:rPr>
      </w:pPr>
    </w:p>
    <w:p w:rsidR="009A0A37" w:rsidRDefault="007F26E0" w:rsidP="007F26E0">
      <w:pPr>
        <w:jc w:val="center"/>
        <w:rPr>
          <w:b w:val="0"/>
          <w:rtl/>
        </w:rPr>
      </w:pPr>
      <w:r>
        <w:rPr>
          <w:rFonts w:hint="cs"/>
          <w:b w:val="0"/>
          <w:rtl/>
        </w:rPr>
        <w:t xml:space="preserve">******* </w:t>
      </w:r>
    </w:p>
    <w:p w:rsidR="007F26E0" w:rsidRDefault="007F26E0" w:rsidP="007F26E0">
      <w:pPr>
        <w:jc w:val="center"/>
        <w:rPr>
          <w:b w:val="0"/>
          <w:rtl/>
        </w:rPr>
      </w:pPr>
    </w:p>
    <w:p w:rsidR="009A0A37" w:rsidRDefault="009A0A37" w:rsidP="009A0A37">
      <w:pPr>
        <w:jc w:val="both"/>
        <w:rPr>
          <w:b w:val="0"/>
          <w:rtl/>
        </w:rPr>
      </w:pPr>
    </w:p>
    <w:p w:rsidR="009A0A37" w:rsidRDefault="009A0A37" w:rsidP="009A0A37">
      <w:pPr>
        <w:jc w:val="both"/>
        <w:rPr>
          <w:b w:val="0"/>
          <w:rtl/>
        </w:rPr>
      </w:pPr>
    </w:p>
    <w:p w:rsidR="00C22460" w:rsidRDefault="00C22460" w:rsidP="009A0A37">
      <w:pPr>
        <w:jc w:val="both"/>
        <w:rPr>
          <w:b w:val="0"/>
          <w:rtl/>
        </w:rPr>
      </w:pPr>
    </w:p>
    <w:p w:rsidR="00C22460" w:rsidRDefault="00C22460" w:rsidP="009A0A37">
      <w:pPr>
        <w:jc w:val="both"/>
        <w:rPr>
          <w:b w:val="0"/>
          <w:rtl/>
        </w:rPr>
      </w:pPr>
    </w:p>
    <w:p w:rsidR="00C22460" w:rsidRDefault="00C22460" w:rsidP="009A0A37">
      <w:pPr>
        <w:jc w:val="both"/>
        <w:rPr>
          <w:b w:val="0"/>
          <w:rtl/>
        </w:rPr>
      </w:pPr>
    </w:p>
    <w:p w:rsidR="00C22460" w:rsidRDefault="00C22460" w:rsidP="009A0A37">
      <w:pPr>
        <w:jc w:val="both"/>
        <w:rPr>
          <w:b w:val="0"/>
          <w:rtl/>
        </w:rPr>
      </w:pPr>
    </w:p>
    <w:p w:rsidR="00862C30" w:rsidRDefault="00862C30" w:rsidP="00862C30">
      <w:pPr>
        <w:pBdr>
          <w:top w:val="dashDotStroked" w:sz="24" w:space="1" w:color="auto"/>
          <w:left w:val="dashDotStroked" w:sz="24" w:space="4" w:color="auto"/>
          <w:bottom w:val="dashDotStroked" w:sz="24" w:space="1" w:color="auto"/>
          <w:right w:val="dashDotStroked" w:sz="24" w:space="4" w:color="auto"/>
        </w:pBdr>
        <w:jc w:val="center"/>
        <w:rPr>
          <w:bCs/>
          <w:rtl/>
        </w:rPr>
      </w:pPr>
    </w:p>
    <w:p w:rsidR="009A0A37" w:rsidRDefault="00862C30" w:rsidP="00862C30">
      <w:pPr>
        <w:pBdr>
          <w:top w:val="dashDotStroked" w:sz="24" w:space="1" w:color="auto"/>
          <w:left w:val="dashDotStroked" w:sz="24" w:space="4" w:color="auto"/>
          <w:bottom w:val="dashDotStroked" w:sz="24" w:space="1" w:color="auto"/>
          <w:right w:val="dashDotStroked" w:sz="24" w:space="4" w:color="auto"/>
        </w:pBdr>
        <w:jc w:val="center"/>
        <w:rPr>
          <w:bCs/>
          <w:rtl/>
        </w:rPr>
      </w:pPr>
      <w:r w:rsidRPr="00862C30">
        <w:rPr>
          <w:rFonts w:hint="cs"/>
          <w:bCs/>
          <w:rtl/>
        </w:rPr>
        <w:t>الباب الأول</w:t>
      </w:r>
    </w:p>
    <w:p w:rsidR="00862C30" w:rsidRPr="0003314E" w:rsidRDefault="0003314E" w:rsidP="00862C30">
      <w:pPr>
        <w:pBdr>
          <w:top w:val="dashDotStroked" w:sz="24" w:space="1" w:color="auto"/>
          <w:left w:val="dashDotStroked" w:sz="24" w:space="4" w:color="auto"/>
          <w:bottom w:val="dashDotStroked" w:sz="24" w:space="1" w:color="auto"/>
          <w:right w:val="dashDotStroked" w:sz="24" w:space="4" w:color="auto"/>
        </w:pBdr>
        <w:jc w:val="center"/>
        <w:rPr>
          <w:bCs/>
          <w:rtl/>
        </w:rPr>
      </w:pPr>
      <w:r w:rsidRPr="0003314E">
        <w:rPr>
          <w:bCs/>
          <w:rtl/>
        </w:rPr>
        <w:t>الأدلة من الكتاب والسنّة على صفة الكلام وأقوال العلماء في شرحها</w:t>
      </w:r>
    </w:p>
    <w:p w:rsidR="0003314E" w:rsidRPr="00862C30" w:rsidRDefault="0003314E" w:rsidP="00862C30">
      <w:pPr>
        <w:pBdr>
          <w:top w:val="dashDotStroked" w:sz="24" w:space="1" w:color="auto"/>
          <w:left w:val="dashDotStroked" w:sz="24" w:space="4" w:color="auto"/>
          <w:bottom w:val="dashDotStroked" w:sz="24" w:space="1" w:color="auto"/>
          <w:right w:val="dashDotStroked" w:sz="24" w:space="4" w:color="auto"/>
        </w:pBdr>
        <w:jc w:val="center"/>
        <w:rPr>
          <w:bCs/>
          <w:rtl/>
        </w:rPr>
      </w:pPr>
    </w:p>
    <w:p w:rsidR="009A0A37" w:rsidRDefault="009A0A37" w:rsidP="009A0A37">
      <w:pPr>
        <w:jc w:val="both"/>
        <w:rPr>
          <w:b w:val="0"/>
          <w:rtl/>
        </w:rPr>
      </w:pPr>
    </w:p>
    <w:p w:rsidR="00C64459" w:rsidRDefault="00C64459" w:rsidP="00CA58E0">
      <w:pPr>
        <w:jc w:val="both"/>
        <w:rPr>
          <w:rtl/>
        </w:rPr>
      </w:pPr>
    </w:p>
    <w:p w:rsidR="00C64459" w:rsidRDefault="00C64459" w:rsidP="00C64459">
      <w:r>
        <w:rPr>
          <w:rtl/>
        </w:rPr>
        <w:t>ملف ضعف أحاديث نسبة الصوت إلى الله تعالى</w:t>
      </w:r>
    </w:p>
    <w:p w:rsidR="00C64459" w:rsidRDefault="00C64459" w:rsidP="00C64459">
      <w:pPr>
        <w:rPr>
          <w:rtl/>
        </w:rPr>
      </w:pPr>
    </w:p>
    <w:p w:rsidR="00C64459" w:rsidRDefault="00C64459" w:rsidP="00C64459">
      <w:pPr>
        <w:rPr>
          <w:rtl/>
        </w:rPr>
      </w:pPr>
      <w:r>
        <w:rPr>
          <w:rtl/>
        </w:rPr>
        <w:t>الباز الأشهب ص127-128</w:t>
      </w:r>
    </w:p>
    <w:p w:rsidR="00C64459" w:rsidRDefault="00C64459" w:rsidP="00C64459">
      <w:r>
        <w:rPr>
          <w:rtl/>
        </w:rPr>
        <w:t>الحديث الحادي والأربعون</w:t>
      </w:r>
    </w:p>
    <w:p w:rsidR="00C64459" w:rsidRDefault="00C64459" w:rsidP="00A02287">
      <w:pPr>
        <w:rPr>
          <w:rtl/>
        </w:rPr>
      </w:pPr>
      <w:r>
        <w:rPr>
          <w:rtl/>
        </w:rPr>
        <w:t xml:space="preserve">روي البخاري ومسلم في الصحيحين من حديث أبي سعيد عن رسول الله </w:t>
      </w:r>
      <w:r w:rsidR="00A02287">
        <w:rPr>
          <w:rtl/>
        </w:rPr>
        <w:t>صلى الله عليه وسلم</w:t>
      </w:r>
      <w:r>
        <w:rPr>
          <w:rtl/>
        </w:rPr>
        <w:t xml:space="preserve"> </w:t>
      </w:r>
      <w:r>
        <w:rPr>
          <w:rFonts w:hint="cs"/>
          <w:rtl/>
        </w:rPr>
        <w:t xml:space="preserve">قال : " يقول الله عز وجل يوم القيامة : يا آدم فيقول : لبيك وسعديك </w:t>
      </w:r>
      <w:r w:rsidR="00A02287">
        <w:rPr>
          <w:rFonts w:hint="cs"/>
          <w:rtl/>
        </w:rPr>
        <w:t xml:space="preserve">، </w:t>
      </w:r>
      <w:r>
        <w:rPr>
          <w:rFonts w:hint="cs"/>
          <w:rtl/>
        </w:rPr>
        <w:t xml:space="preserve"> فينادي بصوت : أن يأمرك أن تخرج من ذريتك بعثا إلي النار </w:t>
      </w:r>
      <w:r w:rsidR="00A02287">
        <w:rPr>
          <w:rFonts w:hint="cs"/>
          <w:rtl/>
        </w:rPr>
        <w:t xml:space="preserve">، </w:t>
      </w:r>
      <w:r>
        <w:rPr>
          <w:rtl/>
        </w:rPr>
        <w:t xml:space="preserve">قلت : انفرد بلفظ الصوت حفص ابن غياث وخالفه وكيع وجرير وغيرهما ، من أصحاب الأعمش فلم يذكروا الصوت </w:t>
      </w:r>
      <w:r w:rsidR="00A02287">
        <w:rPr>
          <w:rtl/>
        </w:rPr>
        <w:t xml:space="preserve">، </w:t>
      </w:r>
      <w:r>
        <w:rPr>
          <w:rtl/>
        </w:rPr>
        <w:t xml:space="preserve">وسئل أحمد عن حفص قال : كان يخلط في حديثه </w:t>
      </w:r>
      <w:r w:rsidR="00A02287">
        <w:rPr>
          <w:rtl/>
        </w:rPr>
        <w:t xml:space="preserve">، </w:t>
      </w:r>
      <w:r>
        <w:rPr>
          <w:rtl/>
        </w:rPr>
        <w:t xml:space="preserve"> وفي الحديث الصحيح : إذا إذا تكلم الله بالوحي سمع أهل السماء كجر السلسلة علي الصفا </w:t>
      </w:r>
      <w:r w:rsidR="00A02287">
        <w:rPr>
          <w:rtl/>
        </w:rPr>
        <w:t xml:space="preserve">، </w:t>
      </w:r>
      <w:r>
        <w:rPr>
          <w:rtl/>
        </w:rPr>
        <w:t xml:space="preserve">( فرواه بعضهم بالمعني الذي يظنه فقال : سمع صوته أهل السماء ) </w:t>
      </w:r>
      <w:r w:rsidR="00A02287">
        <w:rPr>
          <w:rtl/>
        </w:rPr>
        <w:t xml:space="preserve">، </w:t>
      </w:r>
      <w:r>
        <w:rPr>
          <w:rtl/>
        </w:rPr>
        <w:t>وفي حديث ابن مسعود :" إذا تكلم الله بالوحي سمع أهل السماء صلصلة كجر السلسلة علي الصفا "</w:t>
      </w:r>
      <w:r w:rsidR="00A02287">
        <w:rPr>
          <w:rtl/>
        </w:rPr>
        <w:t xml:space="preserve">، </w:t>
      </w:r>
      <w:r>
        <w:rPr>
          <w:rtl/>
        </w:rPr>
        <w:t xml:space="preserve">وهذا مع اللفظ الأول أليق وليس في الصحيح : سمع صوته أهل السماء </w:t>
      </w:r>
      <w:r w:rsidR="00A02287">
        <w:rPr>
          <w:rtl/>
        </w:rPr>
        <w:t xml:space="preserve">، </w:t>
      </w:r>
    </w:p>
    <w:p w:rsidR="00C64459" w:rsidRDefault="00C64459" w:rsidP="00C64459">
      <w:pPr>
        <w:rPr>
          <w:rtl/>
        </w:rPr>
      </w:pPr>
    </w:p>
    <w:p w:rsidR="00C64459" w:rsidRDefault="00C64459" w:rsidP="00C64459">
      <w:pPr>
        <w:rPr>
          <w:rtl/>
        </w:rPr>
      </w:pPr>
    </w:p>
    <w:p w:rsidR="00C64459" w:rsidRDefault="00C64459" w:rsidP="00C64459">
      <w:pPr>
        <w:rPr>
          <w:rtl/>
        </w:rPr>
      </w:pPr>
      <w:r>
        <w:rPr>
          <w:rtl/>
        </w:rPr>
        <w:lastRenderedPageBreak/>
        <w:t>السيف الصقيل</w:t>
      </w:r>
    </w:p>
    <w:p w:rsidR="00C64459" w:rsidRDefault="00C64459" w:rsidP="00C64459">
      <w:pPr>
        <w:rPr>
          <w:rtl/>
        </w:rPr>
      </w:pPr>
      <w:r>
        <w:rPr>
          <w:rtl/>
        </w:rPr>
        <w:t>وأنه فوق العرش والكرسي وفوق القدمان وأنه يسمع خلقه ويراهم من فوق وأن كلامه من بدا وإليه</w:t>
      </w:r>
      <w:r>
        <w:rPr>
          <w:vertAlign w:val="superscript"/>
          <w:rtl/>
        </w:rPr>
        <w:t>(40)</w:t>
      </w:r>
      <w:r>
        <w:rPr>
          <w:rtl/>
        </w:rPr>
        <w:t xml:space="preserve"> يعود ووصفته بالسمع والبصر والإرادة والقدرة وكراهة ومحبة وحنان ، وأنه يعلم كل ما في الكون ، وأنه كلم موسى ، والنداء صوت بإجماع النحاة ، وأن محمداً صلى الله عليه وسلم أسر به ( ليلاً إليه ) فهو منه داني وأنه يدنيه يوم القيامة حتى يرى قاعداً معه على العرش وأن لعرشه أطيطاً</w:t>
      </w:r>
      <w:r>
        <w:rPr>
          <w:vertAlign w:val="superscript"/>
          <w:rtl/>
        </w:rPr>
        <w:t>(41)</w:t>
      </w:r>
      <w:r>
        <w:rPr>
          <w:rtl/>
        </w:rPr>
        <w:t xml:space="preserve"> وأن الله أبدى بعضه للطور ، وأن له وجهاً وله يمين ، بل زعمت يدان ، وأن يديه للسبع العلى والأرض ( يوم الحشـر ) قابضتان</w:t>
      </w:r>
      <w:r>
        <w:rPr>
          <w:vertAlign w:val="superscript"/>
          <w:rtl/>
        </w:rPr>
        <w:t>(42)</w:t>
      </w:r>
      <w:r>
        <w:rPr>
          <w:rtl/>
        </w:rPr>
        <w:t xml:space="preserve"> وأن يمينه ملأى من الخير ، وأن العدل في الأخرى وأن الخلق طرأ عنده يهتز فوق أصابع</w:t>
      </w:r>
      <w:r>
        <w:rPr>
          <w:vertAlign w:val="superscript"/>
          <w:rtl/>
        </w:rPr>
        <w:t>(43)</w:t>
      </w:r>
      <w:r>
        <w:rPr>
          <w:rtl/>
        </w:rPr>
        <w:t xml:space="preserve"> الرحمن وأن قلب العبد بين اثنتين من أصابعه ، وأنه يضحك عند تقابل الصفين من عبده يأتي فيبدي نحره لعدوه ، ويضحك عندما يثب الفتى من فرشه لقراءة القرآن ، ومن قنوط عباده إذا جدبوا ، وأنه يرضى ويغضب ، وأنه يسمع صوته</w:t>
      </w:r>
      <w:r>
        <w:rPr>
          <w:vertAlign w:val="superscript"/>
          <w:rtl/>
        </w:rPr>
        <w:t>(44)</w:t>
      </w:r>
      <w:r>
        <w:rPr>
          <w:rtl/>
        </w:rPr>
        <w:t xml:space="preserve"> ويشرق نوره يوم الفصل ويكشف ساقه</w:t>
      </w:r>
      <w:r>
        <w:rPr>
          <w:vertAlign w:val="superscript"/>
          <w:rtl/>
        </w:rPr>
        <w:t>(45)</w:t>
      </w:r>
      <w:r>
        <w:rPr>
          <w:rtl/>
        </w:rPr>
        <w:t xml:space="preserve"> ويبسط كفه ويمينه تطوي السماء وينـزل</w:t>
      </w:r>
      <w:r>
        <w:rPr>
          <w:vertAlign w:val="superscript"/>
          <w:rtl/>
        </w:rPr>
        <w:t>(46)</w:t>
      </w:r>
      <w:r>
        <w:rPr>
          <w:rtl/>
        </w:rPr>
        <w:t xml:space="preserve"> في الدجى في الثلث الأخير والثلث الثاني وأن له نـزولاً</w:t>
      </w:r>
      <w:r>
        <w:rPr>
          <w:vertAlign w:val="superscript"/>
          <w:rtl/>
        </w:rPr>
        <w:t>(47)</w:t>
      </w:r>
      <w:r>
        <w:rPr>
          <w:rtl/>
        </w:rPr>
        <w:t xml:space="preserve"> ثانياً يوم القيامة للقضاء وأنه يبدو جهرة لعباده حتى يرونه ويسمعون كلامه وأن له قدماً</w:t>
      </w:r>
      <w:r>
        <w:rPr>
          <w:vertAlign w:val="superscript"/>
          <w:rtl/>
        </w:rPr>
        <w:t>(48)</w:t>
      </w:r>
      <w:r>
        <w:rPr>
          <w:rtl/>
        </w:rPr>
        <w:t xml:space="preserve"> وأنه واضعها على النيران وأن الناس كل منهم يخاصر</w:t>
      </w:r>
      <w:r>
        <w:rPr>
          <w:vertAlign w:val="superscript"/>
          <w:rtl/>
        </w:rPr>
        <w:t>(49)</w:t>
      </w:r>
      <w:r>
        <w:rPr>
          <w:rtl/>
        </w:rPr>
        <w:t xml:space="preserve"> ربه ، بالخاء والصاد والحاء والضاد وجهان محفوظان في الترمزي والمسند وغيرهما من كتب التجسيم ، ووصفته بصفات حي فاعل بالاختيار ، وذلك الأصلان أصل التفرق في الباري فكن في النفي غير جبان أو لا فلا تلعب بدينك تثبت بعض الصفات وتنفي بعضها فأنكر الجميع أو فرّق بين ما أثبته ونفيته ، فذروا المراء وصرحوا بمذاهب القدماء وانسلخوا من الإيمان أو قاتلوا مع أمة التشبيه والتجسيم تحت لواء ذي القرآن أو لا فلا تتلاعبوا بعقولكم وكتابكم وبسائر الأديان ، فجميعها قد صرحت بصفاته وكلامه وعلوه والناس بين مصدق أو جاحد أو بين ذلك أو حمار ، فنـزه وأنف الجميع ولقب مذهب الإثبات بالتجسيم واحمل على الأقران ، فمتى سمحت لهم بوصف واحد حملوا عليك فصرعت فلذاك أنكرنا الجميع مخافة التجسيم إن صرنا إلى القرآن ولذا خلعنا ربقة الأديان من أعناقنا ولنا ملوك قاوموا الرسل في آل فرعون وقارون وهامان ونمرود وجنكسخان ولنا الأئمة أرسطو وشيعته ما فيهم من قال : إن الله فوق العرش ، ولا إن الله يتكلم بالوحي ، ولهذا رد فرعون على موسى إذ قال موسى ربنا متكلم فوق السماء وأنه ناداني ، وكذا ابن سينا لم يكن منكم ولا الطوسى قتل الخليفة والقضاة والفقهاء إذ هم مجسمة ، ولنا الملاحدة الفحول أئمة التعطيل ولنا تصانيف مثل الشفاء ورسائل إخوان الصفاء والإشارات قد صرحت بالضد مما جاء في التوراة والإنجيل والفرقان ، وإذا تحاكمنا فإليهم لا إلى القرآن ، يا ويح جهم وابن درهم ومن قال بقولهما ، بقيت من التشبيه فيه بقية ينفي الصفات مخافة </w:t>
      </w:r>
      <w:r>
        <w:rPr>
          <w:rtl/>
        </w:rPr>
        <w:lastRenderedPageBreak/>
        <w:t xml:space="preserve">التجسيم ويقال : إن الله يسمع ويرى ويعلم ويشاء وإن الفعل مقدور له والكون ينسبه إلى الحدوث ويصرخ بنفي التجسيم والله ما هذان متفقان ، لكننا قلنا محال كل ذا حذراً من التجسيم والإمكـان " أ هـ </w:t>
      </w:r>
      <w:r w:rsidR="00A02287">
        <w:rPr>
          <w:rtl/>
        </w:rPr>
        <w:t xml:space="preserve">، </w:t>
      </w:r>
    </w:p>
    <w:p w:rsidR="00C64459" w:rsidRDefault="00C64459" w:rsidP="00C64459">
      <w:r>
        <w:rPr>
          <w:rtl/>
        </w:rPr>
        <w:t>(44)</w:t>
      </w:r>
      <w:r>
        <w:t xml:space="preserve"> </w:t>
      </w:r>
      <w:r>
        <w:rPr>
          <w:rtl/>
        </w:rPr>
        <w:t>وحديث جابر المعلق في صحيح</w:t>
      </w:r>
      <w:r>
        <w:t xml:space="preserve"> </w:t>
      </w:r>
      <w:r>
        <w:rPr>
          <w:rtl/>
        </w:rPr>
        <w:t>البخاري مع ضعفه في سياق ما بعده من حديث أبي سعيد ما يدل على أن المنادي غير الله</w:t>
      </w:r>
      <w:r>
        <w:t xml:space="preserve"> </w:t>
      </w:r>
      <w:r>
        <w:rPr>
          <w:rtl/>
        </w:rPr>
        <w:t xml:space="preserve">حيث يقول ( </w:t>
      </w:r>
      <w:r w:rsidR="00A02287">
        <w:rPr>
          <w:rtl/>
        </w:rPr>
        <w:t xml:space="preserve">، ، </w:t>
      </w:r>
      <w:r>
        <w:rPr>
          <w:rtl/>
        </w:rPr>
        <w:t xml:space="preserve"> فينادي بصوت إن الله يأمرك </w:t>
      </w:r>
      <w:r w:rsidR="00A02287">
        <w:rPr>
          <w:rtl/>
        </w:rPr>
        <w:t xml:space="preserve">، ، </w:t>
      </w:r>
      <w:r>
        <w:rPr>
          <w:rtl/>
        </w:rPr>
        <w:t xml:space="preserve"> ) فيكون الإسناد مجازياً على أن الناظم</w:t>
      </w:r>
      <w:r>
        <w:t xml:space="preserve"> </w:t>
      </w:r>
      <w:r>
        <w:rPr>
          <w:rtl/>
        </w:rPr>
        <w:t>ساق في حادي الأرواح بطريق الدارقطني حديثاً فيه ( يبعث الله يوم القيامة منادياً</w:t>
      </w:r>
      <w:r>
        <w:t xml:space="preserve"> </w:t>
      </w:r>
      <w:r>
        <w:rPr>
          <w:rtl/>
        </w:rPr>
        <w:t xml:space="preserve">بصوت </w:t>
      </w:r>
      <w:r w:rsidR="00A02287">
        <w:rPr>
          <w:rtl/>
        </w:rPr>
        <w:t xml:space="preserve">، ، </w:t>
      </w:r>
      <w:r>
        <w:rPr>
          <w:rtl/>
        </w:rPr>
        <w:t xml:space="preserve"> ) وهذا نص من النبي صلى الله عليه وسلم على أن الإسناد في الحديث السابق</w:t>
      </w:r>
      <w:r>
        <w:t xml:space="preserve"> </w:t>
      </w:r>
      <w:r>
        <w:rPr>
          <w:rtl/>
        </w:rPr>
        <w:t>مجازي وهكذا يخرب الناظم بيته بيده وأيدي المسلمين وللحافظ أبي الحسن المقدسي</w:t>
      </w:r>
      <w:r>
        <w:t xml:space="preserve"> </w:t>
      </w:r>
      <w:r>
        <w:rPr>
          <w:rtl/>
        </w:rPr>
        <w:t xml:space="preserve">جزء في تبيين وجوه الضعف في أحاديث الصوت فليراجع ثمت </w:t>
      </w:r>
      <w:r w:rsidR="00A02287">
        <w:rPr>
          <w:rtl/>
        </w:rPr>
        <w:t xml:space="preserve">، </w:t>
      </w:r>
    </w:p>
    <w:p w:rsidR="00C64459" w:rsidRDefault="00C64459" w:rsidP="00C64459">
      <w:pPr>
        <w:rPr>
          <w:rtl/>
        </w:rPr>
      </w:pPr>
    </w:p>
    <w:p w:rsidR="00C64459" w:rsidRDefault="00C64459" w:rsidP="00C64459">
      <w:pPr>
        <w:rPr>
          <w:rtl/>
        </w:rPr>
      </w:pPr>
    </w:p>
    <w:p w:rsidR="00C64459" w:rsidRDefault="00C64459" w:rsidP="00C64459">
      <w:pPr>
        <w:rPr>
          <w:rtl/>
        </w:rPr>
      </w:pPr>
      <w:r>
        <w:rPr>
          <w:rtl/>
        </w:rPr>
        <w:t>السيف الصقيل</w:t>
      </w:r>
    </w:p>
    <w:p w:rsidR="00C64459" w:rsidRDefault="00C64459" w:rsidP="00C64459">
      <w:pPr>
        <w:rPr>
          <w:rtl/>
        </w:rPr>
      </w:pPr>
      <w:r>
        <w:rPr>
          <w:rtl/>
        </w:rPr>
        <w:t xml:space="preserve">(62) إن كان يريد حديث جابر عن عبد الله بن أنيس ( يحشر الله العباد فيناديهم بصوت يسمعه من بعد كما يسمعه من قرب </w:t>
      </w:r>
      <w:r w:rsidR="00A02287">
        <w:rPr>
          <w:rtl/>
        </w:rPr>
        <w:t xml:space="preserve">، ، </w:t>
      </w:r>
      <w:r>
        <w:rPr>
          <w:rtl/>
        </w:rPr>
        <w:t xml:space="preserve"> ) الحديث ، فهو حديث ضعيف علقه البخاري بقوله ويذكر عن جابر دلالة على أنه ليس من شرطه ومداره على عبد الله بن محمد بن عقيل وهو ضعيف باتفاق ، وقد انفرد عنه القاسم بن عبد الواحد وعنه قالوا إنه ممن لا يحتج به ، وللحافظ أبي الحسن المقدسي جزء في تبيين وجوه الضعف في الحديث المذكور، وأما إن كان يريد حديث أبي سعيد الخدري ( يقول الله يا آدم يقول لبيك وسعديك فينادي بصوت إن الله يأمرك </w:t>
      </w:r>
      <w:r w:rsidR="00A02287">
        <w:rPr>
          <w:rtl/>
        </w:rPr>
        <w:t xml:space="preserve">، ، </w:t>
      </w:r>
      <w:r>
        <w:rPr>
          <w:rtl/>
        </w:rPr>
        <w:t xml:space="preserve"> ) الحديث ، فلفظ ينادي فيه على صيغة المفعول جزماً بدليل " إن الله يأمرك " ولو كان على صيغة الفاعل لكان إني آمرك كما لا يخفى على أن لفظ ( صوت ) انفرد به حفص بن غياث وخالفه وكيع وجرير وغيرهما فلم يذكروا الحديث ، وسئل أحمد عن حفص هذا فقال كان يخلط في حديثه كما ذكره ابن الجوزي ، فأين الحجة للناظم في مثله ؟ على أن الناظم نفسه خرج في حادي الأرواح – وفي هامشه إعلام الموقعـين – (2-97) عن الدارقطني من حديث أبي موسى ( يبعث الله يوم القيامة منادياً بصوت يسمعه أولهم وأخرهم إن الله وعدهـم </w:t>
      </w:r>
      <w:r w:rsidR="00A02287">
        <w:rPr>
          <w:rtl/>
        </w:rPr>
        <w:t xml:space="preserve">، ، </w:t>
      </w:r>
      <w:r>
        <w:rPr>
          <w:rtl/>
        </w:rPr>
        <w:t xml:space="preserve"> ) الحديث ، وهذا يعين أن الإسناد مجازي على تقدير ثبوت الحديثين فظهر بذلك أن الناظم متمسك في ذلك بالسراب والمؤلف تساهل في الرد عليه وفي ( القواصم والعواصم ) لابن العربي ما يقصم ظهر الناظم في (2-29) منه </w:t>
      </w:r>
      <w:r w:rsidR="00A02287">
        <w:rPr>
          <w:rtl/>
        </w:rPr>
        <w:t xml:space="preserve">، </w:t>
      </w:r>
    </w:p>
    <w:p w:rsidR="00C64459" w:rsidRDefault="00C64459" w:rsidP="00C64459"/>
    <w:p w:rsidR="00C64459" w:rsidRDefault="00C64459" w:rsidP="00C64459">
      <w:pPr>
        <w:rPr>
          <w:rtl/>
        </w:rPr>
      </w:pPr>
      <w:r>
        <w:rPr>
          <w:rtl/>
        </w:rPr>
        <w:t xml:space="preserve">قال الإمام العيني : أي قال مسروق بن الأجدع الهمداني الوادعي , عن عبد الله ابن مسعود في تفسير الآية المذكورة : " سمع أهل السموات شيئا " وفي رواية أبي داود وغيره : " سمع أهل السماء للسماء صلصلة كجر السلسلة علىالصفا " </w:t>
      </w:r>
      <w:r w:rsidR="00A02287">
        <w:rPr>
          <w:rtl/>
        </w:rPr>
        <w:t xml:space="preserve">، </w:t>
      </w:r>
      <w:r>
        <w:rPr>
          <w:rtl/>
        </w:rPr>
        <w:t xml:space="preserve"> وفي رواية الثوري (الحديد ) بدل السلسلة </w:t>
      </w:r>
      <w:r w:rsidR="00A02287">
        <w:rPr>
          <w:rtl/>
        </w:rPr>
        <w:t xml:space="preserve">، </w:t>
      </w:r>
      <w:r>
        <w:rPr>
          <w:rtl/>
        </w:rPr>
        <w:t xml:space="preserve"> عند ابن أبي حاتم : " ( مثل صوت السلسلة ) ,وعنده في حديث النواس بن سمعان : " إذا تكلم الله بالوحي أخذت السموات منه رجفة " </w:t>
      </w:r>
      <w:r w:rsidR="00A02287">
        <w:rPr>
          <w:rtl/>
        </w:rPr>
        <w:t xml:space="preserve">، </w:t>
      </w:r>
      <w:r>
        <w:rPr>
          <w:rtl/>
        </w:rPr>
        <w:t xml:space="preserve"> أو قال : ( رعدة شديدة من خوف الله تعالى فإذا سمع ذلك أهل السموات صعقوا وخروا لله سجدا ) </w:t>
      </w:r>
      <w:r w:rsidR="00A02287">
        <w:rPr>
          <w:rtl/>
        </w:rPr>
        <w:t xml:space="preserve">، </w:t>
      </w:r>
    </w:p>
    <w:p w:rsidR="00C64459" w:rsidRDefault="00C64459" w:rsidP="00C64459">
      <w:r>
        <w:rPr>
          <w:rtl/>
        </w:rPr>
        <w:t xml:space="preserve">قوله : ( عن قلوبهم ) أي قلوب الملائكة </w:t>
      </w:r>
      <w:r w:rsidR="00A02287">
        <w:rPr>
          <w:rtl/>
        </w:rPr>
        <w:t xml:space="preserve">، </w:t>
      </w:r>
      <w:r>
        <w:rPr>
          <w:rtl/>
        </w:rPr>
        <w:t xml:space="preserve"> قوله : ( وسكن الصوت ) أي الصوت المخلوق لإسماع السموات ,إذ الدلائل القاطعة قائمة على تنزهه عن الصوت , لأنه مستلزم للحدوث , لأنه من الموجودات السيالة غير القارة </w:t>
      </w:r>
      <w:r w:rsidR="00A02287">
        <w:rPr>
          <w:rtl/>
        </w:rPr>
        <w:t xml:space="preserve">، </w:t>
      </w:r>
      <w:r>
        <w:rPr>
          <w:rtl/>
        </w:rPr>
        <w:t xml:space="preserve"> قوله : " ونادوا ماذا قال ربكم ؟ " قيل ما فائدة السؤال وهم سمعوا ذلك ؟ وأجيب بأنهم سمعوا قولا ولم يفهموا معناه كما ينبغي لأجل فزعهم </w:t>
      </w:r>
      <w:r w:rsidR="00A02287">
        <w:rPr>
          <w:rtl/>
        </w:rPr>
        <w:t xml:space="preserve">، </w:t>
      </w:r>
      <w:r>
        <w:rPr>
          <w:rtl/>
        </w:rPr>
        <w:t xml:space="preserve"> ثم هذا التعليق – يعني قول ابن مسعود – وصله البيهقي في الأسماء والصفات من طريق أبي معاوية عن الأعمش , عن  مسلم بن صبيح , وهو أبو الضحى , عن مسروق , ولفظه : ( إن الله عز وجل إذا تكلم بالوحي سمع أهل السماء للسماء صلصلة كجر السلسلة على الصفا فيصعقون فلا يزالون كذلك حتى يأتيهم جبريل عليه السلام ,فإذا جاءهم جبريل فزع عن قلوبهم </w:t>
      </w:r>
      <w:r w:rsidR="00A02287">
        <w:rPr>
          <w:rtl/>
        </w:rPr>
        <w:t xml:space="preserve">، </w:t>
      </w:r>
      <w:r>
        <w:rPr>
          <w:rtl/>
        </w:rPr>
        <w:t xml:space="preserve"> قال : ويقولون : ياجبريل , ماذا قال ربكم ؟ قال : فيقول : الحق </w:t>
      </w:r>
      <w:r w:rsidR="00A02287">
        <w:rPr>
          <w:rtl/>
        </w:rPr>
        <w:t xml:space="preserve">، </w:t>
      </w:r>
      <w:r>
        <w:rPr>
          <w:rtl/>
        </w:rPr>
        <w:t xml:space="preserve">قال : فينادون الحق الحق ) وقال البيهقي : ورواه أحمد بن شريح الرازي , وعلي ابن إشكاب , وعلي بن مسلم , ثلاثتهم عن أبي معاوية مرفوعا </w:t>
      </w:r>
      <w:r w:rsidR="00A02287">
        <w:rPr>
          <w:rtl/>
        </w:rPr>
        <w:t xml:space="preserve">، </w:t>
      </w:r>
      <w:r>
        <w:rPr>
          <w:rtl/>
        </w:rPr>
        <w:t xml:space="preserve"> أخرجه أبوداود في السنن عنهم </w:t>
      </w:r>
      <w:r w:rsidR="00A02287">
        <w:rPr>
          <w:rtl/>
        </w:rPr>
        <w:t xml:space="preserve">، </w:t>
      </w:r>
      <w:r>
        <w:rPr>
          <w:rtl/>
        </w:rPr>
        <w:t xml:space="preserve"> ولفظه مثله , إلا أنه قال : " فيقولون ماذا قال ربك قال " </w:t>
      </w:r>
      <w:r w:rsidR="00A02287">
        <w:rPr>
          <w:rtl/>
        </w:rPr>
        <w:t xml:space="preserve">، </w:t>
      </w:r>
      <w:r>
        <w:rPr>
          <w:rtl/>
        </w:rPr>
        <w:t xml:space="preserve"> ورواه شعبة عن الأعمش موقوفا , وجاء عنه مرفوعا أيضا </w:t>
      </w:r>
      <w:r w:rsidR="00A02287">
        <w:rPr>
          <w:rtl/>
        </w:rPr>
        <w:t xml:space="preserve">، </w:t>
      </w:r>
      <w:r>
        <w:rPr>
          <w:rtl/>
        </w:rPr>
        <w:t xml:space="preserve"> العيني على البخاري ( 25/ 152)</w:t>
      </w:r>
    </w:p>
    <w:p w:rsidR="00C64459" w:rsidRDefault="00C64459" w:rsidP="00C64459">
      <w:pPr>
        <w:rPr>
          <w:rtl/>
        </w:rPr>
      </w:pPr>
    </w:p>
    <w:p w:rsidR="00C64459" w:rsidRDefault="00C64459" w:rsidP="00C64459">
      <w:pPr>
        <w:rPr>
          <w:rtl/>
        </w:rPr>
      </w:pPr>
      <w:r>
        <w:rPr>
          <w:rtl/>
        </w:rPr>
        <w:t>إيضاح الدليل المحقق وهبي سليمان غاوجي صـ173</w:t>
      </w:r>
    </w:p>
    <w:p w:rsidR="00C64459" w:rsidRDefault="00C64459" w:rsidP="00C64459">
      <w:r>
        <w:rPr>
          <w:rtl/>
        </w:rPr>
        <w:t xml:space="preserve">وقال الدار قطني في العلل له في حديث مسروق (عن عبدالله) موقوف ,والموقوف هو المحفوظ </w:t>
      </w:r>
      <w:r w:rsidR="00A02287">
        <w:rPr>
          <w:rtl/>
        </w:rPr>
        <w:t xml:space="preserve">، </w:t>
      </w:r>
      <w:r>
        <w:rPr>
          <w:rtl/>
        </w:rPr>
        <w:t xml:space="preserve"> يقال :وزد على ذلك رواية الرواة بالمعنى في الغالب , فتختلف ألفاظهم زيادة ونقصا في موضوع واحد ,بل يقع فيها ما يجافي الواقع , على أنه لا شأن لحديث موقوف ينص على أن الصوت صوت السماء في توقف الاستدلال على إثبات </w:t>
      </w:r>
      <w:r>
        <w:rPr>
          <w:rtl/>
        </w:rPr>
        <w:lastRenderedPageBreak/>
        <w:t xml:space="preserve">أن الله تعالى يتكلم بصوت </w:t>
      </w:r>
      <w:r w:rsidR="00A02287">
        <w:rPr>
          <w:rtl/>
        </w:rPr>
        <w:t xml:space="preserve">، </w:t>
      </w:r>
      <w:r>
        <w:rPr>
          <w:rtl/>
        </w:rPr>
        <w:t xml:space="preserve"> فمن العجب أن يذكر ابن حجر حديث ابن مسعود الذي يقول الدار قطني عنه إن المحفوظ هو الموقوف في جزء الاستدلال على أبي الحسن المقدسي الذي يرد فيه على أحاديث الصوت إلخ </w:t>
      </w:r>
      <w:r w:rsidR="00A02287">
        <w:rPr>
          <w:rtl/>
        </w:rPr>
        <w:t xml:space="preserve">، </w:t>
      </w:r>
    </w:p>
    <w:p w:rsidR="00C64459" w:rsidRDefault="00C64459" w:rsidP="00C64459">
      <w:pPr>
        <w:rPr>
          <w:rtl/>
        </w:rPr>
      </w:pPr>
      <w:r>
        <w:rPr>
          <w:rtl/>
        </w:rPr>
        <w:t xml:space="preserve">ويقال : قد أجاب المحقق الثقة الشيخ شعيب الأرنوط على روايات ابن حجر والتي حاول بمجموعها إثبات الصوت لله تعالى بما يحق الرجوع إليه في تعليقه على شرح العقيدة الطحاوية لابن أبي العز التيمي ص 272 , 273  </w:t>
      </w:r>
      <w:r w:rsidR="00A02287">
        <w:rPr>
          <w:rtl/>
        </w:rPr>
        <w:t xml:space="preserve">، </w:t>
      </w:r>
    </w:p>
    <w:p w:rsidR="00C64459" w:rsidRDefault="00C64459" w:rsidP="00C64459">
      <w:pPr>
        <w:rPr>
          <w:rtl/>
        </w:rPr>
      </w:pPr>
      <w:r>
        <w:rPr>
          <w:rtl/>
        </w:rPr>
        <w:t>وقال الحافظ القطب القسطلاني : العجب ممن ينتمي إلى السنة ويتعرض للافتداء بالسلف الصالح منهم , ويعتمد على ما ورد في الكتاب والسنة يخالف قوله قولهم ,وينتهي إلى ما لم يرد عن السادة المقتدي</w:t>
      </w:r>
    </w:p>
    <w:p w:rsidR="00C64459" w:rsidRDefault="00C64459" w:rsidP="00C64459">
      <w:pPr>
        <w:rPr>
          <w:rtl/>
        </w:rPr>
      </w:pPr>
      <w:r>
        <w:rPr>
          <w:rtl/>
        </w:rPr>
        <w:t xml:space="preserve">بهم من الخوض في كيفية الكلام , فيزيد فيه بحرف وصوت ,ولم يرد ذلك في كتاب ولا سنة ,ويستدل على إثبات المقطوع به بالمظنون من الأحاديث المتضادة المتون </w:t>
      </w:r>
      <w:r w:rsidR="00A02287">
        <w:rPr>
          <w:rtl/>
        </w:rPr>
        <w:t xml:space="preserve">، </w:t>
      </w:r>
      <w:r>
        <w:rPr>
          <w:rtl/>
        </w:rPr>
        <w:t xml:space="preserve">الخ </w:t>
      </w:r>
      <w:r w:rsidR="00A02287">
        <w:rPr>
          <w:rtl/>
        </w:rPr>
        <w:t xml:space="preserve">، </w:t>
      </w:r>
      <w:r>
        <w:rPr>
          <w:rtl/>
        </w:rPr>
        <w:t>انظر ذيل طبقات الحفاظ لأبي المحاسن الحسيني الدمشقي تعليقا ص 78</w:t>
      </w:r>
    </w:p>
    <w:p w:rsidR="00C64459" w:rsidRDefault="00C64459" w:rsidP="00C64459">
      <w:pPr>
        <w:rPr>
          <w:rtl/>
        </w:rPr>
      </w:pPr>
      <w:r>
        <w:rPr>
          <w:rtl/>
        </w:rPr>
        <w:t xml:space="preserve">وأما حديث النواس بن سمعان رضي الله عنه :" إذا تكلم الله بالوحي </w:t>
      </w:r>
      <w:r w:rsidR="00A02287">
        <w:rPr>
          <w:rtl/>
        </w:rPr>
        <w:t xml:space="preserve">، ، </w:t>
      </w:r>
      <w:r>
        <w:rPr>
          <w:rtl/>
        </w:rPr>
        <w:t xml:space="preserve">" رواه ابن خزيمة في (التوحيد) من طرق ففيها نعيم بن حماد </w:t>
      </w:r>
      <w:r w:rsidR="00A02287">
        <w:rPr>
          <w:rtl/>
        </w:rPr>
        <w:t xml:space="preserve">، </w:t>
      </w:r>
      <w:r>
        <w:rPr>
          <w:rtl/>
        </w:rPr>
        <w:t xml:space="preserve"> قال دحيم : لا أصل له </w:t>
      </w:r>
      <w:r w:rsidR="00A02287">
        <w:rPr>
          <w:rtl/>
        </w:rPr>
        <w:t xml:space="preserve">، </w:t>
      </w:r>
      <w:r>
        <w:rPr>
          <w:rtl/>
        </w:rPr>
        <w:t xml:space="preserve">وأما حديث أم الطفيل وفيه :" رأيت ربي في أحسن صورة شابا موقرا رجلا في خضر عليه نعلان من ذهب " </w:t>
      </w:r>
      <w:r w:rsidR="00A02287">
        <w:rPr>
          <w:rtl/>
        </w:rPr>
        <w:t xml:space="preserve">، </w:t>
      </w:r>
      <w:r>
        <w:rPr>
          <w:rtl/>
        </w:rPr>
        <w:t xml:space="preserve">ففيه أيضا نعيم بن حماد </w:t>
      </w:r>
      <w:r w:rsidR="00A02287">
        <w:rPr>
          <w:rtl/>
        </w:rPr>
        <w:t xml:space="preserve">، </w:t>
      </w:r>
      <w:r>
        <w:rPr>
          <w:rtl/>
        </w:rPr>
        <w:t xml:space="preserve">قال الأزدي : كان نعيم ممن يضع الحديث في تقوية السنة ,وحكايات مزورة في ثلب النعمان كلها كذب </w:t>
      </w:r>
      <w:r w:rsidR="00A02287">
        <w:rPr>
          <w:rtl/>
        </w:rPr>
        <w:t xml:space="preserve">، </w:t>
      </w:r>
      <w:r>
        <w:rPr>
          <w:rtl/>
        </w:rPr>
        <w:t xml:space="preserve"> قال الحافظ أبو علي النيسابوري : سمعت النسائي فذكر فضل نعيم وتقدمه في العلم والمعرفة والسنن</w:t>
      </w:r>
    </w:p>
    <w:p w:rsidR="00C64459" w:rsidRDefault="00C64459" w:rsidP="00C64459">
      <w:pPr>
        <w:rPr>
          <w:bCs/>
          <w:rtl/>
        </w:rPr>
      </w:pPr>
      <w:r>
        <w:rPr>
          <w:rtl/>
        </w:rPr>
        <w:t>فقيل له</w:t>
      </w:r>
      <w:r>
        <w:t xml:space="preserve"> </w:t>
      </w:r>
      <w:r>
        <w:rPr>
          <w:rtl/>
        </w:rPr>
        <w:t xml:space="preserve">في قبول حديثه ,فقال : قد كثر تفرده عن الأئمة فصار في حد من لا يحتج به </w:t>
      </w:r>
      <w:r w:rsidR="00A02287">
        <w:rPr>
          <w:rtl/>
        </w:rPr>
        <w:t xml:space="preserve">، </w:t>
      </w:r>
      <w:r>
        <w:rPr>
          <w:rtl/>
        </w:rPr>
        <w:t xml:space="preserve"> وقال أبو</w:t>
      </w:r>
      <w:r>
        <w:t xml:space="preserve"> </w:t>
      </w:r>
      <w:r>
        <w:rPr>
          <w:rtl/>
        </w:rPr>
        <w:t xml:space="preserve">داود : كان عند نعيم بن حماد نحو عشرين حديثا عن النبي </w:t>
      </w:r>
      <w:r w:rsidR="00A02287">
        <w:rPr>
          <w:rtl/>
        </w:rPr>
        <w:t>صلى الله عليه وسلم</w:t>
      </w:r>
      <w:r>
        <w:rPr>
          <w:rtl/>
        </w:rPr>
        <w:t xml:space="preserve"> </w:t>
      </w:r>
      <w:r>
        <w:rPr>
          <w:rFonts w:hint="cs"/>
          <w:rtl/>
        </w:rPr>
        <w:t>ليس</w:t>
      </w:r>
      <w:r>
        <w:t xml:space="preserve"> </w:t>
      </w:r>
      <w:r>
        <w:rPr>
          <w:rtl/>
        </w:rPr>
        <w:t xml:space="preserve">لها أصل </w:t>
      </w:r>
      <w:r w:rsidR="00A02287">
        <w:rPr>
          <w:rtl/>
        </w:rPr>
        <w:t xml:space="preserve">، </w:t>
      </w:r>
      <w:r>
        <w:rPr>
          <w:rtl/>
        </w:rPr>
        <w:t xml:space="preserve"> عن الميزان ملتقطا </w:t>
      </w:r>
      <w:r w:rsidR="00A02287">
        <w:rPr>
          <w:rtl/>
        </w:rPr>
        <w:t xml:space="preserve">، </w:t>
      </w:r>
      <w:r>
        <w:rPr>
          <w:rtl/>
        </w:rPr>
        <w:t xml:space="preserve">( 4/268) وما بعد </w:t>
      </w:r>
      <w:r w:rsidR="00A02287">
        <w:rPr>
          <w:rtl/>
        </w:rPr>
        <w:t xml:space="preserve">، </w:t>
      </w:r>
      <w:r>
        <w:rPr>
          <w:rtl/>
        </w:rPr>
        <w:t xml:space="preserve"> قال التابعي الجليل</w:t>
      </w:r>
      <w:r>
        <w:t xml:space="preserve"> </w:t>
      </w:r>
      <w:r>
        <w:rPr>
          <w:rtl/>
        </w:rPr>
        <w:t xml:space="preserve">الإمام أبو حنيفة رحمه الله تعالى في الفقه الأكبر : " </w:t>
      </w:r>
      <w:r w:rsidR="00A02287">
        <w:rPr>
          <w:rtl/>
        </w:rPr>
        <w:t xml:space="preserve">، ، </w:t>
      </w:r>
      <w:r>
        <w:t xml:space="preserve"> </w:t>
      </w:r>
      <w:r>
        <w:rPr>
          <w:b w:val="0"/>
          <w:bCs/>
          <w:rtl/>
        </w:rPr>
        <w:t>والله يتكلم بلا</w:t>
      </w:r>
      <w:r>
        <w:rPr>
          <w:b w:val="0"/>
          <w:bCs/>
        </w:rPr>
        <w:t xml:space="preserve"> </w:t>
      </w:r>
      <w:r>
        <w:rPr>
          <w:b w:val="0"/>
          <w:bCs/>
          <w:rtl/>
        </w:rPr>
        <w:t xml:space="preserve">آلة ولاحرف والحروف مخلوقة وكلام الله تعالى غير مخلوق " </w:t>
      </w:r>
      <w:r w:rsidR="00A02287">
        <w:rPr>
          <w:b w:val="0"/>
          <w:bCs/>
          <w:rtl/>
        </w:rPr>
        <w:t xml:space="preserve">، </w:t>
      </w:r>
    </w:p>
    <w:p w:rsidR="00C64459" w:rsidRDefault="00C64459" w:rsidP="00C64459">
      <w:pPr>
        <w:rPr>
          <w:rFonts w:hint="cs"/>
          <w:b w:val="0"/>
          <w:bCs/>
          <w:rtl/>
          <w:lang w:bidi="ar-KW"/>
        </w:rPr>
      </w:pPr>
    </w:p>
    <w:p w:rsidR="00C64459" w:rsidRDefault="00A02287" w:rsidP="00C64459">
      <w:pPr>
        <w:rPr>
          <w:b w:val="0"/>
          <w:rtl/>
        </w:rPr>
      </w:pPr>
      <w:r>
        <w:rPr>
          <w:rtl/>
        </w:rPr>
        <w:t xml:space="preserve">، </w:t>
      </w:r>
      <w:r w:rsidR="00C64459">
        <w:rPr>
          <w:rtl/>
        </w:rPr>
        <w:t>الإسماء والصفات صـ273</w:t>
      </w:r>
    </w:p>
    <w:p w:rsidR="00C64459" w:rsidRDefault="00C64459" w:rsidP="00C64459">
      <w:pPr>
        <w:rPr>
          <w:bCs/>
          <w:u w:val="single"/>
        </w:rPr>
      </w:pPr>
      <w:r>
        <w:rPr>
          <w:rtl/>
        </w:rPr>
        <w:lastRenderedPageBreak/>
        <w:t xml:space="preserve">, </w:t>
      </w:r>
      <w:r>
        <w:rPr>
          <w:b w:val="0"/>
          <w:bCs/>
          <w:u w:val="single"/>
          <w:rtl/>
        </w:rPr>
        <w:t xml:space="preserve">ولم يثبت صفة الصوت في كلام الله تعالى ,أو في حديث صحيح عن النبي </w:t>
      </w:r>
      <w:r w:rsidR="00A02287">
        <w:rPr>
          <w:b w:val="0"/>
          <w:bCs/>
          <w:u w:val="single"/>
          <w:rtl/>
        </w:rPr>
        <w:t>صلى الله عليه وسلم</w:t>
      </w:r>
      <w:r>
        <w:rPr>
          <w:b w:val="0"/>
          <w:bCs/>
          <w:u w:val="single"/>
          <w:rtl/>
        </w:rPr>
        <w:t xml:space="preserve"> </w:t>
      </w:r>
      <w:r>
        <w:rPr>
          <w:rFonts w:hint="cs"/>
          <w:b w:val="0"/>
          <w:bCs/>
          <w:u w:val="single"/>
          <w:rtl/>
        </w:rPr>
        <w:t>غير حديثه , وليس بنا ضرورة إلى إثباته</w:t>
      </w:r>
      <w:r>
        <w:rPr>
          <w:rtl/>
        </w:rPr>
        <w:t xml:space="preserve"> ,</w:t>
      </w:r>
      <w:r>
        <w:rPr>
          <w:b w:val="0"/>
          <w:bCs/>
          <w:u w:val="single"/>
          <w:rtl/>
        </w:rPr>
        <w:t>وقد يجوز أن يكون أهل السماء صلصلة كجر الصلصلة على الصفا "</w:t>
      </w:r>
      <w:r w:rsidR="00A02287">
        <w:rPr>
          <w:b w:val="0"/>
          <w:bCs/>
          <w:u w:val="single"/>
          <w:rtl/>
        </w:rPr>
        <w:t xml:space="preserve">، </w:t>
      </w:r>
      <w:r>
        <w:rPr>
          <w:b w:val="0"/>
          <w:bCs/>
          <w:u w:val="single"/>
          <w:rtl/>
        </w:rPr>
        <w:t xml:space="preserve"> وفي حديث أبي هريرة عن النبي </w:t>
      </w:r>
      <w:r w:rsidR="00A02287">
        <w:rPr>
          <w:b w:val="0"/>
          <w:bCs/>
          <w:u w:val="single"/>
          <w:rtl/>
        </w:rPr>
        <w:t>صلى الله عليه وسلم</w:t>
      </w:r>
      <w:r>
        <w:rPr>
          <w:b w:val="0"/>
          <w:bCs/>
          <w:u w:val="single"/>
          <w:rtl/>
        </w:rPr>
        <w:t xml:space="preserve"> :" إذا قضى الله الأمر في السماء ضربت الملائكة بأجنحتها خضعانا لقوله كأنه سلسلة على صفوان "</w:t>
      </w:r>
      <w:r w:rsidR="00A02287">
        <w:rPr>
          <w:b w:val="0"/>
          <w:bCs/>
          <w:u w:val="single"/>
          <w:rtl/>
        </w:rPr>
        <w:t xml:space="preserve">، </w:t>
      </w:r>
    </w:p>
    <w:p w:rsidR="00C64459" w:rsidRDefault="00C64459" w:rsidP="00C64459">
      <w:pPr>
        <w:rPr>
          <w:b w:val="0"/>
        </w:rPr>
      </w:pPr>
      <w:r>
        <w:rPr>
          <w:b w:val="0"/>
          <w:bCs/>
          <w:u w:val="single"/>
          <w:rtl/>
        </w:rPr>
        <w:t xml:space="preserve">ففي هذين الحديثين الصحيحين دلالة على أنهم يسمعون عند الوحي صوتا ,لكن للسماء ولأجنحة الملائكة ,تعالى الله عن شبه المخلوقين علوا كبيرا </w:t>
      </w:r>
      <w:r w:rsidR="00A02287">
        <w:rPr>
          <w:b w:val="0"/>
          <w:bCs/>
          <w:u w:val="single"/>
          <w:rtl/>
        </w:rPr>
        <w:t xml:space="preserve">، </w:t>
      </w:r>
    </w:p>
    <w:p w:rsidR="00C64459" w:rsidRDefault="00C64459" w:rsidP="00C64459">
      <w:pPr>
        <w:rPr>
          <w:rtl/>
        </w:rPr>
      </w:pPr>
    </w:p>
    <w:p w:rsidR="00C64459" w:rsidRDefault="00C64459" w:rsidP="00C64459">
      <w:pPr>
        <w:rPr>
          <w:rtl/>
        </w:rPr>
      </w:pPr>
      <w:r>
        <w:rPr>
          <w:rtl/>
        </w:rPr>
        <w:t xml:space="preserve">قال الكوثري في التعليق على حديث جابر في الصحيح :ذكره البخاري تعليقا بصيغة ( يذكر ) في صحيحه إشارة إلى أنه ضعيف ليس من شرطه ,كما هو عادته في الأحاديث المعلقة على ما قاله ابن حجر </w:t>
      </w:r>
      <w:r w:rsidR="00A02287">
        <w:rPr>
          <w:rtl/>
        </w:rPr>
        <w:t xml:space="preserve">، </w:t>
      </w:r>
      <w:r>
        <w:rPr>
          <w:rtl/>
        </w:rPr>
        <w:t xml:space="preserve"> وأما خلق الأفعال فليس ثبوته منه كثبوت الصحيح ,وقوله هناك ( 89) بإضافة الصوت إلى الله تعالى مغالطة مكشوفة إلا إذا أراد بها إضافة ملك أو خلق , على أن الرواة عن ابن عقيل قد اختلفوا عليه في ذكر الصوت كما تجد شرح ذلك في جزء الحافظ أبي الحسن المقدسي ,فلا يقبل مثل هذا الجزء أصلا , لا في الفروع ولافي الأصول </w:t>
      </w:r>
      <w:r w:rsidR="00A02287">
        <w:rPr>
          <w:rtl/>
        </w:rPr>
        <w:t xml:space="preserve">، </w:t>
      </w:r>
    </w:p>
    <w:p w:rsidR="00C40846" w:rsidRDefault="00C40846" w:rsidP="00C64459">
      <w:pPr>
        <w:rPr>
          <w:rtl/>
        </w:rPr>
      </w:pPr>
    </w:p>
    <w:p w:rsidR="00C40846" w:rsidRDefault="00C40846" w:rsidP="00C40846">
      <w:r>
        <w:rPr>
          <w:rtl/>
        </w:rPr>
        <w:t>تأويلُ روايةِ فيناديهم بصوتِه وبيان تنزيه الله تعالى</w:t>
      </w:r>
      <w:r w:rsidR="00A02287">
        <w:rPr>
          <w:rtl/>
        </w:rPr>
        <w:t xml:space="preserve">، </w:t>
      </w:r>
      <w:r>
        <w:rPr>
          <w:rtl/>
        </w:rPr>
        <w:t xml:space="preserve"> لـ «المفسر الإمام القرطبي»</w:t>
      </w:r>
    </w:p>
    <w:p w:rsidR="00C40846" w:rsidRDefault="00C40846" w:rsidP="00C40846">
      <w:pPr>
        <w:rPr>
          <w:rtl/>
        </w:rPr>
      </w:pPr>
      <w:r>
        <w:rPr>
          <w:rtl/>
        </w:rPr>
        <w:t>بسم الله الرحمن الرحيم</w:t>
      </w:r>
      <w:r>
        <w:rPr>
          <w:rtl/>
        </w:rPr>
        <w:br/>
        <w:t>الحمد لله الذي أذل البدع وأهلها وأعز السنة ومن استأهلها فقيض لها في كل زمان طائفة لا يضرها من خذلها مسلطةً سيوف الأدلة على من حرف الشريعة أو بدلها وأصلي وأسلم على محمد بن عبد الله النبي الأمي الذي علم الأمة التوحيد وأسس لنا قواعد الشريعة والإسلام وتركنا على الواضحة وأتم لنا دينناوالذي قرن الله اسمه باسمه وقال فيه قد جاءكم من الله نور وكتاب مبين وعلى آله وأصحابه الذي فازوا بصحبته ونالوا بركته أما بعد,</w:t>
      </w:r>
      <w:r>
        <w:rPr>
          <w:rtl/>
        </w:rPr>
        <w:br/>
      </w:r>
      <w:r>
        <w:rPr>
          <w:rFonts w:hint="cs"/>
          <w:rtl/>
        </w:rPr>
        <w:t>؟؟؟؟؟؟؟</w:t>
      </w:r>
    </w:p>
    <w:p w:rsidR="00C40846" w:rsidRDefault="00C40846" w:rsidP="00C40846">
      <w:r>
        <w:rPr>
          <w:rtl/>
        </w:rPr>
        <w:br/>
        <w:t>تأويلُ روايةِ (فيناديهم بصوتِه) وبيان تنزيه الله تعالى</w:t>
      </w:r>
      <w:r w:rsidR="00A02287">
        <w:rPr>
          <w:rtl/>
        </w:rPr>
        <w:t xml:space="preserve">، </w:t>
      </w:r>
      <w:r>
        <w:rPr>
          <w:rtl/>
        </w:rPr>
        <w:t xml:space="preserve"> لـ «المفسر الإمام القرطبي»</w:t>
      </w:r>
      <w:r>
        <w:rPr>
          <w:rFonts w:hint="cs"/>
          <w:rtl/>
        </w:rPr>
        <w:t xml:space="preserve"> : </w:t>
      </w:r>
      <w:r>
        <w:rPr>
          <w:rtl/>
        </w:rPr>
        <w:t xml:space="preserve">قال المفسر الإمام أبوعبدالله </w:t>
      </w:r>
      <w:r>
        <w:rPr>
          <w:rtl/>
        </w:rPr>
        <w:lastRenderedPageBreak/>
        <w:t>القرطبي المتوفى سنة671هـ صاحب «جامع أحكام القرآن» و«شرح الأسماء الحسنى» في « التذكرة في أحوال الموتى وأمور الآخرة » (ص239) طبعة دار الكتاب العربي ما نصّه :</w:t>
      </w:r>
      <w:r>
        <w:rPr>
          <w:rtl/>
        </w:rPr>
        <w:br/>
        <w:t>(( فصل:</w:t>
      </w:r>
      <w:r>
        <w:rPr>
          <w:rtl/>
        </w:rPr>
        <w:br/>
        <w:t xml:space="preserve">قوله في الحديث -أي حديث عبد الله بن أنيس سمعت رسول الله يقول « يحشر الله العباد </w:t>
      </w:r>
      <w:r w:rsidR="00A02287">
        <w:rPr>
          <w:rtl/>
        </w:rPr>
        <w:t xml:space="preserve">، ، ، ، </w:t>
      </w:r>
      <w:r>
        <w:rPr>
          <w:rtl/>
        </w:rPr>
        <w:t xml:space="preserve"> فيناديهم بصوت يسمعه من بعُد ومن قرُب، أنا الملك، أنا الديان، </w:t>
      </w:r>
      <w:r w:rsidR="00A02287">
        <w:rPr>
          <w:rtl/>
        </w:rPr>
        <w:t xml:space="preserve">، ، ، ، </w:t>
      </w:r>
      <w:r>
        <w:rPr>
          <w:rtl/>
        </w:rPr>
        <w:t xml:space="preserve">» الخ الحديث-: فيناديهم بصوت </w:t>
      </w:r>
      <w:r w:rsidR="00A02287">
        <w:rPr>
          <w:rtl/>
        </w:rPr>
        <w:t xml:space="preserve">، </w:t>
      </w:r>
      <w:r>
        <w:rPr>
          <w:rtl/>
        </w:rPr>
        <w:br/>
        <w:t>استدل به من قال بالحرف والصوت ، وأن الله يتكلم بذلك ، تعالى الله عما يقوله المجسمون والجاحدون علوًا كبيرًا</w:t>
      </w:r>
      <w:r w:rsidR="00A02287">
        <w:rPr>
          <w:rtl/>
        </w:rPr>
        <w:t xml:space="preserve">، </w:t>
      </w:r>
      <w:r>
        <w:rPr>
          <w:rtl/>
        </w:rPr>
        <w:br/>
        <w:t>وإنما يحمل النداء المضاف إلى الله تعالى على نداء بعض الملائكة المقربين بإذن الله تعالى وأمره، ومثل ذلك سائغ في الكلام غير مستنكر أن يقول القائل : نادى الأمير وبلغني نداء الأمير</w:t>
      </w:r>
      <w:r w:rsidR="00A02287">
        <w:rPr>
          <w:rtl/>
        </w:rPr>
        <w:t xml:space="preserve">، </w:t>
      </w:r>
      <w:r>
        <w:rPr>
          <w:rtl/>
        </w:rPr>
        <w:t xml:space="preserve"> كما قال تعالى : {ونادى فرعون في قومه} وإنما المراد نادى المنادي عن أمره وأصدر نداءه عن إذنه</w:t>
      </w:r>
      <w:r w:rsidR="00A02287">
        <w:rPr>
          <w:rtl/>
        </w:rPr>
        <w:t xml:space="preserve">، </w:t>
      </w:r>
      <w:r>
        <w:rPr>
          <w:rtl/>
        </w:rPr>
        <w:t xml:space="preserve"> وهو كقولهم أيضًا: قتل الأمير فلانًا، وضرب فلانا</w:t>
      </w:r>
      <w:r w:rsidR="00A02287">
        <w:rPr>
          <w:rtl/>
        </w:rPr>
        <w:t xml:space="preserve">، </w:t>
      </w:r>
      <w:r>
        <w:rPr>
          <w:rtl/>
        </w:rPr>
        <w:t xml:space="preserve"> وليس المراد توليه لهذه الأفعال وتصديه لهذه الأعمال ، ولكن المقصود صدورها عن أمره، وقد ورد في صحيح الأحاديث أن الملائكة ينادون على رؤوس الأشهاد فيخاطبون أهل التقى والرشاد : ألا إن فلان </w:t>
      </w:r>
      <w:r w:rsidR="00A02287">
        <w:rPr>
          <w:rtl/>
        </w:rPr>
        <w:t xml:space="preserve">، ، ، </w:t>
      </w:r>
      <w:r>
        <w:rPr>
          <w:rtl/>
        </w:rPr>
        <w:t xml:space="preserve"> ابن فلان كما تقدم</w:t>
      </w:r>
      <w:r w:rsidR="00A02287">
        <w:rPr>
          <w:rtl/>
        </w:rPr>
        <w:t xml:space="preserve">، </w:t>
      </w:r>
      <w:r>
        <w:rPr>
          <w:rtl/>
        </w:rPr>
        <w:br/>
        <w:t xml:space="preserve">ومثله ما جاء في حديث التنزيل مفسّرًا فيما أخرجه النسائي عن أبي هريرة رضي الله عنه وأبي سعيد قالا : قال رسول الله إن الله عز وجل يمهل حتى يمضي شطر الليل الأول ثم يأمر مناديًا يقول : هل من داعٍ يستجاب له ؟ هل من مستغفر يغفر له ؟ هل من سائل يعطى ؟ </w:t>
      </w:r>
      <w:r w:rsidR="00A02287">
        <w:rPr>
          <w:rtl/>
        </w:rPr>
        <w:t xml:space="preserve">، </w:t>
      </w:r>
      <w:r>
        <w:rPr>
          <w:rtl/>
        </w:rPr>
        <w:t xml:space="preserve"> صححه أبومحمد عبد الحق</w:t>
      </w:r>
      <w:r w:rsidR="00A02287">
        <w:rPr>
          <w:rtl/>
        </w:rPr>
        <w:t xml:space="preserve">، </w:t>
      </w:r>
      <w:r>
        <w:rPr>
          <w:rtl/>
        </w:rPr>
        <w:br/>
        <w:t xml:space="preserve">وكل حديث اشتمل على ذكر الصوت أو النداء فهذا التأويل فيه وأن ذلك من باب حذف المضاف </w:t>
      </w:r>
      <w:r w:rsidR="00A02287">
        <w:rPr>
          <w:rtl/>
        </w:rPr>
        <w:t xml:space="preserve">، </w:t>
      </w:r>
      <w:r>
        <w:rPr>
          <w:rtl/>
        </w:rPr>
        <w:t xml:space="preserve"> والدليل على ذلك ما ثبت من قدم كلام الله تعالى على ما هو مذكور في كتاب الديانات</w:t>
      </w:r>
      <w:r w:rsidR="00A02287">
        <w:rPr>
          <w:rtl/>
        </w:rPr>
        <w:t xml:space="preserve">، </w:t>
      </w:r>
      <w:r>
        <w:rPr>
          <w:rtl/>
        </w:rPr>
        <w:br/>
        <w:t xml:space="preserve">فإن قال بعض الأغبياء : لا وجه لحمل الحديث على ما ذكرتموه ، فإن فيه : أنا الديان ، وليس يصدر هذا الكلام حقًا وصدقًا إلا من رب العالمين </w:t>
      </w:r>
      <w:r w:rsidR="00A02287">
        <w:rPr>
          <w:rtl/>
        </w:rPr>
        <w:t xml:space="preserve">، </w:t>
      </w:r>
      <w:r>
        <w:rPr>
          <w:rtl/>
        </w:rPr>
        <w:br/>
        <w:t>قيل له : إن الملك إذا كان يقول عن الله تعالى وينبئ عنه فالحكم يرجع إلى الله رب العالمين</w:t>
      </w:r>
      <w:r w:rsidR="00A02287">
        <w:rPr>
          <w:rtl/>
        </w:rPr>
        <w:t xml:space="preserve">، </w:t>
      </w:r>
      <w:r>
        <w:rPr>
          <w:rtl/>
        </w:rPr>
        <w:t xml:space="preserve"> والدليل عليه أن الواحد منا إذا تلا قول الله تعالى { إنني أنا الله } فليس يرجع إلى القاريء وإنما القاريء ذاكر لكلام الله تعالى ودال عليه بأصواته ، وهذا بيِّن ، وقد أتينا عليه في الصفات من كتاب الأسنى في «شرح أسماء الله الحسنى وصفاته العليا» </w:t>
      </w:r>
      <w:r w:rsidR="00A02287">
        <w:rPr>
          <w:rtl/>
        </w:rPr>
        <w:t xml:space="preserve">، </w:t>
      </w:r>
      <w:r>
        <w:rPr>
          <w:rtl/>
        </w:rPr>
        <w:t xml:space="preserve"> ))</w:t>
      </w:r>
      <w:r>
        <w:rPr>
          <w:rtl/>
        </w:rPr>
        <w:br/>
        <w:t>انتهى كلام الإمام القرطبي</w:t>
      </w:r>
      <w:r w:rsidR="00A02287">
        <w:rPr>
          <w:rtl/>
        </w:rPr>
        <w:t xml:space="preserve">، </w:t>
      </w:r>
    </w:p>
    <w:p w:rsidR="00C40846" w:rsidRDefault="00C40846" w:rsidP="00C40846">
      <w:pPr>
        <w:rPr>
          <w:rtl/>
        </w:rPr>
      </w:pPr>
      <w:r>
        <w:rPr>
          <w:rFonts w:hint="cs"/>
          <w:rtl/>
        </w:rPr>
        <w:lastRenderedPageBreak/>
        <w:t>؟؟؟؟؟؟؟؟</w:t>
      </w:r>
    </w:p>
    <w:p w:rsidR="00C40846" w:rsidRDefault="00C40846" w:rsidP="00C40846">
      <w:pPr>
        <w:rPr>
          <w:rtl/>
        </w:rPr>
      </w:pPr>
    </w:p>
    <w:p w:rsidR="00C40846" w:rsidRDefault="00C40846" w:rsidP="00C64459">
      <w:pPr>
        <w:rPr>
          <w:rtl/>
        </w:rPr>
      </w:pPr>
    </w:p>
    <w:p w:rsidR="00C64459" w:rsidRDefault="00C64459" w:rsidP="00C64459">
      <w:pPr>
        <w:rPr>
          <w:bCs/>
          <w:rtl/>
        </w:rPr>
      </w:pPr>
    </w:p>
    <w:p w:rsidR="00C64459" w:rsidRDefault="00C64459" w:rsidP="00C64459">
      <w:pPr>
        <w:rPr>
          <w:b w:val="0"/>
          <w:rtl/>
        </w:rPr>
      </w:pPr>
      <w:r>
        <w:rPr>
          <w:rtl/>
        </w:rPr>
        <w:t>إيضاح الدليل في قطع حجج أهل التعطيل ج: 1 ص: 189</w:t>
      </w:r>
    </w:p>
    <w:p w:rsidR="00C64459" w:rsidRDefault="00C64459" w:rsidP="00C64459">
      <w:r>
        <w:rPr>
          <w:rtl/>
        </w:rPr>
        <w:t>الحديث الثالث والعشرون        عن أبن مسعود أن نبي الله قال إذا تكلم الله بالوحي سمعه أهل السماء كجر</w:t>
      </w:r>
    </w:p>
    <w:p w:rsidR="00C64459" w:rsidRDefault="00C64459" w:rsidP="00C64459">
      <w:pPr>
        <w:rPr>
          <w:rtl/>
        </w:rPr>
      </w:pPr>
    </w:p>
    <w:p w:rsidR="00C64459" w:rsidRDefault="00C64459" w:rsidP="00C64459">
      <w:pPr>
        <w:rPr>
          <w:rtl/>
        </w:rPr>
      </w:pPr>
      <w:r>
        <w:rPr>
          <w:rtl/>
        </w:rPr>
        <w:t>إيضاح الدليل في قطع حجج أهل التعطيل ج: 1 ص: 190</w:t>
      </w:r>
    </w:p>
    <w:p w:rsidR="00C64459" w:rsidRDefault="00C64459" w:rsidP="00C64459">
      <w:pPr>
        <w:rPr>
          <w:rtl/>
        </w:rPr>
      </w:pPr>
      <w:r>
        <w:rPr>
          <w:rtl/>
        </w:rPr>
        <w:t>السلسلة على الصفا الحديث ومنه الحديث يأتيني الوحي أحيانا كصلصلة</w:t>
      </w:r>
    </w:p>
    <w:p w:rsidR="00C64459" w:rsidRDefault="00C64459" w:rsidP="00C64459">
      <w:pPr>
        <w:rPr>
          <w:rtl/>
        </w:rPr>
      </w:pPr>
      <w:r>
        <w:rPr>
          <w:rtl/>
        </w:rPr>
        <w:t>إيضاح الدليل في قطع حجج أهل التعطيل ج: 1 ص: 191</w:t>
      </w:r>
    </w:p>
    <w:p w:rsidR="00C64459" w:rsidRDefault="00C64459" w:rsidP="00C64459">
      <w:pPr>
        <w:rPr>
          <w:bCs/>
          <w:rtl/>
        </w:rPr>
      </w:pPr>
      <w:r>
        <w:rPr>
          <w:rtl/>
        </w:rPr>
        <w:t xml:space="preserve">الجرس </w:t>
      </w:r>
      <w:r>
        <w:rPr>
          <w:b w:val="0"/>
          <w:bCs/>
          <w:rtl/>
        </w:rPr>
        <w:t>وليس في الحديث الأول سمع صوته أهل السماء      ورواه بعضهم كذلك ظانا أنه رواه بالمعنى وليس كذلك      قال الخطابي يريد والله أعلم أنه صوت متدارك يسمعه السامع ولا يتبينه عند أول ما يقرع سمعه حتى يفهمه ويستثبت فيعيه حينئذ انتهى</w:t>
      </w:r>
    </w:p>
    <w:p w:rsidR="00C64459" w:rsidRDefault="00C64459" w:rsidP="00C64459">
      <w:pPr>
        <w:rPr>
          <w:b w:val="0"/>
          <w:bCs/>
          <w:rtl/>
        </w:rPr>
      </w:pPr>
    </w:p>
    <w:p w:rsidR="00C64459" w:rsidRDefault="00C64459" w:rsidP="00C64459">
      <w:pPr>
        <w:rPr>
          <w:b w:val="0"/>
          <w:rtl/>
        </w:rPr>
      </w:pPr>
      <w:r>
        <w:rPr>
          <w:rtl/>
        </w:rPr>
        <w:t>سير أعلام النبلاء ج: 9 ص: 31</w:t>
      </w:r>
    </w:p>
    <w:p w:rsidR="00C64459" w:rsidRDefault="00C64459" w:rsidP="00C64459">
      <w:r>
        <w:rPr>
          <w:rtl/>
        </w:rPr>
        <w:t>وسئل</w:t>
      </w:r>
      <w:r>
        <w:t xml:space="preserve"> </w:t>
      </w:r>
      <w:r>
        <w:rPr>
          <w:rtl/>
        </w:rPr>
        <w:t>يحيى بن معين عن حديث لحفص بن غياث عن عبيد</w:t>
      </w:r>
      <w:r>
        <w:t xml:space="preserve"> </w:t>
      </w:r>
      <w:r>
        <w:rPr>
          <w:rtl/>
        </w:rPr>
        <w:t>الله عن نافع عن ابن عمر كنا نأكل ونحن مع رسول الله صلى الله عليه وسلم ونحن نمشي</w:t>
      </w:r>
      <w:r>
        <w:t xml:space="preserve"> </w:t>
      </w:r>
      <w:r>
        <w:rPr>
          <w:rtl/>
        </w:rPr>
        <w:t>فقال لم يحدث به إلا حفص كأنه وهم فيه سمع حديث عمران بن حدير فغلط بهذا ويروى عن</w:t>
      </w:r>
      <w:r>
        <w:t xml:space="preserve"> </w:t>
      </w:r>
      <w:r>
        <w:rPr>
          <w:rtl/>
        </w:rPr>
        <w:t xml:space="preserve">أحمد أنه قال كان حفص يخلط في حديثه   </w:t>
      </w:r>
      <w:r>
        <w:t xml:space="preserve"> </w:t>
      </w:r>
      <w:r>
        <w:rPr>
          <w:rtl/>
        </w:rPr>
        <w:t xml:space="preserve"> قلت</w:t>
      </w:r>
      <w:r>
        <w:t xml:space="preserve"> </w:t>
      </w:r>
      <w:r>
        <w:rPr>
          <w:rtl/>
        </w:rPr>
        <w:t>احتج بهذه الكلمة بعض قضاتنا على أن حفصا لا يحتج به في تفرده عن رفاقه بخبر</w:t>
      </w:r>
      <w:r>
        <w:t xml:space="preserve"> </w:t>
      </w:r>
      <w:r>
        <w:rPr>
          <w:rtl/>
        </w:rPr>
        <w:t xml:space="preserve">فينادي </w:t>
      </w:r>
      <w:r>
        <w:t xml:space="preserve"> </w:t>
      </w:r>
      <w:r>
        <w:rPr>
          <w:rtl/>
        </w:rPr>
        <w:t xml:space="preserve"> بصوت</w:t>
      </w:r>
      <w:r>
        <w:t xml:space="preserve"> </w:t>
      </w:r>
      <w:r>
        <w:rPr>
          <w:rtl/>
        </w:rPr>
        <w:t xml:space="preserve"> إن</w:t>
      </w:r>
      <w:r>
        <w:t xml:space="preserve"> </w:t>
      </w:r>
      <w:r>
        <w:rPr>
          <w:rtl/>
        </w:rPr>
        <w:t>الله يأمرك أن تبعث بعثا إلى النار فهذه اللفظة ثابتة في صحيح البخاري وحفص فحجة</w:t>
      </w:r>
    </w:p>
    <w:p w:rsidR="00C64459" w:rsidRDefault="00C64459" w:rsidP="00C64459">
      <w:pPr>
        <w:rPr>
          <w:rtl/>
        </w:rPr>
      </w:pPr>
      <w:r>
        <w:rPr>
          <w:rtl/>
        </w:rPr>
        <w:lastRenderedPageBreak/>
        <w:t>سير أعلام النبلاء ج: 9 ص: 32</w:t>
      </w:r>
    </w:p>
    <w:p w:rsidR="00C64459" w:rsidRDefault="00C64459" w:rsidP="00C64459">
      <w:pPr>
        <w:rPr>
          <w:rtl/>
        </w:rPr>
      </w:pPr>
      <w:r>
        <w:rPr>
          <w:rtl/>
        </w:rPr>
        <w:t>والزيادة من الثقة فمقبولة والله اعلم</w:t>
      </w:r>
    </w:p>
    <w:p w:rsidR="00C64459" w:rsidRDefault="00C64459" w:rsidP="00C64459">
      <w:pPr>
        <w:rPr>
          <w:rtl/>
        </w:rPr>
      </w:pPr>
      <w:r>
        <w:rPr>
          <w:rtl/>
        </w:rPr>
        <w:t>(قال مجدي</w:t>
      </w:r>
      <w:r>
        <w:t xml:space="preserve"> </w:t>
      </w:r>
      <w:r>
        <w:rPr>
          <w:rtl/>
        </w:rPr>
        <w:t>وهل لزيادة الثقة مدحل لاثبات صفات الله عز وجل)</w:t>
      </w:r>
    </w:p>
    <w:p w:rsidR="00C64459" w:rsidRDefault="00C64459" w:rsidP="00C64459">
      <w:pPr>
        <w:rPr>
          <w:bCs/>
          <w:rtl/>
        </w:rPr>
      </w:pPr>
    </w:p>
    <w:p w:rsidR="00C64459" w:rsidRDefault="00C64459" w:rsidP="00C64459">
      <w:pPr>
        <w:rPr>
          <w:b w:val="0"/>
          <w:rtl/>
        </w:rPr>
      </w:pPr>
    </w:p>
    <w:p w:rsidR="00C64459" w:rsidRDefault="00C64459" w:rsidP="00C64459">
      <w:pPr>
        <w:rPr>
          <w:rtl/>
        </w:rPr>
      </w:pPr>
      <w:r>
        <w:rPr>
          <w:rtl/>
        </w:rPr>
        <w:t>ضعف أحاديث أخرى في نسبة الصوت</w:t>
      </w:r>
    </w:p>
    <w:p w:rsidR="00C64459" w:rsidRDefault="00A02287" w:rsidP="00C64459">
      <w:pPr>
        <w:rPr>
          <w:rtl/>
        </w:rPr>
      </w:pPr>
      <w:r>
        <w:rPr>
          <w:rtl/>
        </w:rPr>
        <w:t xml:space="preserve">، </w:t>
      </w:r>
      <w:r w:rsidR="00C64459">
        <w:rPr>
          <w:rtl/>
        </w:rPr>
        <w:t>الإسماء والصفات صـ273</w:t>
      </w:r>
    </w:p>
    <w:p w:rsidR="00C64459" w:rsidRDefault="00C64459" w:rsidP="00C64459">
      <w:pPr>
        <w:rPr>
          <w:bCs/>
          <w:u w:val="single"/>
        </w:rPr>
      </w:pPr>
      <w:r>
        <w:rPr>
          <w:rtl/>
        </w:rPr>
        <w:t xml:space="preserve">قال البيهقي :وأخبرنا أبو عبدالله الحافظ , أنا أبو العباس المحبوبي , ثنا سعيد بن مسعود , ثنا يزيد بن هارون , أنا همام بن يحي ,عن القاسم بن عبد الواحد , عن عبد الله بن محمد بن عقيل , عن جابر بن عبدالله , عن عبدالله ابن أنيس رضي الله عنهم عن النبي </w:t>
      </w:r>
      <w:r w:rsidR="00A02287">
        <w:rPr>
          <w:rtl/>
        </w:rPr>
        <w:t>صلى الله عليه وسلم</w:t>
      </w:r>
      <w:r>
        <w:rPr>
          <w:rtl/>
        </w:rPr>
        <w:t xml:space="preserve"> </w:t>
      </w:r>
      <w:r>
        <w:rPr>
          <w:rFonts w:hint="cs"/>
          <w:rtl/>
        </w:rPr>
        <w:t xml:space="preserve">في حديث المظالم قال :" يحشر الله العباد – أو قال الناس – عراة غرلا بهما يناديهم بصوت يسمعه من قرب أنا الملك أنا الديان " </w:t>
      </w:r>
      <w:r w:rsidR="00A02287">
        <w:rPr>
          <w:rFonts w:hint="cs"/>
          <w:rtl/>
        </w:rPr>
        <w:t xml:space="preserve">، </w:t>
      </w:r>
      <w:r>
        <w:rPr>
          <w:rFonts w:hint="cs"/>
          <w:rtl/>
        </w:rPr>
        <w:t xml:space="preserve"> وهذا حديث تفرد به القاسم بن عبدالواحد بن أيمن المكي لم يحتج به شيخان ,أبو عبد الله البخاري في ترجمة الباب </w:t>
      </w:r>
      <w:r w:rsidR="00A02287">
        <w:rPr>
          <w:rFonts w:hint="cs"/>
          <w:rtl/>
        </w:rPr>
        <w:t xml:space="preserve">، </w:t>
      </w:r>
      <w:r>
        <w:rPr>
          <w:rFonts w:hint="cs"/>
          <w:rtl/>
        </w:rPr>
        <w:t xml:space="preserve"> واختلف في الاحتجاج بروايات ابن عقيل لسوء حفظه , </w:t>
      </w:r>
      <w:r>
        <w:rPr>
          <w:rFonts w:hint="cs"/>
          <w:b w:val="0"/>
          <w:bCs/>
          <w:u w:val="single"/>
          <w:rtl/>
        </w:rPr>
        <w:t xml:space="preserve">ولم يثبت صفة الصوت في كلام الله تعالى ,أو في حديث صحيح عن النبي </w:t>
      </w:r>
      <w:r w:rsidR="00A02287">
        <w:rPr>
          <w:b w:val="0"/>
          <w:bCs/>
          <w:u w:val="single"/>
          <w:rtl/>
        </w:rPr>
        <w:t>صلى الله عليه وسلم</w:t>
      </w:r>
      <w:r>
        <w:rPr>
          <w:b w:val="0"/>
          <w:bCs/>
          <w:u w:val="single"/>
          <w:rtl/>
        </w:rPr>
        <w:t xml:space="preserve"> </w:t>
      </w:r>
      <w:r>
        <w:rPr>
          <w:rFonts w:hint="cs"/>
          <w:b w:val="0"/>
          <w:bCs/>
          <w:u w:val="single"/>
          <w:rtl/>
        </w:rPr>
        <w:t>غير حديثه , وليس بنا ضرورة إلى إثباته</w:t>
      </w:r>
      <w:r>
        <w:rPr>
          <w:rtl/>
        </w:rPr>
        <w:t xml:space="preserve"> ,</w:t>
      </w:r>
      <w:r>
        <w:rPr>
          <w:b w:val="0"/>
          <w:bCs/>
          <w:u w:val="single"/>
          <w:rtl/>
        </w:rPr>
        <w:t>وقد يجوز أن يكون أهل السماء صلصلة كجر الصلصلة على الصفا "</w:t>
      </w:r>
      <w:r w:rsidR="00A02287">
        <w:rPr>
          <w:b w:val="0"/>
          <w:bCs/>
          <w:u w:val="single"/>
          <w:rtl/>
        </w:rPr>
        <w:t xml:space="preserve">، </w:t>
      </w:r>
      <w:r>
        <w:rPr>
          <w:b w:val="0"/>
          <w:bCs/>
          <w:u w:val="single"/>
          <w:rtl/>
        </w:rPr>
        <w:t xml:space="preserve"> وفي حديث أبي هريرة عن النبي </w:t>
      </w:r>
      <w:r w:rsidR="00A02287">
        <w:rPr>
          <w:b w:val="0"/>
          <w:bCs/>
          <w:u w:val="single"/>
          <w:rtl/>
        </w:rPr>
        <w:t>صلى الله عليه وسلم</w:t>
      </w:r>
      <w:r>
        <w:rPr>
          <w:b w:val="0"/>
          <w:bCs/>
          <w:u w:val="single"/>
          <w:rtl/>
        </w:rPr>
        <w:t xml:space="preserve"> :" إذا قضى الله الأمر في السماء ضربت الملائكة بأجنحتها خضعانا لقوله كأنه سلسلة على صفوان "</w:t>
      </w:r>
      <w:r w:rsidR="00A02287">
        <w:rPr>
          <w:b w:val="0"/>
          <w:bCs/>
          <w:u w:val="single"/>
          <w:rtl/>
        </w:rPr>
        <w:t xml:space="preserve">، </w:t>
      </w:r>
    </w:p>
    <w:p w:rsidR="00C64459" w:rsidRDefault="00C64459" w:rsidP="00C64459">
      <w:pPr>
        <w:rPr>
          <w:b w:val="0"/>
          <w:rtl/>
        </w:rPr>
      </w:pPr>
      <w:r>
        <w:rPr>
          <w:b w:val="0"/>
          <w:bCs/>
          <w:u w:val="single"/>
          <w:rtl/>
        </w:rPr>
        <w:t xml:space="preserve">ففي هذين الحديثين الصحيحين دلالة على أنهم يسمعون عند الوحي صوتا ,لكن للسماء ولأجنحة الملائكة ,تعالى الله عن شبه المخلوقين علوا كبيرا </w:t>
      </w:r>
      <w:r w:rsidR="00A02287">
        <w:rPr>
          <w:b w:val="0"/>
          <w:bCs/>
          <w:u w:val="single"/>
          <w:rtl/>
        </w:rPr>
        <w:t xml:space="preserve">، </w:t>
      </w:r>
    </w:p>
    <w:p w:rsidR="00C64459" w:rsidRDefault="00C64459" w:rsidP="00C64459">
      <w:pPr>
        <w:rPr>
          <w:rtl/>
        </w:rPr>
      </w:pPr>
    </w:p>
    <w:p w:rsidR="00C64459" w:rsidRDefault="00C64459" w:rsidP="00C64459">
      <w:pPr>
        <w:rPr>
          <w:rtl/>
        </w:rPr>
      </w:pPr>
      <w:r>
        <w:rPr>
          <w:rtl/>
        </w:rPr>
        <w:t xml:space="preserve">قال الكوثري في التعليق على حديث جابر في الصحيح :ذكره البخاري تعليقا بصيغة ( يذكر ) في صحيحه إشارة إلى أنه ضعيف ليس من شرطه ,كما هو عادته في الأحاديث المعلقة على ما قاله ابن حجر </w:t>
      </w:r>
      <w:r w:rsidR="00A02287">
        <w:rPr>
          <w:rtl/>
        </w:rPr>
        <w:t xml:space="preserve">، </w:t>
      </w:r>
      <w:r>
        <w:rPr>
          <w:rtl/>
        </w:rPr>
        <w:t xml:space="preserve"> وأما خلق الأفعال </w:t>
      </w:r>
      <w:r>
        <w:rPr>
          <w:rtl/>
        </w:rPr>
        <w:lastRenderedPageBreak/>
        <w:t xml:space="preserve">فليس ثبوته منه كثبوت الصحيح ,وقوله هناك ( 89) بإضافة الصوت إلى الله تعالى مغالطة مكشوفة إلا إذا أراد بها إضافة ملك أو خلق , على أن الرواة عن ابن عقيل قد اختلفوا عليه في ذكر الصوت كما تجد شرح ذلك في جزء الحافظ أبي الحسن المقدسي ,فلا يقبل مثل هذا الجزء أصلا , لا في الفروع ولافي الأصول </w:t>
      </w:r>
      <w:r w:rsidR="00A02287">
        <w:rPr>
          <w:rtl/>
        </w:rPr>
        <w:t xml:space="preserve">، </w:t>
      </w:r>
    </w:p>
    <w:p w:rsidR="00C64459" w:rsidRDefault="00C64459" w:rsidP="00C64459">
      <w:pPr>
        <w:rPr>
          <w:rtl/>
        </w:rPr>
      </w:pPr>
    </w:p>
    <w:p w:rsidR="00C64459" w:rsidRDefault="00C64459" w:rsidP="00C64459">
      <w:pPr>
        <w:rPr>
          <w:rtl/>
        </w:rPr>
      </w:pPr>
      <w:r>
        <w:rPr>
          <w:rtl/>
        </w:rPr>
        <w:t>الباز الأشهب ص128</w:t>
      </w:r>
    </w:p>
    <w:p w:rsidR="00C64459" w:rsidRDefault="00C64459" w:rsidP="00C64459">
      <w:r>
        <w:rPr>
          <w:rtl/>
        </w:rPr>
        <w:t>الحديث الثاني والأربعون</w:t>
      </w:r>
    </w:p>
    <w:p w:rsidR="00C64459" w:rsidRDefault="00C64459" w:rsidP="00C64459">
      <w:pPr>
        <w:rPr>
          <w:rtl/>
        </w:rPr>
      </w:pPr>
      <w:r>
        <w:rPr>
          <w:rtl/>
        </w:rPr>
        <w:t xml:space="preserve">روي جابر </w:t>
      </w:r>
      <w:r w:rsidR="00A02287">
        <w:rPr>
          <w:rtl/>
        </w:rPr>
        <w:t>رضي الله عنه</w:t>
      </w:r>
      <w:r>
        <w:rPr>
          <w:rtl/>
        </w:rPr>
        <w:t xml:space="preserve"> </w:t>
      </w:r>
      <w:r>
        <w:rPr>
          <w:rFonts w:hint="cs"/>
          <w:rtl/>
        </w:rPr>
        <w:t xml:space="preserve">عن النبي </w:t>
      </w:r>
      <w:r w:rsidR="00A02287">
        <w:rPr>
          <w:rtl/>
        </w:rPr>
        <w:t>صلى الله عليه وسلم</w:t>
      </w:r>
      <w:r>
        <w:rPr>
          <w:rtl/>
        </w:rPr>
        <w:t xml:space="preserve"> </w:t>
      </w:r>
      <w:r>
        <w:rPr>
          <w:rFonts w:hint="cs"/>
          <w:rtl/>
        </w:rPr>
        <w:t xml:space="preserve">أنه قال : لما كلم الله موسي عليه السلام يوم الطور ، كلمه بغير الكلام الذي به ناداه فقال له : يا موسي إني كلمتك بقوة عشرة آلاف لسان ولي قوة الألسن كلها ، وأنا أقوي من ذلك فلما سمع رجع إلي بني إسرائيل قالوا : صف لنا كلام الرحمن </w:t>
      </w:r>
      <w:r w:rsidR="00A02287">
        <w:rPr>
          <w:rFonts w:hint="cs"/>
          <w:rtl/>
        </w:rPr>
        <w:t xml:space="preserve">، ، </w:t>
      </w:r>
      <w:r>
        <w:rPr>
          <w:rFonts w:hint="cs"/>
          <w:rtl/>
        </w:rPr>
        <w:t xml:space="preserve">؟ قال : لا أستطيع قالوا قربه لنا قال : ألم تسمعوا صوت الصواعق التي تقبل بأجلي كلام سمعتموه قط </w:t>
      </w:r>
      <w:r w:rsidR="00A02287">
        <w:rPr>
          <w:rFonts w:hint="cs"/>
          <w:rtl/>
        </w:rPr>
        <w:t xml:space="preserve">، </w:t>
      </w:r>
    </w:p>
    <w:p w:rsidR="00C64459" w:rsidRDefault="00C64459" w:rsidP="00C64459">
      <w:pPr>
        <w:rPr>
          <w:rtl/>
        </w:rPr>
      </w:pPr>
      <w:r>
        <w:rPr>
          <w:rtl/>
        </w:rPr>
        <w:t xml:space="preserve">قلت : هذا حديث لا يصح يرويه علي بن عاصم عن الفضل بن عيسي قال يحي ليس بشيء </w:t>
      </w:r>
      <w:r w:rsidR="00A02287">
        <w:rPr>
          <w:rtl/>
        </w:rPr>
        <w:t xml:space="preserve">، </w:t>
      </w:r>
    </w:p>
    <w:p w:rsidR="00C64459" w:rsidRDefault="00C64459" w:rsidP="00C64459">
      <w:pPr>
        <w:rPr>
          <w:rtl/>
        </w:rPr>
      </w:pPr>
      <w:r>
        <w:rPr>
          <w:rtl/>
        </w:rPr>
        <w:t xml:space="preserve">وقال النسائي : علي بن عاصم متروك الحديث </w:t>
      </w:r>
      <w:r w:rsidR="00A02287">
        <w:rPr>
          <w:rtl/>
        </w:rPr>
        <w:t xml:space="preserve">، </w:t>
      </w:r>
      <w:r>
        <w:rPr>
          <w:rtl/>
        </w:rPr>
        <w:t xml:space="preserve"> وقال يزيد بن هارون : ما زلنا نعرفه بالكذب </w:t>
      </w:r>
      <w:r w:rsidR="00A02287">
        <w:rPr>
          <w:rtl/>
        </w:rPr>
        <w:t xml:space="preserve">، </w:t>
      </w:r>
    </w:p>
    <w:p w:rsidR="00C64459" w:rsidRDefault="00C64459" w:rsidP="00C64459">
      <w:pPr>
        <w:rPr>
          <w:rtl/>
        </w:rPr>
      </w:pPr>
      <w:r>
        <w:rPr>
          <w:rtl/>
        </w:rPr>
        <w:t xml:space="preserve">وأما الفضل بن عيسي فقال السختياني لو خلق أخرس كان خيرا له ، وقال ابن عيينة : الفضل بن عيسي لا شيء ، وقال يحي : هو رجل سوء </w:t>
      </w:r>
      <w:r w:rsidR="00A02287">
        <w:rPr>
          <w:rtl/>
        </w:rPr>
        <w:t xml:space="preserve">، </w:t>
      </w:r>
    </w:p>
    <w:p w:rsidR="00C64459" w:rsidRDefault="00C64459" w:rsidP="00C64459">
      <w:pPr>
        <w:rPr>
          <w:rtl/>
        </w:rPr>
      </w:pPr>
    </w:p>
    <w:p w:rsidR="00C64459" w:rsidRDefault="00C64459" w:rsidP="00C64459">
      <w:pPr>
        <w:rPr>
          <w:rtl/>
        </w:rPr>
      </w:pPr>
    </w:p>
    <w:p w:rsidR="00C64459" w:rsidRDefault="00C64459" w:rsidP="00C64459">
      <w:pPr>
        <w:rPr>
          <w:rtl/>
        </w:rPr>
      </w:pPr>
    </w:p>
    <w:p w:rsidR="00C64459" w:rsidRDefault="00C64459" w:rsidP="00C64459">
      <w:pPr>
        <w:rPr>
          <w:rtl/>
        </w:rPr>
      </w:pPr>
      <w:r>
        <w:rPr>
          <w:rtl/>
        </w:rPr>
        <w:t>الباز الأشهب ص117</w:t>
      </w:r>
    </w:p>
    <w:p w:rsidR="00C64459" w:rsidRDefault="00C64459" w:rsidP="00C64459">
      <w:r>
        <w:rPr>
          <w:rtl/>
        </w:rPr>
        <w:t>الحديث الثاني والثلاثون</w:t>
      </w:r>
    </w:p>
    <w:p w:rsidR="00C64459" w:rsidRDefault="00C64459" w:rsidP="00C64459">
      <w:pPr>
        <w:rPr>
          <w:rtl/>
        </w:rPr>
      </w:pPr>
      <w:r>
        <w:rPr>
          <w:rtl/>
        </w:rPr>
        <w:lastRenderedPageBreak/>
        <w:t xml:space="preserve">روي أبو إمامة </w:t>
      </w:r>
      <w:r w:rsidR="00A02287">
        <w:rPr>
          <w:rtl/>
        </w:rPr>
        <w:t>رضي الله عنه</w:t>
      </w:r>
      <w:r>
        <w:rPr>
          <w:rtl/>
        </w:rPr>
        <w:t xml:space="preserve"> </w:t>
      </w:r>
      <w:r>
        <w:rPr>
          <w:rFonts w:hint="cs"/>
          <w:rtl/>
        </w:rPr>
        <w:t xml:space="preserve">عن النبي </w:t>
      </w:r>
      <w:r w:rsidR="00A02287">
        <w:rPr>
          <w:rtl/>
        </w:rPr>
        <w:t>صلى الله عليه وسلم</w:t>
      </w:r>
      <w:r>
        <w:rPr>
          <w:rtl/>
        </w:rPr>
        <w:t xml:space="preserve"> </w:t>
      </w:r>
      <w:r>
        <w:rPr>
          <w:rFonts w:hint="cs"/>
          <w:rtl/>
        </w:rPr>
        <w:t>أنه قال : " ما تقرب العباد إلي الله تعالي، بمثل ما خرج منه وهو القرآن "</w:t>
      </w:r>
      <w:r w:rsidR="00A02287">
        <w:rPr>
          <w:rFonts w:hint="cs"/>
          <w:rtl/>
        </w:rPr>
        <w:t xml:space="preserve">، </w:t>
      </w:r>
    </w:p>
    <w:p w:rsidR="00C64459" w:rsidRDefault="00C64459" w:rsidP="00C64459">
      <w:pPr>
        <w:rPr>
          <w:rtl/>
        </w:rPr>
      </w:pPr>
      <w:r>
        <w:rPr>
          <w:rtl/>
        </w:rPr>
        <w:t xml:space="preserve">وفي حديث عثمان </w:t>
      </w:r>
      <w:r w:rsidR="00A02287">
        <w:rPr>
          <w:rtl/>
        </w:rPr>
        <w:t>رضي الله عنه</w:t>
      </w:r>
      <w:r>
        <w:rPr>
          <w:rtl/>
        </w:rPr>
        <w:t xml:space="preserve"> </w:t>
      </w:r>
      <w:r>
        <w:rPr>
          <w:rFonts w:hint="cs"/>
          <w:rtl/>
        </w:rPr>
        <w:t xml:space="preserve">أن النبي </w:t>
      </w:r>
      <w:r w:rsidR="00A02287">
        <w:rPr>
          <w:rtl/>
        </w:rPr>
        <w:t>صلى الله عليه وسلم</w:t>
      </w:r>
      <w:r>
        <w:rPr>
          <w:rtl/>
        </w:rPr>
        <w:t xml:space="preserve"> </w:t>
      </w:r>
      <w:r>
        <w:rPr>
          <w:rFonts w:hint="cs"/>
          <w:rtl/>
        </w:rPr>
        <w:t xml:space="preserve">قال " فضيلة القرآن علي سائر الكلام كفضل الله علي خلقه إن القرآن منه خرج وإليه يعود " </w:t>
      </w:r>
      <w:r w:rsidR="00A02287">
        <w:rPr>
          <w:rFonts w:hint="cs"/>
          <w:rtl/>
        </w:rPr>
        <w:t xml:space="preserve">، </w:t>
      </w:r>
    </w:p>
    <w:p w:rsidR="00C64459" w:rsidRDefault="00C64459" w:rsidP="00C64459">
      <w:pPr>
        <w:rPr>
          <w:rtl/>
        </w:rPr>
      </w:pPr>
      <w:r>
        <w:rPr>
          <w:rtl/>
        </w:rPr>
        <w:t xml:space="preserve">قلت : والمعني أنه وصل إلينا من عنده وإليه يعود فيرفع </w:t>
      </w:r>
      <w:r w:rsidR="00A02287">
        <w:rPr>
          <w:rtl/>
        </w:rPr>
        <w:t xml:space="preserve">، </w:t>
      </w:r>
    </w:p>
    <w:p w:rsidR="00C64459" w:rsidRDefault="00C64459" w:rsidP="00C64459">
      <w:pPr>
        <w:rPr>
          <w:rtl/>
        </w:rPr>
      </w:pPr>
      <w:r>
        <w:rPr>
          <w:rtl/>
        </w:rPr>
        <w:t>مجدي: الحديث أخرجه الترمذي و فيه بكر بن خنيس تكلم فيه ابن المبارك وتركه</w:t>
      </w:r>
    </w:p>
    <w:p w:rsidR="00C64459" w:rsidRDefault="00C64459" w:rsidP="00C64459">
      <w:pPr>
        <w:rPr>
          <w:rtl/>
        </w:rPr>
      </w:pPr>
    </w:p>
    <w:p w:rsidR="00C64459" w:rsidRDefault="00C64459" w:rsidP="00C64459">
      <w:pPr>
        <w:rPr>
          <w:rtl/>
        </w:rPr>
      </w:pPr>
    </w:p>
    <w:p w:rsidR="00C64459" w:rsidRDefault="00C64459" w:rsidP="00C64459">
      <w:pPr>
        <w:rPr>
          <w:rtl/>
        </w:rPr>
      </w:pPr>
      <w:r>
        <w:rPr>
          <w:rtl/>
        </w:rPr>
        <w:t>إيضاح الدليل في قطع حجج أهل التعطيل ج: 1 ص: 223</w:t>
      </w:r>
    </w:p>
    <w:p w:rsidR="00C64459" w:rsidRDefault="00C64459" w:rsidP="00C64459">
      <w:r>
        <w:rPr>
          <w:b w:val="0"/>
          <w:bCs/>
          <w:rtl/>
        </w:rPr>
        <w:t xml:space="preserve">الحديث الرابع والعشرون </w:t>
      </w:r>
      <w:r>
        <w:rPr>
          <w:rtl/>
        </w:rPr>
        <w:t xml:space="preserve">        إن الله تعالى قرأ طه ويس قبل أن يخلق آدم الحديث     هو حديث موضوع قال أبو حاتم بن حبان وغيره يرويه ابراهيم بن مهاجر عن عمر بن حفص وهما لا شيء عند أئمة الحديث</w:t>
      </w:r>
    </w:p>
    <w:p w:rsidR="00C64459" w:rsidRDefault="00C64459" w:rsidP="00C64459">
      <w:pPr>
        <w:rPr>
          <w:rtl/>
        </w:rPr>
      </w:pPr>
      <w:r>
        <w:rPr>
          <w:rtl/>
        </w:rPr>
        <w:t>إيضاح الدليل في قطع حجج أهل التعطيل ج: 1 ص: 224</w:t>
      </w:r>
    </w:p>
    <w:p w:rsidR="00C64459" w:rsidRDefault="00C64459" w:rsidP="00C64459">
      <w:pPr>
        <w:rPr>
          <w:rtl/>
        </w:rPr>
      </w:pPr>
      <w:r>
        <w:rPr>
          <w:rtl/>
        </w:rPr>
        <w:t>ولو ثبت كان معناه ثبوتهما ووجودهما صفة من صفاته الذاتية عند من يقول بذلك</w:t>
      </w:r>
    </w:p>
    <w:p w:rsidR="00C64459" w:rsidRDefault="00C64459" w:rsidP="00C64459">
      <w:pPr>
        <w:rPr>
          <w:rtl/>
        </w:rPr>
      </w:pPr>
    </w:p>
    <w:p w:rsidR="00C64459" w:rsidRDefault="00C64459" w:rsidP="00C64459">
      <w:pPr>
        <w:rPr>
          <w:rtl/>
        </w:rPr>
      </w:pPr>
    </w:p>
    <w:p w:rsidR="00C64459" w:rsidRDefault="00C64459" w:rsidP="00321304">
      <w:pPr>
        <w:rPr>
          <w:rtl/>
        </w:rPr>
      </w:pPr>
      <w:r>
        <w:rPr>
          <w:rtl/>
        </w:rPr>
        <w:t xml:space="preserve">قال ابن عراق </w:t>
      </w:r>
      <w:r w:rsidR="00A02287">
        <w:rPr>
          <w:rtl/>
        </w:rPr>
        <w:t xml:space="preserve">، </w:t>
      </w:r>
      <w:r>
        <w:rPr>
          <w:rtl/>
        </w:rPr>
        <w:t xml:space="preserve"> حديث : " إن الله قرأ طه ويس فبل أن يخلق بألف عام , فلما سمعت الملائكة القرآن قالوا : طوبى لأمه ينزل هذا عليهم , وطوبى لألسن تكلم بهذا " </w:t>
      </w:r>
      <w:r w:rsidR="00A02287">
        <w:rPr>
          <w:rtl/>
        </w:rPr>
        <w:t xml:space="preserve">، </w:t>
      </w:r>
      <w:r>
        <w:rPr>
          <w:rtl/>
        </w:rPr>
        <w:t xml:space="preserve"> ( عدي) من حديث أبي هريرة , وفيه إبراهيم بن المهاجر بن مسمار : منكر الحديث متروكه </w:t>
      </w:r>
      <w:r w:rsidR="00A02287">
        <w:rPr>
          <w:rtl/>
        </w:rPr>
        <w:t xml:space="preserve">، </w:t>
      </w:r>
      <w:r>
        <w:rPr>
          <w:rtl/>
        </w:rPr>
        <w:t xml:space="preserve"> ( تعقبه ) الحافظ ابن حجر في أطراف العشرة فقال : ليس بموضوع وإبراهيم لا بأس به </w:t>
      </w:r>
      <w:r w:rsidR="00A02287">
        <w:rPr>
          <w:rtl/>
        </w:rPr>
        <w:t xml:space="preserve">، </w:t>
      </w:r>
      <w:r>
        <w:rPr>
          <w:rtl/>
        </w:rPr>
        <w:t xml:space="preserve"> وقال السيوطي :أخرجه الدارمي في مسنده وابن خزيمة في التوحيد , والبيهقي في الشعب , وقد قال إنه لا يخرج في مصنفاته خبرا يعلمه موضوعا </w:t>
      </w:r>
      <w:r w:rsidR="00A02287">
        <w:rPr>
          <w:rtl/>
        </w:rPr>
        <w:t xml:space="preserve">، </w:t>
      </w:r>
      <w:r>
        <w:rPr>
          <w:rtl/>
        </w:rPr>
        <w:t xml:space="preserve">ومسند الدارمي أطلق عليه جماعة اسم الصحيح </w:t>
      </w:r>
      <w:r w:rsidR="00A02287">
        <w:rPr>
          <w:rtl/>
        </w:rPr>
        <w:t xml:space="preserve">، </w:t>
      </w:r>
      <w:r>
        <w:rPr>
          <w:rtl/>
        </w:rPr>
        <w:t xml:space="preserve">والحديث جاء أيضا من حديث أنس ,أخرجه الديملي </w:t>
      </w:r>
      <w:r w:rsidR="00A02287">
        <w:rPr>
          <w:rtl/>
        </w:rPr>
        <w:t xml:space="preserve">، </w:t>
      </w:r>
      <w:r>
        <w:rPr>
          <w:rtl/>
        </w:rPr>
        <w:t xml:space="preserve">( قلت) : في سنده محمد بن سهل بن </w:t>
      </w:r>
      <w:r>
        <w:rPr>
          <w:rtl/>
        </w:rPr>
        <w:lastRenderedPageBreak/>
        <w:t xml:space="preserve">الصباح  , فإن يكن هو العطار شيخ أبي بكر الشافعي كما ظنه أشياخي فقد مر في المقدمة أنه وضاع " قال الدار قطني : كان يضع الحديث ص 106 " , وإلا فمجهول , وعنه علي بن جعفر بن عبد الله الأنصاري الأصبهاني لم أعرفه ,وعن هذا محمد بن عبد العزيز ,وقال الخطيب :فيه نظر </w:t>
      </w:r>
      <w:r w:rsidR="00A02287">
        <w:rPr>
          <w:rtl/>
        </w:rPr>
        <w:t xml:space="preserve">، </w:t>
      </w:r>
      <w:r>
        <w:rPr>
          <w:rtl/>
        </w:rPr>
        <w:t xml:space="preserve">وحديث أبي هريرة عزاه العراقي في (تخريج الإحياء ) إلى مسند الدارمي وقال : ضعيف </w:t>
      </w:r>
      <w:r w:rsidR="00A02287">
        <w:rPr>
          <w:rtl/>
        </w:rPr>
        <w:t xml:space="preserve">، </w:t>
      </w:r>
      <w:r>
        <w:rPr>
          <w:rtl/>
        </w:rPr>
        <w:t xml:space="preserve">وقال القاضي بدر الدين بن جماعة : وإن ثبت الخبر فمعناه ثبوتها ووجوهما صفة من صفاته الذاتية عند من يقول بذلك والله أعلم </w:t>
      </w:r>
      <w:r w:rsidR="00A02287">
        <w:rPr>
          <w:rtl/>
        </w:rPr>
        <w:t xml:space="preserve">، </w:t>
      </w:r>
      <w:r>
        <w:rPr>
          <w:rtl/>
        </w:rPr>
        <w:t xml:space="preserve"> اهـ ( تنزيه الشريعة المرفوعة ) ( 1/ 139)</w:t>
      </w:r>
      <w:r w:rsidR="00321304">
        <w:rPr>
          <w:rFonts w:hint="cs"/>
          <w:rtl/>
        </w:rPr>
        <w:t xml:space="preserve"> </w:t>
      </w:r>
      <w:r w:rsidR="00A02287">
        <w:rPr>
          <w:rtl/>
        </w:rPr>
        <w:t xml:space="preserve">، </w:t>
      </w:r>
      <w:r>
        <w:rPr>
          <w:rtl/>
        </w:rPr>
        <w:t>إيضاح الدليل في قطع حجج أهل التعطيل ج: 1 ص: 225</w:t>
      </w:r>
      <w:r w:rsidR="00321304">
        <w:rPr>
          <w:rFonts w:hint="cs"/>
          <w:rtl/>
        </w:rPr>
        <w:t xml:space="preserve"> ، </w:t>
      </w:r>
    </w:p>
    <w:p w:rsidR="00C64459" w:rsidRDefault="00C64459" w:rsidP="00C64459">
      <w:r>
        <w:rPr>
          <w:b w:val="0"/>
          <w:bCs/>
          <w:rtl/>
        </w:rPr>
        <w:t>الحديث السادس والعشرون</w:t>
      </w:r>
      <w:r>
        <w:rPr>
          <w:rtl/>
        </w:rPr>
        <w:t xml:space="preserve">        إن الله تعالى لما كلم موسى يوم الطور كلمه بغير الكلام يوم ناداه فقال كلمتك بقوة عشرة آلاف لسان</w:t>
      </w:r>
    </w:p>
    <w:p w:rsidR="00C64459" w:rsidRDefault="00C64459" w:rsidP="00C64459">
      <w:pPr>
        <w:rPr>
          <w:rtl/>
        </w:rPr>
      </w:pPr>
      <w:r>
        <w:rPr>
          <w:rtl/>
        </w:rPr>
        <w:t>إيضاح الدليل في قطع حجج أهل التعطيل ج: 1 ص: 226</w:t>
      </w:r>
    </w:p>
    <w:p w:rsidR="00C64459" w:rsidRDefault="00C64459" w:rsidP="00C64459">
      <w:pPr>
        <w:rPr>
          <w:rtl/>
        </w:rPr>
      </w:pPr>
      <w:r>
        <w:rPr>
          <w:rtl/>
        </w:rPr>
        <w:t>هذا حديث باطل لا أصل له ولا يصح مثله رواه علي بن عاصم عن الفضل ابن عيسى متروك عن متروك معروفان بالوضع والكذب</w:t>
      </w:r>
    </w:p>
    <w:p w:rsidR="00C64459" w:rsidRDefault="00C64459" w:rsidP="00C64459">
      <w:pPr>
        <w:rPr>
          <w:rtl/>
        </w:rPr>
      </w:pPr>
    </w:p>
    <w:p w:rsidR="00C64459" w:rsidRDefault="00C64459" w:rsidP="00C64459">
      <w:pPr>
        <w:rPr>
          <w:rtl/>
        </w:rPr>
      </w:pPr>
    </w:p>
    <w:p w:rsidR="00C64459" w:rsidRDefault="00C64459" w:rsidP="00C64459">
      <w:pPr>
        <w:rPr>
          <w:rtl/>
        </w:rPr>
      </w:pPr>
      <w:r>
        <w:rPr>
          <w:rtl/>
        </w:rPr>
        <w:t xml:space="preserve">قال ابن عراق : حديث : " لما كلم الله موسى يوم الطور كلمه بغير الكلام الذي كلمه يوم ناداه , فقال له موسى : يارب هذا كلامك الذي كلمتني به ؟ قال : يا موسى إني كلمتك بقوة عشرة آلاف لسان ولي قوة الألسن كلها وأنا أقوى من ذلك </w:t>
      </w:r>
      <w:r w:rsidR="00A02287">
        <w:rPr>
          <w:rtl/>
        </w:rPr>
        <w:t xml:space="preserve">، </w:t>
      </w:r>
      <w:r>
        <w:rPr>
          <w:rtl/>
        </w:rPr>
        <w:t xml:space="preserve"> فلما رجع موسى إلى بني إسرائيل قالوا : ياموسى صف لنا كلام الرحمن </w:t>
      </w:r>
      <w:r w:rsidR="00A02287">
        <w:rPr>
          <w:rtl/>
        </w:rPr>
        <w:t xml:space="preserve">، </w:t>
      </w:r>
      <w:r>
        <w:rPr>
          <w:rtl/>
        </w:rPr>
        <w:t xml:space="preserve"> قال سبحان الله إذن لا أستطيعه قالوا : فشبه لنا </w:t>
      </w:r>
      <w:r w:rsidR="00A02287">
        <w:rPr>
          <w:rtl/>
        </w:rPr>
        <w:t xml:space="preserve">، </w:t>
      </w:r>
      <w:r>
        <w:rPr>
          <w:rtl/>
        </w:rPr>
        <w:t xml:space="preserve"> قال : ألم تروا إلى أسواط الصواعق التي تقتل , فإنه قريب منه وليس به " </w:t>
      </w:r>
      <w:r w:rsidR="00A02287">
        <w:rPr>
          <w:rtl/>
        </w:rPr>
        <w:t xml:space="preserve">، </w:t>
      </w:r>
      <w:r>
        <w:rPr>
          <w:rtl/>
        </w:rPr>
        <w:t xml:space="preserve"> " إبن شاهين " من حديث جابر ليس بصحيح , في الفضل ابن عبسى متروك " تعقب " بأن الفضل من رجال ابن ماجه ولم يتهم بكذب , والحديث أخرجه البذار والبيهقي في الأسماء وقد قدمنا قريبا عن البيهقي في مصنفاته </w:t>
      </w:r>
      <w:r w:rsidR="00A02287">
        <w:rPr>
          <w:rtl/>
        </w:rPr>
        <w:t xml:space="preserve">، </w:t>
      </w:r>
    </w:p>
    <w:p w:rsidR="00C64459" w:rsidRDefault="00C64459" w:rsidP="00C64459">
      <w:r>
        <w:rPr>
          <w:rtl/>
        </w:rPr>
        <w:t xml:space="preserve">" قلت " : ضعفه , وقال : فيه الفضل جرحه أحمد ابن حنبل والبخاري وأخرجه ابن أبي حاتم في تفسيره , وقد التزم في أن يخرج أصح ما ورد فيه حديثا موضوعا البته </w:t>
      </w:r>
      <w:r w:rsidR="00A02287">
        <w:rPr>
          <w:rtl/>
        </w:rPr>
        <w:t xml:space="preserve">، </w:t>
      </w:r>
      <w:r>
        <w:rPr>
          <w:rtl/>
        </w:rPr>
        <w:t xml:space="preserve"> وله شاهد عن كعب موقفا أخرجه عبد الرزاق والبيهقي </w:t>
      </w:r>
      <w:r>
        <w:rPr>
          <w:rtl/>
        </w:rPr>
        <w:lastRenderedPageBreak/>
        <w:t xml:space="preserve">في الأسماء والصفات وغيرهما , ولبعضه شاهد عن محمد ابن كعب القرظي , موقوفا أخرجه الحاكم في المستدرك </w:t>
      </w:r>
      <w:r w:rsidR="00A02287">
        <w:rPr>
          <w:rtl/>
        </w:rPr>
        <w:t xml:space="preserve">، </w:t>
      </w:r>
      <w:r>
        <w:rPr>
          <w:rtl/>
        </w:rPr>
        <w:t xml:space="preserve">" قلت " : هذا الحديث أعله ابن الجوزي بالفضل , وبرواية عنه علي ابن عاصم ونقل عنه يزيد ابن هارون أنه قال في علي ما زلنا نعرفه الكذب </w:t>
      </w:r>
      <w:r w:rsidR="00A02287">
        <w:rPr>
          <w:rtl/>
        </w:rPr>
        <w:t xml:space="preserve">، </w:t>
      </w:r>
      <w:r>
        <w:rPr>
          <w:rtl/>
        </w:rPr>
        <w:t xml:space="preserve">واقتصر السيوطي على إعلاله بالفضل , وتعقبه و لم يعترض للآخر </w:t>
      </w:r>
      <w:r w:rsidR="00A02287">
        <w:rPr>
          <w:rtl/>
        </w:rPr>
        <w:t xml:space="preserve">، </w:t>
      </w:r>
      <w:r>
        <w:rPr>
          <w:rtl/>
        </w:rPr>
        <w:t xml:space="preserve"> واقتصر الذهبي في التخليص على إعلاله بعلي , وذكر كلام ابن هارون فيه </w:t>
      </w:r>
      <w:r w:rsidR="00A02287">
        <w:rPr>
          <w:rtl/>
        </w:rPr>
        <w:t xml:space="preserve">، </w:t>
      </w:r>
      <w:r>
        <w:rPr>
          <w:rtl/>
        </w:rPr>
        <w:t xml:space="preserve">والله أعلم تنزيه الشريعة ( 1/141) </w:t>
      </w:r>
      <w:r w:rsidR="00A02287">
        <w:rPr>
          <w:rtl/>
        </w:rPr>
        <w:t xml:space="preserve">، </w:t>
      </w:r>
    </w:p>
    <w:p w:rsidR="00C64459" w:rsidRDefault="00C64459" w:rsidP="00C64459">
      <w:pPr>
        <w:rPr>
          <w:rtl/>
        </w:rPr>
      </w:pPr>
    </w:p>
    <w:p w:rsidR="00C64459" w:rsidRDefault="00C64459" w:rsidP="00C64459">
      <w:pPr>
        <w:rPr>
          <w:rtl/>
        </w:rPr>
      </w:pPr>
    </w:p>
    <w:p w:rsidR="00C64459" w:rsidRDefault="00C64459" w:rsidP="00C64459">
      <w:pPr>
        <w:rPr>
          <w:rtl/>
        </w:rPr>
      </w:pPr>
      <w:r>
        <w:rPr>
          <w:rtl/>
        </w:rPr>
        <w:t>إيضاح الدليل المحقق وهبي سليمان غاوجي صـ173</w:t>
      </w:r>
    </w:p>
    <w:p w:rsidR="00C64459" w:rsidRDefault="00C64459" w:rsidP="00C64459">
      <w:r>
        <w:rPr>
          <w:rtl/>
        </w:rPr>
        <w:t xml:space="preserve">وقال الدار قطني في العلل له في حديث مسروق (عن عبدالله) موقوف ,والموقوف هو المحفوظ </w:t>
      </w:r>
      <w:r w:rsidR="00A02287">
        <w:rPr>
          <w:rtl/>
        </w:rPr>
        <w:t xml:space="preserve">، </w:t>
      </w:r>
      <w:r>
        <w:rPr>
          <w:rtl/>
        </w:rPr>
        <w:t xml:space="preserve"> يقال :وزد على ذلك رواية الرواة بالمعنى في الغالب , فتختلف ألفاظهم زيادة ونقصا في موضوع واحد ,بل يقع فيها ما يجافي الواقع , على أنه لا شأن لحديث موقوف ينص على أن الصوت صوت السماء في توقف الاستدلال على إثبات أن الله تعالى يتكلم بصوت </w:t>
      </w:r>
      <w:r w:rsidR="00A02287">
        <w:rPr>
          <w:rtl/>
        </w:rPr>
        <w:t xml:space="preserve">، </w:t>
      </w:r>
      <w:r>
        <w:rPr>
          <w:rtl/>
        </w:rPr>
        <w:t xml:space="preserve"> فمن العجب أن يذكر ابن حجر حديث ابن مسعود الذي يقول الدار قطني عنه إن المحفوظ هو الموقوف في جزء الاستدلال على أبي الحسن المقدسي الذي يرد فيه على أحاديث الصوت إلخ </w:t>
      </w:r>
      <w:r w:rsidR="00A02287">
        <w:rPr>
          <w:rtl/>
        </w:rPr>
        <w:t xml:space="preserve">، </w:t>
      </w:r>
    </w:p>
    <w:p w:rsidR="00C64459" w:rsidRDefault="00C64459" w:rsidP="00C64459">
      <w:pPr>
        <w:rPr>
          <w:rtl/>
        </w:rPr>
      </w:pPr>
      <w:r>
        <w:rPr>
          <w:rtl/>
        </w:rPr>
        <w:t xml:space="preserve">ويقال : قد أجاب المحقق الثقة الشيخ شعيب الأرنوط على روايات ابن حجر والتي حاول بمجموعها إثبات الصوت لله تعالى بما يحق الرجوع إليه في تعليقه على شرح العقيدة الطحاوية لابن أبي العز التيمي ص 272 , 273  </w:t>
      </w:r>
      <w:r w:rsidR="00A02287">
        <w:rPr>
          <w:rtl/>
        </w:rPr>
        <w:t xml:space="preserve">، </w:t>
      </w:r>
    </w:p>
    <w:p w:rsidR="00C64459" w:rsidRDefault="00C64459" w:rsidP="00C64459">
      <w:pPr>
        <w:rPr>
          <w:rtl/>
        </w:rPr>
      </w:pPr>
      <w:r>
        <w:rPr>
          <w:rtl/>
        </w:rPr>
        <w:t>وقال الحافظ القطب القسطلاني : العجب ممن ينتمي إلى السنة ويتعرض للافتداء بالسلف الصالح منهم , ويعتمد على ما ورد في الكتاب والسنة يخالف قوله قولهم ,وينتهي إلى ما لم يرد عن السادة المقتدي</w:t>
      </w:r>
    </w:p>
    <w:p w:rsidR="00C64459" w:rsidRDefault="00C64459" w:rsidP="00C64459">
      <w:pPr>
        <w:rPr>
          <w:rtl/>
        </w:rPr>
      </w:pPr>
      <w:r>
        <w:rPr>
          <w:rtl/>
        </w:rPr>
        <w:t xml:space="preserve">بهم من الخوض في كيفية الكلام , فيزيد فيه بحرف وصوت ,ولم يرد ذلك في كتاب ولا سنة ,ويستدل على إثبات المقطوع به بالمظنون من الأحاديث المتضادة المتون </w:t>
      </w:r>
      <w:r w:rsidR="00A02287">
        <w:rPr>
          <w:rtl/>
        </w:rPr>
        <w:t xml:space="preserve">، </w:t>
      </w:r>
      <w:r>
        <w:rPr>
          <w:rtl/>
        </w:rPr>
        <w:t xml:space="preserve">الخ </w:t>
      </w:r>
      <w:r w:rsidR="00A02287">
        <w:rPr>
          <w:rtl/>
        </w:rPr>
        <w:t xml:space="preserve">، </w:t>
      </w:r>
      <w:r>
        <w:rPr>
          <w:rtl/>
        </w:rPr>
        <w:t>انظر ذيل طبقات الحفاظ لأبي المحاسن الحسيني الدمشقي تعليقا ص 78</w:t>
      </w:r>
    </w:p>
    <w:p w:rsidR="00C64459" w:rsidRDefault="00C64459" w:rsidP="00C64459">
      <w:pPr>
        <w:rPr>
          <w:rtl/>
        </w:rPr>
      </w:pPr>
      <w:r>
        <w:rPr>
          <w:rtl/>
        </w:rPr>
        <w:lastRenderedPageBreak/>
        <w:t xml:space="preserve">وأما حديث النواس بن سمعان رضي الله عنه :" إذا تكلم الله بالوحي </w:t>
      </w:r>
      <w:r w:rsidR="00A02287">
        <w:rPr>
          <w:rtl/>
        </w:rPr>
        <w:t xml:space="preserve">، ، </w:t>
      </w:r>
      <w:r>
        <w:rPr>
          <w:rtl/>
        </w:rPr>
        <w:t xml:space="preserve">" رواه ابن خزيمة في (التوحيد) من طرق ففيها نعيم بن حماد </w:t>
      </w:r>
      <w:r w:rsidR="00A02287">
        <w:rPr>
          <w:rtl/>
        </w:rPr>
        <w:t xml:space="preserve">، </w:t>
      </w:r>
      <w:r>
        <w:rPr>
          <w:rtl/>
        </w:rPr>
        <w:t xml:space="preserve"> قال دحيم : لا أصل له </w:t>
      </w:r>
      <w:r w:rsidR="00A02287">
        <w:rPr>
          <w:rtl/>
        </w:rPr>
        <w:t xml:space="preserve">، </w:t>
      </w:r>
      <w:r>
        <w:rPr>
          <w:rtl/>
        </w:rPr>
        <w:t xml:space="preserve">وأما حديث أم الطفيل وفيه :" رأيت ربي في أحسن صورة شابا موقرا رجلا في خضر عليه نعلان من ذهب " </w:t>
      </w:r>
      <w:r w:rsidR="00A02287">
        <w:rPr>
          <w:rtl/>
        </w:rPr>
        <w:t xml:space="preserve">، </w:t>
      </w:r>
      <w:r>
        <w:rPr>
          <w:rtl/>
        </w:rPr>
        <w:t xml:space="preserve">ففيه أيضا نعيم بن حماد </w:t>
      </w:r>
      <w:r w:rsidR="00A02287">
        <w:rPr>
          <w:rtl/>
        </w:rPr>
        <w:t xml:space="preserve">، </w:t>
      </w:r>
      <w:r>
        <w:rPr>
          <w:rtl/>
        </w:rPr>
        <w:t xml:space="preserve">قال الأزدي : كان نعيم ممن يضع الحديث في تقوية السنة ,وحكايات مزورة في ثلب النعمان كلها كذب </w:t>
      </w:r>
      <w:r w:rsidR="00A02287">
        <w:rPr>
          <w:rtl/>
        </w:rPr>
        <w:t xml:space="preserve">، </w:t>
      </w:r>
      <w:r>
        <w:rPr>
          <w:rtl/>
        </w:rPr>
        <w:t xml:space="preserve"> قال الحافظ أبو علي النيسابوري : سمعت النسائي فذكر فضل نعيم وتقدمه في العلم والمعرفة والسنن</w:t>
      </w:r>
    </w:p>
    <w:p w:rsidR="00C64459" w:rsidRDefault="00C64459" w:rsidP="00C64459">
      <w:pPr>
        <w:rPr>
          <w:rtl/>
        </w:rPr>
      </w:pPr>
      <w:r>
        <w:rPr>
          <w:rtl/>
        </w:rPr>
        <w:t>فقيل له</w:t>
      </w:r>
      <w:r>
        <w:t xml:space="preserve"> </w:t>
      </w:r>
      <w:r>
        <w:rPr>
          <w:rtl/>
        </w:rPr>
        <w:t xml:space="preserve">في قبول حديثه ,فقال : قد كثر تفرده عن الأئمة فصار في حد من لا يحتج به </w:t>
      </w:r>
      <w:r w:rsidR="00A02287">
        <w:rPr>
          <w:rtl/>
        </w:rPr>
        <w:t xml:space="preserve">، </w:t>
      </w:r>
      <w:r>
        <w:rPr>
          <w:rtl/>
        </w:rPr>
        <w:t xml:space="preserve"> وقال أبو</w:t>
      </w:r>
      <w:r>
        <w:t xml:space="preserve"> </w:t>
      </w:r>
      <w:r>
        <w:rPr>
          <w:rtl/>
        </w:rPr>
        <w:t xml:space="preserve">داود : كان عند نعيم بن حماد نحو عشرين حديثا عن النبي </w:t>
      </w:r>
      <w:r w:rsidR="00A02287">
        <w:rPr>
          <w:rtl/>
        </w:rPr>
        <w:t>صلى الله عليه وسلم</w:t>
      </w:r>
      <w:r>
        <w:rPr>
          <w:rtl/>
        </w:rPr>
        <w:t xml:space="preserve"> </w:t>
      </w:r>
      <w:r>
        <w:rPr>
          <w:rFonts w:hint="cs"/>
          <w:rtl/>
        </w:rPr>
        <w:t>ليس</w:t>
      </w:r>
      <w:r>
        <w:t xml:space="preserve"> </w:t>
      </w:r>
      <w:r>
        <w:rPr>
          <w:rtl/>
        </w:rPr>
        <w:t xml:space="preserve">لها أصل </w:t>
      </w:r>
      <w:r w:rsidR="00A02287">
        <w:rPr>
          <w:rtl/>
        </w:rPr>
        <w:t xml:space="preserve">، </w:t>
      </w:r>
      <w:r>
        <w:rPr>
          <w:rtl/>
        </w:rPr>
        <w:t xml:space="preserve"> عن الميزان ملتقطا </w:t>
      </w:r>
      <w:r w:rsidR="00A02287">
        <w:rPr>
          <w:rtl/>
        </w:rPr>
        <w:t xml:space="preserve">، </w:t>
      </w:r>
      <w:r>
        <w:rPr>
          <w:rtl/>
        </w:rPr>
        <w:t xml:space="preserve">( 4/268) وما بعد </w:t>
      </w:r>
      <w:r w:rsidR="00A02287">
        <w:rPr>
          <w:rtl/>
        </w:rPr>
        <w:t xml:space="preserve">، </w:t>
      </w:r>
      <w:r>
        <w:rPr>
          <w:rtl/>
        </w:rPr>
        <w:t xml:space="preserve"> قال التابعي الجليل</w:t>
      </w:r>
      <w:r>
        <w:t xml:space="preserve"> </w:t>
      </w:r>
      <w:r>
        <w:rPr>
          <w:rtl/>
        </w:rPr>
        <w:t xml:space="preserve">الإمام أبو حنيفة رحمه الله تعالى في الفقه الأكبر : " </w:t>
      </w:r>
      <w:r w:rsidR="00A02287">
        <w:rPr>
          <w:rtl/>
        </w:rPr>
        <w:t xml:space="preserve">، ، </w:t>
      </w:r>
      <w:r>
        <w:t xml:space="preserve"> </w:t>
      </w:r>
      <w:r>
        <w:rPr>
          <w:rtl/>
        </w:rPr>
        <w:t>والله يتكلم بلا</w:t>
      </w:r>
      <w:r>
        <w:t xml:space="preserve"> </w:t>
      </w:r>
      <w:r>
        <w:rPr>
          <w:rtl/>
        </w:rPr>
        <w:t xml:space="preserve">آلة ولاحرف والحروف مخلوقة وكلام الله تعالى غير مخلوق " </w:t>
      </w:r>
      <w:r w:rsidR="00A02287">
        <w:rPr>
          <w:rtl/>
        </w:rPr>
        <w:t xml:space="preserve">، </w:t>
      </w:r>
    </w:p>
    <w:p w:rsidR="00C64459" w:rsidRDefault="00C64459" w:rsidP="00C64459">
      <w:pPr>
        <w:rPr>
          <w:rtl/>
        </w:rPr>
      </w:pPr>
    </w:p>
    <w:p w:rsidR="00C64459" w:rsidRDefault="00C64459" w:rsidP="00CA58E0">
      <w:pPr>
        <w:jc w:val="both"/>
        <w:rPr>
          <w:rtl/>
        </w:rPr>
      </w:pPr>
      <w:r>
        <w:rPr>
          <w:rFonts w:hint="cs"/>
          <w:rtl/>
        </w:rPr>
        <w:t>؟؟؟؟؟؟؟؟؟؟؟؟؟؟؟؟؟؟؟</w:t>
      </w:r>
    </w:p>
    <w:p w:rsidR="00CA58E0" w:rsidRDefault="00CA58E0" w:rsidP="00CA58E0">
      <w:pPr>
        <w:jc w:val="both"/>
      </w:pPr>
      <w:r>
        <w:rPr>
          <w:rtl/>
        </w:rPr>
        <w:t>الباز الأشهب ص128</w:t>
      </w:r>
    </w:p>
    <w:p w:rsidR="00CA58E0" w:rsidRDefault="00CA58E0" w:rsidP="00CA58E0">
      <w:pPr>
        <w:jc w:val="both"/>
      </w:pPr>
      <w:r>
        <w:rPr>
          <w:rtl/>
        </w:rPr>
        <w:t>الحديث الثاني والأربعون</w:t>
      </w:r>
    </w:p>
    <w:p w:rsidR="00CA58E0" w:rsidRDefault="00CA58E0" w:rsidP="00CA58E0">
      <w:pPr>
        <w:jc w:val="both"/>
        <w:rPr>
          <w:rtl/>
        </w:rPr>
      </w:pPr>
      <w:r>
        <w:rPr>
          <w:rtl/>
        </w:rPr>
        <w:t xml:space="preserve">روي جابر </w:t>
      </w:r>
      <w:r w:rsidR="00A02287">
        <w:rPr>
          <w:rtl/>
        </w:rPr>
        <w:t>رضي الله عنه</w:t>
      </w:r>
      <w:r>
        <w:rPr>
          <w:rtl/>
        </w:rPr>
        <w:t xml:space="preserve"> </w:t>
      </w:r>
      <w:r>
        <w:rPr>
          <w:rFonts w:hint="cs"/>
          <w:rtl/>
        </w:rPr>
        <w:t xml:space="preserve">عن النبي </w:t>
      </w:r>
      <w:r w:rsidR="00A02287">
        <w:rPr>
          <w:rtl/>
        </w:rPr>
        <w:t>صلى الله عليه وسلم</w:t>
      </w:r>
      <w:r>
        <w:rPr>
          <w:rtl/>
        </w:rPr>
        <w:t xml:space="preserve"> </w:t>
      </w:r>
      <w:r>
        <w:rPr>
          <w:rFonts w:hint="cs"/>
          <w:rtl/>
        </w:rPr>
        <w:t xml:space="preserve">أنه قال : لما كلم الله موسي عليه السلام يوم الطور ، كلمه بغير الكلام الذي به ناداه فقال له : يا موسي إني كلمتك بقوة عشرة آلاف لسان ولي قوة الألسن كلها ، وأنا أقوي من ذلك فلما سمع رجع إلي بني إسرائيل قالوا : صف لنا كلام الرحمن </w:t>
      </w:r>
      <w:r w:rsidR="00A02287">
        <w:rPr>
          <w:rFonts w:hint="cs"/>
          <w:rtl/>
        </w:rPr>
        <w:t xml:space="preserve">، ، </w:t>
      </w:r>
      <w:r>
        <w:rPr>
          <w:rFonts w:hint="cs"/>
          <w:rtl/>
        </w:rPr>
        <w:t xml:space="preserve">؟ قال : لا أستطيع قالوا قربه لنا قال : ألم تسمعوا صوت الصواعق التي تقبل بأجلي كلام سمعتموه قط </w:t>
      </w:r>
      <w:r w:rsidR="00A02287">
        <w:rPr>
          <w:rFonts w:hint="cs"/>
          <w:rtl/>
        </w:rPr>
        <w:t xml:space="preserve">، </w:t>
      </w:r>
    </w:p>
    <w:p w:rsidR="00CA58E0" w:rsidRDefault="00CA58E0" w:rsidP="00CA58E0">
      <w:pPr>
        <w:jc w:val="both"/>
        <w:rPr>
          <w:rtl/>
        </w:rPr>
      </w:pPr>
      <w:r>
        <w:rPr>
          <w:rtl/>
        </w:rPr>
        <w:t xml:space="preserve">قلت : هذا حديث لا يصح يرويه علي بن عاصم عن الفضل بن عيسي قال يحي ليس بشيء </w:t>
      </w:r>
      <w:r w:rsidR="00A02287">
        <w:rPr>
          <w:rtl/>
        </w:rPr>
        <w:t xml:space="preserve">، </w:t>
      </w:r>
    </w:p>
    <w:p w:rsidR="00CA58E0" w:rsidRDefault="00CA58E0" w:rsidP="00CA58E0">
      <w:pPr>
        <w:jc w:val="both"/>
        <w:rPr>
          <w:rtl/>
        </w:rPr>
      </w:pPr>
      <w:r>
        <w:rPr>
          <w:rtl/>
        </w:rPr>
        <w:t xml:space="preserve">وقال النسائي : علي بن عاصم متروك الحديث </w:t>
      </w:r>
      <w:r w:rsidR="00A02287">
        <w:rPr>
          <w:rtl/>
        </w:rPr>
        <w:t xml:space="preserve">، </w:t>
      </w:r>
      <w:r>
        <w:rPr>
          <w:rtl/>
        </w:rPr>
        <w:t xml:space="preserve"> وقال يزيد بن هارون : ما زلنا نعرفه بالكذب </w:t>
      </w:r>
      <w:r w:rsidR="00A02287">
        <w:rPr>
          <w:rtl/>
        </w:rPr>
        <w:t xml:space="preserve">، </w:t>
      </w:r>
    </w:p>
    <w:p w:rsidR="00CA58E0" w:rsidRDefault="00CA58E0" w:rsidP="00CA58E0">
      <w:pPr>
        <w:jc w:val="both"/>
        <w:rPr>
          <w:rtl/>
        </w:rPr>
      </w:pPr>
      <w:r>
        <w:rPr>
          <w:rtl/>
        </w:rPr>
        <w:t xml:space="preserve">وأما الفضل بن عيسي فقال السختياني لو خلق أخرس كان خيرا له ، وقال ابن عيينة : الفضل بن عيسي لا شيء ، وقال يحي : هو رجل سوء </w:t>
      </w:r>
      <w:r w:rsidR="00A02287">
        <w:rPr>
          <w:rtl/>
        </w:rPr>
        <w:t xml:space="preserve">، </w:t>
      </w:r>
    </w:p>
    <w:p w:rsidR="00CA58E0" w:rsidRDefault="00CA58E0" w:rsidP="00CA58E0">
      <w:pPr>
        <w:jc w:val="both"/>
        <w:rPr>
          <w:rtl/>
        </w:rPr>
      </w:pPr>
    </w:p>
    <w:p w:rsidR="00CA58E0" w:rsidRDefault="00CA58E0" w:rsidP="00CA58E0">
      <w:pPr>
        <w:jc w:val="both"/>
        <w:rPr>
          <w:rtl/>
        </w:rPr>
      </w:pPr>
    </w:p>
    <w:p w:rsidR="00CA58E0" w:rsidRDefault="00CA58E0" w:rsidP="00CA58E0">
      <w:r>
        <w:rPr>
          <w:rtl/>
        </w:rPr>
        <w:t>فتح الباري ج: 1 ص: 174</w:t>
      </w:r>
    </w:p>
    <w:p w:rsidR="00CA58E0" w:rsidRDefault="00CA58E0" w:rsidP="00CA58E0">
      <w:pPr>
        <w:rPr>
          <w:bCs/>
        </w:rPr>
      </w:pPr>
      <w:r>
        <w:rPr>
          <w:rtl/>
        </w:rPr>
        <w:t xml:space="preserve"> </w:t>
      </w:r>
      <w:r>
        <w:rPr>
          <w:rFonts w:hint="cs"/>
          <w:rtl/>
        </w:rPr>
        <w:t xml:space="preserve">قوله باب الخروج أي المسفر في طلب العلم لم يذكر فيه شيئا مرفوعا صريحا وقد أخرج مسلم حديث أبي هريرة رفعه من سلك طريقا يلتمس فيه علما سهل الله له به طريقا إلى الجنة ولم يخرجه المصنف لاختلاف فيه قوله ورحل جابر بن عبد الله هو الأنصاري الصحابي المشهور وعبد الله بن أنيس بضم الهمزة مصغرا هو الجهني حليف الأنصار قوله في حديث واحد </w:t>
      </w:r>
      <w:r>
        <w:rPr>
          <w:rFonts w:hint="cs"/>
          <w:b w:val="0"/>
          <w:bCs/>
          <w:rtl/>
        </w:rPr>
        <w:t>هو حديث أخرجه المصنف في الأدب المفرد وأحمد وأبو يعلى في مسنديهما</w:t>
      </w:r>
      <w:r>
        <w:rPr>
          <w:rFonts w:hint="cs"/>
          <w:rtl/>
        </w:rPr>
        <w:t xml:space="preserve"> من طريق عبد الله بن محمد بن عقيل أنه سمع جابر بن عبد الله يقول بلغني عن رجل حديث سمعه من رسول الله  صلى الله عليه وسلم  فاشتريت بعيرا ثم شددت رحلي فسرت إليه شهرا حتى قدمت الشام فإذا عبد الله بن أنيس فقلت للبواب قل له جابر على الباب فقال بن عبد الله قلت نعم فخرج فاعتقني فقلت حديث بلغني عنك إنك سمعته من رسول الله  صلى الله عليه وسلم  فخشيت أن أموت قبل أن أسمعه فقال سمعت رسول الله  صلى الله عليه وسلم  يقول يحشر الله الناس يوم القيامة عراة </w:t>
      </w:r>
      <w:r>
        <w:rPr>
          <w:rFonts w:hint="cs"/>
          <w:b w:val="0"/>
          <w:bCs/>
          <w:rtl/>
        </w:rPr>
        <w:t xml:space="preserve">فذكر الحديث وله طريق أخرى أخرجها الطبراني في مسند الشاميين </w:t>
      </w:r>
      <w:r>
        <w:rPr>
          <w:rFonts w:hint="cs"/>
          <w:rtl/>
        </w:rPr>
        <w:t xml:space="preserve">وتمام في فوائده من طريق الحجاج بن دينار عن محمد بن المنكدر عن جابر قال كان يبلغني عن النبي  صلى الله عليه وسلم  حديث في القصاص وكان صاحب الحديث بمصر فاشتريت بعيرا فسرت حتى وردت مصر فقصدت إلى باب الرجل </w:t>
      </w:r>
      <w:r>
        <w:rPr>
          <w:rFonts w:hint="cs"/>
          <w:b w:val="0"/>
          <w:bCs/>
          <w:rtl/>
        </w:rPr>
        <w:t>فذكر نحوه وإسناده صالح</w:t>
      </w:r>
      <w:r>
        <w:rPr>
          <w:rFonts w:hint="cs"/>
          <w:rtl/>
        </w:rPr>
        <w:t xml:space="preserve"> </w:t>
      </w:r>
      <w:r>
        <w:rPr>
          <w:rFonts w:hint="cs"/>
          <w:b w:val="0"/>
          <w:bCs/>
          <w:rtl/>
        </w:rPr>
        <w:t>وله طريق ثالثة أخرجها الخطيب في الرحلة</w:t>
      </w:r>
      <w:r>
        <w:rPr>
          <w:rFonts w:hint="cs"/>
          <w:rtl/>
        </w:rPr>
        <w:t xml:space="preserve"> من طريق أبي الجارود العنسي وهو بالنون الساكنة عن جابر قال بلغني حديث في القصاص فذكر الحديث نحوه </w:t>
      </w:r>
      <w:r>
        <w:rPr>
          <w:rFonts w:hint="cs"/>
          <w:b w:val="0"/>
          <w:bCs/>
          <w:rtl/>
        </w:rPr>
        <w:t>وفي إسناده ضعف</w:t>
      </w:r>
      <w:r>
        <w:rPr>
          <w:rFonts w:hint="cs"/>
          <w:rtl/>
        </w:rPr>
        <w:t xml:space="preserve"> </w:t>
      </w:r>
      <w:r>
        <w:rPr>
          <w:rFonts w:hint="cs"/>
          <w:b w:val="0"/>
          <w:bCs/>
          <w:rtl/>
        </w:rPr>
        <w:t>وادعى بعض المتأخرين أن هذا ينقض القاعدة المشهورة أن البخاري حيث يعلق بصيغة الجزم يكون صحيحا وحيث يعلق بصيغة التمريض يكون فيه علة لأنه علقه بالجزم هنا ثم أخرج طرقا من متنه في كتاب التوحيد بصيغة التمريض فقال ويذكر عن جابر عن عبد الله بن أنيس قال سمعت النبي  صلى الله عليه وسلم يقول يحشر الله العباد فيناديهم   بصوت  الحديث وهذه الدعوى مردودة والقاعدة بحمد الله غير منتقصة ونظر البخاري أدق من أن يعترض عليه بمثل هذا فأنه حيث ذكر الارتحال فقط جزم به لأن الإسناد حسن وقد اعتضد وحيث ذكر طرقا من المتن لم يجزم به لأن لفظ الصوت مما يتوقف في إطلاق نسبته إلى الرب ويحتاج إلى تأويل    فلا يكفي فيه مجيء الحديث من طريق مختلف فيها ولو</w:t>
      </w:r>
    </w:p>
    <w:p w:rsidR="00CA58E0" w:rsidRDefault="00CA58E0" w:rsidP="00CA58E0">
      <w:pPr>
        <w:rPr>
          <w:b w:val="0"/>
          <w:bCs/>
          <w:rtl/>
        </w:rPr>
      </w:pPr>
      <w:r>
        <w:rPr>
          <w:b w:val="0"/>
          <w:bCs/>
          <w:rtl/>
        </w:rPr>
        <w:lastRenderedPageBreak/>
        <w:t>فتح الباري ج: 1 ص: 175</w:t>
      </w:r>
    </w:p>
    <w:p w:rsidR="00CA58E0" w:rsidRDefault="00CA58E0" w:rsidP="00CA58E0">
      <w:pPr>
        <w:rPr>
          <w:b w:val="0"/>
          <w:bCs/>
          <w:rtl/>
        </w:rPr>
      </w:pPr>
      <w:r>
        <w:rPr>
          <w:b w:val="0"/>
          <w:bCs/>
          <w:rtl/>
        </w:rPr>
        <w:t>اعتضدت ومن</w:t>
      </w:r>
      <w:r>
        <w:rPr>
          <w:rFonts w:hint="cs"/>
          <w:b w:val="0"/>
          <w:bCs/>
        </w:rPr>
        <w:t xml:space="preserve"> </w:t>
      </w:r>
      <w:r>
        <w:rPr>
          <w:b w:val="0"/>
          <w:bCs/>
          <w:rtl/>
        </w:rPr>
        <w:t>هنا يظهر شفوف علمه ودقة نظره وحسن تصرفه رحمه الله تعالى</w:t>
      </w:r>
    </w:p>
    <w:p w:rsidR="00CA58E0" w:rsidRDefault="00CA58E0" w:rsidP="00CA58E0">
      <w:pPr>
        <w:rPr>
          <w:b w:val="0"/>
          <w:bCs/>
          <w:rtl/>
        </w:rPr>
      </w:pPr>
    </w:p>
    <w:p w:rsidR="00CA58E0" w:rsidRDefault="00CA58E0" w:rsidP="00CA58E0">
      <w:pPr>
        <w:rPr>
          <w:b w:val="0"/>
          <w:rtl/>
        </w:rPr>
      </w:pPr>
      <w:r>
        <w:rPr>
          <w:rtl/>
        </w:rPr>
        <w:t xml:space="preserve">فتح الباري ج: 13 ص:454 </w:t>
      </w:r>
    </w:p>
    <w:p w:rsidR="00CA58E0" w:rsidRDefault="00CA58E0" w:rsidP="00CA58E0">
      <w:pPr>
        <w:rPr>
          <w:rtl/>
        </w:rPr>
      </w:pPr>
      <w:r>
        <w:rPr>
          <w:rtl/>
        </w:rPr>
        <w:t xml:space="preserve">وهذا أول باب تكلم فيه البخاري على مسألة الكلام وهي طويلة الذيل قد أكثر أئمة الفرق فيها القول وملخص ذلك فال البيهقي في كتاب الاعتقاد القرآن كلام الله وكلام الله صفة من صفات ذاته وليس شيء من صفات ذاته مخلوقا ولا محدثا ولا حادثا قال تعالى انما قولنا لشيء إذا أردنا ان نقول له كن فيكون فلو كان القرآن مخلوقا لكان مخلوقا يكن ويستحيل ان يكون قول الله للشيء بقول لأنه يوجب قولا ثانيا وثالثا فيتسلسل وهو فاسد وقال الله تعالى الرحمن علم القرآن خلق الإنسان فخص القرآن بالتعليم لأنه كلامه وصفته وخص الإنسان بالتخليق لأنه خلقه ومصنوعه ولولا ذلك لقال خلق القرآن والانسان وقال الله تعالى وكلم الله موسى تكليما ولا يجوز ان يكون كلام المتكلم قائما بغيره وقال الله تعالى وما كان لبشر ان يكلمه الله الا وحيا الآية فلو كان لا يوجد الا مخلوقا في شيء مخلوق لم يكن لاشتراط الوجوه المذكورة في الآية معنى لاستواء جميع الخلق في سماعه عن غير الله فبطل قول الجهمية انه مخلوق في غير الله ويلزمهم في قولهم ان الله خلق كلاما في شجرة كلم به موسى ان يكون من سمع كلام الله من ملك أو نبي أفضل في سماع الكلام من موسى ويلزمهم أن تكون الشجرة هي المتكلمة بما ذكر الله انه كلم به موسى وهو قوله انني انا الله لا اله الا انا فاعبدني وقد أنكر الله تعالى قول المشركين ان هذا الا قول البشر ولا يعترض بقوله تعالى انه لقول رسول كريم لأن معناه قول تلقاه عن رسول كريم كقوله تعالى فأجره حتى يسمع كلام الله ولا بقوله انا جعلناه قرآنا عربيا لأن معناه سميناه قرآنا وهو كقوله وتجعلون رزقكم انكم تكذبون وقوله ويجعلون لله ما يكرهون وقوله ما يأتيهم من ذكر من ربهم محدث فالمراد أن تنزيله إلينا هو المحدث لا الذكر نفسه وبهذا احتج الامام احمد ثم ساق البيهقي حديث نيار بكسر النون وتخفيف التحتانية بن مكرم ان أبا بكر قرأ عليهم سورة الروم فقالوا هذا كلامك أو كلام صاحبك قال ليس كلامي ولا كلام صاحبي ولكنه كلام الله وأصل هذا الحديث أخرجه الترمذي مصححا وعن علي بن أبي طالب ما حكمت مخلوقا ما حكمت الا القرآن ومن طريق سفيان بن عيينة سمعت عمرو بن دينار وغيره من مشيختنا يقولون القرآن كلام </w:t>
      </w:r>
      <w:r>
        <w:rPr>
          <w:rtl/>
        </w:rPr>
        <w:lastRenderedPageBreak/>
        <w:t>الله ليس بمخلوق وقال بن حزم في الملل والنحل أجمع أهل الإسلام على ان الله تعالى كلم موسى وعلى ان القرآن كلام الله وكذا غيره من الكتب المنزلة والصحف ثم اختلفوا فقالت المعتزلة ان كلام</w:t>
      </w:r>
    </w:p>
    <w:p w:rsidR="00CA58E0" w:rsidRDefault="00CA58E0" w:rsidP="00CA58E0">
      <w:pPr>
        <w:rPr>
          <w:rtl/>
        </w:rPr>
      </w:pPr>
    </w:p>
    <w:p w:rsidR="00CA58E0" w:rsidRDefault="00CA58E0" w:rsidP="00CA58E0">
      <w:pPr>
        <w:rPr>
          <w:rtl/>
        </w:rPr>
      </w:pPr>
      <w:r>
        <w:rPr>
          <w:rtl/>
        </w:rPr>
        <w:t>فتح الباري ج: 13 ص: 455</w:t>
      </w:r>
    </w:p>
    <w:p w:rsidR="00CA58E0" w:rsidRDefault="00CA58E0" w:rsidP="00CA58E0">
      <w:pPr>
        <w:rPr>
          <w:rtl/>
        </w:rPr>
      </w:pPr>
      <w:r>
        <w:rPr>
          <w:rtl/>
        </w:rPr>
        <w:t>الله صفة</w:t>
      </w:r>
      <w:r>
        <w:rPr>
          <w:rFonts w:hint="cs"/>
        </w:rPr>
        <w:t xml:space="preserve"> </w:t>
      </w:r>
      <w:r>
        <w:rPr>
          <w:rtl/>
        </w:rPr>
        <w:t>فعل مخلوقة وانه كلم موسى بكلام أحدثه في الشجرة وقال احمد ومن تبعه كلام الله هو</w:t>
      </w:r>
      <w:r>
        <w:rPr>
          <w:rFonts w:hint="cs"/>
        </w:rPr>
        <w:t xml:space="preserve"> </w:t>
      </w:r>
      <w:r>
        <w:rPr>
          <w:rtl/>
        </w:rPr>
        <w:t>علمه لم يزل وليس بمخلوق وقالت الأشعرية كلام الله صفة ذات لم يزل وليس بمخلوق وهو</w:t>
      </w:r>
      <w:r>
        <w:rPr>
          <w:rFonts w:hint="cs"/>
        </w:rPr>
        <w:t xml:space="preserve"> </w:t>
      </w:r>
      <w:r>
        <w:rPr>
          <w:rtl/>
        </w:rPr>
        <w:t>غير علم الله وليس الله الا كلام واحد واحتج لأحمد بأن الدلائل القاطعة قامت على</w:t>
      </w:r>
      <w:r>
        <w:rPr>
          <w:rFonts w:hint="cs"/>
        </w:rPr>
        <w:t xml:space="preserve"> </w:t>
      </w:r>
      <w:r>
        <w:rPr>
          <w:rtl/>
        </w:rPr>
        <w:t>ان الله لا يشبهه شيء من خلقه بوجه من الوجوه فلما كان كلامنا غيرنا وكان مخلوقا</w:t>
      </w:r>
      <w:r>
        <w:rPr>
          <w:rFonts w:hint="cs"/>
        </w:rPr>
        <w:t xml:space="preserve"> </w:t>
      </w:r>
      <w:r>
        <w:rPr>
          <w:rtl/>
        </w:rPr>
        <w:t>وجب ان يكون كلامه سبحانه وتعالى ليس غيره وليس مخلوقا وأطال في الرد على المخالفين</w:t>
      </w:r>
      <w:r>
        <w:rPr>
          <w:rFonts w:hint="cs"/>
        </w:rPr>
        <w:t xml:space="preserve"> </w:t>
      </w:r>
      <w:r>
        <w:rPr>
          <w:rtl/>
        </w:rPr>
        <w:t>لذلك</w:t>
      </w:r>
    </w:p>
    <w:p w:rsidR="00CA58E0" w:rsidRDefault="00CA58E0" w:rsidP="00CA58E0">
      <w:pPr>
        <w:rPr>
          <w:rtl/>
        </w:rPr>
      </w:pPr>
    </w:p>
    <w:p w:rsidR="00CA58E0" w:rsidRDefault="00CA58E0" w:rsidP="00CA58E0">
      <w:pPr>
        <w:rPr>
          <w:rtl/>
        </w:rPr>
      </w:pPr>
      <w:r>
        <w:rPr>
          <w:rtl/>
        </w:rPr>
        <w:t>وذهب</w:t>
      </w:r>
      <w:r>
        <w:rPr>
          <w:rFonts w:hint="cs"/>
        </w:rPr>
        <w:t xml:space="preserve"> </w:t>
      </w:r>
      <w:r>
        <w:rPr>
          <w:rtl/>
        </w:rPr>
        <w:t>بعض الحنابلة وغيرهم الى ان القرآن العربي كلام الله</w:t>
      </w:r>
      <w:r>
        <w:rPr>
          <w:rFonts w:hint="cs"/>
        </w:rPr>
        <w:t xml:space="preserve"> </w:t>
      </w:r>
      <w:r>
        <w:rPr>
          <w:rtl/>
        </w:rPr>
        <w:t>وكذا التوراة وان الله لم يزل متكلما إذا شاء وانه تكلم بحروف القرآن وأسمع من</w:t>
      </w:r>
      <w:r>
        <w:rPr>
          <w:rFonts w:hint="cs"/>
        </w:rPr>
        <w:t xml:space="preserve"> </w:t>
      </w:r>
      <w:r>
        <w:rPr>
          <w:rtl/>
        </w:rPr>
        <w:t>شاء من الملائكة والأنبياء صوته وقالوا ان هذه الحروف والأصوات قديمة العين لازمة</w:t>
      </w:r>
      <w:r>
        <w:rPr>
          <w:rFonts w:hint="cs"/>
        </w:rPr>
        <w:t xml:space="preserve"> </w:t>
      </w:r>
      <w:r>
        <w:rPr>
          <w:rtl/>
        </w:rPr>
        <w:t>الذات ليس متعاقبا بل لم تزل قائمة بذاته مقترنة لا تسبق والتعاقب انما يكون في</w:t>
      </w:r>
      <w:r>
        <w:rPr>
          <w:rFonts w:hint="cs"/>
        </w:rPr>
        <w:t xml:space="preserve"> </w:t>
      </w:r>
      <w:r>
        <w:rPr>
          <w:rtl/>
        </w:rPr>
        <w:t>حق المخلوق بخلاف الخالق وذهب أكثر هؤلاء الى ان الأصوات والحروف هي المسموعة من</w:t>
      </w:r>
      <w:r>
        <w:rPr>
          <w:rFonts w:hint="cs"/>
        </w:rPr>
        <w:t xml:space="preserve"> </w:t>
      </w:r>
      <w:r>
        <w:rPr>
          <w:rtl/>
        </w:rPr>
        <w:t>القارئين وأبي ذلك كثير منهم فقالوا ليست هي المسموعة من القارئين وذهب بعضهم الى</w:t>
      </w:r>
      <w:r>
        <w:rPr>
          <w:rFonts w:hint="cs"/>
        </w:rPr>
        <w:t xml:space="preserve"> </w:t>
      </w:r>
      <w:r>
        <w:rPr>
          <w:rtl/>
        </w:rPr>
        <w:t>انه متكلم بالقرآن العربي بمشيئته وقدرته بالحروف والأصوات القائمة بذاته وهو غير</w:t>
      </w:r>
      <w:r>
        <w:rPr>
          <w:rFonts w:hint="cs"/>
        </w:rPr>
        <w:t xml:space="preserve"> </w:t>
      </w:r>
      <w:r>
        <w:rPr>
          <w:rtl/>
        </w:rPr>
        <w:t>مخلوق لكنه في الأزل لم يتكلم لامتناع وجود الحادث في الأزل فكلامه حادث في ذاته</w:t>
      </w:r>
      <w:r>
        <w:rPr>
          <w:rFonts w:hint="cs"/>
        </w:rPr>
        <w:t xml:space="preserve"> </w:t>
      </w:r>
      <w:r>
        <w:rPr>
          <w:rtl/>
        </w:rPr>
        <w:t>لا محدث وذهب الكرامية الى انه حادث في ذاته ومحدث وذكر الفخر الرازي في المطالب</w:t>
      </w:r>
      <w:r>
        <w:rPr>
          <w:rFonts w:hint="cs"/>
        </w:rPr>
        <w:t xml:space="preserve"> </w:t>
      </w:r>
      <w:r>
        <w:rPr>
          <w:rtl/>
        </w:rPr>
        <w:t>العالية أن قول من قال انه تعالى متكلم بكلام يقوم بذاته وبمشيئته واختياره</w:t>
      </w:r>
      <w:r>
        <w:rPr>
          <w:rFonts w:hint="cs"/>
        </w:rPr>
        <w:t xml:space="preserve"> </w:t>
      </w:r>
      <w:r>
        <w:rPr>
          <w:rtl/>
        </w:rPr>
        <w:t>هو أصح الأقوال نقلا وعقلا وأطال في تقرير ذلك والمحفوظ عن جمهور السلف ترك</w:t>
      </w:r>
      <w:r>
        <w:rPr>
          <w:rFonts w:hint="cs"/>
        </w:rPr>
        <w:t xml:space="preserve"> </w:t>
      </w:r>
      <w:r>
        <w:rPr>
          <w:rtl/>
        </w:rPr>
        <w:t>الخوض في ذلك والتعمق فيه والاقتصار على القول بأن القرآن كلام الله وانه غير مخلوق</w:t>
      </w:r>
      <w:r>
        <w:rPr>
          <w:rFonts w:hint="cs"/>
        </w:rPr>
        <w:t xml:space="preserve"> </w:t>
      </w:r>
      <w:r>
        <w:rPr>
          <w:rtl/>
        </w:rPr>
        <w:t>ثم السكوت عما وراء ذلك</w:t>
      </w:r>
    </w:p>
    <w:p w:rsidR="00CA58E0" w:rsidRDefault="00CA58E0" w:rsidP="00CA58E0">
      <w:pPr>
        <w:rPr>
          <w:rtl/>
        </w:rPr>
      </w:pPr>
    </w:p>
    <w:p w:rsidR="00CA58E0" w:rsidRDefault="00CA58E0" w:rsidP="00CA58E0">
      <w:pPr>
        <w:rPr>
          <w:rtl/>
        </w:rPr>
      </w:pPr>
      <w:r>
        <w:rPr>
          <w:rtl/>
        </w:rPr>
        <w:lastRenderedPageBreak/>
        <w:t>ثم ذكر فيه ستة أحاديث الحديث الأول قوله وقال مسروق عن بن مسعود إذا تكلم الله تبارك وتعالى بالوحي سمع أهل السماوات فإذا فزع عن قلوبهم وسكن الصوت عرفوا انه الحق ونادوا ماذا قال ربكم قالوا الحق ووقع في رواية الكشميهني وثبت بمثلثه وموحدة مفتوحتين بدل وسكن هكذا ذكر هذا التعليق مختصرا وقد وصله البيهقي في الأسماء والصفات من طريق أبي معاوية عن الأعمش عن مسلم بن صبيح وهو أبو الضحى عن مسروق وهكذا أخرجه احمد عن أبي معاوية ولفظه ان الله عز وجل إذا تكلم بالوحي سمع أهل السماء للسماء صلصلة كجر السلسلة على الصفاء فيصعقون فلا يزالون كذلك حتى يأتيهم جبريل فإذا جاءهم جبريل فزع عن قلوبهم قال ويقولون يا جبريل ماذا قال ربكم قال فيقول الحق قال فينادون الحق الحق قال البيهقي رواه أحمد بن شريح الرازي وعلي بن أشكاب وعلي بن مسلم ثلاثتهم عن أبي معاوية مرفوعا أخرجه أبو داود في السنن عنهم ولفظه مثله الا انه قال فيقولون ماذا قال ربك قال ورواه شعبة عن الأعمش موقوفا وجاء عنه مرفوعا أيضا قلت وهكذا رواه الحسن بن محمد الزعفراني عن أبي معاوية مرفوعا وأخرجه البخاري في كتاب خلق افعال العباد من روايه أبي حمزة السكري عن الأعمش بهذا السند الى مسروق قال من كان يحدثنا بتفسير هذه الآية لولا بن مسعود سألناه عنه فذكره موقوفا باللفظ المذكور في الصحيح ثم ساقه من طريق حفص بن غياث عن الأعمش قال بهذا وأخرجه بن أبي حاتم في كتاب الرد على الجهمية عن علي بن أشكاب مرفوعا وقال هكذا حدث به أبو معاوية مسندا ووجدته بالكوفة موقوفا ثم أخرجه من رواية عبد الله بن نمير وشعبة كلاهما عن الأعمش موقوفا ومن رواية شعبة عن منصور والأعمش معا ومن رواية الثوري عن منصور كذلك وهكذا رواه عبد الرحمن بن محمد المحاربي وجرير عن الأعمش موقوفا ورواه فضيل بن عياض عن منصور عن أبي الضحى ورواه الحسن بن عبيد الله النخعي عن أبي الضحى مرفوعا وأخرجه بن أبي حاتم من طريق السدي عن أبي مالك عن مسروق كذلك واغفل أبو الحسن بن الفضل في الجزء الذي جمعه في الكلام على أحاديث الصوت هذه الطرق كلها وأقتصر على طريق البخاري فنقل كلام من تكلم فيه</w:t>
      </w:r>
    </w:p>
    <w:p w:rsidR="00CA58E0" w:rsidRDefault="00CA58E0" w:rsidP="00CA58E0">
      <w:pPr>
        <w:rPr>
          <w:rtl/>
        </w:rPr>
      </w:pPr>
      <w:r>
        <w:rPr>
          <w:rtl/>
        </w:rPr>
        <w:t>فتح الباري ج: 13 ص: 457</w:t>
      </w:r>
    </w:p>
    <w:p w:rsidR="00CA58E0" w:rsidRDefault="00CA58E0" w:rsidP="00CA58E0">
      <w:pPr>
        <w:rPr>
          <w:rtl/>
        </w:rPr>
      </w:pPr>
      <w:r>
        <w:rPr>
          <w:rtl/>
        </w:rPr>
        <w:t xml:space="preserve">وأسند الى ان الجرح مقدم على التعديل وفيه نظر لأنه ثقة مخرج حديثه في الصحيحين ولم ينفرد به وقد نقل بن دقيق العيد عن بن المفضل وكان شيخ والده انه كان يقول فيمن خرج له في الصحيحين هذا جاز القنطرة وقرر بن دقيق العيد ذلك بأن من اتفق الشيخان على التخريج لهم ثبتت عدالتهم بالاتفاق بطريق الاستلزام لاتفاق العلماء على تصحيح ما أخرجاه ومن لازمه عدالة رواته الى ان تتبين العلة القادحة بان تكون مفسرة ولا تقبل التأويل </w:t>
      </w:r>
      <w:r>
        <w:rPr>
          <w:rtl/>
        </w:rPr>
        <w:lastRenderedPageBreak/>
        <w:t xml:space="preserve">قوله سمع أهل السماوات في رواية أبي داود وغيره سمع أهل السماء للسماء صلصلة كجر السلسلة على الصفا ولبعضهم الصفوان بدل الصفا وفي رواية الثوري الحديد بدل السلسلة وفي رواية شيبان بن عبد الرحمن عن منصور عند بن أبي حاتم مثل صوت السلسلة وعنده من رواية عامر الشعبي عن بن مسعود سمع من دونه صوتا كجر السلسلة ووقع في حديث النواس بن سمعان عند بن أبي حاتم إذا تكلم الله بالوحي أخذت السماوات منه رجفة أو قال رعدة شديدة من خوف الله فإذا سمع ذلك أهل السماوات صعقوا وخروا لله سجدا وكذا وقع قوله ويخرون سجدا في رواية أبي مالك وكذا في رواية سفيان وابن نمير المشار إليها ووقع في رواية شعبة فيرون انه من أمر الساعة فيفزعون الحديث الثاني قوله ويذكر عن جابر بن عبد الله عن عبد الله بن أنيس بنون ومهملة مصغر هو الجهني كما تقدم في كتاب العلم وان الحديث الموقوف هناك طرف من هذا الحديث المرفوع وتقدم بيان الحكمة في إيراده هناك بصيغة الجزم وهنا بضيغة التمريض وساق هنا من الحديث بعضه وأخرجه بتمامه في الأدب المفرد وكذا أخرجه احمد وأبو يعلى والطبراني كلهم من طريق همام بن يحيى عن القاسم بن عبد الواحد المكي عن عبد الله بن محمد بن عقيل انه سمع جابر بن عبد الله يقول فذكر القصة وأول المتن المرفوع يحشر الله الناس يوم القيامة أو قال العباد عراة غرلا بهما قال قلنا وما بهما قال ليس معهم شيء ثم يناديهم فذكره وزاد بعد قوله الديان لا ينبغي لأحد من أهل النار ان يدخل النار وله عند أحد من أهل الجنة حق حتى أقصه منه ولا ينبغي لأحد من أهل الجنة ان يدخل الجنة ولأحد من أهل النار عنده حق حتى أقصه منه حتى اللطمة قال قلنا كيف وانا انما نأتي عراة بهما قال الحسنات والسيئات لفظ احمد عن يزيد بن هارون عن همام وعبيد الله بن محمد بن عقيل مختلف في الاحتجاج به وقد أشرت الى ذكر من تابعه في كتاب العلم وقوله غرلا بضم المعجمة وسكون الراء وقد تقدم بيانه في الرقاق في شرح حديث بن عباس وفيه حفاة بدل قوله بهما وهو بضم الموحدة وسكون الهاء وقيل معناه الذين لا شيء معهم وقيل المجهولون وقيل المتشابه و الألوان والأول الموافق لما هنا قوله فيناديهم بصوت يسمعه من بعد كما يسمعه من قرب حمله بعض الأئمة على مجاز الحذف أي يأمر من ينادي واستبعده بعض من أثبت الصوت بأن في قوله يسمعه من بعد إشارة الى انه ليس من المخلوقات لأنه لم يعهد مثل هذا فيهم وبأن الملائكة إذا سمعوه صعقوا كما سيأتي في الكلام على الحديث الذي بعده وإذا سمع بعضهم بعضا لم يصعقوا قال فعلى هذا فصفاته صفة من صفات ذاته لا تشبه صوت غيره إذ ليس يوجد شيء من صفاته من صفات المخلوقين هكذا قرره المصنف في كتاب خلق أفعال العباد وقال غيره معنى يناديهم يقول وقوله بصوت أي مخلوق غير قائم بذاته والحكمة في كونه خارقا لعادة الأصوات المخلوقة المعتادة التي يظهر التفاوت في سماعها بين البعيد والقريب هي أن </w:t>
      </w:r>
      <w:r>
        <w:rPr>
          <w:rtl/>
        </w:rPr>
        <w:lastRenderedPageBreak/>
        <w:t>يعلم ان المسموع كلام الله كما ان موسى لما كلمه الله كان يسمعه من جميع الجهات وقال البيهقي الكلام ما ينطق به المتكلم وهو مستقر في نفسه كما جاء</w:t>
      </w:r>
    </w:p>
    <w:p w:rsidR="00CA58E0" w:rsidRDefault="00CA58E0" w:rsidP="00CA58E0">
      <w:pPr>
        <w:rPr>
          <w:rtl/>
        </w:rPr>
      </w:pPr>
      <w:r>
        <w:rPr>
          <w:rtl/>
        </w:rPr>
        <w:t>فتح الباري ج: 13 ص: 458</w:t>
      </w:r>
    </w:p>
    <w:p w:rsidR="00CA58E0" w:rsidRDefault="00CA58E0" w:rsidP="00CA58E0">
      <w:pPr>
        <w:rPr>
          <w:bCs/>
          <w:rtl/>
        </w:rPr>
      </w:pPr>
      <w:r>
        <w:rPr>
          <w:rtl/>
        </w:rPr>
        <w:t>في حديث</w:t>
      </w:r>
      <w:r>
        <w:rPr>
          <w:rFonts w:hint="cs"/>
        </w:rPr>
        <w:t xml:space="preserve"> </w:t>
      </w:r>
      <w:r>
        <w:rPr>
          <w:rtl/>
        </w:rPr>
        <w:t>عمر يعني في قصة السقيفة وقد تقدم سياقه في كتاب الحدود وفيه وكنت زورت في نفسي</w:t>
      </w:r>
      <w:r>
        <w:rPr>
          <w:rFonts w:hint="cs"/>
        </w:rPr>
        <w:t xml:space="preserve"> </w:t>
      </w:r>
      <w:r>
        <w:rPr>
          <w:rtl/>
        </w:rPr>
        <w:t>مقالة وفي رواية هيأت في نفسي كلاما قال فسماه كلاما قبل التكلم به قال فان كان</w:t>
      </w:r>
      <w:r>
        <w:rPr>
          <w:rFonts w:hint="cs"/>
        </w:rPr>
        <w:t xml:space="preserve"> </w:t>
      </w:r>
      <w:r>
        <w:rPr>
          <w:rtl/>
        </w:rPr>
        <w:t>المتكلم ذا مخارج سمع كلامه ذا حروف وأصوات وان كان غير ذي مخارج فهو بخلاف ذلك</w:t>
      </w:r>
      <w:r>
        <w:rPr>
          <w:rFonts w:hint="cs"/>
        </w:rPr>
        <w:t xml:space="preserve"> </w:t>
      </w:r>
      <w:r>
        <w:rPr>
          <w:rtl/>
        </w:rPr>
        <w:t>والباري عز وجل ليس بذي مخارج فلا يكون كلامه بحروف وأصوات فإذا فهمه السامع تلاه</w:t>
      </w:r>
      <w:r>
        <w:rPr>
          <w:rFonts w:hint="cs"/>
        </w:rPr>
        <w:t xml:space="preserve"> </w:t>
      </w:r>
      <w:r>
        <w:rPr>
          <w:rtl/>
        </w:rPr>
        <w:t>بحروف وأصوات ثم ذكر حديث جابر عن عبد الله بن أنيس وقال اختلف الحفاظ في الاحتجاج</w:t>
      </w:r>
      <w:r>
        <w:rPr>
          <w:rFonts w:hint="cs"/>
        </w:rPr>
        <w:t xml:space="preserve"> </w:t>
      </w:r>
      <w:r>
        <w:rPr>
          <w:rtl/>
        </w:rPr>
        <w:t>بروايات بن عقيل لسوء حفظه ولم يثبت لفظ الصوت في حديث صحيح عن النبي</w:t>
      </w:r>
      <w:r>
        <w:rPr>
          <w:rFonts w:hint="cs"/>
        </w:rPr>
        <w:t xml:space="preserve"> </w:t>
      </w:r>
      <w:r>
        <w:rPr>
          <w:rtl/>
        </w:rPr>
        <w:t xml:space="preserve"> صلى</w:t>
      </w:r>
      <w:r>
        <w:rPr>
          <w:rFonts w:hint="cs"/>
        </w:rPr>
        <w:t xml:space="preserve"> </w:t>
      </w:r>
      <w:r>
        <w:rPr>
          <w:rtl/>
        </w:rPr>
        <w:t>الله عليه وسلم</w:t>
      </w:r>
      <w:r>
        <w:rPr>
          <w:rFonts w:hint="cs"/>
        </w:rPr>
        <w:t xml:space="preserve"> </w:t>
      </w:r>
      <w:r>
        <w:rPr>
          <w:rtl/>
        </w:rPr>
        <w:t xml:space="preserve"> غير</w:t>
      </w:r>
      <w:r>
        <w:rPr>
          <w:rFonts w:hint="cs"/>
        </w:rPr>
        <w:t xml:space="preserve"> </w:t>
      </w:r>
      <w:r>
        <w:rPr>
          <w:rtl/>
        </w:rPr>
        <w:t>حديثه فان كان ثابتا فإنه يرجع الى غيره كما</w:t>
      </w:r>
      <w:r>
        <w:rPr>
          <w:rFonts w:hint="cs"/>
        </w:rPr>
        <w:t xml:space="preserve"> </w:t>
      </w:r>
      <w:r>
        <w:rPr>
          <w:rtl/>
        </w:rPr>
        <w:t>في حديث بن مسعود يعني الذي قبله وفي حديث أبي هريرة يعني الذي بعده ان الملائكة</w:t>
      </w:r>
      <w:r>
        <w:rPr>
          <w:rFonts w:hint="cs"/>
        </w:rPr>
        <w:t xml:space="preserve"> </w:t>
      </w:r>
      <w:r>
        <w:rPr>
          <w:rtl/>
        </w:rPr>
        <w:t>يسمعون عند حصول الوحي صوتا فيحتمل ان يكون الصوت للسماء أو للملك الآتي بالوحي</w:t>
      </w:r>
      <w:r>
        <w:rPr>
          <w:rFonts w:hint="cs"/>
        </w:rPr>
        <w:t xml:space="preserve"> </w:t>
      </w:r>
      <w:r>
        <w:rPr>
          <w:rtl/>
        </w:rPr>
        <w:t>أو لأجنحة الملائكة وإذا احتمل ذلك لم يكن نصا في المسئلة وأشار في موضع آخر</w:t>
      </w:r>
      <w:r>
        <w:rPr>
          <w:rFonts w:hint="cs"/>
        </w:rPr>
        <w:t xml:space="preserve"> </w:t>
      </w:r>
      <w:r>
        <w:rPr>
          <w:rtl/>
        </w:rPr>
        <w:t>ان الراوي أراد فينادي نداء فعبر عنه بقوله بصوت انتهى وهذا حاصل كلام من ينفي الصوت</w:t>
      </w:r>
      <w:r>
        <w:rPr>
          <w:rFonts w:hint="cs"/>
        </w:rPr>
        <w:t xml:space="preserve"> </w:t>
      </w:r>
      <w:r>
        <w:rPr>
          <w:rtl/>
        </w:rPr>
        <w:t>من الأئمة ويلزم منه ان الله لم يسمع أحدا من ملائكته ورسله كلامه بل ألهمهم إياه</w:t>
      </w:r>
      <w:r>
        <w:rPr>
          <w:rFonts w:hint="cs"/>
        </w:rPr>
        <w:t xml:space="preserve"> </w:t>
      </w:r>
      <w:r>
        <w:rPr>
          <w:rtl/>
        </w:rPr>
        <w:t>وحاصل الاحتجاج للنفي الرجوع الى القياس على أصوات المخلوقين لأنها التي عهد أنها</w:t>
      </w:r>
      <w:r>
        <w:rPr>
          <w:rFonts w:hint="cs"/>
        </w:rPr>
        <w:t xml:space="preserve"> </w:t>
      </w:r>
      <w:r>
        <w:rPr>
          <w:rtl/>
        </w:rPr>
        <w:t>ذات مخارج ولا يخفى ما فيه إذ الصوت قد يكون من غير مخارج كما ان الرؤية قد تكون</w:t>
      </w:r>
      <w:r>
        <w:rPr>
          <w:rFonts w:hint="cs"/>
        </w:rPr>
        <w:t xml:space="preserve"> </w:t>
      </w:r>
      <w:r>
        <w:rPr>
          <w:rtl/>
        </w:rPr>
        <w:t>من غير اتصال أشعة كما سبق سلمنا لكن تمنع القياس المذكور وصفات الخالق لا تقاس</w:t>
      </w:r>
      <w:r>
        <w:rPr>
          <w:rFonts w:hint="cs"/>
        </w:rPr>
        <w:t xml:space="preserve"> </w:t>
      </w:r>
      <w:r>
        <w:rPr>
          <w:rtl/>
        </w:rPr>
        <w:t xml:space="preserve">على صفة المخلوق وإذا ثبت ذكر الصوت </w:t>
      </w:r>
      <w:r>
        <w:rPr>
          <w:b w:val="0"/>
          <w:bCs/>
          <w:rtl/>
        </w:rPr>
        <w:t>بهذه الأحاديث الصحيحة وجب الإيمان به ثم اما</w:t>
      </w:r>
      <w:r>
        <w:rPr>
          <w:rFonts w:hint="cs"/>
          <w:b w:val="0"/>
          <w:bCs/>
        </w:rPr>
        <w:t xml:space="preserve"> </w:t>
      </w:r>
      <w:r>
        <w:rPr>
          <w:b w:val="0"/>
          <w:bCs/>
          <w:rtl/>
        </w:rPr>
        <w:t>التفويض واما التأويل وبالله التوفيق</w:t>
      </w:r>
    </w:p>
    <w:p w:rsidR="00CA58E0" w:rsidRDefault="00CA58E0" w:rsidP="00CA58E0">
      <w:pPr>
        <w:rPr>
          <w:b w:val="0"/>
          <w:rtl/>
        </w:rPr>
      </w:pPr>
    </w:p>
    <w:p w:rsidR="00CA58E0" w:rsidRDefault="00CA58E0" w:rsidP="00CA58E0">
      <w:pPr>
        <w:rPr>
          <w:rtl/>
        </w:rPr>
      </w:pPr>
      <w:r>
        <w:rPr>
          <w:rtl/>
        </w:rPr>
        <w:t xml:space="preserve">قوله الديان قال الحليمي هو ماخوذ من قوله ملك يوم الدين وهو المحاسب المجازي لا يضيع عمل عامل انتهى ووقع مرسل أبي قلابة البر لا يبلى والاثم لا ينسى والديان لا يموت وكن كما شئت كما تدين تدان ورجاله ثقات أخرجه البيهقي في الزهد وقد تقدمت الإشارة اليه في تفسير سورة الفاتحة وقال الكرماني المعنى لا ملك الا انا ولا مجازي الا انا وهو من حصر المبتدأ في الخبر وفي هذا اللفظ إشارة الى صفة الحياة والعلم والإرادة والقدرة وغيرها من الصفات المتفق عليها عند أهل السنة وقوله في آخر الحديث قال الحسنات والسيئات يعني ان القصاص بين المتظالمين انما يقع بالحسنات والسيئات وقد تقدم بيان ذلك في الرقاق وتقدم أيضا من حديث أبي هريرة مرفوعا </w:t>
      </w:r>
      <w:r>
        <w:rPr>
          <w:rtl/>
        </w:rPr>
        <w:lastRenderedPageBreak/>
        <w:t>قبل أخيه مظلمة الحديث الثالث     7043 حدثنا علي بن عبد الله هو المديني وسفيان هو بن عيينة وقد تقدم بهذا السند والمتن في تفسير سورة الحجر وسياقه هناك أتم وتقدم معظم شرحه هناك قوله يبلغ به النبي  صلى الله عليه وسلم  في رواية الحميدي عن سفيان كما تقدم في تفسير سورة سبأ ان النبي  صلى الله عليه وسلم قال قوله اذا قضي الله الأمر في السماء وقع في حديث بن مسعود المذكور اولا إذا تكلم الله بالوحي وكذا في حديث النواس بن سمعان عند الطبراني قوله ضربت الملائكة بأجنحتها في حديث بن مسعود سمع أهل السماء الصلصلة قوله خضعانا مصدر كقوله غفرانا قاله الخطابي وقال غيره هو جمع خاضع قوله قال علي هو بن المديني وقال غيره صفوان ينفذهم قال عياض ضبطوه بفتح الفاء من صفوان وليس له معنى وانما أراد لغير المبهم قوله ينفذهم وهو بفتح أوله وضم الفاء أي يعمهم قلت وكذا أخرجه بن أبي حاتم عن محمد بن عبد الله بن زيد عن سفيان بن عيينة بهذه الزيادة ولكن لا يفسر به الغير المذكور لأن المراد به غير سفيان وذكره الكرماني بلفظ صفوان ينفذ فيهم ذلك بزيادة لفظ الانفاذ أي ينفذ الله ذلك القول الى الملائكة أو من النفوذ أي ينفذ ذلك إليهم أو عليهم ثم قال ويحتمل ان يراد غير سفيان قال ان صفوان بفتح</w:t>
      </w:r>
    </w:p>
    <w:p w:rsidR="00CA58E0" w:rsidRDefault="00CA58E0" w:rsidP="00CA58E0">
      <w:pPr>
        <w:rPr>
          <w:rtl/>
        </w:rPr>
      </w:pPr>
      <w:r>
        <w:rPr>
          <w:rtl/>
        </w:rPr>
        <w:t>فتح الباري ج: 13 ص: 459</w:t>
      </w:r>
    </w:p>
    <w:p w:rsidR="00CA58E0" w:rsidRDefault="00CA58E0" w:rsidP="00CA58E0">
      <w:pPr>
        <w:rPr>
          <w:rtl/>
        </w:rPr>
      </w:pPr>
      <w:r>
        <w:rPr>
          <w:rtl/>
        </w:rPr>
        <w:t xml:space="preserve">الفاء فالاختلاف في الفتح والسكون وينفذهم غير مختص بالغير بل مشترك بين سفيان وغيره انتهى وسياق علي في هذا الرواية يخالف هذا الاحتمال لكن قد وقعت زيادة ينفذهم في الرواية التي ذكرتها وهي عن سفيان فيوقوي ما قال قوله قال علي وحدثنا سفيان الى قوله قال نعم علي هو بن المديني المذكور ومراده ان بن عيينة كان يسوق السند مرة بالعنعنة ومرة بالتحديث والسماع فاستثبته علي من ذلك فقال نعم وقد تقدم عن علي بن عبد الله المذكور في تفسير سورة الحجر بصيغة التصريح في جميع السند وكذا عن الحميدي عن سفيان في تفسير سبأ قوله قال علي هو بن المديني أيضا قوله ان انسانا روى عن عمرو بن دينار الى ان قال انه فرغ هو بالراء المهملة والغين المعجمة وزن القراءة المشهورة وقد ذكرت في تفسير سورة سبأ من قرأها كذلك ووقع للأكثر هنا كالقراءة المشهورة والسياق يؤيد الأول وقوله قال سفيان هكذا قرأ عمرو يعني بن دينار قوله فلا أدري سمعه هكذا أم لا أي سمعه من عكرمة أو قرأها كذلك من قبل نفسه بناء على انها قراءته وقول سفيان وهي قراءتنا يريد نفسه ومن تابعه تنبيه وقع في تفسير سورة الحجر بالسند المذكور هنا بعد قوله وهو العلي الكبير فسمعها مسترقوا السمع هكذا الى آخر ما ذكر من ذلك وهذا مما يبين ان التفزيع المذكور يقع للملائكة وان الضمير في قلوبهم للملائكة لا للكفار بخلاف ما جزم به من قدمت ذكره من المفسرين وقد وقع في حديث النواس بن سمعان الذي أشرت اليه ما نصه </w:t>
      </w:r>
      <w:r>
        <w:rPr>
          <w:rtl/>
        </w:rPr>
        <w:lastRenderedPageBreak/>
        <w:t>أخذت أهل السماوات منه رعدة خوفا من الله وخروا سجدا فيكون أول من يرفع رأسه جبريل فيكلمه الله بما أراد فيمضي به على الملائكة من سماء الى سماء وفي حديث بن عباس عند بن خزيمة وابن مردويه كمر السلسلة على الصفوان فلا ينزل على أهل السماء الا صعقوا فإذا فزع عن قلوبهم الى آخر الآية ثم يقول يكون العام كذا فيسمعه الجن وعند بن مردويه من طريق بهز بن حكيم عن أبيه عن جده لما نزل جبريل بالوحي فزع أهه السماء لانحطاطه وسمعوا صوت الوحي كأشد ما يكون من صوت الحديد على الصفا فيقولون يا جبريل بما أمرت الحديث وعنده وعند بن أبي حاتم من طريق عطاء بن السائب عن سعيد بن جبير عن بن عباس لم تكن قبيلة من الجن الا ولهم مقاعد للسمع فكان إذا نزل الوحي سمع الملائكة صوتا كصوت الحديدة القيتها على الصفا فإذا سمعت الملائكة ذلك خروا سجدا فلم يرفعوا حتى ينزل فإذا نزل قالوا ماذا قال ربكم فان كان مما يكون في السماء قالوا الحق وان كان مما يكون في الأرض من غيث أو موت تكلموا فيه فسمعت الشياطين فينزلون على اوليائهم من الانس وفي لفظ فيقولون يكون العام كذا فيسمعه الجن فتحدثه الكهنة وفي لفظ ينزل الأمر الى السماء الدنيا له وقعة كوقع السلسلة على الصخرة فيفزع له جميع أهل السماوات الحديث فهذه الأحاديث ظاهرة جدا في ان ذلك وقع في الدنيا بخلاف قول من ذكرنا من المفسرين الذين أقدموا على الجزم بان الضمير للكفار وان ذلك يقع يوم القيامة مخالفين لما صح من الحديث النبوي من أجل خفاء معنى الغاية في قوله حتى إذا فزع عن قلوبهم وفي الحديث اثبات الشفاعة وانكرها الخوارج والمعتزلة وهي أنواع أثبتها أهل السنة منها الخلاص من هول الموقف وهي خاصة بمحمد رسول الله المصطفى  صلى الله عليه وسلم كما تقدم بيان ذلك واضحا في الرقاق وهذه لا ينكرها أحد من فرق الأمة ومنها الشفاعة في قوم يدخلون الجنة بغير حساب وخص هذه المعتزلة بمن لا تبعة عليه ومنها الشفاعة في رفع الدرجات ولا خلاف في وقوعها ومنها الشفاعة في إخراج قوم من النار عصاة أدخلوها بذنوبهم وهذه التي أنكروها وقد ثبتت بها الأخبار</w:t>
      </w:r>
    </w:p>
    <w:p w:rsidR="00CA58E0" w:rsidRDefault="00CA58E0" w:rsidP="00CA58E0">
      <w:pPr>
        <w:rPr>
          <w:rtl/>
        </w:rPr>
      </w:pPr>
    </w:p>
    <w:p w:rsidR="00CA58E0" w:rsidRDefault="00CA58E0" w:rsidP="00CA58E0">
      <w:pPr>
        <w:rPr>
          <w:rtl/>
        </w:rPr>
      </w:pPr>
      <w:r>
        <w:rPr>
          <w:rtl/>
        </w:rPr>
        <w:t>فتح الباري ج: 13 ص: 460</w:t>
      </w:r>
    </w:p>
    <w:p w:rsidR="00CA58E0" w:rsidRDefault="00CA58E0" w:rsidP="00CA58E0">
      <w:pPr>
        <w:rPr>
          <w:rtl/>
        </w:rPr>
      </w:pPr>
      <w:r>
        <w:rPr>
          <w:rtl/>
        </w:rPr>
        <w:t xml:space="preserve">الكثيرة وأطبق أهل السنة على قبولها وبالله التوفيق الحديث الرابع حديث أبي هريرة في التغني بالقرآن وقد مضى شرحه في فضائل القرآن وقوله     7044 في آخره وقال صاحب له يجهر به في رواية الكشميهني يجهر بالقرآن وقد تقدم بيانه هناك وسيأتي بعد أبواب من وجه آخر مدرجا وأشار بإيراده هنا الى حديث فضالة بن عبيد الذي أخرجه بن ماجة من رواية ميسرة مولى فضالة عن فضالة بن عبيد قال قال النبي  صلى الله عليه وسلم  لله عز </w:t>
      </w:r>
      <w:r>
        <w:rPr>
          <w:rtl/>
        </w:rPr>
        <w:lastRenderedPageBreak/>
        <w:t>وجل أشد اذنا الى الرجل الحسن الصوت بالقرآن من صاحب القينة الى قينته وذكره البخاري في خلق أفعال العباد عن ميسرة وقوله اذنا بفتح الهمزة والمعجمة أي استماعا الحديث الخامس حديث أبي سعيد في بعث النار ذكره مختصرا وقد مضى شرحه مستوفى في أواخر الرقاق وقوله     7045 يقول الله يا آدم في رواية التفسير يقول الله يوم القيامة يا آدم قوله فينادي بصوت ان الله يأمرك أن تخرج من ذريتك بعثا الى النار هذا آخر ما أورد منه من هذه الطريق وقد أخرجه بتمامه في تفسير سورة الحج بالسند المذكور هنا ووقع فينادي مضبوطا للأكثر بكسر الدال وفي رواية أبي ذر بفتحها على البناء للمجهول ولا محذور في رواية الجمهور فان قرينة قوله ان الله يأمرك تدل ظاهرا على ان المنادي ملك يأمره الله بان ينادي بذلك وقد طعن أبو الحسن بن الفضل في صحة هذه الطريق وذكر كلامهم في حفص بن غياث وانه انفرد بهذا اللفظ عن الأعمش وليس كما قال فقد وافقه عبد الرحمن بن محمد المحاربي عن الأعمش أخرجه عبد الله بن احمد في كتاب السنة له عن أبيه عن المحاربي واستدل البخاري في كتاب خلق أفعال العباد على ان الله يتكلم كيف شاء وان أصوات العباد مؤلفة حرفا حرفا فيها التطريب بالهمز والترجيع بحديث أم سلمة ثم ساقه من طريق يعلي بن مملك بفتح الميم واللام بينهما ميم ساكنة ثم كاف انه سأل أم سلمة عن قراءة النبي  صلى الله عليه وسلم وصلاته فذكر الحديث وفيه ونعتت قراءته فإذا قراءته حرفا حرفا وهذا أخرجه أبو داود والترمذي وغيرهما واختلف أهل الكلام في أن كلام الله هل هو بحرف وصوت أو لا فقالت المعتزلة لا يكون الكلام الا بحرف وصوت والكلام المنسوب الى الله قائم بالشجرة وقالت الأشاعرة كلام الله ليس بحرف ولا صوت واثبتت الكلام النفسي وحقيقته معنى قائم بالنفس وان اختلفت عنه العبارة كالعربية والعجمية واختلافها لا يدل على اختلاف المعبر عنه والكلام النفسي هو ذلك المعبر عنه واثبتت الحنابلة ان الله متكلم بحرف وصوت اما الحروف فللتصريح بها في ظاهر القرآن واما الصوت فمن منع قال ان الصوت هو الهواء المنقطع المسموع من الحنجرة وأجاب من أثبته بأن الصوت الموصوف بذلك هو المعهود من الآدميين كالسمع والبصر وصفات الرب بخلاف ذلك فلا يلزم المحذور المذكور مع اعتقاد التنزيه وعدم التشبيه وانه يجوز ان يكون من غير الحنجرة فلا يلزم التشبيه وقد قال عبد الله بن احمد بن حنبل في كتاب السنة سألت أبي عن قوم يقولون لما كلم الله موسى لم يتكلم بصوت فقال لي أبي بل تكلم بصوت هذه الأحاديث تروى كما جاءت وذكر حديث بن مسعود وغيره الحديث السادس حديث عائشة في فضل خديجة وفيه ولقد أمره الله في رواية المستملي والسرخسي ولقد امره ربه     7046 قوله ببيت من الجنة في رواية الكشميهني ببيت في الجنة وقد مضى شرحه مستوفى في المناقب</w:t>
      </w:r>
    </w:p>
    <w:p w:rsidR="00CA58E0" w:rsidRDefault="00CA58E0" w:rsidP="00CA58E0">
      <w:pPr>
        <w:rPr>
          <w:rtl/>
        </w:rPr>
      </w:pPr>
    </w:p>
    <w:p w:rsidR="00CA58E0" w:rsidRDefault="00CA58E0" w:rsidP="00CA58E0">
      <w:pPr>
        <w:rPr>
          <w:rtl/>
        </w:rPr>
      </w:pPr>
      <w:r>
        <w:rPr>
          <w:rtl/>
        </w:rPr>
        <w:lastRenderedPageBreak/>
        <w:t>فتح الباري ج: 13 ص: 461</w:t>
      </w:r>
    </w:p>
    <w:p w:rsidR="00CA58E0" w:rsidRDefault="00CA58E0" w:rsidP="00CA58E0">
      <w:pPr>
        <w:rPr>
          <w:rtl/>
        </w:rPr>
      </w:pPr>
      <w:r>
        <w:rPr>
          <w:rtl/>
        </w:rPr>
        <w:t xml:space="preserve"> قوله باب كلام الرب تعالى مع جبريل ونداء الله الملائكة ذكر فيه أثرا وثلاثة أحاديث في الحديث الأول نداء الله    جبريل وفي الثاني سؤال الله الملائكة على عكس ما وقع في الترجمة وكأنه أشار الى ما ورد في بعض طرقه ووقع عند مسلم من طريق سهيل بن أبي صالح عن أبيه في هذا الحديث أن الله إذا أحب عبدا دعا جبريل فقال اني أحب فلانا فأحبه وذكر في الأدب ان احمد أخرجه من حديث ثوبان بلفظ حتى يقول يا جبريل ان عبدي فلانا يلتمس ان يرضيني الحديث قوله وقال معمر وانك لتلقى القرآن أي يلقى عليك وتلقاه أنت أي تاخذه عنهم ومثله فتلقى آدم من ربه كلمات معمر هذا قد يتبادر انه بن راشد شيخ عبد الرزاق وليس كذلك بل هو أبو عبيدة معمر بن المثني اللغوي قال أبو ذر الهروي وجدت ذلك في كتاب المجاز له فقال في تفسير سورة النمل في قوله عز وجل وانك لتلقى القرآن أي تأخذه عنهم ويلقى عليك وقال في تفسير سورة البقرة في قوله تعالى فتلقى آدم من ربه كلمات أي قبلها واخذها عنه قال أبو عبيدة وتلا علنا أبو مهدي آية فقال تلقيتها من عمي تلقاها عن أبي هريرة تلقاها عن النبي  صلى الله عليه وسلم وقال في قوله تعالى ولا يلقاها الا الصابرون أي لا يوفق لها ولا يلقنها ولا يرزقها وحاصله انها تأتي بالمعاني الثلاثة وانها هنا صالحة لكل منها وأصله اللقاء وهو استقبال الشيء ومصادفته الحديث الأول     7047 قوله حدثنا إسحاق هو بن منصور وتردد أبو علي الجياني بينه وبين إسحاق بن راهويه وانما جزمت به لقوله حدثنا عبد الصمد فان إسحاق لا يقول الا أخبرنا وقد تقدم في الحديث الثاني من باب ما يكره من كثرة السؤال في كتاب الاعتصام نحو هذا وعبد الصمد هو بن عبد الوارث</w:t>
      </w:r>
    </w:p>
    <w:p w:rsidR="00CA58E0" w:rsidRDefault="00CA58E0" w:rsidP="00CA58E0">
      <w:pPr>
        <w:rPr>
          <w:rtl/>
        </w:rPr>
      </w:pPr>
    </w:p>
    <w:p w:rsidR="00CA58E0" w:rsidRDefault="00CA58E0" w:rsidP="00CA58E0">
      <w:pPr>
        <w:rPr>
          <w:rtl/>
        </w:rPr>
      </w:pPr>
      <w:r>
        <w:rPr>
          <w:rtl/>
        </w:rPr>
        <w:t>فتح الباري ج: 13 ص: 462</w:t>
      </w:r>
    </w:p>
    <w:p w:rsidR="00CA58E0" w:rsidRDefault="00CA58E0" w:rsidP="00CA58E0">
      <w:pPr>
        <w:rPr>
          <w:rtl/>
        </w:rPr>
      </w:pPr>
      <w:r>
        <w:rPr>
          <w:rtl/>
        </w:rPr>
        <w:t xml:space="preserve">وقد تقدم في هذا السند في كتاب الطهارة حديث آخر وقد جزم أبو نعيم في المستخرج بان إسحاق المذكور فيه هو بن منصور وتكلمت على سنده هناك وهو في باب الماء الذي يغسل به شعر الإنسان قوله ان الله قد أحب فلانا كذا هنا بصيغة الفعل الماضي وفي رواية نافع عن أبي هريرة الماضية في الأدب ان الله يحب فلانا بصيغة المضارعة وفي الأول إشارة الى سبق المحبة على النداء وفي الثاني إشارة الى استمرار ذلك وقد تقدمت مباحثه في كتاب الأدب قال الشيخ أبو محمد بن أبي جمرة في تعبيره عن كثرة الإحسان بالحب تأنيس العباد وإدخال المسرة عليهم لأن العبد إذا سمع عن مولاه انه يحبه حصل على أعلى السرور عنده وتحقق بكل خير ثم قال وهذا انما يتأتى لمن في طبعه فتوة ومروءة وحسن انابة كما قال تعالى وما يتذكر الا من ينيب وأما من في نفسه رعونة وله </w:t>
      </w:r>
      <w:r>
        <w:rPr>
          <w:rtl/>
        </w:rPr>
        <w:lastRenderedPageBreak/>
        <w:t>شهوة غالبة فلا يرده الا الزجر بالتعنيف والضرب قال وفي تقديم الأمر بذلك لجبريل قبل غيره من الملائكة إظهار لرفيع منزلته عند الله تعالى على غيره منهم قال ويؤخذ من هذا الحديث الحث على توفية أعمال البر على اختلاف أنواعها فرضها وسنتها ويؤخذ منه أيضا كثرة التحذير عن المعاصي والبدع لأنها مظنة السخط وبالله التوفيق الحديث الثاني حديث أبي هريرة يتعاقبون فيكم ملائكة بالليل الحديث وقد تقدم شرحه في أوائل كتاب الصلاة والمراد منه     7048 قوله فيه فيسألهم وهو أعلم بهم أي من الملائكة وليس في رواية مالك المذكورة هنا التصريح بتسمية الذي يسأل ووقع التصريح به في بعض طرقه في الصلاة بلفظ فيسألهم ربهم وهي من رواية مالك أيضا والمشهور عند جمهور رواة مالك حذفها ووقع عند بن خزيمة من طريق أبي صالح عن أبي هريرة فيسألهم ربهم وقد ذكرت لفظه هناك وتقدم القول في العروج في باب تعرج الملائكة والروح اليه قريبا الحديث الثالث حديث أبي ذر     7049 قوله عن واصل هو المعروف بالأحدب والمعرور بمهملات قوله أتاني جبريل فبشرني هو طرف من حديث تقدم بتمامه مشروحا في كتاب الرقاق قوله وان سرق وان زنى في رواية الكشميهني وان سرق وزنى في الموضعين وفي مناسبته للترجمة غموض وكأنه من جهة ان جبريل انما يبشر النبي  صلى الله عليه وسلم بأمر يتلقاه عن ربه عز وجل فكأن الله سبحانه قال له بشر محمدا بان من مات من أمته لا يشرك بالله شيئا دخل الجنة فبشره بذلك</w:t>
      </w:r>
    </w:p>
    <w:p w:rsidR="00CA58E0" w:rsidRDefault="00CA58E0" w:rsidP="00CA58E0">
      <w:pPr>
        <w:rPr>
          <w:rtl/>
        </w:rPr>
      </w:pPr>
    </w:p>
    <w:p w:rsidR="00CA58E0" w:rsidRDefault="00CA58E0" w:rsidP="00CA58E0">
      <w:pPr>
        <w:rPr>
          <w:rtl/>
        </w:rPr>
      </w:pPr>
    </w:p>
    <w:p w:rsidR="00CA58E0" w:rsidRDefault="00CA58E0" w:rsidP="00CA58E0">
      <w:pPr>
        <w:rPr>
          <w:rtl/>
        </w:rPr>
      </w:pPr>
    </w:p>
    <w:p w:rsidR="00CA58E0" w:rsidRDefault="00CA58E0" w:rsidP="00CA58E0">
      <w:r>
        <w:rPr>
          <w:rtl/>
        </w:rPr>
        <w:t>بحرف وصوت فتح الباري ج: 13 ص: 460</w:t>
      </w:r>
    </w:p>
    <w:p w:rsidR="00CA58E0" w:rsidRDefault="00CA58E0" w:rsidP="00CA58E0">
      <w:pPr>
        <w:rPr>
          <w:rtl/>
        </w:rPr>
      </w:pPr>
      <w:r>
        <w:rPr>
          <w:rtl/>
        </w:rPr>
        <w:t xml:space="preserve"> 7045 يقول الله يا آدم في رواية التفسير يقول الله يوم القيامة يا آدم قوله فينادي بصوت ان الله يأمرك أن تخرج من ذريتك بعثا الى النار هذا آخر ما أورد منه من هذه الطريق وقد أخرجه بتمامه في تفسير سورة الحج بالسند المذكور هنا ووقع فينادي مضبوطا للأكثر بكسر الدال وفي رواية أبي ذر بفتحها على البناء للمجهول ولا محذور في رواية الجمهور فان قرينة قوله ان الله يأمرك تدل ظاهرا على ان المنادي ملك يأمره الله بان ينادي بذلك وقد طعن أبو الحسن بن الفضل في صحة هذه الطريق وذكر كلامهم في حفص بن غياث وانه انفرد بهذا اللفظ عن الأعمش وليس كما قال فقد وافقه عبد الرحمن بن محمد المحاربي عن الأعمش أخرجه عبد الله بن احمد في كتاب </w:t>
      </w:r>
      <w:r>
        <w:rPr>
          <w:rtl/>
        </w:rPr>
        <w:lastRenderedPageBreak/>
        <w:t>السنة له عن أبيه عن المحاربي واستدل البخاري في كتاب خلق أفعال العباد على ان الله يتكلم كيف شاء وان أصوات العباد مؤلفة حرفا حرفا فيها التطريب بالهمز والترجيع بحديث أم سلمة ثم ساقه من طريق يعلي بن مملك بفتح الميم واللام بينهما ميم ساكنة ثم كاف انه سأل أم سلمة عن قراءة النبي  صلى الله عليه وسلم وصلاته فذكر الحديث وفيه ونعتت قراءته فإذا قراءته حرفا حرفا وهذا أخرجه أبو داود والترمذي وغيرهما واختلف أهل الكلام في أن كلام الله هل هو   بحرف وصوت  أو لا فقالت المعتزلة لا يكون الكلام الا   بحرف وصوت  والكلام المنسوب الى الله قائم بالشجرة وقالت الأشاعرة كلام الله ليس بحرف ولا صوت واثبتت الكلام النفسي وحقيقته معنى قائم بالنفس وان اختلفت عنه العبارة كالعربية والعجمية واختلافها لا يدل على اختلاف المعبر عنه والكلام النفسي هو ذلك المعبر عنه واثبتت الحنابلة ان الله متكلم   بحرف وصوت  اما الحروف فللتصريح بها في ظاهر القرآن واما الصوت فمن منع قال ان الصوت هو الهواء المنقطع المسموع من الحنجرة وأجاب من أثبته بأن الصوت الموصوف بذلك هو المعهود من الآدميين كالسمع والبصر وصفات الرب بخلاف ذلك فلا يلزم المحذور المذكور مع اعتقاد التنزيه وعدم التشبيه وانه يجوز ان يكون من غير الحنجرة فلا يلزم التشبيه وقد قال عبد الله بن احمد بن حنبل في كتاب السنة سألت أبي عن قوم يقولون لما كلم الله موسى لم يتكلم بصوت فقال لي أبي بل تكلم بصوت هذه الأحاديث تروى كما جاءت وذكر حديث بن مسعود وغيره الحديث السادس حديث عائشة في فضل خديجة وفيه ولقد أمره الله في رواية المستملي والسرخسي ولقد امره ربه     7046 قوله ببيت من الجنة في رواية الكشميهني ببيت في الجنة وقد مضى شرحه مستوفى في المناقب ى</w:t>
      </w:r>
    </w:p>
    <w:p w:rsidR="00CA58E0" w:rsidRDefault="00CA58E0" w:rsidP="00CA58E0">
      <w:pPr>
        <w:rPr>
          <w:rtl/>
        </w:rPr>
      </w:pPr>
    </w:p>
    <w:p w:rsidR="00CA58E0" w:rsidRDefault="00CA58E0" w:rsidP="00CA58E0">
      <w:pPr>
        <w:rPr>
          <w:rtl/>
        </w:rPr>
      </w:pPr>
      <w:r>
        <w:rPr>
          <w:rtl/>
        </w:rPr>
        <w:t>فتح الباري ج: 13 ص: 460</w:t>
      </w:r>
    </w:p>
    <w:p w:rsidR="00CA58E0" w:rsidRDefault="00CA58E0" w:rsidP="00CA58E0">
      <w:pPr>
        <w:rPr>
          <w:rtl/>
        </w:rPr>
      </w:pPr>
      <w:r>
        <w:rPr>
          <w:rtl/>
        </w:rPr>
        <w:t xml:space="preserve">الكثيرة وأطبق أهل السنة على قبولها وبالله التوفيق الحديث الرابع حديث أبي هريرة في التغني بالقرآن وقد مضى شرحه في فضائل القرآن وقوله     7044 في آخره وقال صاحب له يجهر به في رواية الكشميهني يجهر بالقرآن وقد تقدم بيانه هناك وسيأتي بعد أبواب من وجه آخر مدرجا وأشار بإيراده هنا الى حديث فضالة بن عبيد الذي أخرجه بن ماجة من رواية ميسرة مولى فضالة عن فضالة بن عبيد قال قال النبي  صلى الله عليه وسلم  لله عز وجل أشد اذنا الى الرجل الحسن الصوت بالقرآن من صاحب القينة الى قينته وذكره البخاري في خلق أفعال العباد عن ميسرة وقوله اذنا بفتح الهمزة والمعجمة أي استماعا الحديث الخامس حديث أبي سعيد في بعث النار ذكره مختصرا وقد مضى شرحه مستوفى في أواخر الرقاق وقوله     7045 يقول الله يا آدم في رواية التفسير يقول الله </w:t>
      </w:r>
      <w:r>
        <w:rPr>
          <w:rtl/>
        </w:rPr>
        <w:lastRenderedPageBreak/>
        <w:t>يوم القيامة يا آدم قوله فينادي بصوت ان الله يأمرك أن تخرج من ذريتك بعثا الى النار هذا آخر ما أورد منه من هذه الطريق وقد أخرجه بتمامه في تفسير سورة الحج بالسند المذكور هنا ووقع فينادي مضبوطا للأكثر بكسر الدال وفي رواية أبي ذر بفتحها على البناء للمجهول ولا محذور في رواية الجمهور فان قرينة قوله ان الله يأمرك تدل ظاهرا على ان المنادي ملك يأمره الله بان ينادي بذلك وقد طعن أبو الحسن بن الفضل في صحة هذه الطريق وذكر كلامهم في حفص بن غياث وانه انفرد بهذا اللفظ عن الأعمش وليس كما قال فقد وافقه عبد الرحمن بن محمد المحاربي عن الأعمش أخرجه عبد الله بن احمد في كتاب السنة له عن أبيه عن المحاربي واستدل البخاري في كتاب خلق أفعال العباد على ان الله يتكلم كيف شاء وان أصوات العباد مؤلفة حرفا حرفا فيها التطريب بالهمز والترجيع بحديث أم سلمة ثم ساقه من طريق يعلي بن مملك بفتح الميم واللام بينهما ميم ساكنة ثم كاف انه سأل أم سلمة عن قراءة النبي  صلى الله عليه وسلم وصلاته فذكر الحديث وفيه ونعتت قراءته فإذا قراءته حرفا حرفا وهذا أخرجه أبو داود والترمذي وغيرهما واختلف أهل الكلام في أن كلام الله هل هو بحرف وصوت أو لا فقالت المعتزلة لا يكون الكلام الا بحرف وصوت والكلام المنسوب الى الله قائم بالشجرة وقالت الأشاعرة كلام الله ليس بحرف ولا صوت واثبتت الكلام النفسي وحقيقته معنى قائم بالنفس وان اختلفت عنه العبارة كالعربية والعجمية واختلافها لا يدل على اختلاف المعبر عنه والكلام النفسي هو ذلك المعبر عنه واثبتت الحنابلة ان الله متكلم بحرف وصوت اما الحروف فللتصريح بها في ظاهر القرآن واما الصوت فمن منع قال ان الصوت هو الهواء المنقطع المسموع من الحنجرة وأجاب من أثبته بأن الصوت الموصوف بذلك هو المعهود من الآدميين كالسمع والبصر وصفات الرب بخلاف ذلك فلا يلزم المحذور المذكور مع اعتقاد التنزيه وعدم التشبيه وانه يجوز ان يكون من غير الحنجرة فلا يلزم التشبيه وقد قال عبد الله بن احمد بن حنبل في كتاب السنة سألت أبي عن قوم يقولون لما كلم الله موسى لم يتكلم بصوت فقال لي أبي بل   تكلم بصوت  هذه الأحاديث تروى كما جاءت وذكر حديث بن مسعود وغيره الحديث السادس حديث عائشة في فضل خديجة وفيه ولقد أمره الله في رواية المستملي والسرخسي ولقد امره ربه     7046 قوله ببيت من الجنة في رواية الكشميهني ببيت في الجنة وقد مضى شرحه مستوفى في المناقب</w:t>
      </w:r>
    </w:p>
    <w:p w:rsidR="00CA58E0" w:rsidRDefault="003105C5" w:rsidP="00CA58E0">
      <w:pPr>
        <w:rPr>
          <w:rtl/>
        </w:rPr>
      </w:pPr>
      <w:r>
        <w:rPr>
          <w:rFonts w:hint="cs"/>
          <w:rtl/>
        </w:rPr>
        <w:t xml:space="preserve">؟؟؟؟؟؟؟؟؟؟؟ </w:t>
      </w:r>
    </w:p>
    <w:p w:rsidR="003105C5" w:rsidRDefault="003105C5" w:rsidP="003105C5">
      <w:pPr>
        <w:rPr>
          <w:szCs w:val="24"/>
        </w:rPr>
      </w:pPr>
      <w:r>
        <w:rPr>
          <w:szCs w:val="24"/>
          <w:rtl/>
        </w:rPr>
        <w:t>ملف أحاديث بن حجر في الصوت</w:t>
      </w:r>
    </w:p>
    <w:p w:rsidR="003105C5" w:rsidRDefault="003105C5" w:rsidP="003105C5">
      <w:pPr>
        <w:pStyle w:val="a5"/>
        <w:rPr>
          <w:rFonts w:ascii="Traditional Arabic" w:hAnsi="Traditional Arabic"/>
          <w:sz w:val="24"/>
          <w:szCs w:val="24"/>
          <w:rtl/>
        </w:rPr>
      </w:pPr>
      <w:r>
        <w:rPr>
          <w:rFonts w:ascii="Traditional Arabic" w:hAnsi="Traditional Arabic"/>
          <w:sz w:val="24"/>
          <w:szCs w:val="24"/>
          <w:rtl/>
        </w:rPr>
        <w:t>تفسير القرطبي ج: 14 ص: 102</w:t>
      </w:r>
    </w:p>
    <w:p w:rsidR="003105C5" w:rsidRDefault="003105C5" w:rsidP="003105C5">
      <w:pPr>
        <w:pStyle w:val="a5"/>
        <w:rPr>
          <w:rFonts w:ascii="Traditional Arabic" w:hAnsi="Traditional Arabic"/>
          <w:sz w:val="24"/>
          <w:szCs w:val="24"/>
        </w:rPr>
      </w:pPr>
      <w:r>
        <w:rPr>
          <w:rFonts w:ascii="Traditional Arabic" w:hAnsi="Traditional Arabic"/>
          <w:sz w:val="24"/>
          <w:szCs w:val="24"/>
          <w:rtl/>
        </w:rPr>
        <w:lastRenderedPageBreak/>
        <w:t xml:space="preserve">ذكره الثعلبي مرفوعا عن أسماء بنت يزيد قال النبي صلى الله عليه وسلم إذا جمع الله الأولين والآخرين يوم القيامة </w:t>
      </w:r>
      <w:r>
        <w:rPr>
          <w:rFonts w:ascii="Traditional Arabic" w:hAnsi="Traditional Arabic"/>
          <w:sz w:val="24"/>
          <w:szCs w:val="24"/>
          <w:u w:val="single"/>
          <w:rtl/>
        </w:rPr>
        <w:t>جاء مناد فنادى   بصوت  تسمعه الخلائق كلهم سيعلم أهل الجمع اليوم من أولى بالكرم ليقم الذين كانت تتجافى جنوبهم عن المضاجع فيقومون وهم قليل ث</w:t>
      </w:r>
      <w:r>
        <w:rPr>
          <w:rFonts w:ascii="Traditional Arabic" w:hAnsi="Traditional Arabic"/>
          <w:sz w:val="24"/>
          <w:szCs w:val="24"/>
          <w:rtl/>
        </w:rPr>
        <w:t>م ينادي الثانية ستعلمون اليوم من أولى بالكرم ليقم الذين لاتلهيهم تجارة ولا بيع عن ذكر الله فيقومون ثم ينادي الثالثة ستعلمون اليوم من أولى بالكرم ليقم الحامدون لله على كل حال في السراء والضراء فيقومون وهم قليل فيسرحون جميعا إلى الجنة ثم يحاسب سائر الناس</w:t>
      </w:r>
    </w:p>
    <w:p w:rsidR="003105C5" w:rsidRDefault="003105C5" w:rsidP="003105C5">
      <w:pPr>
        <w:rPr>
          <w:sz w:val="24"/>
          <w:szCs w:val="24"/>
          <w:rtl/>
        </w:rPr>
      </w:pPr>
    </w:p>
    <w:p w:rsidR="003105C5" w:rsidRDefault="003105C5" w:rsidP="003105C5">
      <w:pPr>
        <w:pStyle w:val="a5"/>
        <w:rPr>
          <w:rFonts w:ascii="Traditional Arabic" w:hAnsi="Traditional Arabic"/>
          <w:sz w:val="24"/>
          <w:szCs w:val="24"/>
          <w:rtl/>
        </w:rPr>
      </w:pPr>
      <w:r>
        <w:rPr>
          <w:rFonts w:ascii="Traditional Arabic" w:hAnsi="Traditional Arabic"/>
          <w:sz w:val="24"/>
          <w:szCs w:val="24"/>
          <w:rtl/>
        </w:rPr>
        <w:t>تفسير الطبري ج: 11 ص: 105</w:t>
      </w:r>
    </w:p>
    <w:p w:rsidR="003105C5" w:rsidRDefault="003105C5" w:rsidP="003105C5">
      <w:pPr>
        <w:rPr>
          <w:sz w:val="24"/>
          <w:szCs w:val="24"/>
          <w:rtl/>
        </w:rPr>
      </w:pPr>
      <w:r>
        <w:rPr>
          <w:szCs w:val="24"/>
          <w:rtl/>
        </w:rPr>
        <w:t xml:space="preserve"> حدثني يونس</w:t>
      </w:r>
      <w:r>
        <w:rPr>
          <w:szCs w:val="24"/>
        </w:rPr>
        <w:t xml:space="preserve"> </w:t>
      </w:r>
      <w:r>
        <w:rPr>
          <w:szCs w:val="24"/>
          <w:rtl/>
        </w:rPr>
        <w:t>قال أخبرنا ابن وهب قال أخبرني شبيب عن أبان عن أبي تميمة الهجيمي أنه سمع أبا</w:t>
      </w:r>
      <w:r>
        <w:rPr>
          <w:szCs w:val="24"/>
        </w:rPr>
        <w:t xml:space="preserve"> </w:t>
      </w:r>
      <w:r>
        <w:rPr>
          <w:szCs w:val="24"/>
          <w:rtl/>
        </w:rPr>
        <w:t>موسى الأشعري يحدث عن رسول الله صلى الله عليه وسلم إن الله يبعث يوم القيامة مناديا</w:t>
      </w:r>
      <w:r>
        <w:rPr>
          <w:szCs w:val="24"/>
        </w:rPr>
        <w:t xml:space="preserve"> </w:t>
      </w:r>
      <w:r>
        <w:rPr>
          <w:szCs w:val="24"/>
          <w:rtl/>
        </w:rPr>
        <w:t xml:space="preserve">ينادي أهل الجنة </w:t>
      </w:r>
      <w:r>
        <w:rPr>
          <w:szCs w:val="24"/>
        </w:rPr>
        <w:t xml:space="preserve"> </w:t>
      </w:r>
      <w:r>
        <w:rPr>
          <w:szCs w:val="24"/>
          <w:rtl/>
        </w:rPr>
        <w:t xml:space="preserve"> بصوت</w:t>
      </w:r>
      <w:r>
        <w:rPr>
          <w:szCs w:val="24"/>
        </w:rPr>
        <w:t xml:space="preserve"> </w:t>
      </w:r>
      <w:r>
        <w:rPr>
          <w:szCs w:val="24"/>
          <w:rtl/>
        </w:rPr>
        <w:t xml:space="preserve"> يسمع</w:t>
      </w:r>
      <w:r>
        <w:rPr>
          <w:szCs w:val="24"/>
        </w:rPr>
        <w:t xml:space="preserve"> </w:t>
      </w:r>
      <w:r>
        <w:rPr>
          <w:szCs w:val="24"/>
          <w:rtl/>
        </w:rPr>
        <w:t>أولهم وآخرهم إن الله وعدكم الحسنى وزيادة</w:t>
      </w:r>
      <w:r>
        <w:rPr>
          <w:szCs w:val="24"/>
        </w:rPr>
        <w:t xml:space="preserve"> </w:t>
      </w:r>
      <w:r>
        <w:rPr>
          <w:szCs w:val="24"/>
          <w:rtl/>
        </w:rPr>
        <w:t>فالحسنى الجنة والزيادة النظر إلى وجه الرحمن</w:t>
      </w:r>
    </w:p>
    <w:p w:rsidR="003105C5" w:rsidRDefault="003105C5" w:rsidP="003105C5">
      <w:pPr>
        <w:pStyle w:val="a5"/>
        <w:rPr>
          <w:rFonts w:ascii="Traditional Arabic" w:hAnsi="Traditional Arabic"/>
          <w:sz w:val="24"/>
          <w:szCs w:val="24"/>
          <w:rtl/>
        </w:rPr>
      </w:pPr>
      <w:r>
        <w:rPr>
          <w:rFonts w:ascii="Traditional Arabic" w:hAnsi="Traditional Arabic"/>
          <w:sz w:val="24"/>
          <w:szCs w:val="24"/>
          <w:rtl/>
        </w:rPr>
        <w:t>تفسير ابن كثير ج: 2 ص: 415</w:t>
      </w:r>
    </w:p>
    <w:p w:rsidR="003105C5" w:rsidRDefault="003105C5" w:rsidP="003105C5">
      <w:pPr>
        <w:pStyle w:val="a5"/>
        <w:rPr>
          <w:rFonts w:ascii="Traditional Arabic" w:hAnsi="Traditional Arabic"/>
          <w:sz w:val="24"/>
          <w:szCs w:val="24"/>
          <w:rtl/>
        </w:rPr>
      </w:pPr>
      <w:r>
        <w:rPr>
          <w:rFonts w:ascii="Traditional Arabic" w:hAnsi="Traditional Arabic"/>
          <w:sz w:val="24"/>
          <w:szCs w:val="24"/>
          <w:rtl/>
        </w:rPr>
        <w:t>وقال ابن جرير حدثني يونس أخبرنا ابن وهب أخبرنا شبيب عن أبان عن أبي تميمة الهجيمي أنه سمع أبا موسى الأشعري يحدث عن رسول الله صلى الله عليه وسلم إن الله يبعث يوم القيامة مناديا ينادي يا أهل الجنة   بصوت  يسمع أولهم وآخرهم إن الله وعدكم الحسنى وزيادة فالحسنى الجنة والزيادة النظر إلى وجه الرحمن عز وجل ورواه أيضا ابن أبي حاتم من حديث أبي بكر الهذلي عن أبي تميمة الهجيمي به</w:t>
      </w:r>
    </w:p>
    <w:p w:rsidR="003105C5" w:rsidRDefault="003105C5" w:rsidP="003105C5">
      <w:pPr>
        <w:pStyle w:val="a5"/>
        <w:rPr>
          <w:rFonts w:ascii="Traditional Arabic" w:hAnsi="Traditional Arabic"/>
          <w:sz w:val="24"/>
          <w:szCs w:val="24"/>
          <w:rtl/>
        </w:rPr>
      </w:pPr>
    </w:p>
    <w:p w:rsidR="003105C5" w:rsidRDefault="003105C5" w:rsidP="003105C5">
      <w:pPr>
        <w:rPr>
          <w:sz w:val="24"/>
          <w:szCs w:val="24"/>
          <w:rtl/>
        </w:rPr>
      </w:pPr>
    </w:p>
    <w:p w:rsidR="003105C5" w:rsidRDefault="003105C5" w:rsidP="003105C5">
      <w:pPr>
        <w:rPr>
          <w:szCs w:val="24"/>
          <w:rtl/>
        </w:rPr>
      </w:pPr>
      <w:r>
        <w:rPr>
          <w:szCs w:val="24"/>
          <w:rtl/>
        </w:rPr>
        <w:t>تفسير ابن</w:t>
      </w:r>
      <w:r>
        <w:rPr>
          <w:szCs w:val="24"/>
        </w:rPr>
        <w:t xml:space="preserve"> </w:t>
      </w:r>
      <w:r>
        <w:rPr>
          <w:szCs w:val="24"/>
          <w:rtl/>
        </w:rPr>
        <w:t>كثير ج: 3 ص: 206</w:t>
      </w:r>
    </w:p>
    <w:p w:rsidR="003105C5" w:rsidRDefault="003105C5" w:rsidP="003105C5">
      <w:pPr>
        <w:rPr>
          <w:szCs w:val="24"/>
          <w:rtl/>
        </w:rPr>
      </w:pPr>
      <w:r>
        <w:rPr>
          <w:szCs w:val="24"/>
          <w:rtl/>
        </w:rPr>
        <w:t>قال الإمام</w:t>
      </w:r>
      <w:r>
        <w:rPr>
          <w:szCs w:val="24"/>
        </w:rPr>
        <w:t xml:space="preserve"> </w:t>
      </w:r>
      <w:r>
        <w:rPr>
          <w:szCs w:val="24"/>
          <w:rtl/>
        </w:rPr>
        <w:t>أحمد حدثنا عمار بن محمد ابن أخت سفيان الثوري وعبيدة المعنى كلاهما عن إبراهيم</w:t>
      </w:r>
      <w:r>
        <w:rPr>
          <w:szCs w:val="24"/>
        </w:rPr>
        <w:t xml:space="preserve"> </w:t>
      </w:r>
      <w:r>
        <w:rPr>
          <w:szCs w:val="24"/>
          <w:rtl/>
        </w:rPr>
        <w:t>بن مسلم عن أبي الأحوص عن عبد الله قال قال رسول الله صلى الله عليه وآله وسلم</w:t>
      </w:r>
      <w:r>
        <w:rPr>
          <w:szCs w:val="24"/>
          <w:u w:val="single"/>
          <w:rtl/>
        </w:rPr>
        <w:t xml:space="preserve"> إن</w:t>
      </w:r>
      <w:r>
        <w:rPr>
          <w:szCs w:val="24"/>
          <w:u w:val="single"/>
        </w:rPr>
        <w:t xml:space="preserve"> </w:t>
      </w:r>
      <w:r>
        <w:rPr>
          <w:szCs w:val="24"/>
          <w:u w:val="single"/>
          <w:rtl/>
        </w:rPr>
        <w:t>الله يبعث يوم القيامة مناديا يا آدم إن الله يأمرك أن تبعث بعثا من ذريتك</w:t>
      </w:r>
      <w:r>
        <w:rPr>
          <w:szCs w:val="24"/>
          <w:u w:val="single"/>
        </w:rPr>
        <w:t xml:space="preserve"> </w:t>
      </w:r>
      <w:r>
        <w:rPr>
          <w:szCs w:val="24"/>
          <w:u w:val="single"/>
          <w:rtl/>
        </w:rPr>
        <w:t>إلى النار فيقول آدم يا رب من هم فيقال له من كل مائة تسعة وتسعون فقال رجل من</w:t>
      </w:r>
      <w:r>
        <w:rPr>
          <w:szCs w:val="24"/>
          <w:u w:val="single"/>
        </w:rPr>
        <w:t xml:space="preserve"> </w:t>
      </w:r>
      <w:r>
        <w:rPr>
          <w:szCs w:val="24"/>
          <w:u w:val="single"/>
          <w:rtl/>
        </w:rPr>
        <w:t>القوم من هذا الناجي منا بعد هذا يا</w:t>
      </w:r>
      <w:r>
        <w:rPr>
          <w:szCs w:val="24"/>
          <w:rtl/>
        </w:rPr>
        <w:t xml:space="preserve"> رسول</w:t>
      </w:r>
      <w:r>
        <w:rPr>
          <w:szCs w:val="24"/>
        </w:rPr>
        <w:t xml:space="preserve"> </w:t>
      </w:r>
      <w:r>
        <w:rPr>
          <w:szCs w:val="24"/>
          <w:rtl/>
        </w:rPr>
        <w:t>الله قال هل تدرون ما أنتم في الناس</w:t>
      </w:r>
      <w:r>
        <w:rPr>
          <w:szCs w:val="24"/>
        </w:rPr>
        <w:t xml:space="preserve"> </w:t>
      </w:r>
      <w:r>
        <w:rPr>
          <w:szCs w:val="24"/>
          <w:rtl/>
        </w:rPr>
        <w:t>إلا كالشامة في صدر البعير</w:t>
      </w:r>
    </w:p>
    <w:p w:rsidR="003105C5" w:rsidRDefault="003105C5" w:rsidP="003105C5">
      <w:pPr>
        <w:pStyle w:val="a5"/>
        <w:rPr>
          <w:rFonts w:ascii="Traditional Arabic" w:hAnsi="Traditional Arabic"/>
          <w:sz w:val="24"/>
          <w:szCs w:val="24"/>
          <w:rtl/>
        </w:rPr>
      </w:pPr>
      <w:r>
        <w:rPr>
          <w:rFonts w:ascii="Traditional Arabic" w:hAnsi="Traditional Arabic"/>
          <w:sz w:val="24"/>
          <w:szCs w:val="24"/>
          <w:rtl/>
        </w:rPr>
        <w:t>تفسير ابن كثير ج: 3 ص: 258</w:t>
      </w:r>
    </w:p>
    <w:p w:rsidR="003105C5" w:rsidRDefault="003105C5" w:rsidP="003105C5">
      <w:pPr>
        <w:rPr>
          <w:sz w:val="24"/>
          <w:szCs w:val="24"/>
          <w:rtl/>
        </w:rPr>
      </w:pPr>
      <w:r>
        <w:rPr>
          <w:szCs w:val="24"/>
          <w:rtl/>
        </w:rPr>
        <w:t xml:space="preserve"> وقال الحافظ</w:t>
      </w:r>
      <w:r>
        <w:rPr>
          <w:szCs w:val="24"/>
        </w:rPr>
        <w:t xml:space="preserve"> </w:t>
      </w:r>
      <w:r>
        <w:rPr>
          <w:szCs w:val="24"/>
          <w:rtl/>
        </w:rPr>
        <w:t>أبو بكر البزار حدثنا إسماعيل بن أبي الحارث حدثنا داود بن المحبر حدثنا صالح</w:t>
      </w:r>
      <w:r>
        <w:rPr>
          <w:szCs w:val="24"/>
        </w:rPr>
        <w:t xml:space="preserve"> </w:t>
      </w:r>
      <w:r>
        <w:rPr>
          <w:szCs w:val="24"/>
          <w:rtl/>
        </w:rPr>
        <w:t>المري عن ثابت البناني وجعفر بن زيد ومنصور بن زاذان عن أنس بن مالك يرفعه قال</w:t>
      </w:r>
      <w:r>
        <w:rPr>
          <w:szCs w:val="24"/>
        </w:rPr>
        <w:t xml:space="preserve"> </w:t>
      </w:r>
      <w:r>
        <w:rPr>
          <w:szCs w:val="24"/>
          <w:rtl/>
        </w:rPr>
        <w:t>إن لله ملكا موكلا بالميزان فيؤتى بابن آدم فيوقف بين كتفي الميزان فان ثقل ميزانه</w:t>
      </w:r>
      <w:r>
        <w:rPr>
          <w:szCs w:val="24"/>
        </w:rPr>
        <w:t xml:space="preserve"> </w:t>
      </w:r>
      <w:r>
        <w:rPr>
          <w:szCs w:val="24"/>
          <w:rtl/>
        </w:rPr>
        <w:t xml:space="preserve">نادى ملك </w:t>
      </w:r>
      <w:r>
        <w:rPr>
          <w:szCs w:val="24"/>
        </w:rPr>
        <w:t xml:space="preserve"> </w:t>
      </w:r>
      <w:r>
        <w:rPr>
          <w:szCs w:val="24"/>
          <w:rtl/>
        </w:rPr>
        <w:t xml:space="preserve"> بصوت</w:t>
      </w:r>
      <w:r>
        <w:rPr>
          <w:szCs w:val="24"/>
        </w:rPr>
        <w:t xml:space="preserve"> </w:t>
      </w:r>
      <w:r>
        <w:rPr>
          <w:szCs w:val="24"/>
          <w:rtl/>
        </w:rPr>
        <w:t xml:space="preserve"> يسمعه</w:t>
      </w:r>
      <w:r>
        <w:rPr>
          <w:szCs w:val="24"/>
        </w:rPr>
        <w:t xml:space="preserve"> </w:t>
      </w:r>
      <w:r>
        <w:rPr>
          <w:szCs w:val="24"/>
          <w:rtl/>
        </w:rPr>
        <w:t>الخلائق سعد فلان سعادة لا يشقى بعدها أبدا</w:t>
      </w:r>
      <w:r>
        <w:rPr>
          <w:szCs w:val="24"/>
        </w:rPr>
        <w:t xml:space="preserve"> </w:t>
      </w:r>
      <w:r>
        <w:rPr>
          <w:szCs w:val="24"/>
          <w:rtl/>
        </w:rPr>
        <w:t xml:space="preserve">وإن خف ميزانه نادى ملك </w:t>
      </w:r>
      <w:r>
        <w:rPr>
          <w:szCs w:val="24"/>
        </w:rPr>
        <w:t xml:space="preserve"> </w:t>
      </w:r>
      <w:r>
        <w:rPr>
          <w:szCs w:val="24"/>
          <w:rtl/>
        </w:rPr>
        <w:t xml:space="preserve"> بصوت</w:t>
      </w:r>
      <w:r>
        <w:rPr>
          <w:szCs w:val="24"/>
        </w:rPr>
        <w:t xml:space="preserve"> </w:t>
      </w:r>
      <w:r>
        <w:rPr>
          <w:szCs w:val="24"/>
          <w:rtl/>
        </w:rPr>
        <w:t xml:space="preserve"> يسمع</w:t>
      </w:r>
      <w:r>
        <w:rPr>
          <w:szCs w:val="24"/>
        </w:rPr>
        <w:t xml:space="preserve"> </w:t>
      </w:r>
      <w:r>
        <w:rPr>
          <w:szCs w:val="24"/>
          <w:rtl/>
        </w:rPr>
        <w:t>الخلائق شقي فلان شقاوة لا يسعد بعدها أبدا</w:t>
      </w:r>
      <w:r>
        <w:rPr>
          <w:szCs w:val="24"/>
        </w:rPr>
        <w:t xml:space="preserve"> </w:t>
      </w:r>
      <w:r>
        <w:rPr>
          <w:szCs w:val="24"/>
          <w:rtl/>
        </w:rPr>
        <w:t>إسناده ضعيف</w:t>
      </w:r>
    </w:p>
    <w:p w:rsidR="003105C5" w:rsidRDefault="003105C5" w:rsidP="003105C5">
      <w:pPr>
        <w:pStyle w:val="a5"/>
        <w:rPr>
          <w:rFonts w:ascii="Traditional Arabic" w:hAnsi="Traditional Arabic"/>
          <w:sz w:val="24"/>
          <w:szCs w:val="24"/>
          <w:rtl/>
        </w:rPr>
      </w:pPr>
      <w:r>
        <w:rPr>
          <w:rFonts w:ascii="Traditional Arabic" w:hAnsi="Traditional Arabic"/>
          <w:sz w:val="24"/>
          <w:szCs w:val="24"/>
          <w:rtl/>
        </w:rPr>
        <w:t>تفسير ابن كثير ج: 3 ص: 297</w:t>
      </w:r>
    </w:p>
    <w:p w:rsidR="003105C5" w:rsidRDefault="003105C5" w:rsidP="003105C5">
      <w:pPr>
        <w:pStyle w:val="a5"/>
        <w:rPr>
          <w:rFonts w:ascii="Traditional Arabic" w:hAnsi="Traditional Arabic"/>
          <w:sz w:val="24"/>
          <w:szCs w:val="24"/>
          <w:rtl/>
        </w:rPr>
      </w:pPr>
      <w:r>
        <w:rPr>
          <w:rFonts w:ascii="Traditional Arabic" w:hAnsi="Traditional Arabic"/>
          <w:sz w:val="24"/>
          <w:szCs w:val="24"/>
          <w:rtl/>
        </w:rPr>
        <w:t>وابن أبي حاتم من حديث الأعمش عن إبراهيم عن علقمة عنه وقال أيضا حدثنا أبي حدثنا سويد بن سعيد حدثنا علي بن مسهر عن عبد الرحمن بن إسحاق عن شهر بن حوشب عن أسماء بنت يزيد بن السكن قالت قال رسول الله صلى الله عليه وسلم إذا جمع الله الأولين والأخرين يوم القيامة جاء مناد فنادى بصوت يسمع الخلائق سيعلم أهل الجمع من أولى بالكرم ليقم الذين لا تلهيهم تجارة ولا بيع عن ذكر الله فيقومون وهم قليل ثم يحاسب سائر الخلائق</w:t>
      </w:r>
    </w:p>
    <w:p w:rsidR="003105C5" w:rsidRDefault="003105C5" w:rsidP="003105C5">
      <w:pPr>
        <w:pStyle w:val="a5"/>
        <w:rPr>
          <w:rFonts w:ascii="Traditional Arabic" w:hAnsi="Traditional Arabic"/>
          <w:sz w:val="24"/>
          <w:szCs w:val="24"/>
          <w:rtl/>
        </w:rPr>
      </w:pPr>
      <w:r>
        <w:rPr>
          <w:rFonts w:ascii="Traditional Arabic" w:hAnsi="Traditional Arabic"/>
          <w:sz w:val="24"/>
          <w:szCs w:val="24"/>
          <w:rtl/>
        </w:rPr>
        <w:t>تفسير ابن كثير ج: 3 ص: 461</w:t>
      </w:r>
    </w:p>
    <w:p w:rsidR="003105C5" w:rsidRDefault="003105C5" w:rsidP="003105C5">
      <w:pPr>
        <w:pStyle w:val="a5"/>
        <w:rPr>
          <w:rFonts w:ascii="Traditional Arabic" w:hAnsi="Traditional Arabic"/>
          <w:sz w:val="24"/>
          <w:szCs w:val="24"/>
          <w:rtl/>
        </w:rPr>
      </w:pPr>
      <w:r>
        <w:rPr>
          <w:rFonts w:ascii="Traditional Arabic" w:hAnsi="Traditional Arabic"/>
          <w:sz w:val="24"/>
          <w:szCs w:val="24"/>
          <w:rtl/>
        </w:rPr>
        <w:t xml:space="preserve"> وروى ابن أبي حاتم حدثنا أحمد بن سنان الواسطي حدثنا يزيد بن هارون حدثنا فطر بن خليفة عن حبيب بن أبي ثابت والحكم وحكيم بن جبير عن ميمون بن أبي شبيب عن معاذ بن جبل قال كنت مع النبي صلى الله عليه وسلم في غزوة تبوك فقال إن شئت نبأتك بأبواب الخير الصوم جنة والصدقة تطفئ الخطيئة وقيام الرجل في جوف الليل ثم تلا رسول الله صلى الله عليه وسلم تتجافى جنوبهم عن المضاجع الآية ثم قال حدثنا أبي حدثنا سويد بن </w:t>
      </w:r>
      <w:r>
        <w:rPr>
          <w:rFonts w:ascii="Traditional Arabic" w:hAnsi="Traditional Arabic"/>
          <w:sz w:val="24"/>
          <w:szCs w:val="24"/>
          <w:rtl/>
        </w:rPr>
        <w:lastRenderedPageBreak/>
        <w:t>سعيد حدثنا علي بن مسهر عن عبد الرحمن بن إسحاق عن شهر بن حوشب عن أسماء بنت يزيد قالت قال رسول الله صلى الله عليه وسلم إذا جمع الله الأولين والآخرين يوم القيامة جاء مناد فنادى   بصوت  يسمع الخلائق سيعلم أهل الجمع اليوم من أولى بالكرم ثم يرجع فينادي ليقم الذين كانت تتجافى جنوبهم عن المضاجع الآية فيقومون وهم قليل</w:t>
      </w:r>
    </w:p>
    <w:p w:rsidR="003105C5" w:rsidRDefault="003105C5" w:rsidP="003105C5">
      <w:pPr>
        <w:pStyle w:val="a5"/>
        <w:rPr>
          <w:rFonts w:ascii="Traditional Arabic" w:hAnsi="Traditional Arabic"/>
          <w:sz w:val="24"/>
          <w:szCs w:val="24"/>
          <w:rtl/>
        </w:rPr>
      </w:pPr>
    </w:p>
    <w:p w:rsidR="003105C5" w:rsidRDefault="003105C5" w:rsidP="003105C5">
      <w:pPr>
        <w:pStyle w:val="a5"/>
        <w:rPr>
          <w:rFonts w:ascii="Traditional Arabic" w:hAnsi="Traditional Arabic"/>
          <w:sz w:val="24"/>
          <w:szCs w:val="24"/>
          <w:rtl/>
        </w:rPr>
      </w:pPr>
      <w:r>
        <w:rPr>
          <w:rFonts w:ascii="Traditional Arabic" w:hAnsi="Traditional Arabic"/>
          <w:sz w:val="24"/>
          <w:szCs w:val="24"/>
          <w:rtl/>
        </w:rPr>
        <w:t>صحيح البخاري ج: 4 ص: 1767</w:t>
      </w:r>
    </w:p>
    <w:p w:rsidR="003105C5" w:rsidRDefault="003105C5" w:rsidP="003105C5">
      <w:pPr>
        <w:pStyle w:val="a5"/>
        <w:rPr>
          <w:rFonts w:ascii="Traditional Arabic" w:hAnsi="Traditional Arabic"/>
          <w:sz w:val="24"/>
          <w:szCs w:val="24"/>
          <w:rtl/>
        </w:rPr>
      </w:pPr>
      <w:r>
        <w:rPr>
          <w:rFonts w:ascii="Traditional Arabic" w:hAnsi="Traditional Arabic"/>
          <w:sz w:val="24"/>
          <w:szCs w:val="24"/>
          <w:rtl/>
        </w:rPr>
        <w:t xml:space="preserve"> 4464 حدثنا عمر بن حفص حدثنا أبي حدثنا الأعمش حدثنا أبو صالح عن أبي سعيد الخدري قال قال النبي  صلى الله عليه وسلم  يقول الله عز وجل يوم القيامة يا آدم يقول لبيك ربنا وسعديك فينادى   بصوت  إن الله يأمرك أن تخرج من ذريتك بعثا إلى النار قال يا رب وما بعث النار قال من كل ألف أراه قال تسعمائة وتسعة وتسعين فحينئذ تضع الحامل حملها ويشيب الوليد وترى الناس سكارى وما هم بسكارى ولكن عذاب الله شديد فشق ذلك على الناس حتى تغيرت وجوههم فقال النبي  صلى الله عليه وسلم من يأجوج ومأجوج تسعمائة وتسعة وتسعين ومنكم واحد ثم أنتم في الناس كالشعرة السوداء في جنب الثور الأبيض أو كالشعرة البيضاء في جنب الثور الأسود وإني لأرجو أن تكونوا ربع أهل الجنة فكبرنا ثم قال ثلث أهل الجنة فكبرنا ثم قال شطر أهل الجنة فكبرنا قال أبو أسامة عن الأعمش ترى الناس سكارى وما هم بسكارى وقال من كل ألف تسعمائة وتسعة وتسعين وقال جرير وعيسى بن يونس وأبو معاوية سكرى وما هم بسكرى</w:t>
      </w:r>
    </w:p>
    <w:p w:rsidR="003105C5" w:rsidRDefault="003105C5" w:rsidP="003105C5">
      <w:pPr>
        <w:pStyle w:val="a5"/>
        <w:rPr>
          <w:rFonts w:ascii="Traditional Arabic" w:hAnsi="Traditional Arabic"/>
          <w:sz w:val="24"/>
          <w:szCs w:val="24"/>
          <w:rtl/>
        </w:rPr>
      </w:pPr>
    </w:p>
    <w:p w:rsidR="003105C5" w:rsidRDefault="003105C5" w:rsidP="003105C5">
      <w:pPr>
        <w:pStyle w:val="a5"/>
        <w:rPr>
          <w:rFonts w:ascii="Traditional Arabic" w:hAnsi="Traditional Arabic"/>
          <w:sz w:val="24"/>
          <w:szCs w:val="24"/>
          <w:rtl/>
        </w:rPr>
      </w:pPr>
    </w:p>
    <w:p w:rsidR="003105C5" w:rsidRDefault="003105C5" w:rsidP="003105C5">
      <w:pPr>
        <w:pStyle w:val="a5"/>
        <w:rPr>
          <w:rFonts w:ascii="Traditional Arabic" w:hAnsi="Traditional Arabic"/>
          <w:sz w:val="24"/>
          <w:szCs w:val="24"/>
          <w:u w:val="single"/>
          <w:rtl/>
        </w:rPr>
      </w:pPr>
      <w:r>
        <w:rPr>
          <w:rFonts w:ascii="Traditional Arabic" w:hAnsi="Traditional Arabic"/>
          <w:sz w:val="24"/>
          <w:szCs w:val="24"/>
          <w:u w:val="single"/>
          <w:rtl/>
        </w:rPr>
        <w:t>صحيح البخاري ج: 6 ص: 2719</w:t>
      </w:r>
    </w:p>
    <w:p w:rsidR="003105C5" w:rsidRDefault="003105C5" w:rsidP="003105C5">
      <w:pPr>
        <w:pStyle w:val="a5"/>
        <w:rPr>
          <w:rFonts w:ascii="Traditional Arabic" w:hAnsi="Traditional Arabic"/>
          <w:sz w:val="24"/>
          <w:szCs w:val="24"/>
          <w:u w:val="single"/>
          <w:rtl/>
        </w:rPr>
      </w:pPr>
      <w:r>
        <w:rPr>
          <w:rFonts w:ascii="Traditional Arabic" w:hAnsi="Traditional Arabic"/>
          <w:sz w:val="24"/>
          <w:szCs w:val="24"/>
          <w:u w:val="single"/>
          <w:rtl/>
        </w:rPr>
        <w:t xml:space="preserve"> باب قول الله تعالى ولا تنفع الشفاعة عنده إلا لمن أذن له حتى إذا فزع عن قلوبهم قالوا ماذا قال ربكم قالوا الحق وهو العلي الكبير ولم يقل ماذا خلق ربكم وقال جل ذكره من ذا الذي يشفع عنده إلا بإذنه وقال مسروق عن بن مسعود إذا تكلم الله بالوحي سمع أهل السماوات شيئا فإذا فزع عن قلوبهم وسكن الصوت عرفوا أنه الحق ونادوا ماذا قال ربكم قالوا الحق ويذكر عن جابر عن عبد الله بن أنيس قال سمعت النبي  صلى الله عليه وسلم يقول يحشر الله العباد فيناديهم   بصوت  يسمعه من بعد كما يسمعه من قرب أنا الملك أنا الديان</w:t>
      </w:r>
    </w:p>
    <w:p w:rsidR="003105C5" w:rsidRDefault="003105C5" w:rsidP="003105C5">
      <w:pPr>
        <w:pStyle w:val="a5"/>
        <w:rPr>
          <w:rFonts w:ascii="Traditional Arabic" w:hAnsi="Traditional Arabic"/>
          <w:sz w:val="24"/>
          <w:szCs w:val="24"/>
          <w:u w:val="single"/>
          <w:rtl/>
        </w:rPr>
      </w:pPr>
      <w:r>
        <w:rPr>
          <w:rFonts w:ascii="Traditional Arabic" w:hAnsi="Traditional Arabic"/>
          <w:sz w:val="24"/>
          <w:szCs w:val="24"/>
          <w:u w:val="single"/>
          <w:rtl/>
        </w:rPr>
        <w:t>صحيح البخاري ج: 6 ص: 2720</w:t>
      </w:r>
    </w:p>
    <w:p w:rsidR="003105C5" w:rsidRDefault="003105C5" w:rsidP="003105C5">
      <w:pPr>
        <w:pStyle w:val="a5"/>
        <w:rPr>
          <w:rFonts w:ascii="Traditional Arabic" w:hAnsi="Traditional Arabic"/>
          <w:sz w:val="24"/>
          <w:szCs w:val="24"/>
          <w:u w:val="single"/>
          <w:rtl/>
        </w:rPr>
      </w:pPr>
      <w:r>
        <w:rPr>
          <w:rFonts w:ascii="Traditional Arabic" w:hAnsi="Traditional Arabic"/>
          <w:sz w:val="24"/>
          <w:szCs w:val="24"/>
          <w:u w:val="single"/>
          <w:rtl/>
        </w:rPr>
        <w:t xml:space="preserve"> 7043 حدثنا علي بن عبد الله حدثنا سفيان عن عمرو عن عكرمة عن أبي هريرة يبلغ به النبي  صلى الله عليه وسلم  قال إذا قضى الله الأمر في السماء ضربت الملائكة بأجنحتها خضعانا لقوله كأنه سلسلة على صفوان قال علي وقال غيره صفوان ينفذهم ذلك فإذا فزع عن قلوبهم قالوا ماذا قال ربكم قالوا الحق وهو العلي الكبير قال علي وحدثنا سفيان حدثنا عمرو عن عكرمة عن أبي هريرة بهذا قال سفيان قال عمرو سمعت عكرمة حدثنا أبو هريرة قال علي قلت لسفيان قال سمعت عكرمة قال سمعت أبا هريرة قال نعم قلت لسفيان إن إنسانا روى عن عمرو عن عكرمة عن أبي هريرة يرفعه أنه قرأ فرغ قال سفيان هكذا قرأ عمرو فلا أدري سمعه هكذا أم لا قال سفيان وهي قراءتنا</w:t>
      </w:r>
    </w:p>
    <w:p w:rsidR="003105C5" w:rsidRDefault="003105C5" w:rsidP="003105C5">
      <w:pPr>
        <w:pStyle w:val="a5"/>
        <w:rPr>
          <w:rFonts w:ascii="Traditional Arabic" w:hAnsi="Traditional Arabic"/>
          <w:sz w:val="24"/>
          <w:szCs w:val="24"/>
          <w:u w:val="single"/>
          <w:rtl/>
        </w:rPr>
      </w:pPr>
    </w:p>
    <w:p w:rsidR="003105C5" w:rsidRDefault="003105C5" w:rsidP="003105C5">
      <w:pPr>
        <w:pStyle w:val="a5"/>
        <w:rPr>
          <w:rFonts w:ascii="Traditional Arabic" w:hAnsi="Traditional Arabic"/>
          <w:sz w:val="24"/>
          <w:szCs w:val="24"/>
          <w:rtl/>
        </w:rPr>
      </w:pPr>
    </w:p>
    <w:p w:rsidR="003105C5" w:rsidRDefault="003105C5" w:rsidP="003105C5">
      <w:pPr>
        <w:pStyle w:val="a5"/>
        <w:rPr>
          <w:rFonts w:ascii="Traditional Arabic" w:hAnsi="Traditional Arabic"/>
          <w:sz w:val="24"/>
          <w:szCs w:val="24"/>
          <w:rtl/>
        </w:rPr>
      </w:pPr>
      <w:r>
        <w:rPr>
          <w:rFonts w:ascii="Traditional Arabic" w:hAnsi="Traditional Arabic"/>
          <w:sz w:val="24"/>
          <w:szCs w:val="24"/>
          <w:rtl/>
        </w:rPr>
        <w:t>المستدرك على الصحيحين ج: 2 ص: 475</w:t>
      </w:r>
    </w:p>
    <w:p w:rsidR="003105C5" w:rsidRDefault="003105C5" w:rsidP="003105C5">
      <w:pPr>
        <w:pStyle w:val="a5"/>
        <w:rPr>
          <w:rFonts w:ascii="Traditional Arabic" w:hAnsi="Traditional Arabic"/>
          <w:sz w:val="24"/>
          <w:szCs w:val="24"/>
          <w:rtl/>
        </w:rPr>
      </w:pPr>
      <w:r>
        <w:rPr>
          <w:rFonts w:ascii="Traditional Arabic" w:hAnsi="Traditional Arabic"/>
          <w:sz w:val="24"/>
          <w:szCs w:val="24"/>
          <w:rtl/>
        </w:rPr>
        <w:t xml:space="preserve">   3638 أخبرنا أبو العباس محمد بن أحمد المحبوبي حدثنا سعيد بن مسعود حدثنا يزيد بن هارون أنبأ همام بن يحيى عن القاسم بن عبد الواحد عن عبد الله بن محمد بن عقيل عن جابر بن عبد الله رضي الله عنهما قال بلغني حديث عن رجل من أصحاب النبي  صلى الله عليه وسلم  سمعه من رسول الله  صلى الله عليه وسلم  في القصاص ولم أسمعه فابتعت بعيرا فشددت رحلي عليه ثم سرت شهرا حتى قدمت مصر فأتيت عبد الله بن أنيس فقلت للبواب قل له جابر على الباب فقال بن عبد الله قلت نعم فأتاه فأخبره فقام يطأ ثوبه حتى خرج إليه فاعتنقني واعتنقته فقلت له حديث بلغني عنك سمعته من رسول الله  صلى الله عليه وسلم  ولم أسمعه في القصاص فخشيت أن أموت أو تموت قبل أن أسمعه فقال عبد الله سمعت رسول الله  صلى الله عليه وسلم  يقول يحشر الله العباد وقال الناس عراة غرلا بهما قال قلنا ما بهما قال ليس معهم شيء ثم يناديهم   بصوت  يسمعه من بعد كما يسمعه من قرب أنا الملك أنا الديان لا ينبغي لأحد من أهل الجنة أن يدخل الجنة ولا ينبغي لأحد من أهل النار أن يدخل النار وعنده مظلمة حتى أقصه منه حتى اللطمة قال قلنا كيف ذا وإنما نأتي الله غرلا بهما قال بالحسنات والسيئات قال وتلا رسول الله  صلى الله عليه وسلم اليوم تجزى كل نفس بما كسبت لا ظلم اليوم صحيح الإسناد ولم يخرجاه</w:t>
      </w:r>
    </w:p>
    <w:p w:rsidR="003105C5" w:rsidRDefault="003105C5" w:rsidP="003105C5">
      <w:pPr>
        <w:pStyle w:val="a5"/>
        <w:rPr>
          <w:rFonts w:ascii="Traditional Arabic" w:hAnsi="Traditional Arabic"/>
          <w:sz w:val="24"/>
          <w:szCs w:val="24"/>
          <w:rtl/>
        </w:rPr>
      </w:pPr>
    </w:p>
    <w:p w:rsidR="003105C5" w:rsidRDefault="003105C5" w:rsidP="003105C5">
      <w:pPr>
        <w:pStyle w:val="a5"/>
        <w:rPr>
          <w:rFonts w:ascii="Traditional Arabic" w:hAnsi="Traditional Arabic"/>
          <w:sz w:val="24"/>
          <w:szCs w:val="24"/>
          <w:rtl/>
        </w:rPr>
      </w:pPr>
      <w:r>
        <w:rPr>
          <w:rFonts w:ascii="Traditional Arabic" w:hAnsi="Traditional Arabic"/>
          <w:sz w:val="24"/>
          <w:szCs w:val="24"/>
          <w:rtl/>
        </w:rPr>
        <w:lastRenderedPageBreak/>
        <w:t>اعتقاد أهل السنة ج: 3 ص: 457</w:t>
      </w:r>
    </w:p>
    <w:p w:rsidR="003105C5" w:rsidRDefault="003105C5" w:rsidP="003105C5">
      <w:pPr>
        <w:pStyle w:val="a5"/>
        <w:rPr>
          <w:rFonts w:ascii="Traditional Arabic" w:hAnsi="Traditional Arabic"/>
          <w:sz w:val="24"/>
          <w:szCs w:val="24"/>
          <w:rtl/>
        </w:rPr>
      </w:pPr>
      <w:r>
        <w:rPr>
          <w:rFonts w:ascii="Traditional Arabic" w:hAnsi="Traditional Arabic"/>
          <w:sz w:val="24"/>
          <w:szCs w:val="24"/>
          <w:rtl/>
        </w:rPr>
        <w:t xml:space="preserve"> 782 أخبرنا علي بن محمد بن عبد الله أخبرنا علي بن محمد المصري قال ثنا يوسف بن يزيد قال ثنا أسد بن موسى قال ثنا قيس بن الربيع عن ابان عن أبي تميمة الهجيمي أنه     سمع أبا موسى يحدث أنه سمع رسول الله صلى الله عليه وسلم يقول يبعث الله عز وجل يوم القيامة مناديا ينادي أهل الجنة   بصوت  يسمع أولهم وآخرهم إن الله وعدكم الحسنى والحسنى الجنة والزيادة النظر إلى وجهه الله عز وجل</w:t>
      </w:r>
    </w:p>
    <w:p w:rsidR="003105C5" w:rsidRDefault="003105C5" w:rsidP="003105C5">
      <w:pPr>
        <w:pStyle w:val="a5"/>
        <w:rPr>
          <w:rFonts w:ascii="Traditional Arabic" w:hAnsi="Traditional Arabic"/>
          <w:sz w:val="24"/>
          <w:szCs w:val="24"/>
          <w:rtl/>
        </w:rPr>
      </w:pPr>
    </w:p>
    <w:p w:rsidR="003105C5" w:rsidRDefault="003105C5" w:rsidP="003105C5">
      <w:pPr>
        <w:pStyle w:val="a5"/>
        <w:rPr>
          <w:rFonts w:ascii="Traditional Arabic" w:hAnsi="Traditional Arabic"/>
          <w:sz w:val="24"/>
          <w:szCs w:val="24"/>
          <w:rtl/>
        </w:rPr>
      </w:pPr>
      <w:r>
        <w:rPr>
          <w:rFonts w:ascii="Traditional Arabic" w:hAnsi="Traditional Arabic"/>
          <w:sz w:val="24"/>
          <w:szCs w:val="24"/>
          <w:rtl/>
        </w:rPr>
        <w:t>السنة لابن أبي عاصم ج: 1 ص: 225</w:t>
      </w:r>
    </w:p>
    <w:p w:rsidR="003105C5" w:rsidRDefault="003105C5" w:rsidP="003105C5">
      <w:pPr>
        <w:pStyle w:val="a5"/>
        <w:rPr>
          <w:rFonts w:ascii="Traditional Arabic" w:hAnsi="Traditional Arabic"/>
          <w:sz w:val="24"/>
          <w:szCs w:val="24"/>
          <w:rtl/>
        </w:rPr>
      </w:pPr>
      <w:r>
        <w:rPr>
          <w:rFonts w:ascii="Traditional Arabic" w:hAnsi="Traditional Arabic"/>
          <w:sz w:val="24"/>
          <w:szCs w:val="24"/>
          <w:rtl/>
        </w:rPr>
        <w:t xml:space="preserve"> 108</w:t>
      </w:r>
      <w:r>
        <w:rPr>
          <w:rFonts w:ascii="Traditional Arabic" w:hAnsi="Traditional Arabic"/>
          <w:sz w:val="24"/>
          <w:szCs w:val="24"/>
        </w:rPr>
        <w:t xml:space="preserve"> </w:t>
      </w:r>
      <w:r>
        <w:rPr>
          <w:rFonts w:ascii="Traditional Arabic" w:hAnsi="Traditional Arabic"/>
          <w:sz w:val="24"/>
          <w:szCs w:val="24"/>
          <w:rtl/>
        </w:rPr>
        <w:t>باب ذكر</w:t>
      </w:r>
      <w:r>
        <w:rPr>
          <w:rFonts w:ascii="Traditional Arabic" w:hAnsi="Traditional Arabic"/>
          <w:sz w:val="24"/>
          <w:szCs w:val="24"/>
        </w:rPr>
        <w:t xml:space="preserve"> </w:t>
      </w:r>
      <w:r>
        <w:rPr>
          <w:rFonts w:ascii="Traditional Arabic" w:hAnsi="Traditional Arabic"/>
          <w:sz w:val="24"/>
          <w:szCs w:val="24"/>
          <w:rtl/>
        </w:rPr>
        <w:t xml:space="preserve">الكلام والصوت والشخص وغير ذلك   </w:t>
      </w:r>
      <w:r>
        <w:rPr>
          <w:rFonts w:ascii="Traditional Arabic" w:hAnsi="Traditional Arabic"/>
          <w:sz w:val="24"/>
          <w:szCs w:val="24"/>
        </w:rPr>
        <w:t xml:space="preserve"> </w:t>
      </w:r>
      <w:r>
        <w:rPr>
          <w:rFonts w:ascii="Traditional Arabic" w:hAnsi="Traditional Arabic"/>
          <w:sz w:val="24"/>
          <w:szCs w:val="24"/>
          <w:rtl/>
        </w:rPr>
        <w:t xml:space="preserve"> 514</w:t>
      </w:r>
      <w:r>
        <w:rPr>
          <w:rFonts w:ascii="Traditional Arabic" w:hAnsi="Traditional Arabic"/>
          <w:sz w:val="24"/>
          <w:szCs w:val="24"/>
        </w:rPr>
        <w:t xml:space="preserve"> </w:t>
      </w:r>
      <w:r>
        <w:rPr>
          <w:rFonts w:ascii="Traditional Arabic" w:hAnsi="Traditional Arabic"/>
          <w:sz w:val="24"/>
          <w:szCs w:val="24"/>
          <w:rtl/>
        </w:rPr>
        <w:t>ثنا شيبان بن فروخ ثنا همام ثنا القاسم بن عبد الواحد حدثني عبدالله بن محمد</w:t>
      </w:r>
      <w:r>
        <w:rPr>
          <w:rFonts w:ascii="Traditional Arabic" w:hAnsi="Traditional Arabic"/>
          <w:sz w:val="24"/>
          <w:szCs w:val="24"/>
        </w:rPr>
        <w:t xml:space="preserve"> </w:t>
      </w:r>
      <w:r>
        <w:rPr>
          <w:rFonts w:ascii="Traditional Arabic" w:hAnsi="Traditional Arabic"/>
          <w:sz w:val="24"/>
          <w:szCs w:val="24"/>
          <w:rtl/>
        </w:rPr>
        <w:t>بن عقيل بن أبي طالب إن جابر بن عبدالله حدثه قال خرجت إلى الشام إلى عبدالله بن</w:t>
      </w:r>
      <w:r>
        <w:rPr>
          <w:rFonts w:ascii="Traditional Arabic" w:hAnsi="Traditional Arabic"/>
          <w:sz w:val="24"/>
          <w:szCs w:val="24"/>
        </w:rPr>
        <w:t xml:space="preserve"> </w:t>
      </w:r>
      <w:r>
        <w:rPr>
          <w:rFonts w:ascii="Traditional Arabic" w:hAnsi="Traditional Arabic"/>
          <w:sz w:val="24"/>
          <w:szCs w:val="24"/>
          <w:rtl/>
        </w:rPr>
        <w:t xml:space="preserve">أنيس الأنصاري فقال سمعت رسول الله صلى الله عليه وسلم يقول    </w:t>
      </w:r>
      <w:r>
        <w:rPr>
          <w:rFonts w:ascii="Traditional Arabic" w:hAnsi="Traditional Arabic"/>
          <w:sz w:val="24"/>
          <w:szCs w:val="24"/>
        </w:rPr>
        <w:t xml:space="preserve"> </w:t>
      </w:r>
      <w:r>
        <w:rPr>
          <w:rFonts w:ascii="Traditional Arabic" w:hAnsi="Traditional Arabic"/>
          <w:sz w:val="24"/>
          <w:szCs w:val="24"/>
          <w:rtl/>
        </w:rPr>
        <w:t xml:space="preserve"> يحشر</w:t>
      </w:r>
      <w:r>
        <w:rPr>
          <w:rFonts w:ascii="Traditional Arabic" w:hAnsi="Traditional Arabic"/>
          <w:sz w:val="24"/>
          <w:szCs w:val="24"/>
        </w:rPr>
        <w:t xml:space="preserve"> </w:t>
      </w:r>
      <w:r>
        <w:rPr>
          <w:rFonts w:ascii="Traditional Arabic" w:hAnsi="Traditional Arabic"/>
          <w:sz w:val="24"/>
          <w:szCs w:val="24"/>
          <w:rtl/>
        </w:rPr>
        <w:t>الله تعالى العباد أو قال يحشر الله الناس</w:t>
      </w:r>
      <w:r>
        <w:rPr>
          <w:rFonts w:ascii="Traditional Arabic" w:hAnsi="Traditional Arabic"/>
          <w:sz w:val="24"/>
          <w:szCs w:val="24"/>
        </w:rPr>
        <w:t xml:space="preserve"> </w:t>
      </w:r>
      <w:r>
        <w:rPr>
          <w:rFonts w:ascii="Traditional Arabic" w:hAnsi="Traditional Arabic"/>
          <w:sz w:val="24"/>
          <w:szCs w:val="24"/>
          <w:rtl/>
        </w:rPr>
        <w:t xml:space="preserve">قال وأومى بيده إلى الشام عراة غرلا بهما قال قلت ما بهما قال ليس معهم شيء فينادي </w:t>
      </w:r>
      <w:r>
        <w:rPr>
          <w:rFonts w:ascii="Traditional Arabic" w:hAnsi="Traditional Arabic"/>
          <w:sz w:val="24"/>
          <w:szCs w:val="24"/>
        </w:rPr>
        <w:t xml:space="preserve"> </w:t>
      </w:r>
      <w:r>
        <w:rPr>
          <w:rFonts w:ascii="Traditional Arabic" w:hAnsi="Traditional Arabic"/>
          <w:sz w:val="24"/>
          <w:szCs w:val="24"/>
          <w:rtl/>
        </w:rPr>
        <w:t xml:space="preserve"> بصوت</w:t>
      </w:r>
      <w:r>
        <w:rPr>
          <w:rFonts w:ascii="Traditional Arabic" w:hAnsi="Traditional Arabic"/>
          <w:sz w:val="24"/>
          <w:szCs w:val="24"/>
        </w:rPr>
        <w:t xml:space="preserve"> </w:t>
      </w:r>
      <w:r>
        <w:rPr>
          <w:rFonts w:ascii="Traditional Arabic" w:hAnsi="Traditional Arabic"/>
          <w:sz w:val="24"/>
          <w:szCs w:val="24"/>
          <w:rtl/>
        </w:rPr>
        <w:t xml:space="preserve"> يسمعه</w:t>
      </w:r>
      <w:r>
        <w:rPr>
          <w:rFonts w:ascii="Traditional Arabic" w:hAnsi="Traditional Arabic"/>
          <w:sz w:val="24"/>
          <w:szCs w:val="24"/>
        </w:rPr>
        <w:t xml:space="preserve"> </w:t>
      </w:r>
      <w:r>
        <w:rPr>
          <w:rFonts w:ascii="Traditional Arabic" w:hAnsi="Traditional Arabic"/>
          <w:sz w:val="24"/>
          <w:szCs w:val="24"/>
          <w:rtl/>
        </w:rPr>
        <w:t>من بعد كما يسمعه من قرب أنا الملك أنا الديان لا ينبغي لأحد من</w:t>
      </w:r>
      <w:r>
        <w:rPr>
          <w:rFonts w:ascii="Traditional Arabic" w:hAnsi="Traditional Arabic"/>
          <w:sz w:val="24"/>
          <w:szCs w:val="24"/>
        </w:rPr>
        <w:t xml:space="preserve"> </w:t>
      </w:r>
      <w:r>
        <w:rPr>
          <w:rFonts w:ascii="Traditional Arabic" w:hAnsi="Traditional Arabic"/>
          <w:sz w:val="24"/>
          <w:szCs w:val="24"/>
          <w:rtl/>
        </w:rPr>
        <w:t>أهل الجنة أن يدخل الجنة وأحد من أهل النار يطالبه بمظلمة ولا ينبغي لأحد من أهل</w:t>
      </w:r>
      <w:r>
        <w:rPr>
          <w:rFonts w:ascii="Traditional Arabic" w:hAnsi="Traditional Arabic"/>
          <w:sz w:val="24"/>
          <w:szCs w:val="24"/>
        </w:rPr>
        <w:t xml:space="preserve"> </w:t>
      </w:r>
      <w:r>
        <w:rPr>
          <w:rFonts w:ascii="Traditional Arabic" w:hAnsi="Traditional Arabic"/>
          <w:sz w:val="24"/>
          <w:szCs w:val="24"/>
          <w:rtl/>
        </w:rPr>
        <w:t>النار أن يدخل النار وأحد من أهل الجنة يطالبه بمظلمة قالوا وكيف وأنا نأتي الله</w:t>
      </w:r>
      <w:r>
        <w:rPr>
          <w:rFonts w:ascii="Traditional Arabic" w:hAnsi="Traditional Arabic"/>
          <w:sz w:val="24"/>
          <w:szCs w:val="24"/>
        </w:rPr>
        <w:t xml:space="preserve"> </w:t>
      </w:r>
      <w:r>
        <w:rPr>
          <w:rFonts w:ascii="Traditional Arabic" w:hAnsi="Traditional Arabic"/>
          <w:sz w:val="24"/>
          <w:szCs w:val="24"/>
          <w:rtl/>
        </w:rPr>
        <w:t xml:space="preserve">عراة غرلا بهما قال بالحسنات والسيئات   </w:t>
      </w:r>
      <w:r>
        <w:rPr>
          <w:rFonts w:ascii="Traditional Arabic" w:hAnsi="Traditional Arabic"/>
          <w:sz w:val="24"/>
          <w:szCs w:val="24"/>
        </w:rPr>
        <w:t xml:space="preserve"> </w:t>
      </w:r>
      <w:r>
        <w:rPr>
          <w:rFonts w:ascii="Traditional Arabic" w:hAnsi="Traditional Arabic"/>
          <w:sz w:val="24"/>
          <w:szCs w:val="24"/>
          <w:rtl/>
        </w:rPr>
        <w:t xml:space="preserve"> 514</w:t>
      </w:r>
      <w:r>
        <w:rPr>
          <w:rFonts w:ascii="Traditional Arabic" w:hAnsi="Traditional Arabic"/>
          <w:sz w:val="24"/>
          <w:szCs w:val="24"/>
        </w:rPr>
        <w:t xml:space="preserve"> </w:t>
      </w:r>
      <w:r>
        <w:rPr>
          <w:rFonts w:ascii="Traditional Arabic" w:hAnsi="Traditional Arabic"/>
          <w:sz w:val="24"/>
          <w:szCs w:val="24"/>
          <w:rtl/>
        </w:rPr>
        <w:t>قال المحقق : حديث صحيح وإسناده حسن أو قريب منه فإن ابن عقيل حسن الحديث</w:t>
      </w:r>
      <w:r>
        <w:rPr>
          <w:rFonts w:ascii="Traditional Arabic" w:hAnsi="Traditional Arabic"/>
          <w:sz w:val="24"/>
          <w:szCs w:val="24"/>
        </w:rPr>
        <w:t xml:space="preserve"> </w:t>
      </w:r>
      <w:r>
        <w:rPr>
          <w:rFonts w:ascii="Traditional Arabic" w:hAnsi="Traditional Arabic"/>
          <w:sz w:val="24"/>
          <w:szCs w:val="24"/>
          <w:rtl/>
        </w:rPr>
        <w:t>لكن القاسم بن عبد الواحد وهو أيمن المكي لم يوثقه غير ابن حبان وقال أبو حاتم</w:t>
      </w:r>
      <w:r>
        <w:rPr>
          <w:rFonts w:ascii="Traditional Arabic" w:hAnsi="Traditional Arabic"/>
          <w:sz w:val="24"/>
          <w:szCs w:val="24"/>
        </w:rPr>
        <w:t xml:space="preserve"> </w:t>
      </w:r>
      <w:r>
        <w:rPr>
          <w:rFonts w:ascii="Traditional Arabic" w:hAnsi="Traditional Arabic"/>
          <w:sz w:val="24"/>
          <w:szCs w:val="24"/>
          <w:rtl/>
        </w:rPr>
        <w:t>يكتب حديثه قبل يحتج به قال يحتج بحديث سفيان وشعبة وقال الذهبي في الميزان وثق</w:t>
      </w:r>
      <w:r>
        <w:rPr>
          <w:rFonts w:ascii="Traditional Arabic" w:hAnsi="Traditional Arabic"/>
          <w:sz w:val="24"/>
          <w:szCs w:val="24"/>
        </w:rPr>
        <w:t xml:space="preserve"> </w:t>
      </w:r>
      <w:r>
        <w:rPr>
          <w:rFonts w:ascii="Traditional Arabic" w:hAnsi="Traditional Arabic"/>
          <w:sz w:val="24"/>
          <w:szCs w:val="24"/>
          <w:rtl/>
        </w:rPr>
        <w:t xml:space="preserve">ثم ساق له حديثا عن عائشة قالت    </w:t>
      </w:r>
      <w:r>
        <w:rPr>
          <w:rFonts w:ascii="Traditional Arabic" w:hAnsi="Traditional Arabic"/>
          <w:sz w:val="24"/>
          <w:szCs w:val="24"/>
        </w:rPr>
        <w:t xml:space="preserve"> </w:t>
      </w:r>
      <w:r>
        <w:rPr>
          <w:rFonts w:ascii="Traditional Arabic" w:hAnsi="Traditional Arabic"/>
          <w:sz w:val="24"/>
          <w:szCs w:val="24"/>
          <w:rtl/>
        </w:rPr>
        <w:t xml:space="preserve"> فخرت</w:t>
      </w:r>
      <w:r>
        <w:rPr>
          <w:rFonts w:ascii="Traditional Arabic" w:hAnsi="Traditional Arabic"/>
          <w:sz w:val="24"/>
          <w:szCs w:val="24"/>
        </w:rPr>
        <w:t xml:space="preserve"> </w:t>
      </w:r>
      <w:r>
        <w:rPr>
          <w:rFonts w:ascii="Traditional Arabic" w:hAnsi="Traditional Arabic"/>
          <w:sz w:val="24"/>
          <w:szCs w:val="24"/>
          <w:rtl/>
        </w:rPr>
        <w:t>بمال أبي في الجاهلية وكان ألف ألف أوقية فقال لي النبي صلى الله عليه وسلم</w:t>
      </w:r>
      <w:r>
        <w:rPr>
          <w:rFonts w:ascii="Traditional Arabic" w:hAnsi="Traditional Arabic"/>
          <w:sz w:val="24"/>
          <w:szCs w:val="24"/>
        </w:rPr>
        <w:t xml:space="preserve"> </w:t>
      </w:r>
      <w:r>
        <w:rPr>
          <w:rFonts w:ascii="Traditional Arabic" w:hAnsi="Traditional Arabic"/>
          <w:sz w:val="24"/>
          <w:szCs w:val="24"/>
          <w:rtl/>
        </w:rPr>
        <w:t>أسكتي فإني كنت لك كأبي زرع لأم زرع الحديث وقال الذهبي قلت ألف الثانية باطلة</w:t>
      </w:r>
      <w:r>
        <w:rPr>
          <w:rFonts w:ascii="Traditional Arabic" w:hAnsi="Traditional Arabic"/>
          <w:sz w:val="24"/>
          <w:szCs w:val="24"/>
        </w:rPr>
        <w:t xml:space="preserve"> </w:t>
      </w:r>
      <w:r>
        <w:rPr>
          <w:rFonts w:ascii="Traditional Arabic" w:hAnsi="Traditional Arabic"/>
          <w:sz w:val="24"/>
          <w:szCs w:val="24"/>
          <w:rtl/>
        </w:rPr>
        <w:t xml:space="preserve">قطعا فإن ذلك لا يتهيأ لسلطان العصر    </w:t>
      </w:r>
      <w:r>
        <w:rPr>
          <w:rFonts w:ascii="Traditional Arabic" w:hAnsi="Traditional Arabic"/>
          <w:sz w:val="24"/>
          <w:szCs w:val="24"/>
        </w:rPr>
        <w:t xml:space="preserve"> </w:t>
      </w:r>
      <w:r>
        <w:rPr>
          <w:rFonts w:ascii="Traditional Arabic" w:hAnsi="Traditional Arabic"/>
          <w:sz w:val="24"/>
          <w:szCs w:val="24"/>
          <w:rtl/>
        </w:rPr>
        <w:t xml:space="preserve"> والحديث</w:t>
      </w:r>
      <w:r>
        <w:rPr>
          <w:rFonts w:ascii="Traditional Arabic" w:hAnsi="Traditional Arabic"/>
          <w:sz w:val="24"/>
          <w:szCs w:val="24"/>
        </w:rPr>
        <w:t xml:space="preserve"> </w:t>
      </w:r>
      <w:r>
        <w:rPr>
          <w:rFonts w:ascii="Traditional Arabic" w:hAnsi="Traditional Arabic"/>
          <w:sz w:val="24"/>
          <w:szCs w:val="24"/>
          <w:rtl/>
        </w:rPr>
        <w:t>أخرجه البخاري في الأدب المفرد وفي أفعال العباد ص والحاكم وعنه البيهقي</w:t>
      </w:r>
      <w:r>
        <w:rPr>
          <w:rFonts w:ascii="Traditional Arabic" w:hAnsi="Traditional Arabic"/>
          <w:sz w:val="24"/>
          <w:szCs w:val="24"/>
        </w:rPr>
        <w:t xml:space="preserve"> </w:t>
      </w:r>
      <w:r>
        <w:rPr>
          <w:rFonts w:ascii="Traditional Arabic" w:hAnsi="Traditional Arabic"/>
          <w:sz w:val="24"/>
          <w:szCs w:val="24"/>
          <w:rtl/>
        </w:rPr>
        <w:t xml:space="preserve">في الأسماء ص وأحمد من طرق أخرى عن همام بن يحيى به وقال الحاكم    </w:t>
      </w:r>
      <w:r>
        <w:rPr>
          <w:rFonts w:ascii="Traditional Arabic" w:hAnsi="Traditional Arabic"/>
          <w:sz w:val="24"/>
          <w:szCs w:val="24"/>
        </w:rPr>
        <w:t xml:space="preserve"> </w:t>
      </w:r>
      <w:r>
        <w:rPr>
          <w:rFonts w:ascii="Traditional Arabic" w:hAnsi="Traditional Arabic"/>
          <w:sz w:val="24"/>
          <w:szCs w:val="24"/>
          <w:rtl/>
        </w:rPr>
        <w:t xml:space="preserve"> صحيح</w:t>
      </w:r>
      <w:r>
        <w:rPr>
          <w:rFonts w:ascii="Traditional Arabic" w:hAnsi="Traditional Arabic"/>
          <w:sz w:val="24"/>
          <w:szCs w:val="24"/>
        </w:rPr>
        <w:t xml:space="preserve"> </w:t>
      </w:r>
      <w:r>
        <w:rPr>
          <w:rFonts w:ascii="Traditional Arabic" w:hAnsi="Traditional Arabic"/>
          <w:sz w:val="24"/>
          <w:szCs w:val="24"/>
          <w:rtl/>
        </w:rPr>
        <w:t xml:space="preserve">الإسناد ووافقه الذهبي   </w:t>
      </w:r>
      <w:r>
        <w:rPr>
          <w:rFonts w:ascii="Traditional Arabic" w:hAnsi="Traditional Arabic"/>
          <w:sz w:val="24"/>
          <w:szCs w:val="24"/>
        </w:rPr>
        <w:t xml:space="preserve"> </w:t>
      </w:r>
      <w:r>
        <w:rPr>
          <w:rFonts w:ascii="Traditional Arabic" w:hAnsi="Traditional Arabic"/>
          <w:sz w:val="24"/>
          <w:szCs w:val="24"/>
          <w:rtl/>
        </w:rPr>
        <w:t xml:space="preserve"> كذا</w:t>
      </w:r>
      <w:r>
        <w:rPr>
          <w:rFonts w:ascii="Traditional Arabic" w:hAnsi="Traditional Arabic"/>
          <w:sz w:val="24"/>
          <w:szCs w:val="24"/>
        </w:rPr>
        <w:t xml:space="preserve"> </w:t>
      </w:r>
      <w:r>
        <w:rPr>
          <w:rFonts w:ascii="Traditional Arabic" w:hAnsi="Traditional Arabic"/>
          <w:sz w:val="24"/>
          <w:szCs w:val="24"/>
          <w:rtl/>
        </w:rPr>
        <w:t>قالا وأحسن أحواله أن يكون حسنا كما ذكرنا</w:t>
      </w:r>
      <w:r>
        <w:rPr>
          <w:rFonts w:ascii="Traditional Arabic" w:hAnsi="Traditional Arabic"/>
          <w:sz w:val="24"/>
          <w:szCs w:val="24"/>
        </w:rPr>
        <w:t xml:space="preserve"> </w:t>
      </w:r>
      <w:r>
        <w:rPr>
          <w:rFonts w:ascii="Traditional Arabic" w:hAnsi="Traditional Arabic"/>
          <w:sz w:val="24"/>
          <w:szCs w:val="24"/>
          <w:rtl/>
        </w:rPr>
        <w:t>وقد علقه البخاري بصيغة الجزم  قال الحافظ</w:t>
      </w:r>
    </w:p>
    <w:p w:rsidR="003105C5" w:rsidRDefault="003105C5" w:rsidP="003105C5">
      <w:pPr>
        <w:pStyle w:val="a5"/>
        <w:rPr>
          <w:rFonts w:ascii="Traditional Arabic" w:hAnsi="Traditional Arabic"/>
          <w:sz w:val="24"/>
          <w:szCs w:val="24"/>
          <w:rtl/>
        </w:rPr>
      </w:pPr>
      <w:r>
        <w:rPr>
          <w:rFonts w:ascii="Traditional Arabic" w:hAnsi="Traditional Arabic"/>
          <w:sz w:val="24"/>
          <w:szCs w:val="24"/>
          <w:rtl/>
        </w:rPr>
        <w:t>السنة لابن أبي عاصم ج: 1 ص: 226</w:t>
      </w:r>
    </w:p>
    <w:p w:rsidR="003105C5" w:rsidRDefault="003105C5" w:rsidP="003105C5">
      <w:pPr>
        <w:pStyle w:val="a5"/>
        <w:rPr>
          <w:rFonts w:ascii="Traditional Arabic" w:hAnsi="Traditional Arabic"/>
          <w:sz w:val="24"/>
          <w:szCs w:val="24"/>
          <w:rtl/>
        </w:rPr>
      </w:pPr>
      <w:r>
        <w:rPr>
          <w:rFonts w:ascii="Traditional Arabic" w:hAnsi="Traditional Arabic"/>
          <w:sz w:val="24"/>
          <w:szCs w:val="24"/>
          <w:rtl/>
        </w:rPr>
        <w:t xml:space="preserve">  لأن الإسناد</w:t>
      </w:r>
      <w:r>
        <w:rPr>
          <w:rFonts w:ascii="Traditional Arabic" w:hAnsi="Traditional Arabic"/>
          <w:sz w:val="24"/>
          <w:szCs w:val="24"/>
        </w:rPr>
        <w:t xml:space="preserve"> </w:t>
      </w:r>
      <w:r>
        <w:rPr>
          <w:rFonts w:ascii="Traditional Arabic" w:hAnsi="Traditional Arabic"/>
          <w:sz w:val="24"/>
          <w:szCs w:val="24"/>
          <w:rtl/>
        </w:rPr>
        <w:t xml:space="preserve">حسن وقد اعتقد قال    </w:t>
      </w:r>
      <w:r>
        <w:rPr>
          <w:rFonts w:ascii="Traditional Arabic" w:hAnsi="Traditional Arabic"/>
          <w:sz w:val="24"/>
          <w:szCs w:val="24"/>
        </w:rPr>
        <w:t xml:space="preserve"> </w:t>
      </w:r>
      <w:r>
        <w:rPr>
          <w:rFonts w:ascii="Traditional Arabic" w:hAnsi="Traditional Arabic"/>
          <w:sz w:val="24"/>
          <w:szCs w:val="24"/>
          <w:rtl/>
        </w:rPr>
        <w:t xml:space="preserve"> وله</w:t>
      </w:r>
      <w:r>
        <w:rPr>
          <w:rFonts w:ascii="Traditional Arabic" w:hAnsi="Traditional Arabic"/>
          <w:sz w:val="24"/>
          <w:szCs w:val="24"/>
        </w:rPr>
        <w:t xml:space="preserve"> </w:t>
      </w:r>
      <w:r>
        <w:rPr>
          <w:rFonts w:ascii="Traditional Arabic" w:hAnsi="Traditional Arabic"/>
          <w:sz w:val="24"/>
          <w:szCs w:val="24"/>
          <w:rtl/>
        </w:rPr>
        <w:t>طريق أخرى</w:t>
      </w:r>
      <w:r>
        <w:rPr>
          <w:rFonts w:ascii="Traditional Arabic" w:hAnsi="Traditional Arabic"/>
          <w:sz w:val="24"/>
          <w:szCs w:val="24"/>
        </w:rPr>
        <w:t xml:space="preserve"> </w:t>
      </w:r>
      <w:r>
        <w:rPr>
          <w:rFonts w:ascii="Traditional Arabic" w:hAnsi="Traditional Arabic"/>
          <w:sz w:val="24"/>
          <w:szCs w:val="24"/>
          <w:rtl/>
        </w:rPr>
        <w:t>أخرجها الطبراني في مسند الشاميين وتمام في فوائده من طريق الحجاج بن دينار عن</w:t>
      </w:r>
      <w:r>
        <w:rPr>
          <w:rFonts w:ascii="Traditional Arabic" w:hAnsi="Traditional Arabic"/>
          <w:sz w:val="24"/>
          <w:szCs w:val="24"/>
        </w:rPr>
        <w:t xml:space="preserve"> </w:t>
      </w:r>
      <w:r>
        <w:rPr>
          <w:rFonts w:ascii="Traditional Arabic" w:hAnsi="Traditional Arabic"/>
          <w:sz w:val="24"/>
          <w:szCs w:val="24"/>
          <w:rtl/>
        </w:rPr>
        <w:t>محمد بن المنكدر عن جابر فذكره نحوه وإسناده صالح وله طريق ثالثة أخرجها الخطيب في</w:t>
      </w:r>
      <w:r>
        <w:rPr>
          <w:rFonts w:ascii="Traditional Arabic" w:hAnsi="Traditional Arabic"/>
          <w:sz w:val="24"/>
          <w:szCs w:val="24"/>
        </w:rPr>
        <w:t xml:space="preserve"> </w:t>
      </w:r>
      <w:r>
        <w:rPr>
          <w:rFonts w:ascii="Traditional Arabic" w:hAnsi="Traditional Arabic"/>
          <w:sz w:val="24"/>
          <w:szCs w:val="24"/>
          <w:rtl/>
        </w:rPr>
        <w:t xml:space="preserve">الرحلة من طريق أبي الجارود العنسي عن جابر نحوه وفي إسناده ضعف    </w:t>
      </w:r>
      <w:r>
        <w:rPr>
          <w:rFonts w:ascii="Traditional Arabic" w:hAnsi="Traditional Arabic"/>
          <w:sz w:val="24"/>
          <w:szCs w:val="24"/>
        </w:rPr>
        <w:t xml:space="preserve"> </w:t>
      </w:r>
      <w:r>
        <w:rPr>
          <w:rFonts w:ascii="Traditional Arabic" w:hAnsi="Traditional Arabic"/>
          <w:sz w:val="24"/>
          <w:szCs w:val="24"/>
          <w:rtl/>
        </w:rPr>
        <w:t xml:space="preserve"> والحديث</w:t>
      </w:r>
      <w:r>
        <w:rPr>
          <w:rFonts w:ascii="Traditional Arabic" w:hAnsi="Traditional Arabic"/>
          <w:sz w:val="24"/>
          <w:szCs w:val="24"/>
        </w:rPr>
        <w:t xml:space="preserve"> </w:t>
      </w:r>
      <w:r>
        <w:rPr>
          <w:rFonts w:ascii="Traditional Arabic" w:hAnsi="Traditional Arabic"/>
          <w:sz w:val="24"/>
          <w:szCs w:val="24"/>
          <w:rtl/>
        </w:rPr>
        <w:t xml:space="preserve">قال الحافظ المنذري    </w:t>
      </w:r>
      <w:r>
        <w:rPr>
          <w:rFonts w:ascii="Traditional Arabic" w:hAnsi="Traditional Arabic"/>
          <w:sz w:val="24"/>
          <w:szCs w:val="24"/>
        </w:rPr>
        <w:t xml:space="preserve"> </w:t>
      </w:r>
      <w:r>
        <w:rPr>
          <w:rFonts w:ascii="Traditional Arabic" w:hAnsi="Traditional Arabic"/>
          <w:sz w:val="24"/>
          <w:szCs w:val="24"/>
          <w:rtl/>
        </w:rPr>
        <w:t xml:space="preserve"> رواه</w:t>
      </w:r>
      <w:r>
        <w:rPr>
          <w:rFonts w:ascii="Traditional Arabic" w:hAnsi="Traditional Arabic"/>
          <w:sz w:val="24"/>
          <w:szCs w:val="24"/>
        </w:rPr>
        <w:t xml:space="preserve"> </w:t>
      </w:r>
      <w:r>
        <w:rPr>
          <w:rFonts w:ascii="Traditional Arabic" w:hAnsi="Traditional Arabic"/>
          <w:sz w:val="24"/>
          <w:szCs w:val="24"/>
          <w:rtl/>
        </w:rPr>
        <w:t xml:space="preserve">أحمد بإسناد حسن    </w:t>
      </w:r>
      <w:r>
        <w:rPr>
          <w:rFonts w:ascii="Traditional Arabic" w:hAnsi="Traditional Arabic"/>
          <w:sz w:val="24"/>
          <w:szCs w:val="24"/>
        </w:rPr>
        <w:t xml:space="preserve"> </w:t>
      </w:r>
      <w:r>
        <w:rPr>
          <w:rFonts w:ascii="Traditional Arabic" w:hAnsi="Traditional Arabic"/>
          <w:sz w:val="24"/>
          <w:szCs w:val="24"/>
          <w:rtl/>
        </w:rPr>
        <w:t xml:space="preserve"> ومن</w:t>
      </w:r>
      <w:r>
        <w:rPr>
          <w:rFonts w:ascii="Traditional Arabic" w:hAnsi="Traditional Arabic"/>
          <w:sz w:val="24"/>
          <w:szCs w:val="24"/>
        </w:rPr>
        <w:t xml:space="preserve"> </w:t>
      </w:r>
      <w:r>
        <w:rPr>
          <w:rFonts w:ascii="Traditional Arabic" w:hAnsi="Traditional Arabic"/>
          <w:sz w:val="24"/>
          <w:szCs w:val="24"/>
          <w:rtl/>
        </w:rPr>
        <w:t>هذا التخريج يتبين للبصير أن الحديث صحيح</w:t>
      </w:r>
      <w:r>
        <w:rPr>
          <w:rFonts w:ascii="Traditional Arabic" w:hAnsi="Traditional Arabic"/>
          <w:sz w:val="24"/>
          <w:szCs w:val="24"/>
        </w:rPr>
        <w:t xml:space="preserve"> </w:t>
      </w:r>
      <w:r>
        <w:rPr>
          <w:rFonts w:ascii="Traditional Arabic" w:hAnsi="Traditional Arabic"/>
          <w:sz w:val="24"/>
          <w:szCs w:val="24"/>
          <w:rtl/>
        </w:rPr>
        <w:t>بمجموع طرقه الثلاثة وقد أوهم الشيخ زاهد الكوثري في تعليقه على الأسماء أنه ليس</w:t>
      </w:r>
      <w:r>
        <w:rPr>
          <w:rFonts w:ascii="Traditional Arabic" w:hAnsi="Traditional Arabic"/>
          <w:sz w:val="24"/>
          <w:szCs w:val="24"/>
        </w:rPr>
        <w:t xml:space="preserve"> </w:t>
      </w:r>
      <w:r>
        <w:rPr>
          <w:rFonts w:ascii="Traditional Arabic" w:hAnsi="Traditional Arabic"/>
          <w:sz w:val="24"/>
          <w:szCs w:val="24"/>
          <w:rtl/>
        </w:rPr>
        <w:t>له إلا الطريق الأولى فطعن فيها متعلقا بقول أبي حاتم المتقدم في القاسم وبأن الشيخين</w:t>
      </w:r>
      <w:r>
        <w:rPr>
          <w:rFonts w:ascii="Traditional Arabic" w:hAnsi="Traditional Arabic"/>
          <w:sz w:val="24"/>
          <w:szCs w:val="24"/>
        </w:rPr>
        <w:t xml:space="preserve"> </w:t>
      </w:r>
      <w:r>
        <w:rPr>
          <w:rFonts w:ascii="Traditional Arabic" w:hAnsi="Traditional Arabic"/>
          <w:sz w:val="24"/>
          <w:szCs w:val="24"/>
          <w:rtl/>
        </w:rPr>
        <w:t>لم يخرجا لابن عقيل شيئا وذلك من تعصبه على الحديث وأهله الذي عرف به وسود تعليقاته</w:t>
      </w:r>
      <w:r>
        <w:rPr>
          <w:rFonts w:ascii="Traditional Arabic" w:hAnsi="Traditional Arabic"/>
          <w:sz w:val="24"/>
          <w:szCs w:val="24"/>
        </w:rPr>
        <w:t xml:space="preserve"> </w:t>
      </w:r>
      <w:r>
        <w:rPr>
          <w:rFonts w:ascii="Traditional Arabic" w:hAnsi="Traditional Arabic"/>
          <w:sz w:val="24"/>
          <w:szCs w:val="24"/>
          <w:rtl/>
        </w:rPr>
        <w:t>بمثله وإلا فلماذا أغفل ذكر الطريقين اللتين نقلناهما عن الفتح لا سيما وأحدهما</w:t>
      </w:r>
      <w:r>
        <w:rPr>
          <w:rFonts w:ascii="Traditional Arabic" w:hAnsi="Traditional Arabic"/>
          <w:sz w:val="24"/>
          <w:szCs w:val="24"/>
        </w:rPr>
        <w:t xml:space="preserve"> </w:t>
      </w:r>
      <w:r>
        <w:rPr>
          <w:rFonts w:ascii="Traditional Arabic" w:hAnsi="Traditional Arabic"/>
          <w:sz w:val="24"/>
          <w:szCs w:val="24"/>
          <w:rtl/>
        </w:rPr>
        <w:t xml:space="preserve">صالح الإسناد حمانا الله تعالى من العصبية المذهبية    </w:t>
      </w:r>
      <w:r>
        <w:rPr>
          <w:rFonts w:ascii="Traditional Arabic" w:hAnsi="Traditional Arabic"/>
          <w:sz w:val="24"/>
          <w:szCs w:val="24"/>
        </w:rPr>
        <w:t xml:space="preserve"> </w:t>
      </w:r>
      <w:r>
        <w:rPr>
          <w:rFonts w:ascii="Traditional Arabic" w:hAnsi="Traditional Arabic"/>
          <w:sz w:val="24"/>
          <w:szCs w:val="24"/>
          <w:rtl/>
        </w:rPr>
        <w:t xml:space="preserve"> ومن</w:t>
      </w:r>
      <w:r>
        <w:rPr>
          <w:rFonts w:ascii="Traditional Arabic" w:hAnsi="Traditional Arabic"/>
          <w:sz w:val="24"/>
          <w:szCs w:val="24"/>
        </w:rPr>
        <w:t xml:space="preserve"> </w:t>
      </w:r>
      <w:r>
        <w:rPr>
          <w:rFonts w:ascii="Traditional Arabic" w:hAnsi="Traditional Arabic"/>
          <w:sz w:val="24"/>
          <w:szCs w:val="24"/>
          <w:rtl/>
        </w:rPr>
        <w:t>مكره وتدليسه على أئمة الحديث قوله هنا</w:t>
      </w:r>
      <w:r>
        <w:rPr>
          <w:rFonts w:ascii="Traditional Arabic" w:hAnsi="Traditional Arabic"/>
          <w:sz w:val="24"/>
          <w:szCs w:val="24"/>
        </w:rPr>
        <w:t xml:space="preserve"> </w:t>
      </w:r>
      <w:r>
        <w:rPr>
          <w:rFonts w:ascii="Traditional Arabic" w:hAnsi="Traditional Arabic"/>
          <w:sz w:val="24"/>
          <w:szCs w:val="24"/>
          <w:rtl/>
        </w:rPr>
        <w:t xml:space="preserve">في ابن عقيل    </w:t>
      </w:r>
      <w:r>
        <w:rPr>
          <w:rFonts w:ascii="Traditional Arabic" w:hAnsi="Traditional Arabic"/>
          <w:sz w:val="24"/>
          <w:szCs w:val="24"/>
        </w:rPr>
        <w:t xml:space="preserve"> </w:t>
      </w:r>
      <w:r>
        <w:rPr>
          <w:rFonts w:ascii="Traditional Arabic" w:hAnsi="Traditional Arabic"/>
          <w:sz w:val="24"/>
          <w:szCs w:val="24"/>
          <w:rtl/>
        </w:rPr>
        <w:t xml:space="preserve"> وقول</w:t>
      </w:r>
      <w:r>
        <w:rPr>
          <w:rFonts w:ascii="Traditional Arabic" w:hAnsi="Traditional Arabic"/>
          <w:sz w:val="24"/>
          <w:szCs w:val="24"/>
        </w:rPr>
        <w:t xml:space="preserve"> </w:t>
      </w:r>
      <w:r>
        <w:rPr>
          <w:rFonts w:ascii="Traditional Arabic" w:hAnsi="Traditional Arabic"/>
          <w:sz w:val="24"/>
          <w:szCs w:val="24"/>
          <w:rtl/>
        </w:rPr>
        <w:t>من قال احتج به أحمد</w:t>
      </w:r>
      <w:r>
        <w:rPr>
          <w:rFonts w:ascii="Traditional Arabic" w:hAnsi="Traditional Arabic"/>
          <w:sz w:val="24"/>
          <w:szCs w:val="24"/>
        </w:rPr>
        <w:t xml:space="preserve"> </w:t>
      </w:r>
      <w:r>
        <w:rPr>
          <w:rFonts w:ascii="Traditional Arabic" w:hAnsi="Traditional Arabic"/>
          <w:sz w:val="24"/>
          <w:szCs w:val="24"/>
          <w:rtl/>
        </w:rPr>
        <w:t xml:space="preserve">وإسحاق بمعينة أنهما أخرجا حديثه في مسنديهما وأنت تعرف حال المساند    </w:t>
      </w:r>
      <w:r>
        <w:rPr>
          <w:rFonts w:ascii="Traditional Arabic" w:hAnsi="Traditional Arabic"/>
          <w:sz w:val="24"/>
          <w:szCs w:val="24"/>
        </w:rPr>
        <w:t xml:space="preserve"> </w:t>
      </w:r>
      <w:r>
        <w:rPr>
          <w:rFonts w:ascii="Traditional Arabic" w:hAnsi="Traditional Arabic"/>
          <w:sz w:val="24"/>
          <w:szCs w:val="24"/>
          <w:rtl/>
        </w:rPr>
        <w:t xml:space="preserve"> أقول</w:t>
      </w:r>
      <w:r>
        <w:rPr>
          <w:rFonts w:ascii="Traditional Arabic" w:hAnsi="Traditional Arabic"/>
          <w:sz w:val="24"/>
          <w:szCs w:val="24"/>
        </w:rPr>
        <w:t xml:space="preserve"> </w:t>
      </w:r>
      <w:r>
        <w:rPr>
          <w:rFonts w:ascii="Traditional Arabic" w:hAnsi="Traditional Arabic"/>
          <w:sz w:val="24"/>
          <w:szCs w:val="24"/>
          <w:rtl/>
        </w:rPr>
        <w:t>هذا تأويل باطل وما أظن يخفى بطلاته على</w:t>
      </w:r>
      <w:r>
        <w:rPr>
          <w:rFonts w:ascii="Traditional Arabic" w:hAnsi="Traditional Arabic"/>
          <w:sz w:val="24"/>
          <w:szCs w:val="24"/>
        </w:rPr>
        <w:t xml:space="preserve"> </w:t>
      </w:r>
      <w:r>
        <w:rPr>
          <w:rFonts w:ascii="Traditional Arabic" w:hAnsi="Traditional Arabic"/>
          <w:sz w:val="24"/>
          <w:szCs w:val="24"/>
          <w:rtl/>
        </w:rPr>
        <w:t>الكوثري نفسه ولكن عصبيته تعميه عن الحق والعياذ بالله تعالى ويتبين لك ذلك أيها</w:t>
      </w:r>
      <w:r>
        <w:rPr>
          <w:rFonts w:ascii="Traditional Arabic" w:hAnsi="Traditional Arabic"/>
          <w:sz w:val="24"/>
          <w:szCs w:val="24"/>
        </w:rPr>
        <w:t xml:space="preserve"> </w:t>
      </w:r>
      <w:r>
        <w:rPr>
          <w:rFonts w:ascii="Traditional Arabic" w:hAnsi="Traditional Arabic"/>
          <w:sz w:val="24"/>
          <w:szCs w:val="24"/>
          <w:rtl/>
        </w:rPr>
        <w:t>القارىء الكريم بأن تعلم من الذي قال احتج به أحمد وإسحاق هو إمام الأئمة محمد</w:t>
      </w:r>
      <w:r>
        <w:rPr>
          <w:rFonts w:ascii="Traditional Arabic" w:hAnsi="Traditional Arabic"/>
          <w:sz w:val="24"/>
          <w:szCs w:val="24"/>
        </w:rPr>
        <w:t xml:space="preserve"> </w:t>
      </w:r>
      <w:r>
        <w:rPr>
          <w:rFonts w:ascii="Traditional Arabic" w:hAnsi="Traditional Arabic"/>
          <w:sz w:val="24"/>
          <w:szCs w:val="24"/>
          <w:rtl/>
        </w:rPr>
        <w:t>بن إسماعيل البخاري فيما حكاه عنه تلميذه الحافظ الترمذي كما تراه صريحا في تهذيب</w:t>
      </w:r>
      <w:r>
        <w:rPr>
          <w:rFonts w:ascii="Traditional Arabic" w:hAnsi="Traditional Arabic"/>
          <w:sz w:val="24"/>
          <w:szCs w:val="24"/>
        </w:rPr>
        <w:t xml:space="preserve"> </w:t>
      </w:r>
      <w:r>
        <w:rPr>
          <w:rFonts w:ascii="Traditional Arabic" w:hAnsi="Traditional Arabic"/>
          <w:sz w:val="24"/>
          <w:szCs w:val="24"/>
          <w:rtl/>
        </w:rPr>
        <w:t>التهذيب فأذا كان الكوثري يخاطب قارىء تعليقه المذكور بقوله وأنت تعرف حال المسانيد</w:t>
      </w:r>
      <w:r>
        <w:rPr>
          <w:rFonts w:ascii="Traditional Arabic" w:hAnsi="Traditional Arabic"/>
          <w:sz w:val="24"/>
          <w:szCs w:val="24"/>
        </w:rPr>
        <w:t xml:space="preserve"> </w:t>
      </w:r>
      <w:r>
        <w:rPr>
          <w:rFonts w:ascii="Traditional Arabic" w:hAnsi="Traditional Arabic"/>
          <w:sz w:val="24"/>
          <w:szCs w:val="24"/>
          <w:rtl/>
        </w:rPr>
        <w:t>يعني أن فيها ما لا يحتج به من الرواة والأحاديث وهو حق فيا ترى أفلا يعلم</w:t>
      </w:r>
      <w:r>
        <w:rPr>
          <w:rFonts w:ascii="Traditional Arabic" w:hAnsi="Traditional Arabic"/>
          <w:sz w:val="24"/>
          <w:szCs w:val="24"/>
        </w:rPr>
        <w:t xml:space="preserve"> </w:t>
      </w:r>
      <w:r>
        <w:rPr>
          <w:rFonts w:ascii="Traditional Arabic" w:hAnsi="Traditional Arabic"/>
          <w:sz w:val="24"/>
          <w:szCs w:val="24"/>
          <w:rtl/>
        </w:rPr>
        <w:t>ذلك الإمام البخاري لا شك أن الجواب بالإيجاب وإذا كان كذلك فكيف يعقل أن يكون</w:t>
      </w:r>
      <w:r>
        <w:rPr>
          <w:rFonts w:ascii="Traditional Arabic" w:hAnsi="Traditional Arabic"/>
          <w:sz w:val="24"/>
          <w:szCs w:val="24"/>
        </w:rPr>
        <w:t xml:space="preserve"> </w:t>
      </w:r>
      <w:r>
        <w:rPr>
          <w:rFonts w:ascii="Traditional Arabic" w:hAnsi="Traditional Arabic"/>
          <w:sz w:val="24"/>
          <w:szCs w:val="24"/>
          <w:rtl/>
        </w:rPr>
        <w:t>الإمام البخاري على المعنى الذي حمل الكوثري عليه عبارة البخاري وهو يعلم أيضا</w:t>
      </w:r>
      <w:r>
        <w:rPr>
          <w:rFonts w:ascii="Traditional Arabic" w:hAnsi="Traditional Arabic"/>
          <w:sz w:val="24"/>
          <w:szCs w:val="24"/>
        </w:rPr>
        <w:t xml:space="preserve"> </w:t>
      </w:r>
      <w:r>
        <w:rPr>
          <w:rFonts w:ascii="Traditional Arabic" w:hAnsi="Traditional Arabic"/>
          <w:sz w:val="24"/>
          <w:szCs w:val="24"/>
          <w:rtl/>
        </w:rPr>
        <w:t>أن الإمام أحمد لم يحتج بكل راو وبكل حديثه أخرجه في مسنده فالحق أن البخاري يعني</w:t>
      </w:r>
      <w:r>
        <w:rPr>
          <w:rFonts w:ascii="Traditional Arabic" w:hAnsi="Traditional Arabic"/>
          <w:sz w:val="24"/>
          <w:szCs w:val="24"/>
        </w:rPr>
        <w:t xml:space="preserve"> </w:t>
      </w:r>
      <w:r>
        <w:rPr>
          <w:rFonts w:ascii="Traditional Arabic" w:hAnsi="Traditional Arabic"/>
          <w:sz w:val="24"/>
          <w:szCs w:val="24"/>
          <w:rtl/>
        </w:rPr>
        <w:t>أن أحمد احتج به خارج المسند لأن المسند ليس بمنزلة الصحاح ولا بمنزلة بعض السنن</w:t>
      </w:r>
      <w:r>
        <w:rPr>
          <w:rFonts w:ascii="Traditional Arabic" w:hAnsi="Traditional Arabic"/>
          <w:sz w:val="24"/>
          <w:szCs w:val="24"/>
        </w:rPr>
        <w:t xml:space="preserve"> </w:t>
      </w:r>
      <w:r>
        <w:rPr>
          <w:rFonts w:ascii="Traditional Arabic" w:hAnsi="Traditional Arabic"/>
          <w:sz w:val="24"/>
          <w:szCs w:val="24"/>
          <w:rtl/>
        </w:rPr>
        <w:t>التي يقع فيها بيان من يحتج به ممن لا يحتج به ولو أحيانا 515 ثنا محمد بن عوف ثنا نعيم بن حماد ثنا الوليد بن مسلم عن</w:t>
      </w:r>
    </w:p>
    <w:p w:rsidR="003105C5" w:rsidRDefault="003105C5" w:rsidP="003105C5">
      <w:pPr>
        <w:pStyle w:val="a5"/>
        <w:rPr>
          <w:rFonts w:ascii="Traditional Arabic" w:hAnsi="Traditional Arabic"/>
          <w:sz w:val="24"/>
          <w:szCs w:val="24"/>
          <w:rtl/>
        </w:rPr>
      </w:pPr>
      <w:r>
        <w:rPr>
          <w:rFonts w:ascii="Traditional Arabic" w:hAnsi="Traditional Arabic"/>
          <w:sz w:val="24"/>
          <w:szCs w:val="24"/>
          <w:rtl/>
        </w:rPr>
        <w:t>السنة لابن أبي عاصم ج: 1 ص: 227</w:t>
      </w:r>
    </w:p>
    <w:p w:rsidR="003105C5" w:rsidRDefault="003105C5" w:rsidP="003105C5">
      <w:pPr>
        <w:pStyle w:val="a5"/>
        <w:rPr>
          <w:rFonts w:ascii="Traditional Arabic" w:hAnsi="Traditional Arabic"/>
          <w:sz w:val="24"/>
          <w:szCs w:val="24"/>
          <w:rtl/>
        </w:rPr>
      </w:pPr>
      <w:r>
        <w:rPr>
          <w:rFonts w:ascii="Traditional Arabic" w:hAnsi="Traditional Arabic"/>
          <w:sz w:val="24"/>
          <w:szCs w:val="24"/>
          <w:rtl/>
        </w:rPr>
        <w:t xml:space="preserve">عبد الرحمن بن يزيد بن جابر عن عبدالله بن أبي زكريا عن رجاء بن حيوة عن النواس بن سمعان الكلابي قال قال رسول الله صلى الله عليه وسلم      إذا أراد الله أن يوحي بأمر تكلم بالوحي فإذا تكلم أخذت السموات منه رجفة من خوف الله عز وجل فإذا سمع ذلك أهل السموات صعقوا وخروا سجدا فيكون أول من يرفع رأسه جبريل عليه السلام فيكلم الله من وحيه بما أراد فينتهي به جبريل على الملائكة كلما مر بسماء قال أهلها ماذا قال ربنا يا جبريل فيقول جبريل      قال الحق وهو العلي الكبير قال فيقولون كلهم مثل ما قال جبريل حتى ينتهي بهم جبريل حيث أمره الله من السماء والأرض     515 إسناده ضعيف نعيم بن حماد سيء الحفظ خرج له البخاري مقرونا بغيره واتهمه الأزدي وقال الحافظ في التقريب صدوق يخطىء </w:t>
      </w:r>
      <w:r>
        <w:rPr>
          <w:rFonts w:ascii="Traditional Arabic" w:hAnsi="Traditional Arabic"/>
          <w:sz w:val="24"/>
          <w:szCs w:val="24"/>
          <w:rtl/>
        </w:rPr>
        <w:lastRenderedPageBreak/>
        <w:t>كثيرا      والوليد بن مسلم ثقة لكنه كان يدلس تدليس التسوية      وسائر رجاله ثقات وأما قول الكوثري وعبد الرحمن بن يزيد متكلم فيه فهو من أوهامه فإنه ثقة محتج به في الصحيحين ولعله اشتبه عليه بعبد الرحمن بن يزيد ابن تميم فإنه ضعيف من طبقة الأول وكلاهما شامي ولا يبعد عن الكوثري وتعصبه أنه يعرف هذه الحقيقة ولكنه تغافل عنها عمدا نسأل الله العصمة      والحديث أخرجه ابن خزيمة في التوحيد ص والبيهقي في الأسماء ص عن نعيم بن حماد به وفي الميزان      وقال أبو زرعة الدمشقي عرضت على دحيم حديثا حدثناه نعيم بن حماد عن الوليد بن مسلم قلت فذكر هذا الحديث فقال دحيم لا أصل له     109 باب     516 ثنا محمد بن ثعلبة بن سواء حدثني عمي محمد بن سواء عن سعيد بن أبي عروبة عن قتادة عن أبي رافع عن أبي هريرة قال قال رسول الله صلى الله عليه وسلم</w:t>
      </w:r>
    </w:p>
    <w:p w:rsidR="003105C5" w:rsidRDefault="003105C5" w:rsidP="003105C5">
      <w:pPr>
        <w:pStyle w:val="a5"/>
        <w:rPr>
          <w:rFonts w:ascii="Traditional Arabic" w:hAnsi="Traditional Arabic"/>
          <w:sz w:val="24"/>
          <w:szCs w:val="24"/>
          <w:rtl/>
        </w:rPr>
      </w:pPr>
      <w:r>
        <w:rPr>
          <w:rFonts w:ascii="Traditional Arabic" w:hAnsi="Traditional Arabic"/>
          <w:sz w:val="24"/>
          <w:szCs w:val="24"/>
          <w:rtl/>
        </w:rPr>
        <w:t>السنة لابن أبي عاصم ج: 1 ص: 228</w:t>
      </w:r>
    </w:p>
    <w:p w:rsidR="003105C5" w:rsidRDefault="003105C5" w:rsidP="003105C5">
      <w:pPr>
        <w:pStyle w:val="a5"/>
        <w:rPr>
          <w:rFonts w:ascii="Traditional Arabic" w:hAnsi="Traditional Arabic"/>
          <w:sz w:val="24"/>
          <w:szCs w:val="24"/>
          <w:rtl/>
        </w:rPr>
      </w:pPr>
      <w:r>
        <w:rPr>
          <w:rFonts w:ascii="Traditional Arabic" w:hAnsi="Traditional Arabic"/>
          <w:sz w:val="24"/>
          <w:szCs w:val="24"/>
          <w:rtl/>
        </w:rPr>
        <w:t xml:space="preserve">  إذا قاتل أحدكم فليتجنب الوجه فإن الله تعالى خلق آدم على صورة وجهه     516 إسناده صحيح رجاله رجال الشيخين غير شيخ المصنف وهو ثقة كما تقدم بيانه في الحديث لكني في شك من ثبوت قوله على صورة وجهه فإن المحفوظ في الطرق الصحيحة على صورته كما سيأتي بعد حديث وفي حديث ابن عمر الآتي بعده على صورة الرحمن ولكنه معلول كما سأبينه      ثم إن سعيد بن أبي عروبة قد خولف في إسناده أيضا عن قتادة فقال المثنى بن سعيد عن قتادة عن أبي أيوب عن أبي هريرة مرفوعا بلفظ على صورته      أخرجه مسلم وأحمد وابن خزيمة ص والبيهقي في الأسماء والصفات ص      وتابعه همام حدثنا قتادة به سندا ولفظا      أخرجه مسلم وأحمد      فهذا هو المحفوظ عن قتادة إسنادا ومتنا      وتابعه سفيان عن أبي الزناد عن الأعرج عن أبي هريرة به      وهذا صحيح على شرط الشيخين وهو مخرج في الصحيحة      وتابعه محمد بن أبي عثمان عن أبيه عن أبي هريرة مرفوعا به مختصرا بلفظ      إن الله عز وجل خلق آدم على صورته وطوله ستون ذراعا      أخرجه أحمد وابن خزيمة في التوحيد ص      ومسند لا بأس به في الشواهد والمتابعات      وتابعه عبد الرزاق عن معمر عن همام عن أبي هريرة بهذا اللفظ الأخير وفيه زيادة في سلام آدم على الملائكة      آخرجه البخاري ومسلم وأحمد وابن خزيمة ص     517 ثنا يوسف بن موسى ثنا جرير عن الأعمش عن حبيب بن أبي ثابت عن عطاء عن ابن عمر قال قال رسول الله صلى الله عليه وسلم</w:t>
      </w:r>
    </w:p>
    <w:p w:rsidR="003105C5" w:rsidRDefault="003105C5" w:rsidP="003105C5">
      <w:pPr>
        <w:pStyle w:val="a5"/>
        <w:rPr>
          <w:rFonts w:ascii="Traditional Arabic" w:hAnsi="Traditional Arabic"/>
          <w:sz w:val="24"/>
          <w:szCs w:val="24"/>
          <w:rtl/>
        </w:rPr>
      </w:pPr>
    </w:p>
    <w:p w:rsidR="003105C5" w:rsidRDefault="003105C5" w:rsidP="003105C5">
      <w:pPr>
        <w:pStyle w:val="a5"/>
        <w:rPr>
          <w:rFonts w:ascii="Traditional Arabic" w:hAnsi="Traditional Arabic"/>
          <w:sz w:val="24"/>
          <w:szCs w:val="24"/>
          <w:rtl/>
        </w:rPr>
      </w:pPr>
      <w:r>
        <w:rPr>
          <w:rFonts w:ascii="Traditional Arabic" w:hAnsi="Traditional Arabic"/>
          <w:sz w:val="24"/>
          <w:szCs w:val="24"/>
          <w:rtl/>
        </w:rPr>
        <w:t>السنة لابن أبي عاصم ج: 1 ص: 229</w:t>
      </w:r>
    </w:p>
    <w:p w:rsidR="003105C5" w:rsidRDefault="003105C5" w:rsidP="003105C5">
      <w:pPr>
        <w:pStyle w:val="a5"/>
        <w:rPr>
          <w:rFonts w:ascii="Traditional Arabic" w:hAnsi="Traditional Arabic"/>
          <w:sz w:val="24"/>
          <w:szCs w:val="24"/>
          <w:rtl/>
        </w:rPr>
      </w:pPr>
      <w:r>
        <w:rPr>
          <w:rFonts w:ascii="Traditional Arabic" w:hAnsi="Traditional Arabic"/>
          <w:sz w:val="24"/>
          <w:szCs w:val="24"/>
          <w:rtl/>
        </w:rPr>
        <w:t>لا تقبحوا الوجوه فإن ابن آدم خلق على صورة الرحمن     517 إسناده ضعيف ورجاله ثقات كلهم رجال البخاري وعلته عنعنة حبيب بن أبي ثابت فإن كان يدلس وكذلك الأعمش وقد خولف في إسناده من قبل سفيان الثوري فقال عن حبيب بن أبي ثابت عن عطاء قال قال رسول الله صلى الله عليه وسلم فأرسله أخرجه ابن خزيمة في التوحيد ص بسند صحيح فهذا المرسل أصح من الموصول      والحديث أخرجه ابن خزيمة بإسناد المصنف وأخرجه الأحبري ص والبيهقي ص من طريقين آخرين عن جرير بن عبد الحميد به وأعله بن خزيمة بالعلل الثلاث المتقدمة مخالفة الثوري وتدليس حبيب والأعمش     518 ثنا أبو الربيع ثنا جرير عن الأعمش عن حبيب عن عطاء عن ابن عمر قال قال رسول الله صلى الله عليه وسلم      لا تقبحوا الوجوه فإن الله عز وجل خلق آدم على صورته     518 حديث صحيح وإسناده ضعيف وهو مكرر الذي قبله لكنه بلفظ على صورته وهو اللفظ المحفوظ في الحديث من طرق عن أبي هريرة رضي الله عنه كما تقدم بيانه قبل حديث ومن ألفاظه هذا اللفظ أخرجه الأجري عنه بالحرف الواحد     519 ثنا محمد بن مصفى ثنا عثمان بن سعيد ثنا الليث بن سعد عن محمد بن عجلان عن سعيد ابن أبي سعيد المقبري عن أبي هريرة قال قال رسول الله صلى الله عليه وسلم      لا يقولن أحدكم قبح الله وجهك ولا وجه من أشبه وجهك فإن الله خلق ادم على صورته     519 إسناده حسن صحيح ورجاله ثقات على كلام في ابن عجلان وكذا ابن مصفى لكن قد توبع كما يأتي وعثمان بن سعيد هو أبو عمرو والحمصي      والحديث أخرجه ابن خزيمه ص من طريق شعيب بن الليث قال ثنا الليث به ثم أخرجه هو وغيره من طريق أخرى عن ابن عجلان به وهو الآتي بعده     520 ثنا أبو بكر بن خلاد الباهلي حدثنا يحيى بن سعيد عن ابن عجلان عن سعيد المقبري عن أبي هريرة عن النبي صلى الله عليه وسلم قال</w:t>
      </w:r>
    </w:p>
    <w:p w:rsidR="003105C5" w:rsidRDefault="003105C5" w:rsidP="003105C5">
      <w:pPr>
        <w:pStyle w:val="a5"/>
        <w:rPr>
          <w:rFonts w:ascii="Traditional Arabic" w:hAnsi="Traditional Arabic"/>
          <w:sz w:val="24"/>
          <w:szCs w:val="24"/>
          <w:rtl/>
        </w:rPr>
      </w:pPr>
    </w:p>
    <w:p w:rsidR="003105C5" w:rsidRDefault="003105C5" w:rsidP="003105C5">
      <w:pPr>
        <w:pStyle w:val="a5"/>
        <w:rPr>
          <w:rFonts w:ascii="Traditional Arabic" w:hAnsi="Traditional Arabic"/>
          <w:sz w:val="24"/>
          <w:szCs w:val="24"/>
          <w:rtl/>
        </w:rPr>
      </w:pPr>
      <w:r>
        <w:rPr>
          <w:rFonts w:ascii="Traditional Arabic" w:hAnsi="Traditional Arabic"/>
          <w:sz w:val="24"/>
          <w:szCs w:val="24"/>
          <w:rtl/>
        </w:rPr>
        <w:t>السنة لابن أبي عاصم ج: 1 ص: 230</w:t>
      </w:r>
    </w:p>
    <w:p w:rsidR="003105C5" w:rsidRDefault="003105C5" w:rsidP="003105C5">
      <w:pPr>
        <w:pStyle w:val="a5"/>
        <w:rPr>
          <w:rFonts w:ascii="Traditional Arabic" w:hAnsi="Traditional Arabic"/>
          <w:sz w:val="24"/>
          <w:szCs w:val="24"/>
          <w:rtl/>
        </w:rPr>
      </w:pPr>
      <w:r>
        <w:rPr>
          <w:rFonts w:ascii="Traditional Arabic" w:hAnsi="Traditional Arabic"/>
          <w:sz w:val="24"/>
          <w:szCs w:val="24"/>
          <w:rtl/>
        </w:rPr>
        <w:t xml:space="preserve">  إذا ضرب أحدكم فليتجنب الوجه ولا يقولن أحدكم قبح الله وجهك فإن الله تعالى خلق آدم على صورته     520 إسناده حسن صحيح ورجاله ثقات على الكلام الذي في ابن عجلان      والحديث أخرجه أحمد و ثنا يحيى بن سعيد بن وأخرجه ابن خزيمة ص والآجري والبيقهي ص من طرق أخرى عن يحيى به     521 ثنا عمر بن الخطاب ثنا ابن أبي مريم ثنا ابن لهيعة عن أبي يونس سليم بن جبير عن أبي هريرة قال قال رسول الله صلى الله عليه وسلم      م</w:t>
      </w:r>
      <w:r>
        <w:rPr>
          <w:rFonts w:ascii="Traditional Arabic" w:hAnsi="Traditional Arabic"/>
          <w:sz w:val="24"/>
          <w:szCs w:val="24"/>
          <w:u w:val="single"/>
          <w:rtl/>
        </w:rPr>
        <w:t>ن قاتل فليجتنب الوجه فإن صورة وجه الإنسان على صورة وجه الرحمن     521 إسناده ضعيف ور</w:t>
      </w:r>
      <w:r>
        <w:rPr>
          <w:rFonts w:ascii="Traditional Arabic" w:hAnsi="Traditional Arabic"/>
          <w:sz w:val="24"/>
          <w:szCs w:val="24"/>
          <w:rtl/>
        </w:rPr>
        <w:t xml:space="preserve">جاله ثقات غير ابن لهيعة فإنه سيء الحفظ وإنما يصح الحديث بلفظ على صورته دون ذكر الرحمن كما سبق تحقيقه تحت الحديث     110 باب     522 ثنا محمد بن أبي بكر </w:t>
      </w:r>
      <w:r>
        <w:rPr>
          <w:rFonts w:ascii="Traditional Arabic" w:hAnsi="Traditional Arabic"/>
          <w:sz w:val="24"/>
          <w:szCs w:val="24"/>
          <w:rtl/>
        </w:rPr>
        <w:lastRenderedPageBreak/>
        <w:t>المقدمي ومحمد بن عبيد بن حساب قالا ثنا أبو عوانة عن عبدالملك بن عمير عن وراد كاتب المغيرة بن شعبة عن المغيرة بن شعبة قال قال رسول الله صلى الله عليه وسلم      لا شخص أغير من الله تعالى ولا شخص أحب إليه العذر من الله عز وجل ومن أجل ذلك بعث الرسل مبشرين ومنذرين ولا شخص أحب إليه المدح من الله تعالى ومن أجل ذلك وعد الجنة     523 ثنا أبو بكر ثنا حسين بن علي عن زائدة عن عبدالملك بن عمير عن وراد كاتب المغيرة عن المغيرة بن شعبة عن النبي صلى الله عليه وسلم مثله</w:t>
      </w:r>
    </w:p>
    <w:p w:rsidR="003105C5" w:rsidRDefault="003105C5" w:rsidP="003105C5">
      <w:pPr>
        <w:pStyle w:val="a5"/>
        <w:rPr>
          <w:rFonts w:ascii="Traditional Arabic" w:hAnsi="Traditional Arabic"/>
          <w:sz w:val="24"/>
          <w:szCs w:val="24"/>
          <w:rtl/>
        </w:rPr>
      </w:pPr>
    </w:p>
    <w:p w:rsidR="003105C5" w:rsidRDefault="003105C5" w:rsidP="003105C5">
      <w:pPr>
        <w:rPr>
          <w:sz w:val="24"/>
          <w:szCs w:val="24"/>
          <w:rtl/>
        </w:rPr>
      </w:pPr>
    </w:p>
    <w:p w:rsidR="003105C5" w:rsidRDefault="003105C5" w:rsidP="003105C5">
      <w:pPr>
        <w:rPr>
          <w:szCs w:val="24"/>
          <w:rtl/>
        </w:rPr>
      </w:pPr>
    </w:p>
    <w:p w:rsidR="003105C5" w:rsidRDefault="003105C5" w:rsidP="003105C5">
      <w:pPr>
        <w:rPr>
          <w:szCs w:val="24"/>
          <w:rtl/>
        </w:rPr>
      </w:pPr>
    </w:p>
    <w:p w:rsidR="003105C5" w:rsidRDefault="003105C5" w:rsidP="003105C5">
      <w:pPr>
        <w:pStyle w:val="a5"/>
        <w:rPr>
          <w:rFonts w:ascii="Traditional Arabic" w:hAnsi="Traditional Arabic"/>
          <w:sz w:val="24"/>
          <w:szCs w:val="24"/>
          <w:rtl/>
        </w:rPr>
      </w:pPr>
      <w:r>
        <w:rPr>
          <w:rFonts w:ascii="Traditional Arabic" w:hAnsi="Traditional Arabic"/>
          <w:sz w:val="24"/>
          <w:szCs w:val="24"/>
          <w:rtl/>
        </w:rPr>
        <w:t>حَدَّثَنَا عُمَرُ بْنُ حَفْصِ بْنِ غِيَاثٍ حَدَّثَنَا أَبِي حَدَّثَنَا الْأَعْمَشُ حَدَّثَنَا أَبُو صَالِحٍ عَنْ أَبِي سَعِيدٍ الْخُدْرِيِّ رَضِيَ اللَّهُ عَنْهُ قَالَ قَالَ النَّبِيُّ صَلَّى اللَّهُ عَلَيْهِ وَسَلَّمَ يَقُولُ اللَّهُ يَا آدَمُ فَيَقُولُ لَبَّيْكَ وَسَعْدَيْكَ فَيُنَادَى بِصَوْتٍ إِنَّ اللَّهَ يَأْمُرُكَ أَنْ تُخْرِجَ مِنْ ذُرِّيَّتِكَ بَعْثًا إِلَى النَّارِ</w:t>
      </w:r>
    </w:p>
    <w:p w:rsidR="003105C5" w:rsidRDefault="003105C5" w:rsidP="003105C5">
      <w:pPr>
        <w:rPr>
          <w:sz w:val="24"/>
          <w:szCs w:val="24"/>
        </w:rPr>
      </w:pPr>
    </w:p>
    <w:p w:rsidR="003105C5" w:rsidRDefault="003105C5" w:rsidP="003105C5">
      <w:pPr>
        <w:rPr>
          <w:szCs w:val="24"/>
          <w:rtl/>
        </w:rPr>
      </w:pPr>
    </w:p>
    <w:p w:rsidR="003105C5" w:rsidRDefault="003105C5" w:rsidP="003105C5">
      <w:pPr>
        <w:rPr>
          <w:szCs w:val="24"/>
          <w:rtl/>
        </w:rPr>
      </w:pPr>
      <w:r>
        <w:rPr>
          <w:szCs w:val="24"/>
          <w:rtl/>
        </w:rPr>
        <w:t xml:space="preserve">حَدِيث أَبِي سَعِيد فِي بَعْث النَّار ذَكَرَهُ مُخْتَصَرًا , وَقَدْ مَضَى شَرْحه مُسْتَوْفًى فِي أَوَاخِر الرِّقَاق , وَقَوْله " يَقُول اللَّه يَا آدَم " فِي رِوَايَة التَّفْسِير " يَقُول اللَّه يَوْم الْقِيَامَة يَا آدَم " </w:t>
      </w:r>
      <w:r w:rsidR="00A02287">
        <w:rPr>
          <w:szCs w:val="24"/>
          <w:rtl/>
        </w:rPr>
        <w:t xml:space="preserve">، </w:t>
      </w:r>
      <w:r>
        <w:rPr>
          <w:szCs w:val="24"/>
          <w:rtl/>
        </w:rPr>
        <w:t xml:space="preserve"> قَوْله ( فَيُنَادِي بِصَوْتٍ إِنَّ اللَّه يَأْمُرك أَنْ تُخْرِجَ مِنْ ذُرِّيَّتك بَعْثًا إِلَى النَّار ) هَذَا آخِر مَا أَوْرَدَ مِنْهُ مِنْ هَذِهِ الطَّرِيق , وَقَدْ أَخْرَجَهُ بِتَمَامِهِ فِي تَفْسِير سُورَة الْحَجّ بِالسَّنَدِ الْمَذْكُور هُنَا وَوَقَعَ " فَيُنَادِي " مَضْبُوطًا لِلْأَكْثَرِ بِكَسْرِ الدَّال , وَفِي رِوَايَة أَبِي ذَرّ بِفَتْحِهَا عَلَى الْبِنَاء لِلْمَجْهُولِ وَلَا مَحْذُور فِي رِوَايَة الْجُمْهُور , فَإِنَّ قَرِينَة قَوْله " إِنَّ اللَّه يَأْمُرك " تَدُلّ ظَاهِرًا عَلَى أَنَّ الْمُنَادِي مَلَك يَأْمُرهُ اللَّه بِأَنْ يُنَادِي بِذَلِكَ , وَقَدْ طَعَنَ أَبُو الْحَسَن بْن الْفَضْل فِي صِحَّة هَذِهِ الطَّرِيق , وَذَكَرَ كَلَامهمْ فِي حَفْص بْن غِيَاث , وَأَنَّهُ اِنْفَرَدَ بِهَذَا اللَّفْظ عَنْ الْأَعْمَش , وَلَيْسَ كَمَا قَالَ فَقَدْ وَافَقَهُ عَبْد الرَّحْمَن بْن مُحَمَّد الْمُحَارِبِيّ عَنْ الْأَعْمَش أَخْرَجَهُ عَبْد اللَّه بْن أَحْمَد فِي كِتَاب السُّنَّة لَهُ عَنْ أَبِيهِ عَنْ الْمُحَارِبِيّ , وَاسْتَدَلَّ الْبُخَارِيّ فِي كِتَاب خَلْق أَفْعَال الْعِبَاد عَلَى أَنَّ اللَّه يَتَكَلَّم كَيْف شَاءَ وَأَنَّ أَصْوَات الْعِبَاد مُؤَلَّفَة حَرْفًا حَرْفًا فِيهَا التَّطْرِيب - بِالْهَمْزِ - وَالتَّرْجِيع , بِحَدِيثِ أُمّ سَلَمَة ثُمَّ سَاقَهُ مِنْ طَرِيق يَعْلَى بْن مَمْلَك بِفَتْحِ الْمِيم وَاللَّام بَيْنهمَا مِيم سَاكِنَة ثُمَّ كَاف , أَنَّهُ سَأَلَ أُمّ سَلَمَة عَنْ قِرَاءَة النَّبِيّ صَلَّى اللَّه عَلَيْهِ وَسَلَّمَ وَصَلَاته فَذَكَرَ الْحَدِيث , وَفِيهِ وَنَعَتَتْ قِرَاءَته فَإِذَا قِرَاءَته حَرْفًا حَرْفًا وَهَذَا أَخْرَجَهُ أَبُو دَاوُدَ وَالتِّرْمِذِيّ وَغَيْرهمَا , وَاخْتَلَفَ أَهْل الْكَلَام فِي أَنَّ كَلَام اللَّه هَلْ هُوَ بِحَرْفٍ وَصَوْت أَوْ لَا , فَقَالَتْ الْمُعْتَزِلَة : لَا يَكُون الْكَلَام إِلَّا بِحَرْفٍ وَصَوْت وَالْكَلَام الْمَنْسُوب إِلَى اللَّه قَائِم بِالشَّجَرَةِ , وَقَالَتْ الْأَشَاعِرَة كَلَام اللَّه لَيْسَ بِحَرْفٍ وَلَا صَوْت وَأَثْبَتَتْ الْكَلَام النَّفْسِيّ , وَحَقِيقَته مَعْنًى قَائِم بِالنَّفْسِ وَإِنْ اِخْتَلَفَتْ عَنْهُ الْعِبَارَة كَالْعَرَبِيَّةِ وَالْعَجَمِيَّة , وَاخْتِلَافهَا لَا يَدُلّ عَلَى اِخْتِلَاف الْمُعَبَّر عَنْهُ , وَالْكَلَام النَّفْسِيّ هُوَ ذَلِكَ الْمُعَبَّر عَنْهُ , وَأَثْبَتَتْ الْحَنَابِلَة أَنَّ اللَّه مُتَكَلِّم بِحَرْفٍ وَصَوْت , أَمَّا الْحُرُوف فَلِلتَّصْرِيحِ بِهَا فِي ظَاهِر الْقُرْآن , وَأَمَّا الصَّوْت فَمَنْ مَنَعَ قَالَ : إِنَّ الصَّوْت هُوَ الْهَوَاء الْمُنْقَطِع الْمَسْمُوع مِنْ الْحَنْجَرَة , وَأَجَابَ مَنْ أَثْبَتَهُ بِأَنَّ الصَّوْت الْمَوْصُوف بِذَلِكَ هُوَ الْمَعْهُود مِنْ الْآدَمِيِّينَ كَالسَّمْعِ وَالْبَصَر , وَصِفَات الرَّبّ بِخِلَافِ ذَلِكَ فَلَا يَلْزَم الْمَحْذُور الْمَذْكُور مَعَ اِعْتِقَاد التَّنْزِيه وَعَدَم التَّشْبِيه , وَأَنَّهُ يَجُوز أَنْ يَكُون مِنْ غَيْر الْحَنْجَرَة فَلَا يَلْزَم التَّشْبِيه , وَقَدْ قَالَ عَبْد اللَّه بْن أَحْمَد بْن حَنْبَل فِي كِتَاب السُّنَّة : سَأَلْت أَبِي عَنْ قَوْم يَقُولُونَ لَمَّا كَلَّمَ اللَّه مُوسَى لَمْ يَتَكَلَّم بِصَوْتٍ , فَقَالَ لِي أَبِي : بَلْ تَكَلَّمَ بِصَوْتٍ , هَذِهِ الْأَحَادِيث تُرْوَى كَمَا جَاءَتْ وَذَكَرَ حَدِيث اِبْن مَسْعُود وَغَيْره </w:t>
      </w:r>
      <w:r w:rsidR="00A02287">
        <w:rPr>
          <w:szCs w:val="24"/>
          <w:rtl/>
        </w:rPr>
        <w:t xml:space="preserve">، </w:t>
      </w:r>
    </w:p>
    <w:p w:rsidR="003105C5" w:rsidRDefault="003105C5" w:rsidP="003105C5">
      <w:pPr>
        <w:rPr>
          <w:szCs w:val="24"/>
          <w:rtl/>
        </w:rPr>
      </w:pPr>
    </w:p>
    <w:p w:rsidR="003105C5" w:rsidRDefault="003105C5" w:rsidP="003105C5">
      <w:pPr>
        <w:rPr>
          <w:szCs w:val="24"/>
          <w:rtl/>
        </w:rPr>
      </w:pPr>
      <w:r>
        <w:rPr>
          <w:szCs w:val="24"/>
          <w:rtl/>
        </w:rPr>
        <w:t>بخارى [4372]</w:t>
      </w:r>
    </w:p>
    <w:p w:rsidR="003105C5" w:rsidRDefault="003105C5" w:rsidP="003105C5">
      <w:pPr>
        <w:rPr>
          <w:szCs w:val="24"/>
          <w:rtl/>
        </w:rPr>
      </w:pPr>
      <w:r>
        <w:rPr>
          <w:szCs w:val="24"/>
          <w:rtl/>
        </w:rPr>
        <w:lastRenderedPageBreak/>
        <w:t>حَدَّثَنَا عُمَرُ بْنُ حَفْصٍ حَدَّثَنَا أَبِي حَدَّثَنَا الْأَعْمَشُ حَدَّثَنَا أَبُو صَالِحٍ عَنْ أَبِي سَعِيدٍ الْخُدْرِيِّ قَالَ قَالَ النَّبِيُّ صَلَّى اللَّهُ عَلَيْهِ وَسَلَّمَ يَقُولُ اللَّهُ عَزَّ وَجَلَّ يَوْمَ الْقِيَامَةِ يَا آدَمُ يَقُولُ لَبَّيْكَ رَبَّنَا وَسَعْدَيْكَ فَيُنَادَى بِصَوْتٍ إِنَّ اللَّهَ يَأْمُرُكَ أَنْ تُخْرِجَ مِنْ ذُرِّيَّتِكَ بَعْثًا إِلَى النَّارِ قَالَ يَا رَبِّ وَمَا بَعْثُ النَّارِ قَالَ مِنْ كُلِّ أَلْفٍ أُرَاهُ قَالَ تِسْعَ مِائَةٍ وَتِسْعَةً وَتِسْعِينَ فَحِينَئِذٍ تَضَعُ الْحَامِلُ حَمْلَهَا وَيَشِيبُ الْوَلِيدُ وَتَرَى النَّاسَ سُكَارَى وَمَا هُمْ بِسُكَارَى وَلَكِنَّ عَذَابَ اللَّهِ شَدِيدٌ فَشَقَّ ذَلِكَ عَلَى النَّاسِ حَتَّى تَغَيَّرَتْ وُجُوهُهُمْ فَقَالَ النَّبِيُّ صَلَّى اللَّهُ عَلَيْهِ وَسَلَّمَ مِنْ يَأْجُوجَ وَمَأْجُوجَ تِسْعَ مِائَةٍ وَتِسْعَةً وَتِسْعِينَ وَمِنْكُمْ وَاحِدٌ ثُمَّ أَنْتُمْ فِي النَّاسِ كَالشَّعْرَةِ السَّوْدَاءِ فِي جَنْبِ الثَّوْرِ الْأَبْيَضِ أَوْ كَالشَّعْرَةِ الْبَيْضَاءِ فِي جَنْبِ الثَّوْرِ الْأَسْوَدِ وَإِنِّي لَأَرْجُو أَنْ تَكُونُوا رُبُعَ أَهْلِ الْجَنَّةِ فَكَبَّرْنَا ثُمَّ قَالَ ثُلُثَ أَهْلِ الْجَنَّةِ فَكَبَّرْنَا ثُمَّ قَالَ شَطْرَ أَهْلِ الْجَنَّةِ فَكَبَّرْنَا قَالَ أَبُو أُسَامَةَ عَنْ الْأَعْمَشِ تَرَى النَّاسَ سُكَارَى وَمَا هُمْ بِسُكَارَى وَقَالَ مِنْ كُلِّ أَلْفٍ تِسْعَ مِائَةٍ وَتِسْعَةً وَتِسْعِينَ وَقَالَ جَرِيرٌ وَعِيسَى بْنُ يُونُسَ وَأَبُو مُعَاوِيَةَ سَكْرَى وَمَا هُمْ بِسَكْرَى</w:t>
      </w:r>
    </w:p>
    <w:p w:rsidR="003105C5" w:rsidRDefault="003105C5" w:rsidP="003105C5">
      <w:pPr>
        <w:rPr>
          <w:szCs w:val="24"/>
          <w:rtl/>
        </w:rPr>
      </w:pPr>
      <w:r>
        <w:rPr>
          <w:szCs w:val="24"/>
          <w:rtl/>
        </w:rPr>
        <w:t>[6929]</w:t>
      </w:r>
    </w:p>
    <w:p w:rsidR="003105C5" w:rsidRDefault="003105C5" w:rsidP="003105C5">
      <w:pPr>
        <w:rPr>
          <w:szCs w:val="24"/>
          <w:rtl/>
        </w:rPr>
      </w:pPr>
      <w:r>
        <w:rPr>
          <w:szCs w:val="24"/>
          <w:rtl/>
        </w:rPr>
        <w:t>حَدَّثَنَا عُمَرُ بْنُ حَفْصِ بْنِ غِيَاثٍ حَدَّثَنَا أَبِي حَدَّثَنَا الْأَعْمَشُ حَدَّثَنَا أَبُو صَالِحٍ عَنْ أَبِي سَعِيدٍ الْخُدْرِيِّ رَضِيَ اللَّهُ عَنْهُ قَالَ قَالَ النَّبِيُّ صَلَّى اللَّهُ عَلَيْهِ وَسَلَّمَ يَقُولُ اللَّهُ يَا آدَمُ فَيَقُولُ لَبَّيْكَ وَسَعْدَيْكَ فَيُنَادَى بِصَوْتٍ إِنَّ اللَّهَ يَأْمُرُكَ أَنْ تُخْرِجَ مِنْ ذُرِّيَّتِكَ بَعْثًا إِلَى النَّارِ</w:t>
      </w:r>
    </w:p>
    <w:p w:rsidR="003105C5" w:rsidRDefault="003105C5" w:rsidP="003105C5">
      <w:pPr>
        <w:rPr>
          <w:szCs w:val="24"/>
          <w:rtl/>
        </w:rPr>
      </w:pPr>
    </w:p>
    <w:p w:rsidR="003105C5" w:rsidRDefault="003105C5" w:rsidP="003105C5">
      <w:pPr>
        <w:rPr>
          <w:szCs w:val="24"/>
          <w:rtl/>
        </w:rPr>
      </w:pPr>
      <w:r>
        <w:rPr>
          <w:szCs w:val="24"/>
          <w:rtl/>
        </w:rPr>
        <w:t xml:space="preserve">حَدِيث أَبِي سَعِيد فِي بَعْث النَّار ذَكَرَهُ مُخْتَصَرًا , وَقَدْ مَضَى شَرْحه مُسْتَوْفًى فِي أَوَاخِر الرِّقَاق , وَقَوْله " يَقُول اللَّه يَا آدَم " فِي رِوَايَة التَّفْسِير " يَقُول اللَّه يَوْم الْقِيَامَة يَا آدَم " </w:t>
      </w:r>
      <w:r w:rsidR="00A02287">
        <w:rPr>
          <w:szCs w:val="24"/>
          <w:rtl/>
        </w:rPr>
        <w:t xml:space="preserve">، </w:t>
      </w:r>
      <w:r>
        <w:rPr>
          <w:szCs w:val="24"/>
          <w:rtl/>
        </w:rPr>
        <w:t xml:space="preserve"> قَوْله ( فَيُنَادِي بِصَوْتٍ إِنَّ اللَّه يَأْمُرك أَنْ تُخْرِجَ مِنْ ذُرِّيَّتك بَعْثًا إِلَى النَّار ) هَذَا آخِر مَا أَوْرَدَ مِنْهُ مِنْ هَذِهِ الطَّرِيق , وَقَدْ أَخْرَجَهُ بِتَمَامِهِ فِي تَفْسِير سُورَة الْحَجّ بِالسَّنَدِ الْمَذْكُور هُنَا وَوَقَعَ " فَيُنَادِي " مَضْبُوطًا لِلْأَكْثَرِ بِكَسْرِ الدَّال , وَفِي رِوَايَة أَبِي ذَرّ بِفَتْحِهَا عَلَى الْبِنَاء لِلْمَجْهُولِ وَلَا مَحْذُور فِي رِوَايَة الْجُمْهُور , فَإِنَّ قَرِينَة قَوْله " إِنَّ اللَّه يَأْمُرك " تَدُلّ ظَاهِرًا عَلَى أَنَّ الْمُنَادِي مَلَك يَأْمُرهُ اللَّه بِأَنْ يُنَادِي بِذَلِكَ , وَقَدْ طَعَنَ أَبُو الْحَسَن بْن الْفَضْل فِي صِحَّة هَذِهِ الطَّرِيق , وَذَكَرَ كَلَامهمْ فِي حَفْص بْن غِيَاث , وَأَنَّهُ اِنْفَرَدَ بِهَذَا اللَّفْظ عَنْ الْأَعْمَش , وَلَيْسَ كَمَا قَالَ فَقَدْ وَافَقَهُ عَبْد الرَّحْمَن بْن مُحَمَّد الْمُحَارِبِيّ عَنْ الْأَعْمَش أَخْرَجَهُ عَبْد اللَّه بْن أَحْمَد فِي كِتَاب السُّنَّة لَهُ عَنْ أَبِيهِ عَنْ الْمُحَارِبِيّ , وَاسْتَدَلَّ الْبُخَارِيّ فِي كِتَاب خَلْق أَفْعَال الْعِبَاد عَلَى أَنَّ اللَّه يَتَكَلَّم كَيْف شَاءَ وَأَنَّ أَصْوَات الْعِبَاد مُؤَلَّفَة حَرْفًا حَرْفًا فِيهَا التَّطْرِيب - بِالْهَمْزِ - وَالتَّرْجِيع , بِحَدِيثِ أُمّ سَلَمَة ثُمَّ سَاقَهُ مِنْ طَرِيق يَعْلَى بْن مَمْلَك بِفَتْحِ الْمِيم وَاللَّام بَيْنهمَا مِيم سَاكِنَة ثُمَّ كَاف , أَنَّهُ سَأَلَ أُمّ سَلَمَة عَنْ قِرَاءَة النَّبِيّ صَلَّى اللَّه عَلَيْهِ وَسَلَّمَ وَصَلَاته فَذَكَرَ الْحَدِيث , وَفِيهِ وَنَعَتَتْ قِرَاءَته فَإِذَا قِرَاءَته حَرْفًا حَرْفًا وَهَذَا أَخْرَجَهُ أَبُو دَاوُدَ وَالتِّرْمِذِيّ وَغَيْرهمَا , وَاخْتَلَفَ أَهْل الْكَلَام فِي أَنَّ كَلَام اللَّه هَلْ هُوَ بِحَرْفٍ وَصَوْت أَوْ لَا , فَقَالَتْ الْمُعْتَزِلَة : لَا يَكُون الْكَلَام إِلَّا بِحَرْفٍ وَصَوْت وَالْكَلَام الْمَنْسُوب إِلَى اللَّه قَائِم بِالشَّجَرَةِ , وَقَالَتْ الْأَشَاعِرَة كَلَام اللَّه لَيْسَ بِحَرْفٍ وَلَا صَوْت وَأَثْبَتَتْ الْكَلَام النَّفْسِيّ , وَحَقِيقَته مَعْنًى قَائِم بِالنَّفْسِ وَإِنْ اِخْتَلَفَتْ عَنْهُ الْعِبَارَة كَالْعَرَبِيَّةِ وَالْعَجَمِيَّة , وَاخْتِلَافهَا لَا يَدُلّ عَلَى اِخْتِلَاف الْمُعَبَّر عَنْهُ , وَالْكَلَام النَّفْسِيّ هُوَ ذَلِكَ الْمُعَبَّر عَنْهُ , وَأَثْبَتَتْ الْحَنَابِلَة أَنَّ اللَّه مُتَكَلِّم بِحَرْفٍ وَصَوْت , أَمَّا الْحُرُوف فَلِلتَّصْرِيحِ بِهَا فِي ظَاهِر الْقُرْآن , وَأَمَّا الصَّوْت فَمَنْ مَنَعَ قَالَ : إِنَّ الصَّوْت هُوَ الْهَوَاء الْمُنْقَطِع الْمَسْمُوع مِنْ الْحَنْجَرَة , وَأَجَابَ مَنْ أَثْبَتَهُ بِأَنَّ الصَّوْت الْمَوْصُوف بِذَلِكَ هُوَ الْمَعْهُود مِنْ الْآدَمِيِّينَ كَالسَّمْعِ وَالْبَصَر , وَصِفَات الرَّبّ بِخِلَافِ ذَلِكَ فَلَا يَلْزَم الْمَحْذُور الْمَذْكُور مَعَ اِعْتِقَاد التَّنْزِيه وَعَدَم التَّشْبِيه , وَأَنَّهُ يَجُوز أَنْ يَكُون مِنْ غَيْر الْحَنْجَرَة فَلَا يَلْزَم التَّشْبِيه , وَقَدْ قَالَ عَبْد اللَّه بْن أَحْمَد بْن حَنْبَل فِي كِتَاب السُّنَّة : سَأَلْت أَبِي عَنْ قَوْم يَقُولُونَ لَمَّا كَلَّمَ اللَّه مُوسَى لَمْ يَتَكَلَّم بِصَوْتٍ , فَقَالَ لِي أَبِي : بَلْ تَكَلَّمَ بِصَوْتٍ , هَذِهِ الْأَحَادِيث تُرْوَى كَمَا جَاءَتْ وَذَكَرَ حَدِيث اِبْن مَسْعُود وَغَيْره </w:t>
      </w:r>
      <w:r w:rsidR="00A02287">
        <w:rPr>
          <w:szCs w:val="24"/>
          <w:rtl/>
        </w:rPr>
        <w:t xml:space="preserve">، </w:t>
      </w:r>
    </w:p>
    <w:p w:rsidR="003105C5" w:rsidRDefault="003105C5" w:rsidP="003105C5">
      <w:pPr>
        <w:rPr>
          <w:szCs w:val="24"/>
          <w:rtl/>
        </w:rPr>
      </w:pPr>
      <w:r>
        <w:rPr>
          <w:szCs w:val="24"/>
          <w:rtl/>
        </w:rPr>
        <w:t>[4317]</w:t>
      </w:r>
    </w:p>
    <w:p w:rsidR="003105C5" w:rsidRDefault="003105C5" w:rsidP="003105C5">
      <w:pPr>
        <w:rPr>
          <w:szCs w:val="24"/>
          <w:rtl/>
        </w:rPr>
      </w:pPr>
      <w:r>
        <w:rPr>
          <w:szCs w:val="24"/>
          <w:rtl/>
        </w:rPr>
        <w:t xml:space="preserve">حَدَّثَنَا مُسَدَّدٌ حَدَّثَنَا يَزِيدُ بْنُ زُرَيْعٍ حَدَّثَنَا سَعِيدٌ وَهِشَامٌ قَالَا حَدَّثَنَا قَتَادَةُ عَنْ صَفْوَانَ بْنِ مُحْرِزٍ قَالَ بَيْنَا ابْنُ عُمَرَ يَطُوفُ إِذْ عَرَضَ رَجُلٌ فَقَالَ يَا أَبَا عَبْدِ الرَّحْمَنِ أَوْ قَالَ يَا ابْنَ عُمَرَ سَمِعْتَ النَّبِيَّ صَلَّى اللَّهُ عَلَيْهِ وَسَلَّمَ فِي النَّجْوَى فَقَالَ سَمِعْتُ النَّبِيَّ صَلَّى اللَّهُ عَلَيْهِ وَسَلَّمَ يَقُولُ يُدْنَى الْمُؤْمِنُ مِنْ رَبِّهِ وَقَالَ هِشَامٌ يَدْنُو الْمُؤْمِنُ حَتَّى يَضَعَ عَلَيْهِ كَنَفَهُ فَيُقَرِّرُهُ بِذُنُوبِهِ تَعْرِفُ ذَنْبَ كَذَا يَقُولُ أَعْرِفُ يَقُولُ رَبِّ أَعْرِفُ مَرَّتَيْنِ فَيَقُولُ سَتَرْتُهَا فِي الدُّنْيَا وَأَغْفِرُهَا لَكَ الْيَوْمَ ثُمَّ </w:t>
      </w:r>
      <w:r>
        <w:rPr>
          <w:szCs w:val="24"/>
          <w:rtl/>
        </w:rPr>
        <w:lastRenderedPageBreak/>
        <w:t>تُطْوَى صَحِيفَةُ حَسَنَاتِهِ وَأَمَّا الْآخَرُونَ أَوْ الْكُفَّارُ فَيُنَادَى عَلَى رُءُوسِ الْأَشْهَادِ هَؤُلَاءِ الَّذِينَ كَذَبُوا عَلَى رَبِّهِمْ أَلَا لَعْنَةُ اللَّهِ عَلَى الظَّالِمِينَ وَقَالَ شَيْبَانُ عَنْ قَتَادَةَ حَدَّثَنَا صَفْوَانُ</w:t>
      </w:r>
    </w:p>
    <w:p w:rsidR="003105C5" w:rsidRDefault="003105C5" w:rsidP="003105C5">
      <w:pPr>
        <w:rPr>
          <w:szCs w:val="24"/>
          <w:rtl/>
        </w:rPr>
      </w:pPr>
    </w:p>
    <w:p w:rsidR="003105C5" w:rsidRDefault="003105C5" w:rsidP="003105C5">
      <w:pPr>
        <w:rPr>
          <w:szCs w:val="24"/>
          <w:rtl/>
        </w:rPr>
      </w:pPr>
      <w:r>
        <w:rPr>
          <w:szCs w:val="24"/>
          <w:rtl/>
        </w:rPr>
        <w:t>4972]</w:t>
      </w:r>
    </w:p>
    <w:p w:rsidR="003105C5" w:rsidRDefault="003105C5" w:rsidP="003105C5">
      <w:pPr>
        <w:rPr>
          <w:szCs w:val="24"/>
          <w:rtl/>
        </w:rPr>
      </w:pPr>
    </w:p>
    <w:p w:rsidR="003105C5" w:rsidRDefault="003105C5" w:rsidP="003105C5">
      <w:pPr>
        <w:rPr>
          <w:szCs w:val="24"/>
          <w:rtl/>
        </w:rPr>
      </w:pPr>
      <w:r>
        <w:rPr>
          <w:szCs w:val="24"/>
          <w:rtl/>
        </w:rPr>
        <w:t>حَدَّثَنَا زُهَيْرُ بْنُ حَرْبٍ حَدَّثَنَا إِسْمَعِيلُ بْنُ إِبْرَاهِيمَ عَنْ هِشَامٍ الدَّسْتَوَائِيِّ عَنْ قَتَادَةَ عَنْ صَفْوَانَ بْنِ مُحْرِزٍ قَالَ قَالَ رَجُلٌ لِابْنِ عُمَرَ كَيْفَ سَمِعْتَ رَسُولَ اللَّهِ صَلَّى اللَّهُ عَلَيْهِ وَسَلَّمَ يَقُولُ فِي النَّجْوَى قَالَ سَمِعْتُهُ يَقُولُ يُدْنَى الْمُؤْمِنُ يَوْمَ الْقِيَامَةِ مِنْ رَبِّهِ عَزَّ وَجَلَّ حَتَّى يَضَعَ عَلَيْهِ كَنَفَهُ فَيُقَرِّرُهُ بِذُنُوبِهِ فَيَقُولُ هَلْ تَعْرِفُ فَيَقُولُ أَيْ رَبِّ أَعْرِفُ قَالَ فَإِنِّي قَدْ سَتَرْتُهَا عَلَيْكَ فِي الدُّنْيَا وَإِنِّي أَغْفِرُهَا لَكَ الْيَوْمَ فَيُعْطَى صَحِيفَةَ حَسَنَاتِهِ وَأَمَّا الْكُفَّارُ وَالْمُنَافِقُونَ فَيُنَادَى بِهِمْ عَلَى رُءُوسِ الْخَلَائِقِ هَؤُلَاءِ الَّذِينَ كَذَبُوا عَلَى اللَّهِ</w:t>
      </w:r>
    </w:p>
    <w:p w:rsidR="003105C5" w:rsidRDefault="003105C5" w:rsidP="003105C5">
      <w:pPr>
        <w:rPr>
          <w:szCs w:val="24"/>
          <w:rtl/>
        </w:rPr>
      </w:pPr>
    </w:p>
    <w:p w:rsidR="003105C5" w:rsidRDefault="003105C5" w:rsidP="003105C5">
      <w:pPr>
        <w:rPr>
          <w:szCs w:val="24"/>
          <w:rtl/>
        </w:rPr>
      </w:pPr>
    </w:p>
    <w:p w:rsidR="003105C5" w:rsidRDefault="003105C5" w:rsidP="003105C5">
      <w:pPr>
        <w:rPr>
          <w:szCs w:val="24"/>
          <w:rtl/>
        </w:rPr>
      </w:pPr>
      <w:r>
        <w:rPr>
          <w:szCs w:val="24"/>
          <w:rtl/>
        </w:rPr>
        <w:t>مسلم:327]</w:t>
      </w:r>
    </w:p>
    <w:p w:rsidR="003105C5" w:rsidRDefault="003105C5" w:rsidP="003105C5">
      <w:pPr>
        <w:rPr>
          <w:szCs w:val="24"/>
          <w:rtl/>
        </w:rPr>
      </w:pPr>
      <w:r>
        <w:rPr>
          <w:szCs w:val="24"/>
          <w:rtl/>
        </w:rPr>
        <w:t>حَدَّثَنَا عُثْمَانُ بْنُ أَبِي شَيْبَةَ الْعَبْسِيُّ حَدَّثَنَا جَرِيرٌ عَنْ الْأَعْمَشِ عَنْ أَبِي صَالِحٍ عَنْ أَبِي سَعِيدٍ قَالَ قَالَ رَسُولُ اللَّهِ صَلَّى اللَّهُ عَلَيْهِ وَسَلَّمَ يَقُولُ اللَّهُ عَزَّ وَجَلَّ يَا آدَمُ فَيَقُولُ لَبَّيْكَ وَسَعْدَيْكَ وَالْخَيْرُ فِي يَدَيْكَ قَالَ يَقُولُ أَخْرِجْ بَعْثَ النَّارِ قَالَ وَمَا بَعْثُ النَّارِ قَالَ مِنْ كُلِّ أَلْفٍ تِسْعَ مِائَةٍ وَتِسْعَةً وَتِسْعِينَ قَالَ فَذَاكَ حِينَ يَشِيبُ الصَّغِيرُ وَتَضَعُ كُلُّ ذَاتِ حَمْلٍ حَمْلَهَا وَتَرَى النَّاسَ سُكَارَى وَمَا هُمْ بِسُكَارَى وَلَكِنَّ عَذَابَ اللَّهِ شَدِيدٌ قَالَ فَاشْتَدَّ عَلَيْهِمْ قَالُوا يَا رَسُولَ اللَّهِ أَيُّنَا ذَلِكَ الرَّجُلُ فَقَالَ أَبْشِرُوا فَإِنَّ مِنْ يَأْجُوجَ وَمَأْجُوجَ أَلْفًا وَمِنْكُمْ رَجُلٌ قَالَ ثُمَّ قَالَ وَالَّذِي نَفْسِي بِيَدِهِ إِنِّي لَأَطْمَعُ أَنْ تَكُونُوا رُبُعَ أَهْلِ الْجَنَّةِ فَحَمِدْنَا اللَّهَ وَكَبَّرْنَا ثُمَّ قَالَ وَالَّذِي نَفْسِي بِيَدِهِ إِنِّي لَأَطْمَعُ أَنْ تَكُونُوا ثُلُثَ أَهْلِ الْجَنَّةِ فَحَمِدْنَا اللَّهَ وَكَبَّرْنَا ثُمَّ قَالَ وَالَّذِي نَفْسِي بِيَدِهِ إِنِّي لَأَطْمَعُ أَنْ تَكُونُوا شَطْرَ أَهْلِ الْجَنَّةِ إِنَّ مَثَلَكُمْ فِي الْأُمَمِ كَمَثَلِ الشَّعْرَةِ الْبَيْضَاءِ فِي جِلْدِ الثَّوْرِ الْأَسْوَدِ أَوْ كَالرَّقْمَةِ فِي ذِرَاعِ الْحِمَارِ حَدَّثَنَا أَبُو بَكْرِ بْنُ أَبِي شَيْبَةَ حَدَّثَنَا وَكِيعٌ ح و حَدَّثَنَا أَبُو كُرَيْبٍ حَدَّثَنَا أَبُو مُعَاوِيَةَ كِلَاهُمَا عَنْ الْأَعْمَشِ بِهَذَا الْإِسْنَادِ غَيْرَ أَنَّهُمَا قَالَا مَا أَنْتُمْ يَوْمَئِذٍ فِي النَّاسِ إِلَّا كَالشَّعْرَةِ الْبَيْضَاءِ فِي الثَّوْرِ الْأَسْوَدِ أَوْ كَالشَّعْرَةِ السَّوْدَاءِ فِي الثَّوْرِ الْأَبْيَضِ وَلَمْ يَذْكُرَا أَوْ كَالرَّقْمَةِ فِي ذِرَاعِ الْحِمَارِ</w:t>
      </w:r>
    </w:p>
    <w:p w:rsidR="003105C5" w:rsidRDefault="003105C5" w:rsidP="003105C5">
      <w:pPr>
        <w:rPr>
          <w:szCs w:val="24"/>
          <w:rtl/>
        </w:rPr>
      </w:pPr>
    </w:p>
    <w:p w:rsidR="003105C5" w:rsidRDefault="003105C5" w:rsidP="003105C5">
      <w:pPr>
        <w:rPr>
          <w:szCs w:val="24"/>
          <w:rtl/>
        </w:rPr>
      </w:pPr>
      <w:r>
        <w:rPr>
          <w:szCs w:val="24"/>
          <w:rtl/>
        </w:rPr>
        <w:t>النووى</w:t>
      </w:r>
    </w:p>
    <w:p w:rsidR="003105C5" w:rsidRDefault="003105C5" w:rsidP="003105C5">
      <w:pPr>
        <w:rPr>
          <w:szCs w:val="24"/>
          <w:rtl/>
        </w:rPr>
      </w:pPr>
      <w:r>
        <w:rPr>
          <w:szCs w:val="24"/>
          <w:rtl/>
        </w:rPr>
        <w:t xml:space="preserve">قَوْله : ( حَدَّثَنَا عُثْمَان بْن أَبِي شَيْبَة الْعَبْسِيّ ) هُوَ بِالْبَاءِ الْمُوَحَّدَة وَالسِّين الْمُهْمَلَة </w:t>
      </w:r>
      <w:r w:rsidR="00A02287">
        <w:rPr>
          <w:szCs w:val="24"/>
          <w:rtl/>
        </w:rPr>
        <w:t xml:space="preserve">، </w:t>
      </w:r>
      <w:r>
        <w:rPr>
          <w:szCs w:val="24"/>
          <w:rtl/>
        </w:rPr>
        <w:t xml:space="preserve"> قَوْله صَلَّى اللَّه عَلَيْهِ وَسَلَّمَ : ( لَبَّيْكَ وَسَعْدَيْكَ وَالْخَيْر فِي يَدَيْك ) مَعْنَى ( فِي يَدَيْك ) : عِنْدك وَقَدْ تَقَدَّمَ بَيَان لَبَّيْكَ وَسَعْدَيْكَ فِي حَدِيث مُعَاذ رَضِيَ اللَّه عَنْهُ </w:t>
      </w:r>
      <w:r w:rsidR="00A02287">
        <w:rPr>
          <w:szCs w:val="24"/>
          <w:rtl/>
        </w:rPr>
        <w:t xml:space="preserve">، </w:t>
      </w:r>
      <w:r>
        <w:rPr>
          <w:szCs w:val="24"/>
          <w:rtl/>
        </w:rPr>
        <w:t xml:space="preserve"> وَقَوْله سُبْحَانه وَتَعَالَى لِآدَمَ صَلَّى اللَّه عَلَيْهِ وَسَلَّمَ : ( أَخْرِجْ بَعْث النَّار ) الْبَعْث هُنَا بِمَعْنَى الْمَبْعُوث الْمُوَجَّه إِلَيْهَا وَمَعْنَاهُ مَيِّزْ أَهْل النَّار مِنْ غَيْرهمْ </w:t>
      </w:r>
      <w:r w:rsidR="00A02287">
        <w:rPr>
          <w:szCs w:val="24"/>
          <w:rtl/>
        </w:rPr>
        <w:t xml:space="preserve">، </w:t>
      </w:r>
      <w:r>
        <w:rPr>
          <w:szCs w:val="24"/>
          <w:rtl/>
        </w:rPr>
        <w:t xml:space="preserve"> قَوْله صَلَّى اللَّه عَلَيْهِ وَسَلَّمَ : ( فَذَاكَ حِين يَشِيب الصَّغِير وَتَضَع كُل ذَات حَمْلٍ حَمْلهَا وَتَرَى النَّاس سُكَارَى وَمَا هُمْ بِسُكَارَى وَلَكِنَّ عَذَاب اللَّه شَدِيد ) مَعْنَاهُ مُوَافَقَة آيَة فِي قَوْله تَعَالَى : { إِنَّ زَلْزَلَة السَّاعَة شَيْء عَظِيم يَوْم تَرَوْنَهَا تَذْهَلُ كُلّ مُرْضِعَة عَمَّا أَرْضَعَتْ </w:t>
      </w:r>
      <w:r w:rsidR="00A02287">
        <w:rPr>
          <w:szCs w:val="24"/>
          <w:rtl/>
        </w:rPr>
        <w:t xml:space="preserve">، </w:t>
      </w:r>
      <w:r>
        <w:rPr>
          <w:szCs w:val="24"/>
          <w:rtl/>
        </w:rPr>
        <w:t xml:space="preserve"> </w:t>
      </w:r>
      <w:r w:rsidR="00A02287">
        <w:rPr>
          <w:szCs w:val="24"/>
          <w:rtl/>
        </w:rPr>
        <w:t xml:space="preserve">، </w:t>
      </w:r>
      <w:r>
        <w:rPr>
          <w:szCs w:val="24"/>
          <w:rtl/>
        </w:rPr>
        <w:t xml:space="preserve"> </w:t>
      </w:r>
      <w:r w:rsidR="00A02287">
        <w:rPr>
          <w:szCs w:val="24"/>
          <w:rtl/>
        </w:rPr>
        <w:t xml:space="preserve">، </w:t>
      </w:r>
      <w:r>
        <w:rPr>
          <w:szCs w:val="24"/>
          <w:rtl/>
        </w:rPr>
        <w:t xml:space="preserve"> } إِلَى آخِرهَا وَقَوْله تَعَالَى : { فَكَيْف تَتَّقُونَ إِنْ كَفَرْتُمْ يَوْمًا يَجْعَل الْوِلْدَان شِيبًا } وَقَدْ اِخْتَلَفَ الْعُلَمَاء فِي وَقْت وَضْعِ كُلّ ذَات حَمْل حَمْلهَا وَغَيْره مِنْ الْمَذْكُور , فَقِيلَ : عِنْد زَلْزَلَة السَّاعَة قَبْل خُرُوجهمْ مِنْ الدُّنْيَا , وَقِيلَ : هُوَ فِي </w:t>
      </w:r>
      <w:r>
        <w:rPr>
          <w:szCs w:val="24"/>
          <w:rtl/>
        </w:rPr>
        <w:lastRenderedPageBreak/>
        <w:t xml:space="preserve">الْقِيَامَة فَعَلَى الْأَوَّل هُوَ عَلَى ظَاهِره وَعَلَى الثَّانِي يَكُون مَجَازًا ; لِأَنَّ الْقِيَامَة لَيْسَ فِيهَا حَمْل وَلَا وِلَادَة , وَتَقْدِيره : يَنْتَهِي بِهِ الْأَهْوَال وَالشَّدَائِد إِلَى أَنَّهُ لَوْ تُصُوِّرَتْ الْحَوَامِل هُنَاكَ لَوَضَعْنَ أَحْمَالهنَّ كَمَا تَقُول الْعَرَب : ( أَصَابَنَا أَمْر يَشِيب مِنْهُ الْوَلِيد ) يُرِيدُونَ شِدَّته </w:t>
      </w:r>
      <w:r w:rsidR="00A02287">
        <w:rPr>
          <w:szCs w:val="24"/>
          <w:rtl/>
        </w:rPr>
        <w:t xml:space="preserve">، </w:t>
      </w:r>
      <w:r>
        <w:rPr>
          <w:szCs w:val="24"/>
          <w:rtl/>
        </w:rPr>
        <w:t xml:space="preserve"> وَاَللَّه أَعْلَم </w:t>
      </w:r>
      <w:r w:rsidR="00A02287">
        <w:rPr>
          <w:szCs w:val="24"/>
          <w:rtl/>
        </w:rPr>
        <w:t xml:space="preserve">، </w:t>
      </w:r>
      <w:r>
        <w:rPr>
          <w:szCs w:val="24"/>
          <w:rtl/>
        </w:rPr>
        <w:t xml:space="preserve"> قَوْله صَلَّى اللَّه عَلَيْهِ وَسَلَّمَ : ( فَإِنَّ مِنْ يَأْجُوج وَمَأْجُوج أَلْفٌ وَمِنْكُمْ رَجُلٌ ) هَكَذَا هُوَ فِي الْأُصُول وَالرِّوَايَات ( أَلْف وَرَجُل ) بِالرَّفْعِ فِيهِمَا وَهُوَ صَحِيح , وَتَقْدِيره أَنَّهُ بِالْهَاءِ الَّتِي هِيَ ضَمِير الشَّأْن وَحُذِفَتْ الْهَاء وَهُوَ جَائِز مَعْرُوف </w:t>
      </w:r>
      <w:r w:rsidR="00A02287">
        <w:rPr>
          <w:szCs w:val="24"/>
          <w:rtl/>
        </w:rPr>
        <w:t xml:space="preserve">، </w:t>
      </w:r>
      <w:r>
        <w:rPr>
          <w:szCs w:val="24"/>
          <w:rtl/>
        </w:rPr>
        <w:t xml:space="preserve"> وَأَمَّا ( يَاجُوجُ وَمَاجُوجُ ) فَهُمَا غَيْر مَهْمُوزَيْنِ عِنْد جُمْهُور الْقُرَّاء وَأَهْل اللُّغَة , وَقَرَأَ عَاصِم بِالْهَمْزِ فِيهِمَا وَأَصْله مِنْ أَجِيج النَّار وَهُوَ صَوْتهَا وَشَرَرُهَا , شُبِّهُوا بِهِ لِكَثْرَتِهِمْ وَشِدَّتهمْ وَاضْطِرَابهمْ بَعْضهمْ فِي بَعْض </w:t>
      </w:r>
      <w:r w:rsidR="00A02287">
        <w:rPr>
          <w:szCs w:val="24"/>
          <w:rtl/>
        </w:rPr>
        <w:t xml:space="preserve">، </w:t>
      </w:r>
      <w:r>
        <w:rPr>
          <w:szCs w:val="24"/>
          <w:rtl/>
        </w:rPr>
        <w:t xml:space="preserve"> قَالَ وَهْب بْن مُنَبِّه وَمُقَاتِل بْن سُلَيْمَان : هُمْ مِنْ وَلَد يَافِث بْن نُوح , وَقَالَ الضَّحَّاك : هُمْ جِيل مِنْ التُّرْك , وَقَالَ كَعْب : هُمْ بَادِرَة مِنْ وَلَد آدَم مِنْ غَيْر حَوَّاء , قَالَ : وَذَلِكَ أَنَّ آدَم صَلَّى اللَّه عَلَيْهِ وَسَلَّمَ اِحْتَلَمَ فَامْتَزَجَتْ نُطْفَته بِالتُّرَابِ فَخَلَقَ اللَّه تَعَالَى مِنْهَا يَأْجُوج وَمَأْجُوج </w:t>
      </w:r>
      <w:r w:rsidR="00A02287">
        <w:rPr>
          <w:szCs w:val="24"/>
          <w:rtl/>
        </w:rPr>
        <w:t xml:space="preserve">، </w:t>
      </w:r>
      <w:r>
        <w:rPr>
          <w:szCs w:val="24"/>
          <w:rtl/>
        </w:rPr>
        <w:t xml:space="preserve"> وَاَللَّه أَعْلَم </w:t>
      </w:r>
      <w:r w:rsidR="00A02287">
        <w:rPr>
          <w:szCs w:val="24"/>
          <w:rtl/>
        </w:rPr>
        <w:t xml:space="preserve">، </w:t>
      </w:r>
      <w:r>
        <w:rPr>
          <w:szCs w:val="24"/>
          <w:rtl/>
        </w:rPr>
        <w:t xml:space="preserve"> قَوْله صَلَّى اللَّه عَلَيْهِ وَسَلَّمَ : ( كَالرَّقْمَةِ فِي ذِرَاع الْحِمَار ) هِيَ بِفَتْحِ الرَّاء وَإِسْكَان الْقَاف , قَالَ أَهْل اللُّغَة : الرَّقْمَتَانِ فِي الْحِمَار هُمَا الْأَثَرَانِ فِي بَاطِن عَضُدَيْهِ , وَقِيلَ : هِيَ الدَّائِرَة فِي ذِرَاعَيْهِ , وَقِيلَ : هِيَ الْهَنَة النَّاتِئَة فِي ذِرَاع الدَّابَّة مِنْ دَاخِل </w:t>
      </w:r>
      <w:r w:rsidR="00A02287">
        <w:rPr>
          <w:szCs w:val="24"/>
          <w:rtl/>
        </w:rPr>
        <w:t xml:space="preserve">، </w:t>
      </w:r>
      <w:r>
        <w:rPr>
          <w:szCs w:val="24"/>
          <w:rtl/>
        </w:rPr>
        <w:t xml:space="preserve"> وَاَللَّه أَعْلَم بِالصَّوَابِ </w:t>
      </w:r>
      <w:r w:rsidR="00A02287">
        <w:rPr>
          <w:szCs w:val="24"/>
          <w:rtl/>
        </w:rPr>
        <w:t xml:space="preserve">، </w:t>
      </w:r>
    </w:p>
    <w:p w:rsidR="003105C5" w:rsidRDefault="003105C5" w:rsidP="003105C5">
      <w:pPr>
        <w:rPr>
          <w:szCs w:val="24"/>
          <w:rtl/>
        </w:rPr>
      </w:pPr>
    </w:p>
    <w:p w:rsidR="003105C5" w:rsidRDefault="003105C5" w:rsidP="003105C5">
      <w:pPr>
        <w:rPr>
          <w:szCs w:val="24"/>
          <w:rtl/>
        </w:rPr>
      </w:pPr>
    </w:p>
    <w:p w:rsidR="003105C5" w:rsidRDefault="003105C5" w:rsidP="003105C5">
      <w:pPr>
        <w:rPr>
          <w:szCs w:val="24"/>
          <w:rtl/>
        </w:rPr>
      </w:pPr>
      <w:r>
        <w:rPr>
          <w:szCs w:val="24"/>
          <w:rtl/>
        </w:rPr>
        <w:t>احمد]10854</w:t>
      </w:r>
    </w:p>
    <w:p w:rsidR="003105C5" w:rsidRDefault="003105C5" w:rsidP="003105C5">
      <w:pPr>
        <w:rPr>
          <w:szCs w:val="24"/>
          <w:rtl/>
        </w:rPr>
      </w:pPr>
      <w:r>
        <w:rPr>
          <w:szCs w:val="24"/>
          <w:rtl/>
        </w:rPr>
        <w:t>حَدَّثَنَا وَكِيعٌ عَنِ الْأَعْمَشِ عَنْ أَبِي صَالِحٍ عَنْ أَبِي سَعِيدٍ الْخُدْرِيِّ قَالَ قَالَ رَسُولُ اللَّهِ صَلَّى اللَّهُ عَلَيْهِ وَسَلَّمَ يَقُولُ اللَّهُ عَزَّ وَجَلَّ يَوْمَ الْقِيَامَةِ يَا آدَمُ قُمْ فَابْعَثْ بَعْثَ النَّارِ فَيَقُولُ لَبَّيْكَ وَسَعْدَيْكَ وَالْخَيْرُ فِي يَدَيْكَ يَا رَبِّ وَمَا بَعْثُ النَّارِ قَالَ مِنْ كُلِّ أَلْفٍ تِسْعَ مِائَةٍ وَتِسْعَةً وَتِسْعِينَ قَالَ فَحِينَئِذٍ يَشِيبُ الْمَوْلُودُ وَتَضَعُ كُلُّ ذَاتِ حَمْلٍ حَمْلَهَا وَتَرَى النَّاسَ سُكَارَى وَمَا هُمْ بِسُكَارَى وَلَكِنَّ عَذَابَ اللَّهِ شَدِيدٌ قَالَ فَيَقُولُونَ فَأَيُّنَا ذَلِكَ الْوَاحِدُ قَالَ فَقَالَ رَسُولُ اللَّهِ صَلَّى اللَّهُ عَلَيْهِ وَسَلَّمَ تِسْعَ مِائَةٍ وَتِسْعَةً وَتِسْعِينَ مِنْ يَأْجُوجَ وَمَأْجُوجَ وَمِنْكُمْ وَاحِدٌ قَالَ فَقَالَ النَّاسُ اللَّهُ أَكْبَرُ فَقَالَ رَسُولُ اللَّهِ صَلَّى اللَّهُ عَلَيْهِ وَسَلَّمَ أَفَلَا تَرْضَوْنَ أَنْ تَكُونُوا رُبُعَ أَهْلِ الْجَنَّةِ وَاللَّهِ إِنِّي لَأَرْجُو أَنْ تَكُونُوا رُبُعَ أَهْلِ الْجَنَّةِ وَاللَّهِ إِنِّي لَأَرْجُو أَنْ تَكُونُوا ثُلُثَ أَهْلِ الْجَنَّةِ وَاللَّهِ إِنِّي لَأَرْجُو أَنْ تَكُونُوا نِصْفَ أَهْلِ الْجَنَّةِ قَالَ فَكَبَّرَ النَّاسُ قَالَ فَقَالَ رَسُولُ اللَّهِ صَلَّى اللَّهُ عَلَيْهِ وَسَلَّمَ مَا أَنْتُمْ يَوْمَئِذٍ فِي النَّاسِ إِلَّا كَالشَّعْرَةِ الْبَيْضَاءِ فِي الثَّوْرِ الْأَسْوَدِ أَوْ كَالشَّعْرَةِ السَّوْدَاءِ فِي الثَّوْرِ الْأَبْيَضِ</w:t>
      </w:r>
    </w:p>
    <w:p w:rsidR="003105C5" w:rsidRDefault="003105C5" w:rsidP="003105C5">
      <w:pPr>
        <w:rPr>
          <w:szCs w:val="24"/>
          <w:rtl/>
        </w:rPr>
      </w:pPr>
    </w:p>
    <w:p w:rsidR="003105C5" w:rsidRDefault="003105C5" w:rsidP="003105C5">
      <w:pPr>
        <w:rPr>
          <w:szCs w:val="24"/>
          <w:rtl/>
        </w:rPr>
      </w:pPr>
    </w:p>
    <w:p w:rsidR="003105C5" w:rsidRDefault="003105C5" w:rsidP="003105C5">
      <w:pPr>
        <w:jc w:val="lowKashida"/>
        <w:rPr>
          <w:szCs w:val="24"/>
          <w:rtl/>
        </w:rPr>
      </w:pPr>
      <w:r>
        <w:rPr>
          <w:szCs w:val="24"/>
          <w:rtl/>
        </w:rPr>
        <w:t>فتح الباري ج: 13 ص: 453</w:t>
      </w:r>
    </w:p>
    <w:p w:rsidR="003105C5" w:rsidRDefault="003105C5" w:rsidP="003105C5">
      <w:pPr>
        <w:jc w:val="lowKashida"/>
        <w:rPr>
          <w:szCs w:val="24"/>
        </w:rPr>
      </w:pPr>
      <w:r>
        <w:rPr>
          <w:szCs w:val="24"/>
          <w:rtl/>
        </w:rPr>
        <w:t xml:space="preserve"> </w:t>
      </w:r>
      <w:r>
        <w:rPr>
          <w:rFonts w:hint="cs"/>
          <w:szCs w:val="24"/>
          <w:rtl/>
        </w:rPr>
        <w:t>قوله باب قول الله تعالى ولا تنفع الشفاعة عنده الا لمن أذن له وساق الى آخر الآية ثم قال ولم    يقل ماذا خلق ربكم قال بن بطال استدل البخاري بهذا على ان قول الله قديم لذاته قائم بصفاته لم يزل موجودا به ولا يزال كلامه لا يشبه المخلوقين خلافا للمعتزلة التي نفت كلام الله وللكلابيه في قولهم هو كناية عن الفعل والتكوين وتمسكوا بقول العرب قلت بيدي هذا أي حركتها واحتجوا بأن الكلام لا يعقل الا بأعضاء ولسان والباريفتح الباري ج: 13 ص: 454</w:t>
      </w:r>
    </w:p>
    <w:p w:rsidR="003105C5" w:rsidRDefault="003105C5" w:rsidP="003105C5">
      <w:pPr>
        <w:jc w:val="lowKashida"/>
        <w:rPr>
          <w:szCs w:val="24"/>
          <w:rtl/>
        </w:rPr>
      </w:pPr>
      <w:r>
        <w:rPr>
          <w:szCs w:val="24"/>
          <w:rtl/>
        </w:rPr>
        <w:t xml:space="preserve">منزه عن ذلك فرد عليهم البخاري بحديث الباب والآية وفيه انهم إذا ذهب عنهم الفزع قالوا لمن فوقهم ماذا قال ربكم فدل ذلك على انهم سمعوا قولا لم يفهموا معناه من أجل فزعهم فقالوا ماذا قال ولم يقولوا ماذا خلق وكذا أجابهم من فوقه من الملائكة بقولهم قالوا الحق والحق أحد صفتي الذات التي لا يجوز عليها غيره لأنه لا يجوز على كلامه الباطل فلو كان خلقا أو فعلا لقالوا خلق خلقا انسانا أو غيره فلما وصفوه بما يوصف به الكلام لم يجز ان </w:t>
      </w:r>
      <w:r>
        <w:rPr>
          <w:szCs w:val="24"/>
          <w:rtl/>
        </w:rPr>
        <w:lastRenderedPageBreak/>
        <w:t>يكون القول بمعنى التكوين انتهى وهذا الذي نسبه للكلابية بعيد من كلامهم وانما هو كلام بعض المعتزلة فقد ذكر البخاري في خلق أفعال العباد عن أبي عبيد القاسم بن سلام ان المريسي قال في قوله تعالى انما قولنا لشيء إذا أردناه ان نقول له كن فيكون هو كقول العرب قالت السماء فأمطرت وقال الجدار هكذا إذا مال فمعناه قوله إذا أردناه إذا كوناه وتعقبه أبو عبيد بأنه أغلوطة لأن القائل إذا قال قالت السماء لم يكن كلاما صحيحا حتى يقول فأمطرت بخلاف من يقول قال الإنسان فإنه يفهم منه انه قال كلاما فلولا قوله فأمطرت لكان الكلام باطلا لأن السماء لا قول لها فالى هذا أشار البخاري وهذا أول باب تكلم ف</w:t>
      </w:r>
      <w:r>
        <w:rPr>
          <w:rFonts w:ascii="Times New Roman" w:hAnsi="Times New Roman" w:cs="Times New Roman"/>
          <w:szCs w:val="24"/>
        </w:rPr>
        <w:t>Ɋ</w:t>
      </w:r>
      <w:r>
        <w:rPr>
          <w:szCs w:val="24"/>
          <w:rtl/>
        </w:rPr>
        <w:t>ه البخاري على مسألة الكلام وهي طويلة الذيل قد أكثر أئمة الفرق فيها القول وملخص ذلك فال البيهقي في كتاب الاعتقاد القرآن كلام الله وكلام الله صفة من صفات ذاته وليس شيء من صفات ذاته مخلوقا ولا محدثا ولا حادثا قال تعالى انما قولنا لشيء إذا أردنا ان نقول له كن فيكون فلو كان القرآن مخلوقا لكان مخلوقا يكن ويستحيل ان يكون قول الله للشيء بقول لأنه يوجب قولا ثانيا وثالثا فيتسلسل وهو فاسد وقال الله تعالى الرحمن علم القرآن خلق الإنسان فخص القرآن بالتعليم لأنه كلامه وصفته وخص الإنسان بالتخليق لأنه خلقه ومصنوعه ولولا ذلك لقال خلق القرآن والانسان وقال الله تعالى وكلم الله موسى تكليما ولا يجوز ان يكون كلام المتكلم قائما بغيره وقال الله تعالى وما كان لبشر ان يكلمه الله الا وحيا الآية فلو كان لا يوجد الا مخلوقا في شيء مخلوق لم يكن لاشتراط الوجوه المذكورة في الآية معنى لاستواء جميع الخلق في سماعه عن غير الله فبطل قول الجهمية انه مخلوق في غير الله ويلزمهم في قولهم ان الله خلق كلاما في شجرة كلم به موسى ان يكون من سمع كلام الله من ملك أو نبي أفضل في سماع الكلام من موسى ويلزمهم أن تكون الشجرة هي المتكلمة بما ذكر الله انه كلم به موسى وهو قوله انني انا الله لا اله الا انا فاعبدني وقد أنكر الله تعالى قول المشركين ان هذا الا قول البشر ولا يعترض بقوله تعالى انه لقول رسول كريم لأن معناه قول تلقاه عن رسول كريم كقوله تعالى فأجره حتى يسمع كلام الله ولا بقوله انا جعلناه قرآنا عربيا لأن معناه سميناه قرآنا وهو كقوله وتجعلون رزقكم انكم تكذبون وقوله ويجعلون لله ما يكرهون وقوله ما يأتيهم من ذكر من ربهم محدث فالمراد أن تنزيله إلينا هو المحدث لا الذكر نفسه وبهذا احتج الامام احمد ثم ساق البيهقي حديث نيار بكسر النون وتخفيف التحتانية بن مكرم ان أبا بكر قرأ عليهم سورة الروم فقالوا هذا كلامك أو كلام صاحبك قال ليس كلامي ولا كلام صاحبي ولكنه كلام الله وأصل هذا الحديث أخرجه الترمذي مصححا وعن علي بن أبي طالب ما حكمت مخلوقا ما حكمت الا القرآن ومن طريق سفيان بن عيينة سمعت عمرو بن دينار وغيره من مشيختنا يقولون القرآن كلام الله ليس بمخلوق وقال بن حزم في الملل والنحل أجمع أهل الإسلام على ان الله تعالى كلم موسى وعلى ان القرآن كلام الله وكذا غيره من الكتب المنزلة والصحف ثم اختلفوا فقالت المعتزلة ان كلامفتح الباري ج: 13 ص: 455</w:t>
      </w:r>
    </w:p>
    <w:p w:rsidR="003105C5" w:rsidRDefault="003105C5" w:rsidP="003105C5">
      <w:pPr>
        <w:jc w:val="lowKashida"/>
        <w:rPr>
          <w:szCs w:val="24"/>
          <w:rtl/>
        </w:rPr>
      </w:pPr>
      <w:r>
        <w:rPr>
          <w:szCs w:val="24"/>
          <w:rtl/>
        </w:rPr>
        <w:t xml:space="preserve">الله صفة فعل مخلوقة وانه كلم موسى بكلام أحدثه في الشجرة وقال احمد ومن تبعه كلام الله هو علمه لم يزل وليس بمخلوق وقالت الأشعرية كلام الله صفة ذات لم يزل وليس بمخلوق وهو غير علم الله وليس الله الا كلام واحد واحتج لأحمد بأن الدلائل القاطعة قامت على ان الله لا يشبهه شيء من خلقه بوجه من الوجوه فلما كان كلامنا غيرنا وكان مخلوقا وجب ان يكون كلامه سبحانه وتعالى ليس غيره وليس مخلوقا وأطال في الرد على المخالفين لذلك وقال غيره اختلفوا فقالت الجهمية والمعتزلة وبعض الزيدية والامامية وبعض الخوارج كلام الله مخلوق خلقه بمشيئته وقدرته في بعض الأجسام كالشجرة حين كلم موسى وحقيقته قولهم ان الله لا يتكلم وان نسب اليه ذلك فبطريق المجاز وقالت المعتزلة يتكلم حقيقة لكن يخلق ذلك الكلام في غيره وقالت الكلابية الكلام صفة واحدة قديمة العين لازمة لذات الله كالحياة وانه لا يتكلم بمشيئته وقدرته وتكليمه لمن كلمه انما هو خلق إدراك له يسمع به الكلام ونداءه لموسى لم يزل لكنه اسمعه ذلك النداء حين ناجاه ويحكى عن أبي منصور الماتريدي من الحنفية نحوه لكن قال خلق صوتا حين ناداه فأسمعه كلامه وزعم بعضهم ان هذا هو مراد السلف الذين قالوا ان القرآن ليس بمخلوق وأخذ بقول بن كلاب القابسي والأشعري وأتباعهما وقالوا إذا كان الكلام قديما لعينه لازما لذات الرب وثبت أنه ليس بمخلوق فالحروف ليست قديمة لأنها متعاقبة وما كان مسبوقا بغيره لم يكن قديما والكلام القديم معنى قائم بالذات لا يتعدد ولا يتجزأ بل هو معنى واحد ان عبر عنه بالعربية فهو قرآن أو بالعبرانية فهو توراة مثلا وذهب بعض الحنابلة وغيرهم الى ان القرآن العربي كلام الله وكذا التوراة وان الله لم يزل متكلما إذا شاء وانه تكلم بحروف القرآن وأسمع من شاء من الملائكة والأنبياء صوته وقالوا ان هذه الحروف والأصوات قديمة العين لازمة الذات ليس متعاقبا بل لم تزل قائمة بذاته مقترنة لا تسبق والتعاقب انما يكون في حق المخلوق بخلاف الخالق وذهب أكثر هؤلاء الى ان الأصوات والحروف هي المسموعة من القارئين وأبي ذلك كثير منهم فقالوا ليست هي المسموعة من القارئين وذهب بعضهم الى انه متكلم بالقرآن العربي بمشيئته وقدرته بالحروف والأصوات القائمة بذاته وهو غير مخلوق لكنه في الأزل لم يتكلم لامتناع وجود الحادث في الأزل </w:t>
      </w:r>
      <w:r>
        <w:rPr>
          <w:szCs w:val="24"/>
          <w:rtl/>
        </w:rPr>
        <w:lastRenderedPageBreak/>
        <w:t>فكلامه حادث في ذاته لا محدث وذهب الكرامية الى انه حادث في ذاته ومحدث وذكر الفخر الرازي في المطالب العالية أن قول من قال انه تعالى متكلم بكلام يقوم بذاته وبمشيئته واختياره هو أصح الأقوال نقلا وعقلا وأطال في تقرير ذلك والمحفوظ عن جمهور السلف ترك الخوض في ذلك والتعمق فيه والاقتصار على القول بأن القرآن كلام الله وانه غير مخلوق ثم السكوت عما وراء ذلك وسيأتي الكلام على مسألة اللفظ حيث ذكره المصنف بعد أن شاء الله تعالى قوله وقال جل ذكره من ذا الذي يشفع عنده الا بإذنه زعم بن بطال الى انه أشار بذلك الى سبب النزول لنه جاء انهم لما قالوا شفعاؤنا عند الله الأصنام نزلت فأعلم الله ان الذين يشفعون عنده من الملائكة والأنبياء انما يشفعون فيمن يشفعون فيه بعد اذنه لهم في ذلك انتهى ولم أقف على نقل في هذه الآية بخصوصها وأظن البخاري أشار بهذا الى ترجيح قول من قال ان الضمير في قوله عن قلوبهم للملائكة وان فاعل الشفاعة في قوله ولا تنفع الشفاعة هم الملائكة بدليل قوله بعد وصف الملائكة ولا يشفعون الا لمن ارتضى وهم من خشيته مشفقون بخلاف قول من زعم ان الضمير للكفار المذكورين في قوله تعالى ولقد صدق عليهم إبليس ظنه فاتبعوه كما نقله بعض المفسرين وزعم ان المراد بالتفزيع حالة مفارقة الحياة ويكون اتباعهم إياه مستصحبافتح الباري ج: 13 ص: 456</w:t>
      </w:r>
    </w:p>
    <w:p w:rsidR="003105C5" w:rsidRDefault="003105C5" w:rsidP="003105C5">
      <w:pPr>
        <w:jc w:val="lowKashida"/>
        <w:rPr>
          <w:szCs w:val="24"/>
          <w:rtl/>
        </w:rPr>
      </w:pPr>
      <w:r>
        <w:rPr>
          <w:szCs w:val="24"/>
          <w:rtl/>
        </w:rPr>
        <w:t>الى يوم القيامة على طريق المجاز والجملة من قوله قل ادعوا الى آخره معترضة وحمل هذا القائل على هذا الزعم ان قوله حتى إذا فزع عن قلوبهم غاية لا بد لها من مغيا فادعى انه ما ذكره وقال بعض المفسرين في المعتزلة المراد بالزعم الكفر في قوله تعالى زعمتم أي تماديتم في الكفر الى غاية التفزيع ثم تركتم زعمكم وقلتم قال الحق وفيه التفات من الخطاب الى الغيبة ويفهم من سياق الكلام ان هناك فزعا ممن يرجو الشفاعة هل يؤذن له بالشفاعة اولا فكأنه قال يتربصون زمانا فزعين حتى إذا كشف الفزع عن الجميع بكلام يقول الله في إطلاق الإذن تباشروا بذلك وسأل بعضهم بعضا ماذا قال ربكم قالوا الحق أي القول الحق وهو الإذن في الشفاعة لمن ارتضى قلت وجميع ذلك مخالف لهذا الحديث الصحيح والأحاديث كثيرة تؤيده قد ذكرت بعضها في تفسير سورة سبأ وسأشير إليها هنا بعد والصحيح في اعرابها ما قاله بن عطية وهو ان المغيا محذوف كأنه قيل ولا هم شفعاء كما تزعمون بل هم عنده ممتثلون لأمره الى ان يزول الفزع عن قلوبهم والمراد بهم الملائكة وهو المطابق للأحاديث الواردة في ذلك فهو المعتمد واما اعتراض من تعقبه بأنهم لم يزالوا منقادين فلا يلزم منه دفع ما تأوله لكن حق العبارة ان يقول بل هم خاضعون لأمره مرتقبون لما يأتيهم من قبله خائفون ان يكون ذلك من أمر الساعة الى ان يكشف عنهم ذلك بأخبار جبريل بما أمر به من ابلاغ الوحي للرسل وبالله التوفيق ثم ذكر فيه ستة أحاديث الحديث الأول قوله وقال مسروق عن بن مسعود إذا تكلم الله تبارك وتعالى بالوحي سمع أهل السماوات فإذا فزع عن قلوبهم وسكن الصوت عرفوا انه الحق ونادوا ماذا قال ربكم قالوا الحق ووقع في رواية الكشميهني وثبت بمثلثه وموحدة مفتوحتين بدل وسكن هكذا ذكر هذا التعليق مختصرا وقد وصله البيهقي في الأسماء والصفات من طريق أبي معاوية عن الأعمش عن مسلم بن صبيح وهو أبو الضحى عن مسروق وهكذا أخرجه احمد عن أبي معاوية ولفظه ان الله عز وجل إذا تكلم بالوحي سمع أهل السماء للسماء صلصلة كجر السلسلة على الصفاء فيصعقون فلا يزالون كذلك حتى يأتيهم جبريل فإذا جاءهم جبريل فزع عن قلوبهم قال ويقولون يا جبريل ماذا قال ربكم قال فيقول الحق قال فينادون الحق الحق قال البيهقي رواه أحمد بن شريح الرازي وعلي بن أشكاب وعلي بن مسلم ثلاثتهم عن أبي معاوية مرفوعا أخرجه أبو داود في السنن عنهم ولفظه مثله الا انه قال فيقولون ماذا قال ربك قال ورواه شعبة عن الأعمش موقوفا وجاء عنه مرفوعا أيضا قلت وهكذا رواه الحسن بن محمد الزعفراني عن أبي معاوية مرفوعا وأخرجه البخاري في كتاب خلق افعال العباد من روايه أبي حمزة السكري عن الأعمش بهذا السند الى مسروق قال من كان يحدثنا بتفسير هذه الآية لولا بن مسعود سألناه عنه فذكره موقوفا باللفظ المذكور في الصحيح ثم ساقه من طريق حفص بن غياث عن الأعمش قال بهذا وأخرجه بن أبي حاتم في كتاب الرد على الجهمية عن علي بن أشكاب مرفوعا وقال هكذا حدث به أبو معاوية مسندا ووجدته بالكوفة موقوفا ثم أخرجه من رواية عبد الله بن نمير وشعبة كلاهما عن الأعمش موقوفا ومن رواية شعبة عن منصور والأعمش معا ومن رواية الثوري عن منصور كذلك وهكذا رواه عبد الرحمن بن محمد المحاربي وجرير عن الأعمش موقوفا ورواه فضيل بن عياض عن منصور عن أبي الضحى ورواه الحسن بن عبيد الله النخعي عن أبي الضحى مرفوعا وأخرجه بن أبي حاتم من طريق السدي عن أبي مالك عن مسروق كذلك واغفل أبو الحسن بن الفضل في الجزء الذي جمعه في الكلام على أحاديث الصوت هذه الطرق كلها وأقتصر على طريق البخاري فنقل كلام من تكلم فيهفتح الباري ج: 13 ص: 457</w:t>
      </w:r>
    </w:p>
    <w:p w:rsidR="003105C5" w:rsidRDefault="003105C5" w:rsidP="003105C5">
      <w:pPr>
        <w:jc w:val="lowKashida"/>
        <w:rPr>
          <w:szCs w:val="24"/>
          <w:rtl/>
        </w:rPr>
      </w:pPr>
      <w:r>
        <w:rPr>
          <w:szCs w:val="24"/>
          <w:rtl/>
        </w:rPr>
        <w:lastRenderedPageBreak/>
        <w:t>وأسند الى ان الجرح مقدم على التعديل وفيه نظر لأنه ثقة مخرج حديثه في الصحيحين ولم ينفرد به وقد نقل بن دقيق العيد عن بن المفضل وكان شيخ والده انه كان يقول فيمن خرج له في الصحيحين هذا جاز القنطرة وقرر بن دقيق العيد ذلك بأن من اتفق الشيخان على التخريج لهم ثبتت عدالتهم بالاتفاق بطريق الاستلزام لاتفاق العلماء على تصحيح ما أخرجاه ومن لازمه عدالة رواته الى ان تتبين العلة القادحة بان تكون مفسرة ولا تقبل التأويل قوله سمع أهل السماوات في رواية أبي داود وغيره سمع أهل السماء للسماء صلصلة كجر السلسلة على الصفا ولبعضهم الصفوان بدل الصفا وفي رواية الثوري الحديد بدل السلسلة وفي رواية شيبان بن عبد الرحمن عن منصور عند بن أبي حاتم مثل صوت السلسلة وعنده من رواية عامر الشعبي عن بن مسعود سمع من دونه صوتا كجر السلسلة ووقع في حديث النواس بن سمعان عند بن أبي حاتم إذا تكلم الله بالوحي أخذت السماوات منه رجفة أو قال رعدة شديدة من خوف الله فإذا سمع ذلك أهل السماوات صعقوا وخروا لله سجدا وكذا وقع قوله ويخرون سجدا في رواية أبي مالك وكذا في رواية سفيان وابن نمير المشار إليها ووقع في رواية شعبة فيرون انه من أمر الساعة فيفزعون الحديث الثاني قوله ويذكر عن جابر بن عبد الله عن عبد الله بن أنيس بنون ومهملة مصغر هو الجهني كما تقدم في كتاب العلم وان الحديث الموقوف هناك طرف من هذا الحديث المرفوع وتقدم بيان الحكمة في إيراده هناك بصيغة الجزم وهنا بضيغة التمريض وساق هنا من الحديث بعضه وأخرجه بتمامه في الأدب المفرد وكذا أخرجه احمد وأبو يعلى والطبراني كلهم من طريق همام بن يحيى عن القاسم بن عبد الواحد المكي عن عبد الله بن محمد بن عقيل انه سمع جابر بن عبد الله يقول فذكر القصة وأول المتن المرفوع يحشر الله الناس يوم القيامة أو قال العباد عراة غرلا بهما قال قلنا وما بهما قال ليس معهم شيء ثم يناديهم فذكره وزاد بعد قوله الديان لا ينبغي لأحد من أهل النار ان يدخل النار وله عند أحد من أهل الجنة حق حتى أقصه منه ولا ينبغي لأحد من أهل الجنة ان يدخل الجنة ولأحد من أهل النار عنده حق حتى أقصه منه حتى اللطمة قال قلنا كيف وانا انما نأتي عراة بهما قال الحسنات والسيئات لفظ احمد عن يزيد بن هارون عن همام وعبيد الله بن محمد بن عقيل مختلف في الاحتجاج به وقد أشرت الى ذكر من تابعه في كتاب العلم وقوله غرلا بضم المعجمة وسكون الراء وقد تقدم بيانه في الرقاق في شرح حديث بن عباس وفيه حفاة بدل قوله بهما وهو بضم الموحدة وسكون الهاء وقيل معناه الذين لا شيء معهم وقيل المجهولون وقيل المتشابه و الألوان والأول الموافق لما هنا قوله فيناديهم بصوت يسمعه من بعد كما يسمعه من قرب حمله بعض ال</w:t>
      </w:r>
      <w:r>
        <w:rPr>
          <w:rFonts w:ascii="Times New Roman" w:hAnsi="Times New Roman" w:cs="Times New Roman"/>
          <w:szCs w:val="24"/>
        </w:rPr>
        <w:t>ȣ</w:t>
      </w:r>
      <w:r>
        <w:rPr>
          <w:szCs w:val="24"/>
          <w:rtl/>
        </w:rPr>
        <w:t>ئمة على مجاز الحذف أي يأمر من ينادي واستبعده بعض من أثبت الصوت بأن في قوله يسمعه من بعد إشارة الى انه ليس من المخلوقات لأنه لم يعهد مثل هذا فيهم وبأن الملائكة إذا سمعوه صعقوا كما سيأتي في الكلام على الحديث الذي بعده وإذا سمع بعضهم بعضا لم يصعقوا قال فعلى هذا فصفاته صفة من صفات ذاته لا تشبه صوت غيره إذ ليس يوجد شيء من صفاته من صفات المخلوقين هكذا قرره المصنف في كتاب خلق أفعال العباد وقال غيره معنى يناديهم يقول وقوله بصوت أي مخلوق غير قائم بذاته والحكمة في كونه خارقا لعادة الأصوات المخلوقة المعتادة التي يظهر التفاوت في سماعها بين البعيد والقريب هي أن يعلم ان المسموع كلام الله كما ان موسى لما كلمه الله كان يسمعه من جميع الجهات وقال البيهقي الكلام ما ينطق به المتكلم وهو مستقر في نفسه كما جاءفتح الباري ج: 13 ص: 458</w:t>
      </w:r>
    </w:p>
    <w:p w:rsidR="003105C5" w:rsidRDefault="003105C5" w:rsidP="003105C5">
      <w:pPr>
        <w:jc w:val="lowKashida"/>
        <w:rPr>
          <w:szCs w:val="24"/>
          <w:rtl/>
        </w:rPr>
      </w:pPr>
      <w:r>
        <w:rPr>
          <w:szCs w:val="24"/>
          <w:rtl/>
        </w:rPr>
        <w:t xml:space="preserve">في حديث عمر يعني في قصة السقيفة وقد تقدم سياقه في كتاب الحدود وفيه وكنت زورت في نفسي مقالة وفي رواية هيأت في نفسي كلاما قال فسماه كلاما قبل التكلم به قال فان كان المتكلم ذا مخارج سمع كلامه ذا حروف وأصوات وان كان غير ذي مخارج فهو بخلاف ذلك والباري عز وجل ليس بذي مخارج فلا يكون كلامه بحروف وأصوات فإذا فهمه السامع تلاه بحروف وأصوات ثم ذكر حديث جابر عن عبد الله بن أنيس وقال اختلف الحفاظ في الاحتجاج بروايات بن عقيل لسوء حفظه ولم يثبت لفظ الصوت في حديث صحيح عن النبي  صلى الله عليه وسلم  غير حديثه فان كان ثابتا فإنه يرجع الى غيره كما في حديث بن مسعود يعني الذي قبله وفي حديث أبي هريرة يعني الذي بعده ان الملائكة يسمعون عند حصول الوحي صوتا فيحتمل ان يكون الصوت للسماء أو للملك الآتي بالوحي أو لأجنحة الملائكة وإذا احتمل ذلك لم يكن نصا في المسئلة وأشار في موضع آخر ان الراوي أراد فينادي نداء فعبر عنه بقوله بصوت انتهى وهذا حاصل كلام من ينفي الصوت من الأئمة ويلزم منه ان الله لم يسمع أحدا من ملائكته ورسله كلامه بل ألهمهم إياه وحاصل الاحتجاج للنفي الرجوع الى القياس على أصوات المخلوقين لأنها التي عهد أنها ذات مخارج ولا يخفى ما فيه إذ الصوت قد يكون من غير مخارج كما ان الرؤية قد تكون من غير اتصال أشعة كما سبق سلمنا لكن تمنع القياس المذكور وصفات الخالق لا تقاس على صفة المخلوق وإذا ثبت ذكر الصوت بهذه الأحاديث الصحيحة وجب الإيمان به ثم اما التفويض واما التأويل وبالله التوفيق قوله الديان قال الحليمي هو </w:t>
      </w:r>
      <w:r>
        <w:rPr>
          <w:szCs w:val="24"/>
          <w:rtl/>
        </w:rPr>
        <w:lastRenderedPageBreak/>
        <w:t>ماخوذ من قوله ملك يوم الدين وهو المحاسب المجازي لا يضيع عمل عامل انتهى ووقع مرسل أبي قلابة البر لا يبلى والاثم لا ينسى والديان لا يموت وكن كما شئت كما تدين تدان ورجاله ثقات أخرجه البيهقي في الزهد وقد تقدمت الإشارة اليه في تفسير سورة الفاتحة وقال الكرماني المعنى لا ملك الا انا ولا مجازي الا انا وهو من حصر المبتدأ في الخبر وفي هذا اللفظ إشارة الى صفة الحياة والعلم والإرادة والقدرة وغيرها من الصفات المتفق عليها عند أهل السنة وقوله في آخر الحديث قال الحسنات والسيئات يعني ان القصاص بين المتظالمين انما يقع بالحسنات والسيئات وقد تقدم بيان ذلك في الرقاق وتقدم أيضا من حديث أبي هريرة مرفوعا قبل أخيه مظلمة الحديث الثالث     7043 حدثنا علي بن عبد الله هو المديني وسفيان هو بن عيينة وقد تقدم بهذا السند والمتن في تفسير سورة الحجر وسياقه هناك أتم وتقدم معظم شرحه هناك قوله يبلغ به النبي  صلى الله عليه وسلم  في رواية الحميدي عن سفيان كما تقدم في تفسير سورة سبأ ان النبي  صلى الله عليه وسلم قال قوله اذا قضي الله الأمر في السماء وقع في حديث بن مسعود المذكور اولا إذا تكلم الله بالوحي وكذا في حديث النواس بن سمعان عند الطبراني قوله ضربت الملائكة بأجنحتها في حديث بن مسعود سمع أهل السماء الصلصلة قوله خضعانا مصدر كقوله غفرانا قاله الخطابي وقال غيره هو جمع خاضع قوله قال علي هو بن المديني وقال غيره صفوان ينفذهم قال عياض ضبطوه بفتح الفاء من صفوان وليس له معنى وانما أراد لغير المبهم قوله ينفذهم وهو بفتح أوله وضم الفاء أي يعمهم قلت وكذا أخرجه بن أبي حاتم عن محمد بن عبد الله بن زيد عن سفيان بن عيينة بهذه الزيادة ولكن لا يفسر به الغير المذكور لأن المراد به غير سفيان وذكره الكرماني بلفظ صفوان ينفذ فيهم ذلك بزيادة لفظ الانفاذ أي ينفذ الله ذلك القول الى الملائكة أو من النفوذ أي ينفذ ذلك إليهم أو عليهم ثم قال ويحتمل ان يراد غير سفيان قال ان صفوان بفتحفتح الباري ج: 13 ص: 459</w:t>
      </w:r>
    </w:p>
    <w:p w:rsidR="003105C5" w:rsidRDefault="003105C5" w:rsidP="003105C5">
      <w:pPr>
        <w:jc w:val="lowKashida"/>
        <w:rPr>
          <w:szCs w:val="24"/>
          <w:rtl/>
        </w:rPr>
      </w:pPr>
      <w:r>
        <w:rPr>
          <w:szCs w:val="24"/>
          <w:rtl/>
        </w:rPr>
        <w:t xml:space="preserve">الفاء فالاختلاف في الفتح والسكون وينفذهم غير مختص بالغير بل مشترك بين سفيان وغيره انتهى وسياق علي في هذا الرواية يخالف هذا الاحتمال لكن قد وقعت زيادة ينفذهم في الرواية التي ذكرتها وهي عن سفيان فيوقوي ما قال قوله قال علي وحدثنا سفيان الى قوله قال نعم علي هو بن المديني المذكور ومراده ان بن عيينة كان يسوق السند مرة بالعنعنة ومرة بالتحديث والسماع فاستثبته علي من ذلك فقال نعم وقد تقدم عن علي بن عبد الله المذكور في تفسير سورة الحجر بصيغة التصريح في جميع السند وكذا عن الحميدي عن سفيان في تفسير سبأ قوله قال علي هو بن المديني أيضا قوله ان انسانا روى عن عمرو بن دينار الى ان قال انه فرغ هو بالراء المهملة والغين المعجمة وزن القراءة المشهورة وقد ذكرت في تفسير سورة سبأ من قرأها كذلك ووقع للأكثر هنا كالقراءة المشهورة والسياق يؤيد الأول وقوله قال سفيان هكذا قرأ عمرو يعني بن دينار قوله فلا أدري سمعه هكذا أم لا أي سمعه من عكرمة أو قرأها كذلك من قبل نفسه بناء على انها قراءته وقول سفيان وهي قراءتنا يريد نفسه ومن تابعه تنبيه وقع في تفسير سورة الحجر بالسند المذكور هنا بعد قوله وهو العلي الكبير فسمعها مسترقوا السمع هكذا الى آخر ما ذكر من ذلك وهذا مما يبين ان التفزيع المذكور يقع للملائكة وان الضمير في قلوبهم للملائكة لا للكفار بخلاف ما جزم به من قدمت ذكره من المفسرين وقد وقع في حديث النواس بن سمعان الذي أشرت اليه ما نصه أخذت أهل السماوات منه رعدة خوفا من الله وخروا سجدا فيكون أول من يرفع رأسه جبريل فيكلمه الله بما أراد فيمضي به على الملائكة من سماء الى سماء وفي حديث بن عباس عند بن خزيمة وابن مردويه كمر السلسلة على الصفوان فلا ينزل على أهل السماء الا صعقوا فإذا فزع عن قلوبهم الى آخر الآية ثم يقول يكون العام كذا فيسمعه الجن وعند بن مردويه من طريق بهز بن حكيم عن أبيه عن جده لما نزل جبريل بالوحي فزع أهه السماء لانحطاطه وسمعوا صوت الوحي كأشد ما يكون من صوت الحديد على الصفا فيقولون يا جبريل بما أمرت الحديث وعنده وعند بن أبي حاتم من طريق عطاء بن السائب عن سعيد بن جبير عن بن عباس لم تكن قبيلة من الجن الا ولهم مقاعد للسمع فكان إذا نزل الوحي سمع الملائكة صوتا كصوت الحديدة القيتها على الصفا فإذا سمعت الملائكة ذلك خروا سجدا فلم يرفعوا حتى ينزل فإذا نزل قالوا ماذا قال ربكم فان كان مما يكون في السماء قالوا الحق وان كان مما يكون في الأرض من غيث أو موت تكلموا فيه فسمعت الشياطين فينزلون على اوليائهم من الانس وفي لفظ فيقولون يكون العام كذا فيسمعه الجن فتحدثه الكهنة وفي لفظ ينزل الأمر الى السماء الدنيا له وقعة كوقع السلسلة على الصخرة فيفزع له جميع أهل السماوات الحديث فهذه الأحاديث ظاهرة جدا في ان ذلك وقع في الدنيا بخلاف قول من ذكرنا من المفسرين الذين أقدموا على الجزم بان الضمير للكفار وان ذلك يقع يوم القيامة مخالفين لما صح من الحديث النبوي من أجل خفاء معنى الغاية في قوله حتى إذا فزع عن قلوبهم وفي الحديث اثبات الشفاعة وانكرها الخوارج والمعتزلة وهي أنواع أثبتها أهل السنة منها الخلاص من هول الموقف وهي خاصة بمحمد رسول الله المصطفى  صلى الله عليه وسلم كما تقدم بيان ذلك </w:t>
      </w:r>
      <w:r>
        <w:rPr>
          <w:szCs w:val="24"/>
          <w:rtl/>
        </w:rPr>
        <w:lastRenderedPageBreak/>
        <w:t>واضحا في الرقاق وهذه لا ينكرها أحد من فرق الأمة ومنها الشفاعة في قوم يدخلون الجنة بغير حساب وخص هذه المعتزلة بمن لا تبعة عليه ومنها الشفاعة في رفع الدرجات ولا خلاف في وقوعها ومنها الشفاعة في إخراج قوم من النار عصاة أدخلوها بذنوبهم وهذه التي أنكروها وقد ثبتت بها الأخبارفتح الباري ج: 13 ص: 460</w:t>
      </w:r>
    </w:p>
    <w:p w:rsidR="003105C5" w:rsidRDefault="003105C5" w:rsidP="003105C5">
      <w:pPr>
        <w:jc w:val="lowKashida"/>
        <w:rPr>
          <w:szCs w:val="24"/>
          <w:rtl/>
        </w:rPr>
      </w:pPr>
      <w:r>
        <w:rPr>
          <w:szCs w:val="24"/>
          <w:rtl/>
        </w:rPr>
        <w:t>الكثيرة وأطبق أهل السنة على قبولها وبالله التوفيق الحديث الرابع حديث أبي هريرة في التغني بالقرآن وقد مضى شرحه في فضائل القرآن وقوله     7044 في آخره وقال صاحب له يجهر به في رواية الكشميهني يجهر بالقرآن وقد تقدم بيانه هناك وسيأتي بعد أبواب من وجه آخر مدرجا وأشار بإيراده هنا الى حديث فضالة بن عبيد الذي أخرجه بن ماجة من رواية ميسرة مولى فضالة عن فضالة بن عبيد قال قال النبي  صلى الله عليه وسلم  لله عز وجل أشد اذنا الى الرجل الحسن الصوت بالقرآن من صاحب القينة الى قينته وذكره البخاري في خلق أفعال العباد عن ميسرة وقوله اذنا بفتح الهمزة والمعجمة أي استماعا الحديث الخامس حديث أبي سعيد في بعث النار ذكره مختصرا وقد مضى شرحه مستوفى في أواخر الرقاق وقوله     7045 يقول الله يا آدم في رواية التفسير يقول الله يوم القيامة يا آدم قوله فينادي بصوت ان الله يأمرك أن تخرج من ذريتك بعثا الى النار هذا آخر ما أورد منه من هذه الطريق وقد أخرجه بتمامه في تفسير سورة الحج بالسند المذكور هنا ووقع فينادي مضبوطا للأكثر بكسر الدال وفي رواية أبي ذر بفتحها على البناء للمجهول ولا محذور في رواية الجمهور فان قرينة قوله ان الله يأمرك تدل ظاهرا على ان المنادي ملك يأمره الله بان ينادي بذلك وقد طعن أبو الحسن بن الفضل في صحة هذه الطريق وذكر كلامهم في حفص بن غياث وانه انفرد بهذا اللفظ عن الأعمش وليس كما قال فقد وافقه عبد الرحمن بن محمد المحاربي عن الأعمش أخرجه عبد الله بن احمد في كتاب السنة له عن أبيه عن المحاربي واستدل البخاري في كتاب خلق أفعال العباد على ان الله يتكلم كيف شاء وان أصوات العباد مؤلفة حرفا حرفا فيها التطريب بالهمز والترجيع بحديث أم سلمة ثم ساقه من طريق يعلي بن مملك بفتح الميم واللام بينهما ميم ساكنة ثم كاف انه سأل أم سلمة عن قراءة النبي  صلى الله عليه وسلم وصلاته فذكر الحديث وفيه ونعتت قراءته فإذا قراءته حرفا حرفا وهذا أخرجه أبو داود والترمذي وغيرهما واختلف أهل الكلام في أن كلام الله هل هو بحرف وصوت أو لا فقالت المعتزلة لا يكون الكلام الا بحرف وصوت والكلام المنسوب الى الله قائم بالشجرة وقالت الأشاعرة كلام الله ليس بحرف ولا صوت واثبتت الكلام النفسي وحقيقته معنى قائم بالنفس وان اختلفت عنه العبارة كالعربية والعجمية واختلافها لا يدل على اختلاف المعبر عنه والكلام النفسي هو ذلك المعبر عنه واثبتت الحنابلة ان الله متكلم بحرف وصوت اما الحروف فللتصريح بها في ظاهر القرآن واما الصوت فمن منع قال ان الصوت هو الهواء المنقطع المسموع من الحنجرة وأجاب من أثبته بأن الصوت الموصوف بذلك هو المعهود من الآدميين كالسمع والبصر وصفات الرب بخلاف ذلك فلا يلزم المحذور المذكور مع اعتقاد التنزيه وعدم التشبيه وانه يجوز ان يكون من غير الحنجرة فلا يلزم التشبيه وقد قال عبد الله بن احمد بن حنبل في كتاب السنة سألت أبي عن قوم يقولون لما كلم الله موسى لم يتكلم بصوت فقال لي أبي بل تكلم بصوت هذه الأحاديث تروى كما جاءت وذكر حديث بن مسعود وغيره الحديث السادس حديث عائشة في فضل خديجة وفيه ولقد أمره الله في رواية المستملي والسرخسي ولقد امره ربه     7046 قوله ببيت من الجنة في رواية الكشميهني ببيت في الجنة وقد مضى شرحه مستوفى في المناقب</w:t>
      </w:r>
    </w:p>
    <w:p w:rsidR="003105C5" w:rsidRDefault="003105C5" w:rsidP="003105C5">
      <w:pPr>
        <w:jc w:val="lowKashida"/>
        <w:rPr>
          <w:szCs w:val="24"/>
          <w:rtl/>
        </w:rPr>
      </w:pPr>
      <w:r>
        <w:rPr>
          <w:szCs w:val="24"/>
          <w:rtl/>
        </w:rPr>
        <w:t>فتح الباري ج: 13 ص: 461</w:t>
      </w:r>
    </w:p>
    <w:p w:rsidR="003105C5" w:rsidRDefault="003105C5" w:rsidP="003105C5">
      <w:pPr>
        <w:jc w:val="lowKashida"/>
        <w:rPr>
          <w:szCs w:val="24"/>
          <w:rtl/>
        </w:rPr>
      </w:pPr>
      <w:r>
        <w:rPr>
          <w:szCs w:val="24"/>
          <w:rtl/>
        </w:rPr>
        <w:t xml:space="preserve"> قوله باب كلام الرب تعالى مع جبريل ونداء الله الملائكة ذكر فيه أثرا وثلاثة أحاديث في الحديث الأول نداء الله    جبريل وفي الثاني سؤال الله الملائكة على عكس ما وقع في الترجمة وكأنه أشار الى ما ورد في بعض طرقه ووقع عند مسلم من طريق سهيل بن أبي صالح عن أبيه في هذا الحديث أن الله إذا أحب عبدا دعا جبريل فقال اني أحب فلانا فأحبه وذكر في الأدب ان احمد أخرجه من حديث ثوبان بلفظ حتى يقول يا جبريل ان عبدي فلانا يلتمس ان يرضيني الحديث قوله وقال معمر وانك لتلقى القرآن أي يلقى عليك وتلقاه أنت أي تاخذه عنهم ومثله فتلقى آدم من ربه كلمات معمر هذا قد يتبادر انه بن راشد شيخ عبد الرزاق وليس كذلك بل هو أبو عبيدة معمر بن المثني اللغوي قال أبو ذر الهروي وجدت ذلك في كتاب المجاز له فقال في تفسير سورة النمل في قوله عز وجل وانك لتلقى القرآن أي تأخذه عنهم ويلقى عليك وقال في تفسير سورة البقرة في قوله تعالى فتلقى آدم من ربه كلمات أي قبلها واخذها عنه قال أبو عبيدة وتلا عل</w:t>
      </w:r>
      <w:r>
        <w:rPr>
          <w:rFonts w:ascii="Times New Roman" w:hAnsi="Times New Roman" w:cs="Times New Roman"/>
          <w:szCs w:val="24"/>
        </w:rPr>
        <w:t>Ɇ</w:t>
      </w:r>
      <w:r>
        <w:rPr>
          <w:szCs w:val="24"/>
          <w:rtl/>
        </w:rPr>
        <w:t>ا أبو مهدي آية فقال تلقي</w:t>
      </w:r>
      <w:r>
        <w:rPr>
          <w:rFonts w:ascii="Times New Roman" w:hAnsi="Times New Roman" w:cs="Times New Roman"/>
          <w:szCs w:val="24"/>
        </w:rPr>
        <w:t>Ȫ</w:t>
      </w:r>
      <w:r>
        <w:rPr>
          <w:szCs w:val="24"/>
          <w:rtl/>
        </w:rPr>
        <w:t xml:space="preserve">ها من عمي تلقاها عن أبي هريرة تلقاها عن النبي  صلى </w:t>
      </w:r>
      <w:r>
        <w:rPr>
          <w:szCs w:val="24"/>
          <w:rtl/>
        </w:rPr>
        <w:lastRenderedPageBreak/>
        <w:t>الله عليه وسلم وقال في قوله تعالى ولا يلقاها الا الصابرون أي لا يوفق لها ولا يلقنها ولا يرزقها وحاصله انها تأتي بالمعاني الثلاثة وانها هنا صالحة لكل منها وأصله اللقاء وهو استقبال الشيء ومصادفته الحديث الأول     7047 قوله حدثنا إسحاق هو بن منصور وتردد أبو علي الجياني بينه وبين إسحاق بن راهويه وانما جزمت به لقوله حدثنا عبد الصمد فان إسحاق لا يقول الا أخبرنا وقد تقدم في الحديث الثاني من باب ما يكره من كثرة السؤال في كتاب الاعتصام نحو هذا وعبد الصمد هو بن عبد الوارثفتح الباري ج: 13 ص: 462</w:t>
      </w:r>
    </w:p>
    <w:p w:rsidR="003105C5" w:rsidRDefault="003105C5" w:rsidP="003105C5">
      <w:pPr>
        <w:jc w:val="lowKashida"/>
        <w:rPr>
          <w:szCs w:val="24"/>
          <w:rtl/>
        </w:rPr>
      </w:pPr>
      <w:r>
        <w:rPr>
          <w:szCs w:val="24"/>
          <w:rtl/>
        </w:rPr>
        <w:t>وقد تقدم في هذا السند في كتاب الطهارة حديث آخر وقد جزم أبو نعيم في المستخرج بان إسحاق المذكور فيه هو بن منصور وتكلمت على سنده هناك وهو في باب الماء الذي يغسل به شعر الإنسان قوله ان الله قد أحب فلانا كذا هنا بصيغة الفعل الماضي وفي رواية نافع عن أبي هريرة الماضية في الأدب ان الله يحب فلانا بصيغة المضارعة وفي الأول إشارة الى سبق المحبة على النداء وفي الثاني إشارة الى استمرار ذلك وقد تقدمت مباحثه في كتاب الأدب قال الشيخ أبو محمد بن أبي جمرة في تعبيره عن كثرة الإحسان بالحب تأنيس العباد وإدخال المسرة عليهم لأن العبد إذا سمع عن مولاه انه يحبه حصل على أعلى السرور عنده وتحقق بكل خير ثم قال وهذا انما يتأتى لمن في طبعه فتوة ومروءة وحسن انابة كما قال تعالى وما يتذكر الا من ينيب وأما من في نفسه رعونة وله شهوة غالبة فلا يرده الا الزجر بالتعنيف والضرب قال وفي تقديم الأمر بذلك لجبريل قبل غيره من الملائكة إظهار لرفيع منزلته عند الله تعالى على غيره منهم قال ويؤخذ من هذا الحديث الحث على توفية أعمال البر على اختلاف أنواعها فرضها وسنتها ويؤخذ منه أيضا كثرة التحذير عن المعاصي والبدع لأنها مظنة السخط وبالله التوفيق الحديث الثاني حديث أبي هريرة يتعاقبون فيكم ملائكة بالليل الحديث وقد تقدم شرحه في أوائل كتاب الصلاة والمراد منه     7048 قوله فيه فيسألهم وهو أعلم بهم أي من الملائكة وليس في رواية مالك المذكورة هنا التصريح بتسمية الذي يسأل ووقع التصريح به في بعض طرقه في الصلاة بلفظ فيسألهم ربهم وهي من رواية مالك أيضا والمشهور عند جمهور رواة مالك حذفها ووقع عند بن خزيمة من طريق أبي صالح عن أبي هريرة فيسألهم ربهم وقد ذكرت لفظه هناك وتقدم القول في العروج في باب تعرج الملائكة والروح اليه قريبا الحديث الثالث حديث أبي ذر     7049 قوله عن واصل هو المعروف بالأحدب والمعرور بمهملات قوله أتاني جبريل فبشرني هو طرف من حديث تقدم بتمامه مشروحا في كتاب الرقاق قوله وان سرق وان زنى في رواية الكشميهني وان سرق وزنى في الموضعين وفي مناسبته للترجمة غموض وكأنه من جهة ان جبريل انما يبشر النبي  صلى الله عليه وسلم بأمر يتلقاه عن ربه عز وجل فكأن الله سبحانه قال له بشر محمدا بان من مات من أمته لا يشرك بالله شيئا دخل الجنة فبشره بذلكفتح الباري ج: 13 ص: 463</w:t>
      </w:r>
    </w:p>
    <w:p w:rsidR="003105C5" w:rsidRDefault="003105C5" w:rsidP="003105C5">
      <w:pPr>
        <w:jc w:val="lowKashida"/>
        <w:rPr>
          <w:szCs w:val="24"/>
          <w:rtl/>
        </w:rPr>
      </w:pPr>
      <w:r>
        <w:rPr>
          <w:szCs w:val="24"/>
          <w:rtl/>
        </w:rPr>
        <w:t xml:space="preserve"> قوله باب قوله انزله بعلمه والملائكة يشهدون كذا للجميع ونقل في تفسير الطبري أنزله إليك بعلم منه انك خيرته من    خلقه قال بن بطال المراد بالإنزال افهام العباد معاني الفروض التي في القرآن وليس انزاله له كإنزال الأجسام المخلوقة لأن القرآن ليس بجسم ولا مخلوق انتهى والكلام الثاني متفق عليه بين أهل السنة سلفا وخلفا وأما الأول فهو على طريقة أهل التأويل والمنقول عن السلف اتفاقهم على ان القرآن كلام الله غير مخلوق تلقاه جبريل عن الله وبلغه جبريل الى محمد عليه الصلاة والسلام وبلغه  صلى الله عليه وسلم  الى أمته قوله قال مجاهد يتنزل الأمر بينهن بين السماء السابعة والأرض السابعة في رواية أبي ذر عن السرخسي من بدل بين وقد وصله الفريابي والطبري من طريق بن أبي نجيح عن مجاهد بلفظ من السماء السابعة الى الأرض السابعة وأخرج الطبري من وجه آخر عن مجاهد قال الكعبة بين أربعة عشر بين بيتا من السماوات السبع والأرضين السبع وعن قتادة نحو ذلك ثم ذكر فيه ثلاثة أحاديث الحديث الأول حديث البراء في القول عند النوم وقد تقدم شرحه مستوفى في كتاب الأدعية والمراد منه     7050 قوله فيه آمنت بكتابك الذي أنزلت الحديث الثاني حديث عبد الله بن أبي أوفى وقد تقدم شرحه في كتاب الجهاد والغرض منه هنا اللهم منزل الكتاب وقوله     7051 في آخره وزلزلهم في رواية السرخسي وزلزل بهم قوله زاد الحميدي حدثنا سفيان الى آخر السند مراده بزيادة التصريح الواقع في رواية الحميدي لسفيان وإسماعيل وعبد الله بخلاف رواية قتيبة فانها بالعنعنة في الثلاثة وقد أخرجه الحميدي في مسنده هكذا وأبو نعيم في المستخرج من طريقه وقال أخرجه البخاري عن قتيبة والحميدي وظاهره ان البخاري جمع بينهما في سياقه وليس كذلك الحديث الثالث حديث بن عباس في قوله تعالى     7052 ولا تجهر بصلاتك ولا تخافت بها أنزلت ورسول الله  صلى الله عليه وسلم متوار بمكة الحديث وقد تقدم شرحه في آخر تفسير سورة سبحان والمراد منه هنا قوله أنزلت والآيات المصرحة بلفظ الإنزال والتنزيل في القرآن كثيرة قال الراغب الفرق بين الإنزال والتنزيل في وصف القرآن والملائكة ان </w:t>
      </w:r>
      <w:r>
        <w:rPr>
          <w:szCs w:val="24"/>
          <w:rtl/>
        </w:rPr>
        <w:lastRenderedPageBreak/>
        <w:t>التنزيل يختص بالموضع الذي يشير الى انزاله متفرقا ومرة بعد أخرى والانزال أعم من ذلك ومنه قوله تعالى انا أنزلناه في ليلة القدر قال الراغب عبر بالإنزال دون التنزيل لأن القرآن نزل دفعة واحدة الى سماء الدنيا ثم نزل بعد ذلك شيئا فشيئا ومنه قوله تعالى حم والكتابفتح الباري ج: 13 ص: 464</w:t>
      </w:r>
    </w:p>
    <w:p w:rsidR="003105C5" w:rsidRDefault="003105C5" w:rsidP="003105C5">
      <w:pPr>
        <w:jc w:val="lowKashida"/>
        <w:rPr>
          <w:szCs w:val="24"/>
          <w:rtl/>
        </w:rPr>
      </w:pPr>
      <w:r>
        <w:rPr>
          <w:szCs w:val="24"/>
          <w:rtl/>
        </w:rPr>
        <w:t>المبين انا أنزلناه في ليلة مباركة ومن الثاني قوله تعالى وقرآنا وفرقناه لتقرأه على الناس على مكث ونزلناه تنزيلا ويؤيد التفصيل قوله تعالى يا أيها الذين آمنوا آمنوا بالله ورسوله والكتاب الذي نزل على رسوله والكتاب الذي أنزل من قبل فان المراد بالكتاب الأول القرآن وبالثاني ما عداه والقرآن نزل نجوما الى الأرض بحسب الوقائع بخلاف غيره من الكتب ويرد على التفصيل المذكور قوله تعالى وقال الذين كفروا لولا نزل عليه القرآن جملة واحدة وأجيب بأنه أطلق نزل موضع أنزل قال ولولا هذا التأويل لكان متدافعا لقوله جملة واحدة وهذا بناه هذا القائل على ان نزل بالتشديد يقتضي التفريق فاحتاج الى ادعاء ما ذكر والا فقد قال غيره ان التضعيف لا يستلزم حقيقة التكثير بل يرد للتعظيم وهو في حكم التكثير معنى فبهذا يدفع الاشكالفتح الباري ج: 13 ص: 467</w:t>
      </w:r>
    </w:p>
    <w:p w:rsidR="003105C5" w:rsidRDefault="003105C5" w:rsidP="003105C5">
      <w:pPr>
        <w:jc w:val="lowKashida"/>
        <w:rPr>
          <w:szCs w:val="24"/>
          <w:rtl/>
        </w:rPr>
      </w:pPr>
      <w:r>
        <w:rPr>
          <w:szCs w:val="24"/>
          <w:rtl/>
        </w:rPr>
        <w:t xml:space="preserve"> قوله باب قول الله تعالى يريدون ان يبدلوا كلام الله كذا للجميع زاد أبو ذر الآية قال بن بطال أراد    بهذه الترجمة وأحاديثها ما أراد في الأبواب قبلها ان كلام الله تعالى صفة قائمة به وانه لم يزل متكلما ولا يزال ثم أخذ في ذكر سبب نزول الآية والذي يظهر ان غرضه ان كلام الله لا يختص بالقرآن فإنه ليس نوعا واحدا كما تقدم نقله عمن قاله وانه وان كان غير مخلوق وهو صفة قائمة به فإنه يلقيه على من يشاء من عباده بحسب حاجتهم في الأحكام الشرعية وغيرها من مصالحهم وأحاديث الباب كالمصرحة بهذا المراد قوله إنه لقول فصل الحق وما هو بالهزل باللعب كذا لأبي ذر وسقط من أوله لفظ انه من رواية غيره وثبت لكل من عدا أبا ذر حق بغير الف ولام وسقطت من رواية أبي زيد المروزي والتفسير المذكور مأخوذ من كلام أبي عبيدة فإنه قال في كتاب المجاز قوله وما هو بالهزل أي ما هو باللعب والمراد بالحق الشيء الثابت الذي لا يزول وبهذا تظهر مناسبة هذا الآية للآية التي في الترجمة ثم ذكر فيه سبعة عشر حديثا معظمها من حديث أبي هريرة وأكثرها قد تكرر أولها حديث أبي هريرة     7053 قوله قال الله يؤذيني بن آدم بسب الدهر الحديث والغرض منه هنا اثبات إسناد القول اليه سبحانه وتعالى وقوله يؤذيني أي ينسب الى ما لا يليق بي وتقدم له توجيه آخر في تفسير سورة الجاثية مع سائر مباحثه وهو من الأحاديث القدسية وكذا ما بعده الى آخر الخامس الثاني حديث أبي هريرة أيضا     7054 قوله يقول الله تعالى الصوم لي وأنا اجزي به وفيه والصوم جنة وللصائم فرحتان وفيه ولخلوف فم الصائم وقد تقدم شرحه مستوفى في كتاب الصيام وقوله في السند حدثنا أبو نعيم يريد الفضل بن دكين الكوفي الحافظ المشهور القديم وليس هو الحافظ المتاخر صاحب الحلية والمستخرج وقوله حدثنا الأعمش كذا للجميع الا لأبي علي بن السكن فوقع عنده حدثنا أبو نعيم حدثنا سفيان وهو الثوري حدثنا الأعمش زاد فيه الثوري قال أبو علي الجياني والصواب قول من خالفه من سائر الرواة ورأيت في رواية القابسي عن أبي زيد المروزي حدثنا أبو نعيم أراه حدثنا سفيان الثوري حدثنا محمد فحذف لفظ قال بين قوله أراه وحدثنا وأراه بضم الهمزة أي أظنه وأبو نعيم سمع من الأعمش ومن السفيانين عن الأعمش لكن سفيانفتح الباري ج: 13 ص: 468</w:t>
      </w:r>
    </w:p>
    <w:p w:rsidR="003105C5" w:rsidRDefault="003105C5" w:rsidP="003105C5">
      <w:pPr>
        <w:rPr>
          <w:szCs w:val="24"/>
          <w:rtl/>
        </w:rPr>
      </w:pPr>
      <w:r>
        <w:rPr>
          <w:szCs w:val="24"/>
          <w:rtl/>
        </w:rPr>
        <w:t>المذكور هنا</w:t>
      </w:r>
      <w:r>
        <w:rPr>
          <w:szCs w:val="24"/>
        </w:rPr>
        <w:t xml:space="preserve"> </w:t>
      </w:r>
      <w:r>
        <w:rPr>
          <w:szCs w:val="24"/>
          <w:rtl/>
        </w:rPr>
        <w:t>هو الثوري جزما وعلى تقدير ثبوت ذلك فقائل أراه يحتمل ان يكون البخاري ويحتمل ان</w:t>
      </w:r>
      <w:r>
        <w:rPr>
          <w:szCs w:val="24"/>
        </w:rPr>
        <w:t xml:space="preserve"> </w:t>
      </w:r>
      <w:r>
        <w:rPr>
          <w:szCs w:val="24"/>
          <w:rtl/>
        </w:rPr>
        <w:t>يكون من دونه وهو الراجح وقد أخرجه أبو نعيم في المستخرج من رواية الحارث بن أبي</w:t>
      </w:r>
      <w:r>
        <w:rPr>
          <w:szCs w:val="24"/>
        </w:rPr>
        <w:t xml:space="preserve"> </w:t>
      </w:r>
      <w:r>
        <w:rPr>
          <w:szCs w:val="24"/>
          <w:rtl/>
        </w:rPr>
        <w:t>أسامة عن أبي نعيم عن الأعمش بدون الواسطة وهذا من أعلى ما وقع لأبي نعيم من العوالي</w:t>
      </w:r>
      <w:r>
        <w:rPr>
          <w:szCs w:val="24"/>
        </w:rPr>
        <w:t xml:space="preserve"> </w:t>
      </w:r>
      <w:r>
        <w:rPr>
          <w:szCs w:val="24"/>
          <w:rtl/>
        </w:rPr>
        <w:t>في هذا الجامع الصحيح الحديث الثالث حديث أبي هريرة أيضا في اغتسال أيوب عليه</w:t>
      </w:r>
      <w:r>
        <w:rPr>
          <w:szCs w:val="24"/>
        </w:rPr>
        <w:t xml:space="preserve"> </w:t>
      </w:r>
      <w:r>
        <w:rPr>
          <w:szCs w:val="24"/>
          <w:rtl/>
        </w:rPr>
        <w:t xml:space="preserve">السلام عريانا وقد تقدم في كتاب الطهارة والغرض منه هنا   </w:t>
      </w:r>
      <w:r>
        <w:rPr>
          <w:szCs w:val="24"/>
        </w:rPr>
        <w:t xml:space="preserve"> </w:t>
      </w:r>
      <w:r>
        <w:rPr>
          <w:szCs w:val="24"/>
          <w:rtl/>
        </w:rPr>
        <w:t xml:space="preserve"> 7055</w:t>
      </w:r>
      <w:r>
        <w:rPr>
          <w:szCs w:val="24"/>
        </w:rPr>
        <w:t xml:space="preserve"> </w:t>
      </w:r>
      <w:r>
        <w:rPr>
          <w:szCs w:val="24"/>
          <w:rtl/>
        </w:rPr>
        <w:t>قوله فناداه ربه الى آخره الحديث الرابع</w:t>
      </w:r>
      <w:r>
        <w:rPr>
          <w:szCs w:val="24"/>
        </w:rPr>
        <w:t xml:space="preserve"> </w:t>
      </w:r>
      <w:r>
        <w:rPr>
          <w:szCs w:val="24"/>
          <w:rtl/>
        </w:rPr>
        <w:t xml:space="preserve">حديث أبي هريرة أيضا </w:t>
      </w:r>
      <w:r>
        <w:rPr>
          <w:szCs w:val="24"/>
        </w:rPr>
        <w:t xml:space="preserve"> </w:t>
      </w:r>
      <w:r>
        <w:rPr>
          <w:szCs w:val="24"/>
          <w:rtl/>
        </w:rPr>
        <w:t xml:space="preserve"> </w:t>
      </w:r>
    </w:p>
    <w:p w:rsidR="003105C5" w:rsidRDefault="003105C5" w:rsidP="003105C5">
      <w:pPr>
        <w:rPr>
          <w:szCs w:val="24"/>
          <w:rtl/>
        </w:rPr>
      </w:pPr>
    </w:p>
    <w:p w:rsidR="003105C5" w:rsidRDefault="003105C5" w:rsidP="003105C5">
      <w:pPr>
        <w:rPr>
          <w:szCs w:val="24"/>
          <w:rtl/>
        </w:rPr>
      </w:pPr>
    </w:p>
    <w:p w:rsidR="003105C5" w:rsidRDefault="003105C5" w:rsidP="003105C5">
      <w:pPr>
        <w:rPr>
          <w:szCs w:val="24"/>
          <w:rtl/>
        </w:rPr>
      </w:pPr>
    </w:p>
    <w:p w:rsidR="003105C5" w:rsidRDefault="003105C5" w:rsidP="003105C5">
      <w:pPr>
        <w:jc w:val="lowKashida"/>
        <w:rPr>
          <w:szCs w:val="24"/>
          <w:rtl/>
        </w:rPr>
      </w:pPr>
      <w:r>
        <w:rPr>
          <w:szCs w:val="24"/>
          <w:rtl/>
        </w:rPr>
        <w:t>فتح الباري ج: 13 ص: 488</w:t>
      </w:r>
    </w:p>
    <w:p w:rsidR="003105C5" w:rsidRDefault="003105C5" w:rsidP="003105C5">
      <w:pPr>
        <w:rPr>
          <w:szCs w:val="24"/>
        </w:rPr>
      </w:pPr>
      <w:r>
        <w:rPr>
          <w:szCs w:val="24"/>
          <w:rtl/>
        </w:rPr>
        <w:lastRenderedPageBreak/>
        <w:t xml:space="preserve"> </w:t>
      </w:r>
      <w:r>
        <w:rPr>
          <w:rFonts w:hint="cs"/>
          <w:szCs w:val="24"/>
          <w:rtl/>
        </w:rPr>
        <w:t>قوله</w:t>
      </w:r>
      <w:r>
        <w:rPr>
          <w:szCs w:val="24"/>
        </w:rPr>
        <w:t xml:space="preserve"> </w:t>
      </w:r>
      <w:r>
        <w:rPr>
          <w:szCs w:val="24"/>
          <w:rtl/>
        </w:rPr>
        <w:t>باب كلام الرب مع أهل الجنة أي بعد دخولهم الجنة ذكر فيه حديثين ظاهرين</w:t>
      </w:r>
      <w:r>
        <w:rPr>
          <w:szCs w:val="24"/>
        </w:rPr>
        <w:t xml:space="preserve"> </w:t>
      </w:r>
      <w:r>
        <w:rPr>
          <w:szCs w:val="24"/>
          <w:rtl/>
        </w:rPr>
        <w:t xml:space="preserve">فيما ترجم له أحدهما حديث  </w:t>
      </w:r>
      <w:r>
        <w:rPr>
          <w:szCs w:val="24"/>
        </w:rPr>
        <w:t xml:space="preserve"> </w:t>
      </w:r>
      <w:r>
        <w:rPr>
          <w:szCs w:val="24"/>
          <w:rtl/>
        </w:rPr>
        <w:t xml:space="preserve"> أبي سعيد</w:t>
      </w:r>
      <w:r>
        <w:rPr>
          <w:szCs w:val="24"/>
        </w:rPr>
        <w:t xml:space="preserve"> </w:t>
      </w:r>
      <w:r>
        <w:rPr>
          <w:szCs w:val="24"/>
          <w:rtl/>
        </w:rPr>
        <w:t>ان الله يقول لأهل الجنة يا أهل الجنة الحديث وفيه فيقول أحل عليكم رضواني وقد</w:t>
      </w:r>
      <w:r>
        <w:rPr>
          <w:szCs w:val="24"/>
        </w:rPr>
        <w:t xml:space="preserve"> </w:t>
      </w:r>
      <w:r>
        <w:rPr>
          <w:szCs w:val="24"/>
          <w:rtl/>
        </w:rPr>
        <w:t>تقدم شرحه في أواخر كتاب الرقاق في باب صفة الجنة والنار قال بن بطال استشكل بعضهم</w:t>
      </w:r>
      <w:r>
        <w:rPr>
          <w:szCs w:val="24"/>
        </w:rPr>
        <w:t xml:space="preserve"> </w:t>
      </w:r>
      <w:r>
        <w:rPr>
          <w:szCs w:val="24"/>
          <w:rtl/>
        </w:rPr>
        <w:t>هذا لأنه يوهم أن له ان يسخط على أهل الجنة وهو خلاف ظواهر القرآن كقوله خالدين</w:t>
      </w:r>
      <w:r>
        <w:rPr>
          <w:szCs w:val="24"/>
        </w:rPr>
        <w:t xml:space="preserve"> </w:t>
      </w:r>
      <w:r>
        <w:rPr>
          <w:szCs w:val="24"/>
          <w:rtl/>
        </w:rPr>
        <w:t>فيها أبدا رضي الله عنهم ورضوا عنه أولئك لهم الأمن وهم مهتدون وأجاب بان إخراج</w:t>
      </w:r>
      <w:r>
        <w:rPr>
          <w:szCs w:val="24"/>
        </w:rPr>
        <w:t xml:space="preserve"> </w:t>
      </w:r>
      <w:r>
        <w:rPr>
          <w:szCs w:val="24"/>
          <w:rtl/>
        </w:rPr>
        <w:t>العباد من العدم الى الوجود من تفضله واحسانه وكذلك تنجيز ما وعدهم به من الجنة</w:t>
      </w:r>
      <w:r>
        <w:rPr>
          <w:szCs w:val="24"/>
        </w:rPr>
        <w:t xml:space="preserve"> </w:t>
      </w:r>
      <w:r>
        <w:rPr>
          <w:szCs w:val="24"/>
          <w:rtl/>
        </w:rPr>
        <w:t>والنعيم من تفضله واحسانه وأما دوام ذلك فزيادة من فضله على المجازاة لو كانت</w:t>
      </w:r>
      <w:r>
        <w:rPr>
          <w:szCs w:val="24"/>
        </w:rPr>
        <w:t xml:space="preserve"> </w:t>
      </w:r>
      <w:r>
        <w:rPr>
          <w:szCs w:val="24"/>
          <w:rtl/>
        </w:rPr>
        <w:t>لازمة ومعاذ الله أن يجب عليه شيء فلما كانت المجازاة لا تزيد في العادة على المدة</w:t>
      </w:r>
      <w:r>
        <w:rPr>
          <w:szCs w:val="24"/>
        </w:rPr>
        <w:t xml:space="preserve"> </w:t>
      </w:r>
      <w:r>
        <w:rPr>
          <w:szCs w:val="24"/>
          <w:rtl/>
        </w:rPr>
        <w:t>ومدة الدنيا متناهية جاز ان تتناهى مدة المجازاة فتفضل عليهم بالدوام فارتفع الاشكال</w:t>
      </w:r>
      <w:r>
        <w:rPr>
          <w:szCs w:val="24"/>
        </w:rPr>
        <w:t xml:space="preserve"> </w:t>
      </w:r>
      <w:r>
        <w:rPr>
          <w:szCs w:val="24"/>
          <w:rtl/>
        </w:rPr>
        <w:t>جملة انتهى ملخصا وقال غيره ظاهر الحديث ان الرضى أفضل من اللقاء وهو مشكل وأجيب</w:t>
      </w:r>
      <w:r>
        <w:rPr>
          <w:szCs w:val="24"/>
        </w:rPr>
        <w:t xml:space="preserve"> </w:t>
      </w:r>
      <w:r>
        <w:rPr>
          <w:szCs w:val="24"/>
          <w:rtl/>
        </w:rPr>
        <w:t>بأنه ليس في الخبر أن الرضى أفضل من كل شيء وانما فيه ان الرضى أفضل من العطاء</w:t>
      </w:r>
      <w:r>
        <w:rPr>
          <w:szCs w:val="24"/>
        </w:rPr>
        <w:t xml:space="preserve"> </w:t>
      </w:r>
      <w:r>
        <w:rPr>
          <w:szCs w:val="24"/>
          <w:rtl/>
        </w:rPr>
        <w:t>وعلى تقدير التسليم فاللقاء مستلزم للرضى فهو من إطلاق اللازم وإرادة الملزوم</w:t>
      </w:r>
      <w:r>
        <w:rPr>
          <w:szCs w:val="24"/>
        </w:rPr>
        <w:t xml:space="preserve"> </w:t>
      </w:r>
      <w:r>
        <w:rPr>
          <w:szCs w:val="24"/>
          <w:rtl/>
        </w:rPr>
        <w:t>كذا نقل الكرماني ويحتمل أن يقال المراد حصول أنواع الرضوان ومن جملتها اللقاء</w:t>
      </w:r>
      <w:r>
        <w:rPr>
          <w:szCs w:val="24"/>
        </w:rPr>
        <w:t xml:space="preserve"> </w:t>
      </w:r>
      <w:r>
        <w:rPr>
          <w:szCs w:val="24"/>
          <w:rtl/>
        </w:rPr>
        <w:t>فلا اشكال قال الشيخ أبو محمد بن أبي جمرة في هذا الحديث جواز إضافة المنزل لساكنه</w:t>
      </w:r>
      <w:r>
        <w:rPr>
          <w:szCs w:val="24"/>
        </w:rPr>
        <w:t xml:space="preserve"> </w:t>
      </w:r>
      <w:r>
        <w:rPr>
          <w:szCs w:val="24"/>
          <w:rtl/>
        </w:rPr>
        <w:t>وان لم يكن في الأصل له فان الجنة ملك الله عز وجل وقد أضافها لساكنها بقوله</w:t>
      </w:r>
      <w:r>
        <w:rPr>
          <w:szCs w:val="24"/>
        </w:rPr>
        <w:t xml:space="preserve"> </w:t>
      </w:r>
      <w:r>
        <w:rPr>
          <w:szCs w:val="24"/>
          <w:rtl/>
        </w:rPr>
        <w:t>يا أهل الجنة قال والحكمة في ذكر دوام رضاه بعد الاستقرار انه لو أخبر به قبل</w:t>
      </w:r>
      <w:r>
        <w:rPr>
          <w:szCs w:val="24"/>
        </w:rPr>
        <w:t xml:space="preserve"> </w:t>
      </w:r>
      <w:r>
        <w:rPr>
          <w:szCs w:val="24"/>
          <w:rtl/>
        </w:rPr>
        <w:t>الاستقرار لكان خبرا من باب علم اليقين فأخبر به بعد الاستقرار ليكون من باب عين</w:t>
      </w:r>
      <w:r>
        <w:rPr>
          <w:szCs w:val="24"/>
        </w:rPr>
        <w:t xml:space="preserve"> </w:t>
      </w:r>
      <w:r>
        <w:rPr>
          <w:szCs w:val="24"/>
          <w:rtl/>
        </w:rPr>
        <w:t>اليقين واليه الإشارة بقوله تعالى فلا تعلم نفس ما أخفى لهم من قرة أعين قال ويستفاد</w:t>
      </w:r>
      <w:r>
        <w:rPr>
          <w:szCs w:val="24"/>
        </w:rPr>
        <w:t xml:space="preserve"> </w:t>
      </w:r>
      <w:r>
        <w:rPr>
          <w:szCs w:val="24"/>
          <w:rtl/>
        </w:rPr>
        <w:t>من هذا انه لا ينبغي ان يخاطب أحد بشيء حتى يكون عنده ما يستدل به عليه ولو</w:t>
      </w:r>
      <w:r>
        <w:rPr>
          <w:szCs w:val="24"/>
        </w:rPr>
        <w:t xml:space="preserve"> </w:t>
      </w:r>
      <w:r>
        <w:rPr>
          <w:szCs w:val="24"/>
          <w:rtl/>
        </w:rPr>
        <w:t>على بعضه وكذا ينبغي للمرء أن لا يأخذ من الأمور الا قدر ما يحمله وفيه الأدب في</w:t>
      </w:r>
      <w:r>
        <w:rPr>
          <w:szCs w:val="24"/>
        </w:rPr>
        <w:t xml:space="preserve"> </w:t>
      </w:r>
      <w:r>
        <w:rPr>
          <w:szCs w:val="24"/>
          <w:rtl/>
        </w:rPr>
        <w:t>السؤال لقولهم وأي شيء أفضل من ذلك لأنهم لم يعلموا شيئا أفضل مما هم فيه فاستفهموا</w:t>
      </w:r>
      <w:r>
        <w:rPr>
          <w:szCs w:val="24"/>
        </w:rPr>
        <w:t xml:space="preserve"> </w:t>
      </w:r>
      <w:r>
        <w:rPr>
          <w:szCs w:val="24"/>
          <w:rtl/>
        </w:rPr>
        <w:t>عما لا علم لهم به فيه وان الخير كله والفضل والاغتباط انما هو في رضى الله</w:t>
      </w:r>
      <w:r>
        <w:rPr>
          <w:szCs w:val="24"/>
        </w:rPr>
        <w:t xml:space="preserve"> </w:t>
      </w:r>
      <w:r>
        <w:rPr>
          <w:szCs w:val="24"/>
          <w:rtl/>
        </w:rPr>
        <w:t>سبحانه وتعالى وكل شيء ما عداه وان اختلفت أنواعه فهو من أثره وفيه دليل على رضى</w:t>
      </w:r>
      <w:r>
        <w:rPr>
          <w:szCs w:val="24"/>
        </w:rPr>
        <w:t xml:space="preserve"> </w:t>
      </w:r>
      <w:r>
        <w:rPr>
          <w:szCs w:val="24"/>
          <w:rtl/>
        </w:rPr>
        <w:t>كل من أهل الجنة بحاله مع اختلاف منازلهم وتنويع درجاتهم لأن الكل أجابوا بلفظ واحد</w:t>
      </w:r>
      <w:r>
        <w:rPr>
          <w:szCs w:val="24"/>
        </w:rPr>
        <w:t xml:space="preserve"> </w:t>
      </w:r>
      <w:r>
        <w:rPr>
          <w:szCs w:val="24"/>
          <w:rtl/>
        </w:rPr>
        <w:t>وهو أعطيتنا ما لم تعط أحدا من خلقك وبالله التوفيق ثانيهما حديث أبي هريرة ان</w:t>
      </w:r>
      <w:r>
        <w:rPr>
          <w:szCs w:val="24"/>
        </w:rPr>
        <w:t xml:space="preserve"> </w:t>
      </w:r>
      <w:r>
        <w:rPr>
          <w:szCs w:val="24"/>
          <w:rtl/>
        </w:rPr>
        <w:t xml:space="preserve">رجلا من أهل الجنة استأذن ربه في رواية السرخسي يستأذن ربه في الزرع   </w:t>
      </w:r>
      <w:r>
        <w:rPr>
          <w:szCs w:val="24"/>
        </w:rPr>
        <w:t xml:space="preserve"> </w:t>
      </w:r>
      <w:r>
        <w:rPr>
          <w:szCs w:val="24"/>
          <w:rtl/>
        </w:rPr>
        <w:t xml:space="preserve"> 7081</w:t>
      </w:r>
      <w:r>
        <w:rPr>
          <w:szCs w:val="24"/>
        </w:rPr>
        <w:t xml:space="preserve"> </w:t>
      </w:r>
      <w:r>
        <w:rPr>
          <w:szCs w:val="24"/>
          <w:rtl/>
        </w:rPr>
        <w:t>قوله فأحب ان أزرع فأسرع فيه حذف تقديره</w:t>
      </w:r>
      <w:r>
        <w:rPr>
          <w:szCs w:val="24"/>
        </w:rPr>
        <w:t xml:space="preserve"> </w:t>
      </w:r>
      <w:r>
        <w:rPr>
          <w:szCs w:val="24"/>
          <w:rtl/>
        </w:rPr>
        <w:t>فأذن له فزرع فأسرع قوله فإنه لا يشبعك شيء كذا للأكثر بالمعجمة والموحدة من</w:t>
      </w:r>
      <w:r>
        <w:rPr>
          <w:szCs w:val="24"/>
        </w:rPr>
        <w:t xml:space="preserve"> </w:t>
      </w:r>
      <w:r>
        <w:rPr>
          <w:szCs w:val="24"/>
          <w:rtl/>
        </w:rPr>
        <w:t>الشبع وللمستملي لا يسعك شيء بالمهملة بغير موحدة من الوسع قوله فقال الأعرابي يا</w:t>
      </w:r>
      <w:r>
        <w:rPr>
          <w:szCs w:val="24"/>
        </w:rPr>
        <w:t xml:space="preserve"> </w:t>
      </w:r>
      <w:r>
        <w:rPr>
          <w:szCs w:val="24"/>
          <w:rtl/>
        </w:rPr>
        <w:t>رسول الله لا تجد هذا الا قرشيا أو أنصاريا فانهم أصحاب زرع قال الداودي قوله قرشيا</w:t>
      </w:r>
      <w:r>
        <w:rPr>
          <w:szCs w:val="24"/>
        </w:rPr>
        <w:t xml:space="preserve"> </w:t>
      </w:r>
      <w:r>
        <w:rPr>
          <w:szCs w:val="24"/>
          <w:rtl/>
        </w:rPr>
        <w:t>وهم لأنه لم يكن لأكثرهم زرع قلت وتعليله يرد على نفيه المطلق فإذا ثبت ان لبعضهم</w:t>
      </w:r>
      <w:r>
        <w:rPr>
          <w:szCs w:val="24"/>
        </w:rPr>
        <w:t xml:space="preserve"> </w:t>
      </w:r>
      <w:r>
        <w:rPr>
          <w:szCs w:val="24"/>
          <w:rtl/>
        </w:rPr>
        <w:t>زرعا صدق قوله ان الزارع المذكور منهم واستشكل قوله لا يشبعك شيء بقوله تعالى</w:t>
      </w:r>
      <w:r>
        <w:rPr>
          <w:szCs w:val="24"/>
        </w:rPr>
        <w:t xml:space="preserve"> </w:t>
      </w:r>
      <w:r>
        <w:rPr>
          <w:szCs w:val="24"/>
          <w:rtl/>
        </w:rPr>
        <w:t>في صفة الجنة ان لك ان لا تجوع فيها ولا تعرى وأجيب بان نفي الشبع لا يوجب الجوع</w:t>
      </w:r>
      <w:r>
        <w:rPr>
          <w:szCs w:val="24"/>
        </w:rPr>
        <w:t xml:space="preserve"> </w:t>
      </w:r>
      <w:r>
        <w:rPr>
          <w:szCs w:val="24"/>
          <w:rtl/>
        </w:rPr>
        <w:t>لأن بينهما واسطة وهي الكفاية واكل أهل الجنة للتنعم والاستلذاذ لا عن الجوع واختلف</w:t>
      </w:r>
      <w:r>
        <w:rPr>
          <w:szCs w:val="24"/>
        </w:rPr>
        <w:t xml:space="preserve"> </w:t>
      </w:r>
      <w:r>
        <w:rPr>
          <w:szCs w:val="24"/>
          <w:rtl/>
        </w:rPr>
        <w:t>في الشبع فيها والصواب ان لا شبع فيها إذ لو كان لمنع دوام أكل المستلذ والمراد</w:t>
      </w:r>
      <w:r>
        <w:rPr>
          <w:szCs w:val="24"/>
        </w:rPr>
        <w:t xml:space="preserve"> </w:t>
      </w:r>
      <w:r>
        <w:rPr>
          <w:szCs w:val="24"/>
          <w:rtl/>
        </w:rPr>
        <w:t>بقوله لا يشبعك شيء جنس الآدمي وما طبع عليه فهو في طلب الازدياد الا من شاء</w:t>
      </w:r>
      <w:r>
        <w:rPr>
          <w:szCs w:val="24"/>
        </w:rPr>
        <w:t xml:space="preserve"> </w:t>
      </w:r>
      <w:r>
        <w:rPr>
          <w:szCs w:val="24"/>
          <w:rtl/>
        </w:rPr>
        <w:t>الله تعالى وقد تقدم شرح الحديث في اواخر كتاب المزارعة بعون الله تعالى</w:t>
      </w:r>
    </w:p>
    <w:p w:rsidR="003105C5" w:rsidRDefault="003105C5" w:rsidP="003105C5">
      <w:pPr>
        <w:rPr>
          <w:szCs w:val="24"/>
          <w:rtl/>
        </w:rPr>
      </w:pPr>
    </w:p>
    <w:p w:rsidR="003105C5" w:rsidRDefault="003105C5" w:rsidP="003105C5">
      <w:pPr>
        <w:rPr>
          <w:szCs w:val="24"/>
          <w:rtl/>
        </w:rPr>
      </w:pPr>
    </w:p>
    <w:p w:rsidR="003105C5" w:rsidRDefault="003105C5" w:rsidP="003105C5">
      <w:pPr>
        <w:rPr>
          <w:szCs w:val="24"/>
          <w:rtl/>
        </w:rPr>
      </w:pPr>
    </w:p>
    <w:p w:rsidR="003105C5" w:rsidRDefault="003105C5" w:rsidP="003105C5">
      <w:pPr>
        <w:rPr>
          <w:szCs w:val="24"/>
          <w:rtl/>
        </w:rPr>
      </w:pPr>
    </w:p>
    <w:p w:rsidR="003105C5" w:rsidRDefault="003105C5" w:rsidP="003105C5">
      <w:pPr>
        <w:jc w:val="lowKashida"/>
        <w:rPr>
          <w:szCs w:val="24"/>
          <w:rtl/>
        </w:rPr>
      </w:pPr>
      <w:r>
        <w:rPr>
          <w:szCs w:val="24"/>
          <w:rtl/>
        </w:rPr>
        <w:t>فتح الباري ج: 13 ص: 528</w:t>
      </w:r>
    </w:p>
    <w:p w:rsidR="003105C5" w:rsidRDefault="003105C5" w:rsidP="003105C5">
      <w:pPr>
        <w:jc w:val="lowKashida"/>
        <w:rPr>
          <w:szCs w:val="24"/>
        </w:rPr>
      </w:pPr>
      <w:r>
        <w:rPr>
          <w:szCs w:val="24"/>
          <w:rtl/>
        </w:rPr>
        <w:t xml:space="preserve"> </w:t>
      </w:r>
      <w:r>
        <w:rPr>
          <w:rFonts w:hint="cs"/>
          <w:szCs w:val="24"/>
          <w:rtl/>
        </w:rPr>
        <w:t xml:space="preserve">قوله باب قول الله تعالى والله خلقكم وما تعملون ذكر بن بطال عن المهلب ان غرض البخاري بهذه الترجمة اثبات    أن أفعال العباد وأقوالهم مخلوقة لله تعالى وفرق بين الأمر بقوله كن وبين الخلق بقوله والشمس والقمر والنجوم مسخرات بأمره فجعل الأمر غير الخلق وتسخيرها الذي يدل على خلقها انما هو عن أمره ثم بين ان نطق الإنسان بالإيمان عمل من أعماله كما ذكر في قصة عبد القيس حيث سألوا عن عمل يدخلهم الجنة فأمرهم بالإيمان وفسره بالشهادة وما ذكر معها وفي حديث أبي موسى المذكور وانما الله الذي حملكم الرد على القدرية الذين يزعمون انهم يخلقون أعماله قوله إنا كل </w:t>
      </w:r>
      <w:r>
        <w:rPr>
          <w:rFonts w:hint="cs"/>
          <w:szCs w:val="24"/>
          <w:rtl/>
        </w:rPr>
        <w:lastRenderedPageBreak/>
        <w:t>شيء خلقناه بقدر كذا لهم ولعله سقط منه وقوله تعالى وقد تقدم الكلام على هذه الآية في باب قوله تعالى قل لو كان البحر مدادا لكلمات ربي قال الكرماني التقدير خلقنا كل شيء بقدر فيستفاد منه ان يكون الله خالق كل شيء كما صرح به في الآية الأخرى وأما قوله خلقكم وما تعملون فهو ظاهر في اثبات نسبة العمل الى العباد فقد يشكل على الأول والجواب ان العمل هنا غير الخلق وهو الكسب الذي يكون مسندا الى العبد حيث أثبت له فيه صنعا ويسند الى الله تعالى من حيث ان وجوده انما هو بتأثير قدرته وله جهتان جهة تنفي القدر وجهة تنفي الجبر فهو مسند الى الله حقيقة والى العبد عادة وهي صفة يترتب عليها الأمر والنهي والفعل والترك فكل ما أسند من أفعال العباد الى الله تعالى فهو بالنظر الى تأثير القدرة ويقال له الخلق وما أسند الى العبد انما يحصل بتقدير الله تعالى ويقال له الكسب وعليه يقع المدح والذم كما يذم المشوه الوجه ويمدح الجميل الصورة وأما الثواب والعقاب فهو علامة والعبد انما هو ملك الله تعالى يفعل فيه ما يشاء وقد تقدم تقرير هذا بأتم منه في باب قوله تعالى فلا تجعلوا لله أندادا وهذه طريقة سلكها في تأويل الآية ولم يتعرض لاعراب ما هل هي مصدرية أو موصولة وقد قال الطبري فيها وجهان فمن قال مصدرية قال المعنى والله خلقكم وخلق عملكم ومن قال موصولة قال خلقكم وخلق الذي تعملون أي تعملون منه الأصنام وهو الخشب والنحاس وغيرهما ثم أسند عن قتادة ما يرجح القول الثاني وهو قوله تعالىفتح الباري ج: 13 ص: 529</w:t>
      </w:r>
    </w:p>
    <w:p w:rsidR="003105C5" w:rsidRDefault="003105C5" w:rsidP="003105C5">
      <w:pPr>
        <w:jc w:val="lowKashida"/>
        <w:rPr>
          <w:szCs w:val="24"/>
          <w:rtl/>
        </w:rPr>
      </w:pPr>
      <w:r>
        <w:rPr>
          <w:szCs w:val="24"/>
          <w:rtl/>
        </w:rPr>
        <w:t>والله خلقكم وما تعملون أي بأيديكم وأخرج بن أبي حاتم من طريق قتادة أيضا قال تعبدون ما تنحتون أي من الأصنام والله خلقكم وما تعملون أي بأيديكم وتمسك المعتزلة بهذا التأويل قال السهيلي في نتائج الفكر له اتفق العقلاء على أن أفعال العباد لا تتعلق بالجواهر والأجسام فلا تقول عملت حبلا ولا صنعت جملا ولا شجرا فإذا كان كذلك فمن قال أعجبني ما عملت فمعناه الحدث فعلى هذا لا يصح في تأويل والله خلقكم وما تعملون الا أنها مصدرية وهو قول أهل السنة ولا يصح قول المعتزلة أنها موصولة فانهم زعموا انها واقعة على الأصنام التي كانوا ينحتونها فقالوا التقدير خلقكم وخلق الأصنام وزعموا ان نظم الكلام يقتضي ما قالوه لتقدم قوله ما تنحتون لأنها واقعة على الحجارة المنحوتة فكذلك ما الثانية والتقدير عندهم أتعبدون حجارة تنحتونها والله خلقكم وخلق تلك الحجارة التي تعملونها هذه شبهتهم ولا يصح ذلك من جهة النحو إذا ما لا تكون مع الفعل الخاص الا مصدرية فعلى هذا فالآية ترد مذهبهم وتفسد قولهم والنظم على قول أهل السنة أبدع فان قيل قد تقول عملت الصحفة وصنعت الجفنة وكذا يصح عملت الصنم قلنا لا يتعلق ذلك الا بالصورة التي هي التأليف والتركيب وهي الفعل هو الاحداث دون الجواهر بالاتفاق ولأن الآية وردت في بيان استحقاق الخالق العبادة لانفراده بالخلق وإقامة الحجة على من يعبد ما لا يخلق وهم يخلقون فقال أتعبدون من لا يخلق وتدعون عبادة من خلقكم وخلق أعمالكم التي تعملون ولو كانوا كما زعموا لما قامت الحجة من نفس هذا الكلام لأنه لو جعلهم خالقين لأعمالهم وهو خالق للأجناس لشركهم معهم في الخلق تعالى الله عن إفكهم قال البيهقي في كتاب الاعتقاد قال الله تعالى ذلكم الله ربكم خالق كل شيء فدخل فيه الأعيان والأفعال من الخير والشر وقال تعالى أم جعلوا لله شركاء خلقوا كخلقه فتشابه الخلق عليهم قل الله خالق كل شيء فنفى ان يكون خالق غيره ونفى أن يكون شيء سواه غير مخلوق فلو كانت الأفعال غير مخلوقة له لكان خالق بعض الأشياء لا خالق كل شيء وهو بخلاف الآية ومن المعلوم ان الأفعال أكثر من الأعيان فلو كان الله خالق الأعيان والنا</w:t>
      </w:r>
      <w:r>
        <w:rPr>
          <w:rFonts w:ascii="Times New Roman" w:hAnsi="Times New Roman" w:cs="Times New Roman"/>
          <w:szCs w:val="24"/>
        </w:rPr>
        <w:t>ȳ</w:t>
      </w:r>
      <w:r>
        <w:rPr>
          <w:szCs w:val="24"/>
          <w:rtl/>
        </w:rPr>
        <w:t xml:space="preserve"> </w:t>
      </w:r>
      <w:r>
        <w:rPr>
          <w:rFonts w:hint="cs"/>
          <w:szCs w:val="24"/>
          <w:rtl/>
        </w:rPr>
        <w:t>خالق الأفعال لكان مخلوقات الناس أكثر من مخلوقات الله تعالى الله عن ذلك وقال الله تعالى والله خلقكم وما تعملون وقال مكي بن أبي طالب في اعراب القرآن له قالت المعتزلة ما في قوله تعالى وما تعملون موصولة فرارا من أن يقروا بعموم الخلق لله تعالى ويريدون انه خلق الأشياء التي تنحت منها الأصنام وأما الأعمال والحركات فانها غير داخلة في خلق الله وزعموا انهم أرادوا بذلك تنزيه الله تعالى عن خلق الشر ورد عليهم أهل السنة بأن الله تعالى خلق إبليس وهو الشر كله وقال تعالى قل أعوذ برب الفلق من شر ما خلق فأثبت أنه خلق الشر وأطبق القراء حتى أهل الشذوذ على إضافة شر الى ما الا عمرو بن عبيد رأس الاعتزال فقرأها بتنوين شر ليصحح مذهبه وهو محجوج بإجماع من قبله على قراءتها بالإضافة قال وإذا تقرر ان الله خالق كل شيء من خير وشر وجب ان تكون ما مصدرية والمعنى خلقكم وخلقفتح الباري ج: 13 ص: 530</w:t>
      </w:r>
    </w:p>
    <w:p w:rsidR="003105C5" w:rsidRDefault="003105C5" w:rsidP="003105C5">
      <w:pPr>
        <w:jc w:val="lowKashida"/>
        <w:rPr>
          <w:szCs w:val="24"/>
          <w:rtl/>
        </w:rPr>
      </w:pPr>
      <w:r>
        <w:rPr>
          <w:szCs w:val="24"/>
          <w:rtl/>
        </w:rPr>
        <w:t xml:space="preserve">عملكم انتهى وقوى صاحب الكشاف مذهبه بأن قوله وما تعملون ترجمة عن قوله قبلها ما تنحتون وما في قوله ما تنحتون موصولة اتفاقا فلا يعدل ما التي بعده عن أختها وأطال في تقرير ذلك ومن جملته فان قلت ما أنكرت أن تكون ما مصدرية والمعنى خلقكم وخلق عملكم كما تقول المجبرة يعنى أهل السنة قلت أقرب ما يبطل به ان معنى الآية يأباه اباء جليا لأن الله احتج عليهم بأن العابد والمعبود جميعا خلق الله فكيف يعبد المخلوق مع ان </w:t>
      </w:r>
      <w:r>
        <w:rPr>
          <w:szCs w:val="24"/>
          <w:rtl/>
        </w:rPr>
        <w:lastRenderedPageBreak/>
        <w:t>العابد هو الذي عمل صورة المعبود ولولاه لما قدر أن يشكل نفسه فلو كان التقدير خلقكم وخلق عملكم لم يكن فيه حجة عليهم ثم قال فان قلت هي موصولة لكن التقدير والله خلقكم وما تعملونه من أعمالكم قلت ولو كان كذلك لم يكن فيها حجة على المشركين وتعقبه بن خليل السكوني فقال في كلامه صرف للآية عن دلالتها الحقيقة الى ضرب من التأويل لغير ضرورة بل لنصرة مذهبه أن العباد يخلقون أكسابهم فإذا حملها على الأصنام لم تتناول الحركات وأما أهل السنة فيقولون القرآن نزل بلسان العرب وأئمة العربية على أن الفعل الوارد بعد ما يتأول بالمصدر نحو أعجبني ما صنعت أي صنعك وعلى هذا فمعنى الآية خلقكم وخلق أعمالكم والأعمال ليست هي جواهر الأصنام اتفاقا فمعنى الآية عندهم إذا كان الله خالق أعمالكم التي تتوهم القدرية أنهم خالقون لها فأولى أن يكون خالقا لما لم يدع فيه أحد الخلقية وهي الأصنام قال ومدار هذه المسئلة على أن الحقيقة مقدمة على المجاز ولا أثر للمرجوح مع الراجح وذلك أن الخشب التي منها الأصنام والصور التي للأصنام ليست بعمل لنا وانما عملنا ما أقدرنا الله عليه من المعاني المكسوبة التي عليها ثواب العباد وعقابهم فإذا قلت عمل النجار السرير فالمعنى عمل حركات في محل أظهر الله لنا عندها التشكل في السرير فلما قال تعالى والله خلقكم وما تعملون وجب حمله على الحقيقة وهي معمولكم وأما ما يطالب به المعتزلي من الرد على المشركين من الآية فهو من أبين شيء لأنه تعالى إذا أخبر انه خلقنا وخلق أعمالنا التي يظهر بها التأثير بين أشكال الأصنام وغيرها فأولى أن يكون خالقا للمتأثر الذي لم يدع فيه أحد لا سني ولا معتزلي ودلالة الموافقة أقوى في لسان العرب وأبلغ من غيرها وقد وافق الزمخشري على ذلك في قوله تعالى فلا تقل لهما أف فإنه أدل على نفي الضرب من أن لو قال ولا تضربهما وقال انها من نكت علم البيان ثم غفل عنها اتباعا لهواه وأما ادعاؤه فك النظم فلا يلزم منه بطلان الحجة لأن فكه لما هو أبلغ سائغ بل أكمل لمراعاة البلاغة ثم قال ولم لا تكون الآية مخبرة عن أن كل عمل للعبد فهو خلق للرب فيندرج فيه الرد على المشركين مع مراعاة النظم ومن قيد الآية بعمل العبد دون عمل فعليه الدليل والأصل عدمه وبالله التوفيق وأجاب البيضاوي بأن دعوى أنها مصدرية أبلغ لأن فعلهم إذا كان بخلق الله تعالى فالمتوقف على فعلهم أولى بذلك ويترجح أيضا بأن غيره لا يخلو من حذف أو مجاز وهو سالم من ذلك والأصل عدمه وقال الطيبي وتكملة ذلك أن يقال تقرر عند علماء البيان أن الكناية أولى من التصريح فإذا نفى الحكم العام لينتفي الخاص كان أقوى في الحجة وقد سلك صاحب الكشاف هذا بعينه في تفسير قوله تعالى كيف تكفرون بالله الآية وقال بن المنير يتعين حمل ما على المصدرية لأنهم لم يعبدوا الأصنام من حيث هي حجارة أو خشب عارية عن الصورة بل عبدوها لأشكالها وهي أثر عملهم ولو عملوا نفس الجواهر لما طابق توبيخهم بأن المعبود من صنعة العابد قال والمخالفون موافقون أن جواهر الأصنام ليست عملا لهم فلو كان كما ادعوه لاحتاج الى حذف أي والله خلقكم وما تعملون شكله وصورته والأصل عدم التقدير وقد جاء التصريح في الحديث الصحيح بمعنى الذي تقدمت الإشارة اليه في باب قوله كل يوم هو في شأن عن حذيفة رفعه أن الله خلق كل صانع وصنعته وقال غيره قول من ادعى أن المراد بقوله وما تعملون نفس العيدان والمعادن التي تعمل منها الأوثان باطل لأن أهل اللغة لا يقولون ان الإنسان يعمل العود أو الحجر بل يقيدون ذلك بالصنعة فيقولون عمل العود صنما والحجر وثنا فمعنى الآية أن الله خلق الإنسان وخلق شكل الصنم وأما الذي نحت أو صاغ فانما هو عمل النحت والصياغة وقد وصرحت الآية بذلك والذي عمله هو الذي وقع التصريح بأن الله تعالى هو الذي خلقه وقال التونسي في مختصر تفسير الفخر الرازي احتج</w:t>
      </w:r>
    </w:p>
    <w:p w:rsidR="003105C5" w:rsidRDefault="003105C5" w:rsidP="003105C5">
      <w:pPr>
        <w:jc w:val="lowKashida"/>
        <w:rPr>
          <w:szCs w:val="24"/>
          <w:rtl/>
        </w:rPr>
      </w:pPr>
      <w:r>
        <w:rPr>
          <w:szCs w:val="24"/>
          <w:rtl/>
        </w:rPr>
        <w:t>فتح الباري ج: 13 ص: 531</w:t>
      </w:r>
    </w:p>
    <w:p w:rsidR="003105C5" w:rsidRDefault="003105C5" w:rsidP="003105C5">
      <w:pPr>
        <w:jc w:val="lowKashida"/>
        <w:rPr>
          <w:szCs w:val="24"/>
          <w:rtl/>
        </w:rPr>
      </w:pPr>
      <w:r>
        <w:rPr>
          <w:szCs w:val="24"/>
          <w:rtl/>
        </w:rPr>
        <w:t xml:space="preserve">الأصحاب بهذه الآية على ان عمل العبد مخلوق لله على اعراب ما مصدرية وأجاب المعتزلة بأن إضافة العبادة والنحت لهم إضافة الفعل للفاعل ولأنه وبخهم ولم لو تكن الأفعال لخلقهم لما وبخهم قالوا ولا نسلم انها مصدرية لأن الأخفش يمنع أعجبني ما قمت أي قيامك وقال انه خاص بالمتعدي سلمنا جوازه لكن لا يمنع ذلك من تقدير ما مفعولا للنحاتين ولموافقة ما ينحتون ولأن العرب تسمي محل العمل عملا فتقول في الباب هو عمل فلان ولأن القصد هو تزييف عبادتهم لا بيان أنهم لا يوجدون أعمال أنفسهم قال وهذه شبهة قوية فالأولى ان لا يستدل بهذه الآية لهذا المراد كذا قال وجرى على عادته في إيراد شبهه المخالفين وترك بذل الوسع في أجوبتها وقد أجاب الشمس الأصبهاني في تفسيره وهو ملخص من تفسير الفخر فقال وما تعملون أي عملكم وفيها دليل على أن أفعال العباد مخلوقة لله وعلى أنها مكتسبة للعباد حيث أثبت لهم عملا فأبطلت مذهب القدرية والجبرية معا وقد رجح بعض العلماء كونها مصدرية لأنهم لم يعبدوا الأصنام الا لعملهم لا لجرم الصنم والا لكانوا يعبدونها قبل العمل فكأنهم عبدوا العمل فأنكر عليهم عبادة </w:t>
      </w:r>
      <w:r>
        <w:rPr>
          <w:szCs w:val="24"/>
          <w:rtl/>
        </w:rPr>
        <w:lastRenderedPageBreak/>
        <w:t>المنحوت الذي لم ينفك عن العمل المخلوق وقال الشيخ تقي الدين بن تيمية في الرد على الرافضي لا نسلم أنها موصولة ولكن لا حجة فيها للمعتزلة لأن قوله تعالى والله خلقكم يدخل فيه ذاتهم وصفاتهم وعلى هذا إذا كان التقدير والله خلقكم وخلق الذي تعملونه ان كان المراد خلقه لها قبل النحت لزم أن يكون المعمول غير مخلوق وهو باطل فثبت أن المراد خلقه لها قبل النحت وبعده وان الله خلقها بما فيها من التصوير والنحت فثبت انه خالقه ما تولد عن فعلهم ففي الآية دلالة على انه تعالى خلق أفعالهم القائمة بهم وخلق ما تولد عنها ووافق على ترجيح انها موصولة من جهة ان السياق يقتضي انه انكر عليهم عبادة المنحوت فناسب ان ينكر ما يتعلق بالمنحوت وأنه مخلوق له فيكون التقدير الله خالق العابد والمعبود وتقدير خلقكم وخلق أعمالكم يعني إذا أعربت مصدرية ليس فيه ما يقتضي ذمهم على ترك عبادته والعلم عند الله تعالى وقد ارتضى الشيخ سعد الدين الثفتزاني هذه الطريق وأوضحها ونقحها فقال في شرح العقائد له بعد ان ذكر أصل المسئلة وأدلة الفريقين ومنها استدلال أهل السنة بالآية المذكورة والله خلقكم وما تعملون قالوا معناه وخلق عملكم على اعراب ما مصدرية ورجحوا ذلك لعدم احتياجه الى حذف الضمير قال فيجوز أن يكون المعنى وخلق معمولكم على اعرابها موصولة ويشمل أعمال العباد لأنا إذا قلنا انها مخلوقة لله أو للعبد لم يرد بالفعل المعنى المصدري الذي هو الايجاد بل الحاصل بالمصدر الذي هو متعلق الايجاد وهو ما يشاهده من الحركات والسكنات قال وللذهول عن هذه النكتة توهم من توهم أن الاستدلال بالآية موقوف على كون ما مصدرية وليس الأمر كذلك تكملة جوز من صنف في اعراب القرآن في اعراب ما تعملون زيادة على ما تقدم قالوا واللفظ للمنتخب في ما أوجه أحدها ان تكون مصدرية منصوبة المحل عطف على الكاف والميم في خلقكم الثاني أن تكون موصولة في موضع نصب أيضا عطفا على المذكور آنفا والتقدير خلقكم والذي تعملون أي تعملون منه الأصنام يعني الخشب والحجارة وغيرها الثالث أن تكون استفهامية منصوبة المحل بقوله تعملون توبيخا لهم وتحقيرا لعملهم الرابع أن تكون نكرة موصولة وحكمها حكم الموصولة الخامس أن تكون نافية على معنى وما تعملون ذلك لكن الله هو خلقه ثم قال البيهقي وقد قال تعالى خلق كل شيء وهو بكل شيء عليم فامتدح بأنه خلق كل شيء وبأنه يعلم كل شيء فكما لا يخرج عن علمه شيء وكذا لا يخرج عن خلقه شيء وقال تعالى وأسروا قولكم أو اجهروا به انه عليم بذات الصدور الا يعلم من خلق فأخبر ان قولهم سرا وجهرا خلقهفتح الباري ج: 13 ص: 532</w:t>
      </w:r>
    </w:p>
    <w:p w:rsidR="003105C5" w:rsidRDefault="003105C5" w:rsidP="003105C5">
      <w:pPr>
        <w:jc w:val="lowKashida"/>
        <w:rPr>
          <w:szCs w:val="24"/>
          <w:rtl/>
        </w:rPr>
      </w:pPr>
      <w:r>
        <w:rPr>
          <w:szCs w:val="24"/>
          <w:rtl/>
        </w:rPr>
        <w:t xml:space="preserve">لأنه بجميع ذلك عليم وقال تعالى خلق الموت والحياة وقال وانه هو أمات وأحيا فأخبر أنه المحيي المميت وأنه خلق الموت والحياة فثبت ان الأفعال كلها خيرها وشرها صادرة عن خلقه واحداثه إياها وقال تعالى وما رميت إذ رميت ولكن الله رمى وقال تعالى أأنتم تزرعونه أم نحن الزارعون فسلب عنهم هذه الأفعال وأثبتها لنفسه ليدل بذلك على أن المؤثر فيها حتى صارت موجودة بعد العدم هو خلقه وان الذي يقع من الناس انما هو مباشرة تلك الأفعال بقدرة حادثة أحدثها على ما أراد فهي من الله تعالى خلق بمعنى الاختراع بقدرته القديمة ومن العباد كسب على معنى تعلق قدرة حادثة بمباشرتهم التي هي كسبهم ووقوع هذه الأفعال على وجوده بخلاف فعل مكتسبها أحيانا من أعظم الدلالة على موقع أوقعها على ما أراد ثم ساق حديث حذيفة المشار اليه ثم قال وأما ما ورد في حديث دعاء الافتتاح في أول الصلاة والشر ليس إليك فمعناه كما قال النضر بن شميل والشر لا يتقرب به إليك وقال غيره أرشد الى استعمال الأدب في الثناء على الله تعالى بأن يضاف اليه محاسن الأمور دون مساويها وقد وقع في نفس هذا الحديث والمهدي من هديت فأخبر انه يهدي من شاء كما وقع التصريح به في القرآن وقال في حديث أبي سعيد الماضي في الأحكام الذي في أوله ان كل وال له بطانتان والمعصوم من عصم الله فدل على انه يعصم قوما دون قوم وقال غيره يستحيل ان يصلح قدرة العباد للإبراز من العدم الى الوجود وهو المعبر عنه بالاختراع وثبوته لله سبحانه وتعالى قطعي لأن قدرة الابراز من العدم الى الوجود تتوجه الى تحصيل ما ليس بحاصل فحال توجيهها لا بد من وجودها لاستحالة أن يحصل العدم شيئا فقدرته ثابتة وقدرة المخلوقين عرض لا بقاء له فيستحيل تقدمها وقد تواردت النقول السمعية والقرآن والأحاديث الصحيحة بانفراد الرب سبحانه وتعالى بالاختراع كقوله تعالى هل من خالق غير الله فأروني ماذا خلق الذين من دونه ومن الدليل على ان الله تعالى يحكم في خلقه بما يشاء ولا تتوقف أحكامه في ثوابهم وعقابهم على ان يكونوا خالقين لأفعالهم أنه نصب الثواب والعقاب على ما يقع مباينا لمحال قدرتهم واما اكتساب العباد فلا يقع الا في محل الكسب ومثال ذلك السهم الذي يرميه العبد لا تصرف له فيه بالرفع وكذلك لا تصرف له فيه بالوضع وأيضا فان إرادة الله سبحانه وتعالى تتعلق بما لا نهاية له على وجه النفوذ وعدم التعذر وإرادة العبد لا تتعلق بذلك مع تسميتها إرادة وكذلك علمه تعالى لا نهاية له على سبيل التفصيل وعلم العبد لا يتعلق بذلك مع تسميته علما فصل احتج بعض المبتدعة بقوله تعالى الله خالق كل شيء على </w:t>
      </w:r>
      <w:r>
        <w:rPr>
          <w:szCs w:val="24"/>
          <w:rtl/>
        </w:rPr>
        <w:lastRenderedPageBreak/>
        <w:t>ان القرآن مخلوق لأنه شيء وتعقب ذلك نعيم بن حماد وغيره من أهل الحديث بأن القرآن كلام الله وهو صفته فكما ان الله لم يدخل في عموم قوله كل شيء اتفاقا فكذلك صفاته ونظير ذلك قوله تعالى ويحذركم الله نفسه مع قوله تعالى كل نفس ذائقة الموت فكما لم تدخل نفس الله في هذا العموم اتفاقا فكذا لا يدخل القرآن قوله ويقال للمصورين احيوا ما خلقتم كذا للأكثر وهو المحفوظ ووقع في رواية الكشميهني ويقول أي الله سبحانه أو الملك بأمره وقال الكرماني لفظ الحديث الموصول في الباب ويقال لهم فأظهر البخاري مرجع الضمير انتهى وسيأتي الكلام على نسبة الخلق إليهم في آخر الباب قوله ان ربكم الله الذي خلق السماوات والأرض الى تبارك الله رب العالمين ساق في رواية كريمة الآية كلها والمناسب منها لما تقدم قوله تعال</w:t>
      </w:r>
      <w:r>
        <w:rPr>
          <w:rFonts w:ascii="Times New Roman" w:hAnsi="Times New Roman" w:cs="Times New Roman"/>
          <w:szCs w:val="24"/>
        </w:rPr>
        <w:t>ɉ</w:t>
      </w:r>
      <w:r>
        <w:rPr>
          <w:szCs w:val="24"/>
          <w:rtl/>
        </w:rPr>
        <w:t xml:space="preserve"> </w:t>
      </w:r>
      <w:r>
        <w:rPr>
          <w:rFonts w:hint="cs"/>
          <w:szCs w:val="24"/>
          <w:rtl/>
        </w:rPr>
        <w:t>الا له الخلق والأمر فيصح به قول الله خالق كل شيء ولذلك عقبه بقوله قال بن عيينة بين الله الخلق من الأمر بقوله تعالى الا له الخلق والأمر وهذا الأثر وصله بن أبي حاتم في كتاب الرد على الجهمية من طريق بشار بن موسى قال كنا عند سفيان بن عيينةفتح الباري ج: 13 ص: 533</w:t>
      </w:r>
    </w:p>
    <w:p w:rsidR="003105C5" w:rsidRDefault="003105C5" w:rsidP="003105C5">
      <w:pPr>
        <w:jc w:val="lowKashida"/>
        <w:rPr>
          <w:szCs w:val="24"/>
          <w:rtl/>
        </w:rPr>
      </w:pPr>
      <w:r>
        <w:rPr>
          <w:szCs w:val="24"/>
          <w:rtl/>
        </w:rPr>
        <w:t>فقال الا له الخلق والأمر فالخلق هو المخلوقات والأمر هو الكلام ومن طريق حماد بن نعيم سمعت سفيان بن عيينة وسئل عن القرآن أمخلوق هو فقال يقول الله تعالى الا له الخلق والأمر ألا ترى كيف فرق بين الخلق والأمر فالأمر كلامه فلو كان كلامه مخلوقا لم يفرق قلت وسبق بن عيينة الى ذلك محمد بن كعب القرظي وتبعه الامام احمد بن حنبل وعبد السلام بن عاصم وطائفة أخرج كل ذلك بن أبي حاتم عنهم وقال البخاري في كتاب خلق أفعال العباد خلق الله الخلق بأمره لقوله تعالى لله الأمر من قبل ومن بعد ولقوله انما قولنا لشيء إذا أردناه ان نقول له كن فيكون ولقوله ومن آياته ان تقوم السماوات والأرض بأمره قال وتواترت الأخبار عن رسول الله  صلى الله عليه وسلم  ان القرآن كلام الله وان أمر الله قبل مخلوقاته قال ولم يذكر عن أحد من المهاجرين والأنصار والتابعين لهم بإحسان خلاف ذلك وهم الذين ادوا إلينا الكتاب والسنة قرنا بعد قرن ولم يكن بين أحد من أهل العلم في ذلك خلاف الى زمان مالك والثوري وحماد وفقهاء الأمصار ومضى على ذلك من أدركنا من علماء الحرمين والعراقين والشام ومصر وخراسان وقال عبد العزيز بن يحيى المكي في مناظرته لبشر المريسي بعد ان تلا الآية المذكورة أخبر الله تعالى عن الخلق أنه مسخر بأمره فالأمر هو الذي كان الخلق مسخرا به فكيف يكون الأمر مخلوق وقال تعالى انما قولنا لشيء إذا أردناه أن نقول له كن فيكون فأخبر ان الأمر متقدم على الشيء المكون وقال لله الأمر من قبل ومن بعد أي من قبل خلق الخلق ومن بعد خلقهم وموتهم بدأهم بأمره ويعيدهم بأمره وقال غيره لفظ الأمر يرد لمعان منها الطلب ومنها الحكم ومنها الحال والشأن ومنها المأمور كقوله تعالى فما أغنت عنهم آلهتهم التي يدعون من دون الله من شيء لما جاء أمر ربك أي مأموره وهو اهلاكهم واستعمال المأمور بلفظ الأمر كاستعمال المخلوق بمعنى الخلق وقال الراغب الأمر لفظ عام للأفعال والأقوال كلها ومنه قوله تعالى واليه يرجع الأمر كله ويقال للإبداع أمر نحو قوله تعالى ألا له الخلق والأمر وعلى ذلك حمل بعضهم قوله تعالى قل الروح من أمر ربي أي هو من ابداعه ويختص ذلك بالله تعالى دون الخلائق وقوله انما أمرنا لشيء إذا أردناه إشارة الى ابداعه وعبر عنه بأقصر لفظ وأبلغ ما نتقدم به فيما بيننا بفعل الشيء ومنه وما أمرنا الا واحدة فعبر عن سرعة ايجاده بأسرع ما يدركه وهمنا والأمر التقدم بالشيء سواء كان ذلك بقول أفعل أو لتفعل أو بلفظ خبر نحو والمطلقات يتربصن أو بإشارة أو غير ذلك كتسميته ما رأى إبراهيم أمرا حيث قال ابنه يا أبت افعل ما تؤمر واما قوله وما أمر فرعون برشيد فعام في أقواله وأفعاله وقوله اتى أمر الله إشارة الى يوم القيامة فذكره بأعم الألفاظ وقوله بل سولت لكم أنفسكم أمرا أي ما تأمر به النفس الأمارة انتهى وفي بعض ما ذكره نظر لا سيما في تفسير الأمر في آية الباب بالإبداع والمعروف فيه ما نقل عن بن عيينة وعلى ما قال الراغب يكون الأمر في الآية من عطف الخاص على العام وقد قال بعض المفسرين المراد بالأمر بعد الخلق تصريف الأمور وقال بعضهم المراد بالخلق في الآية الدنيا وما فيها وبالأمر الآخرة وما فيها فهو كقوله أتى أمر الله قوله وسمى النبي  صلى الله عليه وسلم  الإيمان عملا تقدم بيان هذا في باب من قال الإيمان هو العمل من كتاب الإيمان أول الجامع قوله وقال أبو ذر وأبو هريرة سئل النبي  صلى الله عليه وسلم أي الأعمال أفضل قال ايمان بالله وجهاد في سبيله تقدم الكلام عليهما وبيان من وصلهما وشواهدهما في باب قل فاتوا بالتوراة فاتلوها قبل أبواب قوله وقال جزاء بما كانوا يعملون أي من الإيمان والصلاة وسائر الطاعاتفتح الباري ج: 13 ص: 534</w:t>
      </w:r>
    </w:p>
    <w:p w:rsidR="003105C5" w:rsidRDefault="003105C5" w:rsidP="003105C5">
      <w:pPr>
        <w:jc w:val="lowKashida"/>
        <w:rPr>
          <w:szCs w:val="24"/>
          <w:rtl/>
        </w:rPr>
      </w:pPr>
      <w:r>
        <w:rPr>
          <w:szCs w:val="24"/>
          <w:rtl/>
        </w:rPr>
        <w:t xml:space="preserve">فسمى الإيمان عملا حيث أدخله في جملة الأعمال قوله وقال وفد عبد القيس الى أن قال فجعل ذلك كله عملا سيأتي ذلك موصولا بعد حديث ثم ذكر في الباب خمسة أحاديث مسندة الأول حديث أبي موسى الأشعري في قصة الذين طلبوا الحملان فقال  صلى الله عليه وسلم  لست أنا احملكم </w:t>
      </w:r>
      <w:r>
        <w:rPr>
          <w:szCs w:val="24"/>
          <w:rtl/>
        </w:rPr>
        <w:lastRenderedPageBreak/>
        <w:t>ولكن الله حملكم وقد تقدم شرحه في كتاب الإيمان وعبد الوهاب في السند هو بن عبد المجيد الثقفي وليس هو والد عبد الله بن عبد الوهاب العبدري الحجي الراوي عنه هنا والقاسم التميمي هو بن عاصم وزهدم هو بن مضرب بتشديد الراء وقوله     7116 يأكل فقذرته زاد الكشميهني يأكل شيئا وقوله فحلفت لا آكله في رواية الكشميهني ان لا آكله وقوله فلأحدثك وقال لغير الكشميهني فلأحدثنك بالنون المؤكدة والمراد منه نسبة الحمل الى الله تعالى وان كان الذي باشر ذلك النبي  صلى الله عليه وسلم فهو كقوله تعالى وما رميت إذ رميت ولكن الله رمى وقد تقدم توجيهه قريبا الحديث الثاني حديث وفد عبد القيس     7117 قوله أبو عاصم هو الضحاك بن مخلد البصري المعروف بالنبيل بنون وموحدة وزن عظيم وهو من شيوخ البخاري أخرج عنه بغير واسطة في كتاب الزكاة وغيره وهنا بواسطة وكذلك في عدة مواضع قوله حدثنا قرة بن خالد قال عياض سقط من رواية أبي زيد المروزي وثبت لغيره والحقه عبدوس في روايته يعني عن المروزي ونقل أبو علي الجياني ان أبا زيد قال لما حدث به اظن بينهما قرة بن خالد قال أبو علي وما هو بالظن ولكنه يقين وبه يتصل الإسناد قوله قلت لابن عباس فقال قدم وفد عبد القيس كذا في هذه الرواية لم يذكر مقول قلت وبينه الإسماعيلي من طريق أبي عامر عبد الملك بن عمرو العقدي بفتح المهملة والقاف عن قرة بن خالد فقال في روايته حدثنا أبو حمزة قال قلت لابن عباس ان لي جرة انتبذ فيها فأشربه حلوا لو أكثرت منه فجالست القوم لخشيت ان أفتضح فقال قدم وفد عبد القيس وقد أخرج مسلم طريق أبي عامر لكن لم يسق لفظه ولم يقف الكرماني على هذا فقال التقدير قلت لابن عباس حدثنا اما مطلقا واما عن قصة وفد عبد القيس فجعل مقول قلت طلب التحديث وقد تقدم شرح هذا الحديث مستوفى في كتاب الإيمان وما يتعلق منه بالأشربة في كتاب الأشربة وتقدم جواب الاشكال عن تفسير الإيمان بالأعمال البدنية مع أنه فعل القلب وعن الحكمة في قوله وان تعطوا الخمس ولم يقل واعطاء الخمس على نسق ما تقدم وعن سقوط ذكر الصوم في هذه الرواية مع كونه ثابتا في غيرها والتنبيه على انه وقع ذكر الحج في بعض طرق هذا الحديث من هذا الوجه من رواية قرة بن خالد الحديث الثالث والرابع والخامس عن عائشة وابن عمر وأبي هريرة في ذكر المصورين والأول من رواية الليث عن نافع عن عائشة والثاني من رواية أيوب عن نافع عن بن عمر ولفظهما واحد الا انه وقع في حديث عائشة ويقال لهم وفي حديث بن عمر يقال لهم بدون واو ومحمد بن العلاء في أول سند حديث أبي هريرة هو أبو كريب وهو بكنيته أشهر وابن فضيل هو محمد وعمارة هو بن القعقاع بن شبرمة وقد مضى في كتاب اللباس من وجه آخر عن عمارة وفيه قصة لأبي هريرة ومضى شرحه هناك وقوله     7120 ومن ذهب أي قصد وقوله يخلق كخلقي نسب الخلق إليهم على سبيل الاستهزاء أو التشبيه في الصورة فقط وقوله فليخلقوا ذرة أو شعيرة أمر بمعنى التعجيز وهو على سبيل الترقي في الحقارة أو التنزل في الالزام والمراد بالذرة ان كان النملة فهو من تعذيبهم وتعجيزهم بخلق الحيوان تارة وبخلق الجماد أخرى وان كان بمعنى الهباء فهو بخلق ما ليس له جرم محسوس تارة وبماله جرم أخرى ويحتمل ان يكون أو شكا من الراويفتح الباري ج: 13 ص: 535</w:t>
      </w:r>
    </w:p>
    <w:p w:rsidR="003105C5" w:rsidRDefault="003105C5" w:rsidP="003105C5">
      <w:pPr>
        <w:jc w:val="lowKashida"/>
        <w:rPr>
          <w:szCs w:val="24"/>
          <w:rtl/>
        </w:rPr>
      </w:pPr>
      <w:r>
        <w:rPr>
          <w:szCs w:val="24"/>
          <w:rtl/>
        </w:rPr>
        <w:t>قال بن بطال قوله في حديث عائشة وغيره يقال لهم احيوا ما خلقتم انما نسب خلقها إليهم تقريعا لهم بمضاهاتهم الله تعالى في خلقه فبكتهم بان قال إذا شابهتم بما صورتم مخلوقات الله تعالى فأحيوها كما احيا هو من خلق وقال الكرماني أسند الخلق إليهم صريحا وهو خلاف الترجمة لكن المراد كسبهم فاطلق لفظ الخلق عليهم استهزاء أو ضمن خلقتم معنى صورتم تشبيها بالخلق أو أطلق بناء على زعمهم فيه قلت والذي يظهر ان مناسبة ذكر حديث المصورين لترجمة هذا الباب من جهة ان من زعم انه يخلق فعل نفسه لو صحت دعواه لما وقع الإنكار على هؤلاء المصورين فلما كان أمرهم بنفخ الروح فيما صوروه أمر تعجيز ونسبة الخلق إليهم انما هي على سبيل التهكم والاستهزاء دل على فساد قول من نسب خلق فعله اليه استقلالا والعلم عند الله تعالى ثم قال الكرماني هذه الأحاديث تدل على ان العمل منسوب الى العبد لأن معنى الكسب اعتبار الجهتين فيستفاد المطلوب منها ولعل غرض البخاري في تكثير هذا النوع في الباب وغيره بيان جواز ما نقل عنه انه قال لفظي بالقرآن مخلوق ان صح عنه قلت قد صح عنه انه تبرأ من هذا الإطلاق فقال كل من نقل عني اني قلت لفظي بالقرآن مخلوق فقد كذب علي وانما قلت أفعال العباد مخلوقة أخرج ذلك غنجار في ترجمة البخاري من تاريخ بخارا بسند صحيح الى محمد بن نصر المروزي الامام المشهور انه سمع البخاري يقول ذلك ومن طريق أبي عمر وأحمد بن نصر النيسابوري الخفاف انه سمع البخاري يقول ذلكفتح الباري ج: 13 ص: 536</w:t>
      </w:r>
    </w:p>
    <w:p w:rsidR="003105C5" w:rsidRDefault="003105C5" w:rsidP="003105C5">
      <w:pPr>
        <w:jc w:val="lowKashida"/>
        <w:rPr>
          <w:szCs w:val="24"/>
          <w:rtl/>
        </w:rPr>
      </w:pPr>
      <w:r>
        <w:rPr>
          <w:szCs w:val="24"/>
          <w:rtl/>
        </w:rPr>
        <w:lastRenderedPageBreak/>
        <w:t xml:space="preserve"> قوله باب قراءة الفاجر والمنافق وتلاوتهم لا تجاوز حناجرهم قال الكرماني المراد بالفاجر المنافق بقرينة جعله قسيما للمؤمن في الحديث    يعني الأول ومقابلا له فعطف المنافق عليه في الترجمة من باب العطف التفسيري قال وقوله وتلاوتهم مبتدأ وخبره لا يجاوز حناجرهم وانما جمع الضمير لأنه حكاية عن لفظ الحديث قال وزيد في بعضها وأصواتهم قلت هي ثابتة في جميع ما وقفنا عليه من نسخ البخاري ووقع في رواية أبي ذر قراءة الفاجر أو المنافق بالشك وهو يؤيد تأويل الكرماني ويحتمل ان يكون للتنويع والفاجر أعم من المنافق فيكون من عطف الخاص على العام وذكر فيه ثلاثة أحاديث الحديث الأول حديث أبي موسى وهو الأشعري مثل المؤمن وقد تقدم شرحه في فضائل القرآن والسند كله بصريون ومطابقته للترجمة ظاهرة ومناسبتها لما قبلها من الأبواب ان التلاوة متفاوتة بتفاوت التالي فيدل على انها من عمله وقال بن بطال معنى هذا الباب ان قراءة الفاجر والمنافق لا ترتفع الى الله ولا تزكو عنده وانما يزكو عنده ما أريد به وجهه وكان عن نية التقرب اليه وشبهه بالريحانة حين لم ينتفع ببركة القرآن ولم يفز بحلاوة أجره فلم يجاوز الطيب موضع الصوت وهو الحلق ولا اتصل بالقلب وهؤلاء هم الذين يمرقون من الدين الحديث الثاني     7122 قوله علي هو بن عبد الله بن المديني وهشام هو بن يوسف الصنعاني ويونس في السند الثاني هو بن يزيد وابن شهاب فيه هو الزهري المذكور في الأول وقد تقدمت طريق علي بن عبد الله المديني في اواخر كتاب الطب في باب الكهانة ونسبه فيها ونسب شيخه كما ذكرت وساق المتن على لفظه هناك ووقع عنده أخبرني يحيى بن عروة بن الزبير انه سمع عروة بن الزبير قوله سأل أناس في رواية معمر ناس وهما بمعنى وقوله هنا يحدثون بالشيء يكون حقا في رواية معمر انهم يحدثوننا أحيانا بشيء فيكون حقا قوله يخطفها في رواية الكشميهني يحفظها بحاء مهملة وطاء مشالة والفاء قبلها من الحفظ قوله فيقرقرها في رواية معمر فيقرها بتشديد الراء قوله كقرقرة الدجاجة في رواية المستملي الزجاجة بضم الزاي وتقدم شرحه مستوفى في الباب المذكور ومناسبته للترجمة تعرض له بن بطال ولخصه الكرماني فقال لمشابهة الكاهن بالمنافق من جهة انه لا ينتفع بالكلمة الصادقة لغلبة الكذب عليه ولفساد حاله كما ان المنافق لا ينتفع بقراءته لفساد عقيدته والذي يظهر لي من مراد البخاري ان تلفظ المنافق بالقرآن كما يتلفظ به المؤمن فتختلف تلاوتهما والمتلو واحد فلو كان المتلو عين التلاوة لم يقع فيه تخالف وكذلك الكاهن في تلفظه بالكلمة من الوحي التي يخبره بها الجني مما يختطفه من الملك تلفظه بها وتلفظ الجني مغاير لتلفظ الملك فتفاوتا الحديث الثالث     7123 قوله عن معبد بن سيرين هو أخو محمد وهو أكبر منه والسند كله بصريون الا الصحابي وقد دخل البصرة قوله يخرج ناس من قبل المشرق تقدم في كتاب الفتن انهم الخوارج وبيان مبدا أمرهم وما ورد فيهم وكان ابتداء خروجهم في العراق وهي من جهة المشرق بالنسبة الى مكة المشرفة قوله لا يجاوز تراقيهم جمع ترقوة بفتح أوله وسكون الراء وضم القاف وفتح الواو وهي العظم الذي بين نقرة النحر والعاتق وذكره في الترجمة بلفظ حناجرهم جمع حنجرة وهي الحلقوم وتقدم بيان الحلقوم في أواخر كتاب العلم وقد رواه عبد الرحمنفتح الباري ج: 13 ص: 537</w:t>
      </w:r>
    </w:p>
    <w:p w:rsidR="003105C5" w:rsidRDefault="003105C5" w:rsidP="003105C5">
      <w:pPr>
        <w:jc w:val="lowKashida"/>
        <w:rPr>
          <w:szCs w:val="24"/>
          <w:rtl/>
        </w:rPr>
      </w:pPr>
      <w:r>
        <w:rPr>
          <w:szCs w:val="24"/>
          <w:rtl/>
        </w:rPr>
        <w:t xml:space="preserve">بن أبي نعم عن أبي سعيد بلفظ حناجرهم وتقدم في باب قوله تعالى تعرج الملائكة والروح اليه من كتاب التوحيد قوله قيل ما سماهم بكسر المهملة وسكون التحتانية أي علامتهم والسائل عن ذلك لم أقف على تعيينه قوله التحليق أو قال التسبيد شك من الراوي وهو بالمهملة والموحدة بمعنى التحليق وقيل ابلغ منه وهو بمعنى الاستئصال وقيل ان نبت بعد أيام وقيل هو ترك دهن الشعر وغسله قال الكرماني فيه اشكال وهو انه يلزم من وجود العلامة وجود ذي العلامة فيستلزم ان كل من كان محلوق الرأس فهو من الخوارج والأمر بخلاف ذلك اتفاقا ثم أجاب بان السلف كانوا لا يحلقون رءوسهم الا للنسك أو في الحاجة والخوارج اتخذوه ديدنا فصار شعارا لهم وعرفوا به قال ويحتمل ان يراد به حلق الرأس واللحية وجميع شعورهم وان يراد به الافراط في القتل والمبالغة في المخالفة في أمر الديانة قلت الأول باطل لأنه لم يقع من الخوارج والثاني محتمل لكن طرق الحديث المتكاثرة كالصريحة في إرادة حلق الرأس والثالث كالثاني والله أعلم تنبيه وقع لابن بطال في وصف الخوارج خبط أردت التنبيه عليه لئلا يغتر به وذلك انه قال يمكن ان يكون هذا الحديث في قوم عرفهم النبي  صلى الله عليه وسلم بالوحي أنهم خرجوا ببدعتهم عن الإسلام الى الكفر وهم الذين قتلهم علي بالنهروان حين قالوا انك ربنا فاغتاظ عليهم وأمر بهم فحرقوا بالنار فزادهم ذلك فتنة وقالوا الآن تيقنا انك ربنا إذ لا يعذب بالنار الا الله انتهى وقد تقدمت هذه القصة لعلي في الفتن وليست للخوارج وانما هي للزنادقة كما وقع مصرحا به في بعض طرقه ووقع في شرح الوجيز للرافعي عند ذكر الخوارج قال هم فرقة من المبتدعة خرجوا على علي حيث اعتقدوا انه يعرف قتلة عثمان ويقدر عليهم ولا يقتص منهم لرضاه بقتله ومواطأته إياهم ويعتقدون ان من اتى كبيرة فقد كفر واستحق الخلود في النار ويطعنون لذلك في الأئمة انتهى وليس الوصف الأول في كلامه وصف الخوارج المبتدعة وانما هو وصف النواصب اتباع معاوية بصفين واما الخوارج فمن معتقدهم تكفير عثمان وانه قتل بحق ولم يزالوا مع علي حتى وقع التحكيم بصفين فأنكروا التحكيم وخرجوا على علي وكفروه </w:t>
      </w:r>
      <w:r>
        <w:rPr>
          <w:szCs w:val="24"/>
          <w:rtl/>
        </w:rPr>
        <w:lastRenderedPageBreak/>
        <w:t>وقد تقدم القول فيهم مبسوطا في كتاب الفتن   قوله باب قول الله تعالى ونضع الموازين القسط ليوم القيامة كذا لأبي ذر وسقط لأكثرهم ليوم القيامة والموازين جمع ميزان    وأصله موزان فقلبت الواو ياء لكسرة ما قبلها واختلف في ذكره هنا بلفظ الجمع هل المراد ان لكل شخص ميزانا أو لكل عمل ميزان فيكون الجمع حقيقة أو ليس هناك الا ميزان واحد والجمع باعتبار تعدد الأعمال أو الأشخاص ويدل على تعدد الأعمال قوله تعالى ومن خفت موازينه ويحتمل أن يكون الجمعفتح الباري ج: 13 ص: 538</w:t>
      </w:r>
    </w:p>
    <w:p w:rsidR="003105C5" w:rsidRDefault="003105C5" w:rsidP="003105C5">
      <w:pPr>
        <w:jc w:val="lowKashida"/>
        <w:rPr>
          <w:szCs w:val="24"/>
          <w:rtl/>
        </w:rPr>
      </w:pPr>
      <w:r>
        <w:rPr>
          <w:szCs w:val="24"/>
          <w:rtl/>
        </w:rPr>
        <w:t>للتفخيم كما في قوله تعالى كذبت قوم نوح المرسلين مع انه لم يرسل إليهم الا واحد والذي يترجح انه ميزان واحد ولا يشكل بكثرة من يوزن عمله لأن أحوال القيامة لا تكيف بأحوال الدنيا والقسط العدل وهو نعت الموازين وان كان مفردا وهي جمع لأنه مصدر قال الطبري القسط العدل وجعل وهو مفرد من نعت الموازين وهي جمع لأنه كقولك عدل ورضى وقال أبو إسحاق الزجاج المعنى ونضع الموازين ذوات القسط والقسط العدل وهو مصدر يوصف به يقال ميزان قسط وميزانان قسط وموازين قسط وقيل هو مفعول من أجله أي لأجل القسط واللام في قوله ليوم القيامة للتعليل مع حذف مضاف أي لحساب يوم القيامة وقيل هي بمعنى في كذا جزم به بن قتيبة واختاره بن مالك وقيل للتوقيت كقول النابغة توهمت آيات لها فعرفتها لستة أعوام وذا العام سابع وحكى حنبل بن إسحاق في كتاب السنة عن احمد بن حنبل انه قال ردا على من أنكر الميزان ما معناه قال الله تعالى ونضع الموازين القسط ليوم القيامة وذكر النبي  صلى الله عليه وسلم  الميزان يوم القيامة فمن رد على النبي  صلى الله عليه وسلم فقد رد على الله عز وجل قوله وان أعمال بني آدم وقولهم يوزن كذا للأكثر وللقابسي وطائفة وأقوالهم بصيغة الجمع وهو المناسب للأعمال وظاهره التعميم لكن خص منه طائفتان فمن الكفار من لا ذنب له الا الكفر ولم يعمل حسنة فإنه يقع في النار من غير حساب ولا ميزان ومن المؤمنين من لا سيئة له وله حسنات كثيرة زائدة على محض الإيمان فهذا يدخل الجنة بغير حساب كما في قصة السبعين ألفا ومن شاء الله ان يلحقه بهم وهم الذين يمرون على السراط كالبرق الخاطف وكالريح وكأجاويد الخيل ومن عدا هذين من الكفار والمؤمنين يحاسبون وتعرض أعمالهم على الموازين ويدل على محاسبة الكفار ووزن اعمالهم قوله تعالى في سورة المؤمنين فمن ثقلت موازينه فأولئك هم المفلحون ومن خفت موازينه فأولئك الذين خسروا أنفسهم الى قوله ألم تكن آياتي تتلى عليكم فكنتم بها تكذبون ونقل القرطبي عن بعض العلماء انه قال الكافر لا ثواب له وعمله مقابل بالعذاب فلا حسنة له توزن في موازين القيامة ومن لا حسنة له فهو في النار واستدل بقوله تعالى فلا نقيم لهم يوم القيامة وزنا وبحديث أبي هريرة وهو في الصحيح في الكافر لا يزن عند الله جناح بعوضة وتعقب انه مجاز عن حقارة قدره ولا يلزم منه عدم الوزن وحكى القرطبي في صفة وزن عمل الكافر وجهين أحدهما ان كفره يوضع في الكفة ولا يجد له حسنة يضعها في الأخرى فتطيش التي لا شيء فيها قال وهذا ظاهر الآية لأنه وصف الميزان بالخفة لا الموزون ثانيهما قد يقع منه العتق والبر والصلة وسائر أنواع الخير المالية مما لو فعلها المسلم لكانت له حسنات فمن كانت له حسنات جمعت ووضعت غير ان الكفر إذا قابلها رجح بها قلت ويحتمل ان يجازى بها عما يقع منه من ظلم العباد مثلا فان استوت عذب بكفره مثلا فقط والا زيد عذابه بكفره أو خفف عنه كما في قصة أبي طالب قال أبو إسحاق الزجاج اجمع أهل السنة على الإيمان بالميزان وان أعمال العباد توزن يوم القيامة وان الميزان له لسان وكفتان ويميل بالأعمال وانكرت المعتزلة الميزان وقالوا هو عبارة عن العدل فخالفوا الكتاب والسنة لأن الله أخبر انه يضع الموازين لوزن الأعمال ليرى العباد أعمالهم ممثلة ليكونوا على أنفسهم شاهدين وقال بن فورك أنكرت المعتزلة الميزان بناء منهم على ان الاعراض يستحيل وزنها إذا لا تقوم بأنفسها قال وقد روى بعض المتكلمين عن بن عباس ان الله تعالى يقلب الأعراض اجساما فيزنها انتهى وقد ذهب بعض السلف الى ان الميزان بمعنى العدلفتح الباري ج: 13 ص: 539</w:t>
      </w:r>
    </w:p>
    <w:p w:rsidR="003105C5" w:rsidRDefault="003105C5" w:rsidP="003105C5">
      <w:pPr>
        <w:jc w:val="lowKashida"/>
        <w:rPr>
          <w:szCs w:val="24"/>
          <w:rtl/>
        </w:rPr>
      </w:pPr>
      <w:r>
        <w:rPr>
          <w:szCs w:val="24"/>
          <w:rtl/>
        </w:rPr>
        <w:t xml:space="preserve">والقضاء فأسند الطبري من طريق بن أبي نجيح عن مجاهد في قوله تعالى ونضع الموازين القسط ليوم القيامة قال انما هو مثل كما يجوز وزن الأعمال كذلك يجوز الحط ومن طريق ليث بن أبي سليم عن مجاهد قال الموازين العدل والراجح ما ذهب اليه الجمهور وأخرج أبو القاسم اللالكائي في السنة عن سلمان قال يوضع الميزان وله كفتان لو وضع في إحداهما السماوات والأرض ومن فيهن لوسعته ومن طريق عبد الملك بن أبي سليمان ذكر الميزان عند الحسن فقال له لسان وكفتان وقال الطيبي قيل انما توزن الصحف واما الأعمال فانها أعراض فلا توصف بثقل ولا خفة والحق عند أهل السنة ان الأعمال حينئذ تجسد أو تجعل في أجسام فتصير أعمال الطائعين في صورة حسنة وأعمال المسيئين في صورة قبيحة ثم توزن ورجح القرطبي ان الذي يوزن الصحائف التي تكتب فيها الأعمال ونقل عن بن عمر قال توزن صحائف الأعمال قال فإذا ثبت هذا فالصحف أجسام فيرتفع الاشكال ويقويه </w:t>
      </w:r>
      <w:r>
        <w:rPr>
          <w:szCs w:val="24"/>
          <w:rtl/>
        </w:rPr>
        <w:lastRenderedPageBreak/>
        <w:t>حديث البطاقة الذي أخرجه الترمذي وحسنه والحاكم وصححه وفيه فتوضع السجلات في كفة والبطاقة في كفة انتهى والصحيح ان الأعمال هي التي توزن وقد أخرج أبو داود والترمذي وصححه بن حبان عن أبي الدرداء عن النبي  صلى الله عليه وسلم  قال ما يوضع في الميزان يوم القيامة أثقل من خلق حسن وفي حديث جابر رفعه توضع الموازين يوم القيامة فتوزن الحسنات والسيئات فمن رجحت حسناته على سيئاته مثقال حبة دخل الجنة ومن رجحت سيئاته على حسانته مثقال حبة دخل النار قيل فمن استوت حسناته وسيئاته قال أولئك أصحاب الأعراف أخرجه خيثمة في فوائده وعند بن المبارك في الزهد عن بن مسعود نحوه موقوفا وأخرج أبو القاسم اللالكائي في كتاب السنة عن حذيفة موقوفا ان صاحب الميزان يوم القيامة جبريل عليه السلام قوله وقال مجاهد القسطاس العدل بالرومية وصله الفريابي في تفسيره عن سفيان الثوري عن رجل عن مجاهد وعن ورقاء عن بن أبي نجيح عن مجاهد في قوله تعالى وزنوا بالقسطاس المستقيم قال هو العدل بالرومية وقال الطبري معنى قوله وزنوا بالقسطاس بالميزان وقال بن دريد مثله وزاد وهو رومي عرب ويقال قسطار بالراء آخره بدل السين وقال صاحب المشارق القسطاس أعدل الموازين وهو بكسر القاف وبضمها وقرىء بهما في المشهور قوله ويقال القسط مصدر المقسط وهو العادل واما القاسط فهو الجائر قال الفراء القاسطون الجائرون والمقسطون العادلون وقال الراغب القسط النصيب بالعدل كالنصف والنصفة والقسط بفتح القاف ان يأخذ قسط غيره وذلك جور والاقساط ان يعطي غيره قسطه وذلك انصاف ولذلك قيل قسط إذا جار وأقسط إذا عدل وقال صاحب المحكم القسط النصيب إذا تقاسموه بالسوية وقال الإسماعيلي متعقبا على قول البخاري القسط مصدر المقسط ما نصه القسط العدل ومصدر المقسط الاقساط يقال أقسط إذا عدل وقسط إذا جار ويرجعان الى معنى متقارب لأنه يقال عدل عن كذا إذا مال عنه وكذلك قسط إذ عدل عن الحق وأقسط كأنه لزم القسط وهو العدل قال الله تعالى وأما القاسطون فكانوا لجهنم حطبا وقال النبي  صلى الله عليه وسلم المقسطون على منابر من نور انتهى وكان من حقه ان يستشهد للمعنى الثاني بالآية الأخرى وهي قوله تعالى ان الله يحب المقسطين وهي في المائدة وفي الحجرات والحديث الذي ذكره صحيح أخرجه مسلم وفي الصحيح عن أبي هريرة رفعه في ذكر عيسى بن مريم ينزل حكما مقسطا وفي الأسماء الحسنى المقسط قال الحليمي هو المعطي عباده القسط وهو العدل من نفسه وقد يكون معناه المعطي لكل منهم قسطا من خيره وقوله كأنه لزم القسط يشير الى ان الهمزة فيه للسلب وبذلك جزم صاحب النهاية وذكر بن القطاع ان قسط من الأضداد وقد أجاب بن بطالفتح الباري ج: 13 ص: 540</w:t>
      </w:r>
    </w:p>
    <w:p w:rsidR="003105C5" w:rsidRDefault="003105C5" w:rsidP="003105C5">
      <w:pPr>
        <w:jc w:val="lowKashida"/>
        <w:rPr>
          <w:szCs w:val="24"/>
          <w:rtl/>
        </w:rPr>
      </w:pPr>
      <w:r>
        <w:rPr>
          <w:szCs w:val="24"/>
          <w:rtl/>
        </w:rPr>
        <w:t xml:space="preserve">عن اعتراض من اعترض على قول البخاري مصدر المقسط فقال أراد بالمصدر ما حذفت زوائده كقول الشاعر وان أهلك فذلك حين قدري أي تقديري فرده الى أصله وانما تحذف العرب الزوائد لترد الكلمة الى أصلها واما المصدر المقسط الجاري على فعله فهو الاقساط وقال الكرماني المراد بالمصدر المحذوف الزوائد نظرا الى أصله فهو مصدر مصدره إذ لا خفاء ان المصدر الجاري على فعله هو الاقساط فان قيل المزيد لا بد أن يكون من جنس المزيد عليه قلت اما ان يكون من القسط بالكسر واما ان يكون من القسط بالفتح الذي هو بمعنى الجور والهمزة للسلب والازالة     7124 قوله حدثنا احمد بن أشكاب بكسر الهمزة وسكون المعجمة وآخره موحدة غير منصرف لأنه أعجمي وقيل بل عربي فينصرف وهو لقب واسمه مجمع وقيل معمر وقيل عبيد الله وكنية احمد أبو عبد الله وهو الصفار الحضرمي نزيل مصر قال البخاري آخر ما لقيته بمصر سنة سبع عشرة وأرخ بن حبان وفاته فيها وقال بن يونس مات سنة سبع عشرة أو ثمان عشرة قلت وليس بينه وبين علي بن أشكاب ولا محمد بن أشكاب قرابة قوله حدثنا محمد بن فضيل أي بن غزوان بفتح المعجمة وسكون الزاي ولم أر هذه الحديث الا من طريقه بهذا الإسناد وقد تقدم في الدعوات وفي الإيمان والنذور وأخرجه احمد ومسلم والترمذي والنسائي وابن ماجة وابن حبان كلهم من طريقه قال الترمذي حسن صحيح غريب قلت وجه الغرابة فيه ما ذكرته من تفرد محمد بن فضيل وشيخه وشيخ شيخه وصحابيه قوله عن عمارة في رواية قتيبة عن بن فضيل حدثنا عمارة وقد تقدمت في الإيمان والنذور قوله كلمتان حبيبتان الى الرحمن كذا في هذه الرواية بتقديم حبيبتان وتأخير ثقيلتان وقد تقدم في الدعوات وفي الإيمان والنذور بتقديم خفيفتان وتأخير حبيبتان وهي رواية مسلم عن زهير بن حرب ومحمد بن عبد الله بن نمير وأبي كريب ومحمد بن طريف وكذا عند الباقين ممن تقدم ذكره ومن سيأتي عن شيوخهم وفي قوله كلمتان إطلاق كلمة على الكلام وهو مثل كلمة الإخلاص وكلمة الشهادة وقوله كلمتان هو الخبر وحبيبتان وما بعدها صفة والمبتدأ سبحان الله الى آخره والنكتة في تقديم الخبر تشويق السامع الى المبتدأ وكلما طال الكلام في وصف الخبر حسن تقديمه لأن كثرة الأوصاف الجميلة تزيد السامع شوقا وقوله حبيبتان أي محبوبتان والمعنى محبوب قائلهما ومحبة الله للعبد تقدم معناها في كتاب الرقاق وقوله ثقيلتان في الميزان هو موضع الترجمة لأنه ومطابقه لقوله وان أعمال بني آدم توزن قال الكرماني فان قيل فعيل بمعنى مفعول يستوي فيه المذكر والمؤنث ولا سيما إذا كان موصوفه معه فلم عدل عن التذكير </w:t>
      </w:r>
      <w:r>
        <w:rPr>
          <w:szCs w:val="24"/>
          <w:rtl/>
        </w:rPr>
        <w:lastRenderedPageBreak/>
        <w:t>الى التأنيث فالجواب ان ذلك جائز لا واجب وأيضا فهو في المفرد لا المثنى سلمنا لكن أنث لمناسبة الثقيلتين والخفيفتين أو لأنها بمعنى الفاعل لا المفعول والتاء لنقل اللفظة من الوصفية الى الأسمية وقد يطلق على ما لم يقع لكنه متوقع كمن يقول خذ ذبيحتك للشاة التي لم تذبح فإذا وقع عليها الفعل فهي ذبيح حقيقة وخص لفظ الرحمن بالذكر لأن المقصود من الحديث بيان سعة رحمة الله تعالى على عباده حيث يجازي على العمل القليل بالثواب الكثير قوله خفيفتان على اللسان ثقيلتان في الميزان وصفهما بالخفة والثقل لبيان قلة العمل وكثرة الثواب وفي هذه الألفاظ الثلاثة سجع مستعذب وقد تقدم في الدعوات بيان الجائز منه والمنهي عنه وكذا في الحدود في حديث سجع كسجع الكهان والحاصل ان المنهي عنه ما كان متكلفا أو متضمنا لباطل لا ما جاء عفوا عن غيره قصد اليه وقوله خفيفتان فيه إشارة الى قلة كلامهما وأحرفهما ورشاقتهما قال الطيبي الخفة مستعارة للسهولة وشبه سهولة جريانها على اللسان بما خف على الحامل من</w:t>
      </w:r>
    </w:p>
    <w:p w:rsidR="003105C5" w:rsidRDefault="003105C5" w:rsidP="003105C5">
      <w:pPr>
        <w:jc w:val="lowKashida"/>
        <w:rPr>
          <w:szCs w:val="24"/>
          <w:rtl/>
        </w:rPr>
      </w:pPr>
      <w:r>
        <w:rPr>
          <w:szCs w:val="24"/>
          <w:rtl/>
        </w:rPr>
        <w:t>فتح الباري ج: 13 ص: 541</w:t>
      </w:r>
    </w:p>
    <w:p w:rsidR="003105C5" w:rsidRDefault="003105C5" w:rsidP="003105C5">
      <w:pPr>
        <w:jc w:val="lowKashida"/>
        <w:rPr>
          <w:szCs w:val="24"/>
          <w:rtl/>
        </w:rPr>
      </w:pPr>
      <w:r>
        <w:rPr>
          <w:szCs w:val="24"/>
          <w:rtl/>
        </w:rPr>
        <w:t>بعض الأمتعة فلا تتعبه كالشيء الثقيل وفيه إشارة الى أن سائر التكاليف صعبة شاقة على النفس ثقيلة وهذه سهلة عليها مع أنها تثقل الميزان كثقل الشاق من التكاليف وقد سئل بعض السلف عن سبب ثقل الحسنة وخفة السيئة فقال لأن الحسنة حضرت مرارتها وغابت حلاوتها فثقلت فلا يحملنك ثقلها على تركها والسيئة حضرت حلاوتها وغابت مرارتها فلذلك خفت فلا يحملنك خفتها على ارتكابها قوله سبحان الله تقدم معناه في باب فضل التسبيح من كتاب الدعوات قوله وبحمده قيل الواو للحال والتقدير أسبح الله متلبسا بحمدي له من أجل توفيقه وقيل عاطفة والتقدير أسبح الله وأتلبس بحمده ويحتمل أن يكون الحمد مضافا للفاعل والمراد من الحمد لازمه أو ما يوجب الحمد من التوفيق ونحوه ويحتمل ان تكون الباء متعلقة بمحذوف متقدم والتقدير واثنى عليه بحمده فيكون سبحان الله جملة مستقلة وبحمده جملة أخرى وقال الخطابي في حديث سبحانك اللهم ربنا وبحمدك أي بقوتك التي هي نعمة توجب علي حمدك سبحتك لا بحولي وبقوتي كأنه يريد أن ذلك مما أقيم فيه السبب مقام المسبب واتفقت الروايات عن محمد بن فضيل على ثبوت وبحمده الا أن الإسماعيلي قال بعد أن أخرجه من رواية زهير بن حرب وأحمد بن عبدة وأبي بكر بن أبي شيبة والحسين بن علي بن الأسود عنه لم يقل أكثرهم وبحمده قلت وقد ثبت من رواية زهير بن حرب عند الشيخين وعند مسلم عن بقية من سميت من شيوخه والترمذي عن يوسف بن عيسى والنسائي عن محمد بن آدم وأحمد بن حرب وابن ماجة عن علي بن محمد وعلي بن المنذر وأبو عوانة عن محمد بن إسماعيل بن سمرة الأحمسي وابن حبان أيضا من رواية محمد بن عبد الله بن نمير كلهم عن محمد بن فضيل كأنها سقطت من رواية أبي بكر وأحمد بن عبدة والحسين قوله سبحان الله العظيم هكذا عند الأكثر بتقديم سبحان الله وبحمده على سبحان الله العظيم وتقدم في الدعوات عن زهير بن حرب بتقديم سبحان الله العظيم على سبحان الله وبحمده وكذا هو عند احمد بن حنبل عن محمد بن فضيل وكذا عند جميع من سميته قبل وقد وقع لي بعلو في كتاب الدعاء لمحمد بن فضيل من رواية علي بن المنذر عنه بثبوت وبحمده وتقديم سبحان الله وبحمده قال بن بطال هذه الفضائل الواردة في فضل الذكر انما هي لأهل الشرف في الدين والكمال كالطهارة من الحرام والمعاصي العظام فلا تظن ان من ادمن الذكر وأصر على ما شاءه من شهواته وانتهك دين الله وحرماته انه يلتحق بالمطهرين المقدسين ويبلغ منازلهم بكلام أجراه على لسانه ليس معه تقوى ولا عمل صالح قال الكرماني صفات الله وجودية كالعلم والقدرة وهي صفات الاكرام وعدمية كلا شريك له ولا مثله وهي صفات الجلال فالتسبيح إشارة الى صفات الجلال والتحميد إشارة الى صفات الاكرام وترك التقييد مشعر بالتعميم والمعنى أنزهه عن جميع النقائص واحمده بجميع الكمالات قال والنظم الطبيعي يقتضي تقديم التحلية على التخلية فقدم التسبيح الدال على التخلي على التحميد الدال على التحلي وقدم لفظ الله لأنه اسم الذات المقدسة الجامع لجميع الصفات والأسماء الحسنى ووصفه بالعظيم لأنه الشامل لسلب ما لا يليق به واثبات ما يليق به إذ العظمة الكاملة مستلزمة لعدم النظير والمثيل ونحو ذلك وكذا العلم بجميع المعلومات والقدرة على جميع المقدورات ونحو ذلك وذكر التسبيح متلبسا بالحمد ليعلم ثبوت الكمال له نفيا واثباتا وكرره تأكيدا ولأن الاعتناء بشأن التنزيه أكثر من جهة كثرة المخالفين ولهذا جاء في القرآن بعبارات مختلفة نحو سبحان وسبح بلفظ الأمر وسبح بلفظ الماضي ويسبح بلفظ المضارع ولأن التنزيهات تدرك بالعقل بخلاف الكمالات فانها تقصر عن إدراك حقائقها كما قال بعض المحققين الحقائق الإلهية لا تعرف الا بطريقفتح الباري ج: 13 ص: 542</w:t>
      </w:r>
    </w:p>
    <w:p w:rsidR="003105C5" w:rsidRDefault="003105C5" w:rsidP="003105C5">
      <w:pPr>
        <w:jc w:val="lowKashida"/>
        <w:rPr>
          <w:szCs w:val="24"/>
          <w:rtl/>
        </w:rPr>
      </w:pPr>
      <w:r>
        <w:rPr>
          <w:szCs w:val="24"/>
          <w:rtl/>
        </w:rPr>
        <w:lastRenderedPageBreak/>
        <w:t>السلب كما في العلم لا يدرك منه الا انه ليس بجاهل واما معرفة حقيقة علمه فلا سبيل اليه وقال شيخنا شيخ الإسلام سراج الدين البلقيني في كلامه على مناسبة أبواب صحيح البخاري الذي نقلته عنه في أواخر المقدمة لما كان أصل العصمة أولا وآخرا هو توحيد الله فختم بكتاب التوحيد وكان آخر الأمور التي يظهر بها المفلح من الخاسر ثقل الموازين وخفتها فجعله آخر تراجم الكتاب فبدأ بحديث الأعمال بالنيات وذلك في الدنيا وختم بأن الأعمال توزن يوم القيامة وأشار الى انه انما يثقل منها ما كان بالنية الخالصة لله تعالى وفي الحديث الذي ذكره ترغيب وتخفيف وحث على الذكر المذكور لمحبة الرحمن له والخفة بالنسبة لما يتعلق بالعمل والثقل بالنسبة لإظهار الثواب وجاء ترتيب هذا الحديث على أسلوب عظيم وهو ان حب الرب سابق وذكر العبد وخفة الذكر على لسانه تال ثم بين ما فيهما من الثواب العظيم النافع يوم القيامة انتهى ملخصا وقال الكرماني تقدم في أول كتاب التوحيد بيان ترتيب أبواب الكتاب وان الختم بمباحث كلام الله لأنه مدار الوحي وبه تثبت الشرائع ولهذا افتتح ببدء الوحي والانتهاء الى ما منه الابتداء ونعم الختم بها ولكن ذكر هذا الباب ليس مقصودا بالذات بل هو لإرادة ان يكون آخر الكلام التسبيح والتحميد كما انه ذكر حديث الأعمال بالنيات في أول الكتاب لإرادة بيان اخلاصه فيه كذا قال والذي يظهر انه قصد ختم كتابه بما دل على وزن الأعمال لأنه آخر آثار التكليف فإنه ليس بعد الوزن الا الاستقرار في أحد الدارين الى ان يريد الله إخراج من قضى بتعذيبه من الموحدين فيخرجون من النار بالشفاعة كما تقدم بيانه قال الكرماني وأشار أيضا الى انه وضع كتابه قسطاسا وميزانا يرجع اليه وانه سهل على من يسره الله تعالى عليه وفيه اشعار بما كان عليه المؤلف في حالتيه أولا وآخرا تقبل الله تعالى منه وجزاه أفضل الجزاء قلت وفي الحديث من الفوائد غير ما تقدم الحث على ادامة هذا الذكر وقد تقدم في باب فضل التسبيح من وجه آخر عن أبي هريرة حديث آخر لفظه من قال سبحان الله وبحمده في يومه مائة مرة حطت خطاياه وان كانت مثل زبد البحر وإذا ثبت هذا في قول سبحان الله وبحمده وحدها فإذا انضمت إليها الكلمة الأخرى فالذي يظهر انها تفيد تحصيل الثواب الجزيل المناسب لها كما ان من قال الكلمة الأولى وليست له خطايا مثلا فإنه يحصل له من الثواب ما يوازن ذلك وفيه إيراد الحكم المرغب في فعله بلفظ الخبر لأن المقصود من سياق هذا الحديث الأمر بملازمة الذكر المذكور وفيه تقديم المبتدأ على الخبر كما مضى في قوله كلمتان وفيه من البديع المقابلة والمناسبة والموازنة في السجع لأنه قال حبيبتان الى الرحمن ولم يقل للرحمن لموازنة قوله على اللسان وعدى كلا من الثلاثة بما يليق به وفيه إشارة امتثال قوله تعالى وسبح بحمد ربك وقد أخبر الله تعالى عن الملائكة في عدة آيات انهم يسبحون بحمد ربهم وفي صحيح مسلم عن أبي ذر قلت يا رسول الله بأبي أنت وأمي أي الكلام أحب الى الله قال ما اصطفى الله لملائكته سبحان ربي وبحمده سبحان ربي وبحمده وفي لفظ له ان احب الكلام الى الله سبحانه سبحان الله وبحمده خاتمة اشتمل كتاب التوحيد من الأحاديث المرفوعة على مائتي حديث وخمسة وأربعين حديثا المعلق منها وما في معناه من المتابعة خمسة وخمسون طريقا والباقي موصول المكرر منها فيه وفيما مضى معظمها والخالص منها أحد عشر حديثا انفرد عن مسلم بأكثرها وأخرج مسلم منها حديث عائشة في أمر السرية في ذكر قل هو الله أحد وحديث أبي هريرة اذنب عبد من عبادي ذنبا وحديثه إذا تقرب العبد مني شبرا وحديثه يقول الله عز وجل انا عند ظن عبدي بي وفيه من الآثار عن الصحابة فمن بعدهم ستة وثلاثون أثرا فجميعفتح الباري ج: 13 ص: 543</w:t>
      </w:r>
    </w:p>
    <w:p w:rsidR="003105C5" w:rsidRDefault="003105C5" w:rsidP="003105C5">
      <w:pPr>
        <w:jc w:val="lowKashida"/>
        <w:rPr>
          <w:szCs w:val="24"/>
          <w:rtl/>
        </w:rPr>
      </w:pPr>
      <w:r>
        <w:rPr>
          <w:szCs w:val="24"/>
          <w:rtl/>
        </w:rPr>
        <w:t xml:space="preserve">ما في الجامع من الأحاديث بالمكرر موصولا ومعلقا وما في معناه من المتابعة تسعة آلاف واثنان وثمانون حديثا وجميع ما فيه موصولا ومعلقا بغير تكرار الفا حديث وخمسمائة حديث وثلاثة عشر حديثا فمن ذلك المعلق وما في معناه من المتابعة مائة وستون حديثا والباقي موصول وافقه مسلم على تخريجها سوى ثمانمئة وعشرين حديثا وقد بينت ذلك مفصلا في آخر كل كتاب من كتب هذا الجامع وجمعت ذلك هنا تنبيها على وهم من زعم ان عدده بالمكرر سبعة آلاف ومائتان وخمسة وسبعون حديثا وان عدده بغير المكرر أربعة آلاف أو نحو أربعة آلاف وقد أوضحت ذلك مفصلا في أواخر المقدمة وذلك كله خارج عما أودعه في تراجم الأبواب من ألفاظ الحديث من غير تصريح بما يدل على انه حديث مرفوع كما نبهت على كل موضع من ذلك في بابه كقوله باب اثنان فما فوقهما جماعة فإنه لفظ حديث أخرجه بن ماجة وفيه من الآثار الموقوفة على أصحابه فمن بعدهم ألف وستمائة وثمانية آثار وقد ذكرت تفاصيلها أيضا عقب كل كتاب ولله الحمد في الكتاب آثار كثيرة لم يصرح بنسبتها لقائل مسمى ولا مبهم خصوصا في التفسير وفي التراجم فلم يدخل في هذه العدة وقد نبهت عليها أيضا في اماكنها ومما اتفق له من المناسبات التي لم أر من نبه عليها انه يعتني غالبا بأن يكون في الحديث الأخير من كل كتاب من كتب هذا الجامع مناسبة لختمه ولو كانت الكلمة في أثناء الحديث الأخير أو من الكلام عليه كقوله في آخر حديث بدء الوحي فكان ذلك آخر شأن هرقل وقوله في آخر كتاب الإيمان ثم استغفر ونزل وفي آخر كتاب العلم وليقطعهما حتى يكون تحت الكعبين وفي </w:t>
      </w:r>
      <w:r>
        <w:rPr>
          <w:szCs w:val="24"/>
          <w:rtl/>
        </w:rPr>
        <w:lastRenderedPageBreak/>
        <w:t>آخر كتاب الوضوء واجعلهن آخر ما تكلم به وفي آخر كتاب الغسل وذلك الأخير انما بيناه لاختلافهم وفي آخر كتاب التيمم عليك بالصعيد فإنه يكفيك وفي آخر كتاب الصلاة استئذان المرأة زوجها في الخروج وفي آخر كتاب الجمعة ثم تكون القائلة وفي آخر كتاب العيدين لم يصل قبلها ولا بعدها وفي آخر الاستسقاء بأي أرض تموت وفي آخر تقصير الصلاة وان كنت نائمة اضطجعي وفي آخر التهجد والتطوع وبعد العصر حتى تغرب وفي آخر العمل في الصلاة فأشار إليهم ان اجلسوا فلما انصرف وفي آخر كتاب الجنائز فنزلت تبت يدا أبي لهب وتب وهو من التباب ومعناه الهلاك وفي آخر الزكاة صدقة الفطر ولها دخول في الآخرية من جهة كونها تقع في آخر رمضان مكفرة لما مضى وفي آخر الحج واجعل موتي في بلد رسولك وفي آخر الصيام ومن لم يكن أكل فليصم وفي آخر الاعتكاف ما انا بمعتكف فرجع وفي آخر البيع والاجارة حتى أجلاهم عمر وفي آخر الحوالة فصلى عليه وفي آخر الكفالة من ترك مالا فلورثته وفي آخر المزارعة ما نسيت من مقالتي تلك الى يومي هذا شيئا وفي آخر الملازمة حتى أموت ثم ابعث وفي آخر الشرب فشرب حتى رضيت وفي آخر المظالم فكسروا صومعته وأنزلوه وفي آخر الشركة أفنذبح بالقصب وفي آخر الرهن أولئك لا خلاق لهم في الآخرة وفي آخر العتق الولاء لمن اعتق وفي آخر الهبة ولا تعد في صدقتك وفي آخر الشهادات لأتوهما ولو حبوا وفي آخر الصلح قم فاقضه وفي آخر الشروط لا تباع ولا توهب ولا تورث وفي آخر الجهاد قدمت فقال صل ركعتين وفي آخر فرض الخمس حرمها البتة وفي آخر الجزية والموادعة فهو حرام بحرمة الله الى يوم القيامة وفي آخر بدء الخلق وأحاديث الأنبياء قدم معاوية المدينة آخر قدمة قدمها وفي آخر المناقب توفيت خديجة رضي الله عنها قبل مخرج النبي  صلى الله عليه وسلم وفي آخر الهجرة فترة بين عيسى ومحمد عليهما الصلاة والسلامفتح الباري ج: 13 ص: 544</w:t>
      </w:r>
    </w:p>
    <w:p w:rsidR="003105C5" w:rsidRDefault="003105C5" w:rsidP="003105C5">
      <w:pPr>
        <w:jc w:val="lowKashida"/>
        <w:rPr>
          <w:szCs w:val="24"/>
          <w:rtl/>
        </w:rPr>
      </w:pPr>
      <w:r>
        <w:rPr>
          <w:szCs w:val="24"/>
          <w:rtl/>
        </w:rPr>
        <w:t xml:space="preserve">المغازي الوفاة النبوية وما يتعلق بها وفي آخر التفسير تفسير المعوذتين وفي آخر فضائل القرآن اختلفوا فأهلكوا وفي آخر النكاح فلا يمنعني من التحرك وفي آخر الطلاق وتعفو أثرة وفي آخر اللعان أبعد لك منها وفي آخر النفقات أعتقها أبو لهب وفي آخر الأطعمة وانزل الحجاب وفي آخر الذبائح والأضاحي حتى تنفر من منى وفي آخر الأشربة وتابعه سعيد بن المسيب عن جابر وفي آخر المرضى وانقل حماها وفي آخر الطب ثم ليطرحه وفي آخر اللباس إحدى رجليه على الأخرى وفي آخر الأدب فليرده ما استطاع وفي آخر الاستئذان منذ قبض النبي  صلى الله عليه وسلم  وفي آخر الدعوات كراهية السآمة علينا وفي آخر الرقاق أن نرجع على أعقابنا وفي آخر القدر إذا أرادوا فتنة أبينا وفي آخر الإيمان والنذور إذا سهم غابر فقتله وفي آخر الكفارة وكفر عن يمينك وفي آخر الحدود ان شاء عذبه وان شاء غفر له وفي آخر المحاربين اعملوا ما شئتم فقد وجبت لكم الجنة وفي آخر الإكراه يحجزه عن الظلم وفي آخر تعبير الرؤيا تجاوز الله عنهم وفي آخر الفتن أنهلك وفينا الصالحون وفي آخر الاحكام فاعتمرت بعد أيام الحج وفي آخر الاعتصام سبحانك هذا بهتان عظيم والتسبيح مشروع في الختام فلذلك ختم به كتاب التوحيد والحمد لله بعد التسبيح آخر دعوى أهل الجنة قال الله تعالى دعواهم فيها سبحانك اللهم وتحيتهم فيها سلام وآخر دعواهم ان الحمد لله رب العالمين وقد ورد في حديث أبي هريرة في ختم المجلس ما أخرجه الترمذي في الجامع والنسائي في اليوم والليلة وابن حبان في صحيحه والطبراني في الدعاء والحاكم في المستدرك كلهم من رواية حجاج بن محمد عن بن جريج عن موسى بن عقبة عن سهيل بن أبي صالح عن أبيه عن أبي هريرة قال أقل رسول الله  صلى الله عليه وسلم من جلس في مجلس وكثر فيه لغطه فقال قبل ان يقوم من مجلسه ذلك سبحانك اللهم وبحمدك اشهد ان لا اله الا أنت أستغفرك وأتوب إليك الا غفر له ما كان في مجلسه ذلك هذا لفظ الترمذي وقال حسن صحيح غريب لا نعرفه من حديث سهيل الا من هذا الوجه وفي الباب عن أبي برزة وعائشة وقال الحاكم هذا حديث صحيح على شرط مسلم الا ان البخاري أعله برواية وهيب عن موسى بن عقبة عن سهيل عن أبيه عن كعب الأحبار كذا قال في المستدرك ووهم في ذلك فليس في هذا السند ذكر لوالد سهيل ولا كعب والصواب عن سهيل عن عون وكذا ذكره على الصواب في علوم الحديث فإنه ساقه فيه من طريق البخاري عن محمد بن سلام عن مخلد بن يزيد عن بن جريج بسنده ثم قال قال البخاري هذا حديث مليح ولا أعلم في الدنيا في هذا الباب غير هذا الحديث الا انه معلول حدثنا موسى بن إسماعيل حدثنا وهيب حدثنا موسى بن عقبة عن عون بن عبد الله قوله قال البخاري هذا أولى فانا لا نذكر لموسى بن عقبة سماعا من سهيل انتهى وأخرجه البيهقي في المدخل عن الحاكم بسنده المذكور في علوم الحديث عن البخاري فقال عن احمد بن حنبل ويحيى بن معين كلاهما عن حجاج بن محمد وساق كلام البخاري لكن قال لا أعلم بهذا الإسناد في الدنيا غير هذا الحديث الا انه معلول وقوله لا أعلم بهذا الإسناد في الدنيا هو المنقول عن البخاري لا قوله لا أعلم في الدنيا في هذا الباب فان في الباب عدة أحاديث لا تخفى على البخاري وقد ساق الخليل في الإرشاد هذه القصة عن غير الحاكم وذكر فيها ان مسلما قال للبخاري أتعرف بهذا الإسناد في الدنيا حديثا غير هذا فقال لا الا انه معلول </w:t>
      </w:r>
      <w:r>
        <w:rPr>
          <w:szCs w:val="24"/>
          <w:rtl/>
        </w:rPr>
        <w:lastRenderedPageBreak/>
        <w:t>ثم ذكره عن موسى بن إسماعيل عن وهيب عن موسى بن عقبة عن عون بن عبد الله قوله وهو موافق لما في علوم الحديث في سند التعليل لا في قوله في هذا الباب فهو موافق لرواية البيهقي في قوله بهذا الإسناد وكأن الحاكم وهم في هذه اللفظة وهي قوله في هذا الباب وانما هي بهذا الإسنادفتح الباري ج: 13 ص: 545</w:t>
      </w:r>
    </w:p>
    <w:p w:rsidR="003105C5" w:rsidRDefault="003105C5" w:rsidP="003105C5">
      <w:pPr>
        <w:jc w:val="lowKashida"/>
        <w:rPr>
          <w:szCs w:val="24"/>
          <w:rtl/>
        </w:rPr>
      </w:pPr>
      <w:r>
        <w:rPr>
          <w:szCs w:val="24"/>
          <w:rtl/>
        </w:rPr>
        <w:t>وهو كما قال لأن هذا الإسناد وهو بن جريج عن موسى بن عقبة عن سهيل لا يوجد الا في هذا المتن ولهذا قال البخاري لا أعلم لموسى سماعا من سهيل يعني انه إذا لم يكن معروفا بالأخذ عنه وجاءت عنه رواية خالف راويها وهو بن جريج من هو أكثر ملازمة لموسى بن عقبة منه رجحت رواية الملازم فهذا يوجبه تعليل البخاري واما من صححه فإنه لا يرى هذا الاختلاف علة قادحه بل يجوز انه عند موسى بن عقبة على الوجهين وقد سبق البخاري الى تعليل هذه الرواية احمد بن حنبل فذكر الدارقطني في العلل عنه انه قال حديث بن جريج وهم والصحيح قول وهيب عن سهيل عن عون بن عبد الله قال الدارقطني والقول قول احمد وعلى ذلك جرى أبو حاتم وأبو زرعة الرازيان قال بن أبي حاتم في العلل سألت أبي وأبا زرعة عن هذا الحديث فقالا هذا خطأ رواه وهيب عن سهيل عن عون بن عبد الله موقوفا وهذا أصح قال أبو حاتم يحتمل ان يكون الوهم من بن جريج ويحتمل ان يكون من سهيل انتهى وقد وجدناه من رواية أربعة عن سهيل غير موسى بن عقبة ففي الافراد للدارقطني من طريق عاصم بن عمرو وسليمان بن بلال وفي الذكر لجعفر الفريابي من طريق إسماعيل بن عياش وفي الدعاء للطبراني من طريق محمد بن أبي حميد أربعتهم عن سهيل والراوي عن عاصم وسليمان هو الواقدي وهو ضعيف وكذا محمد بن أبي حميد واما إسماعيل فان روايته عن غير الشاميين ضعيفة وهذا منها وقد قال أبو حاتم هذه الرواية ما أدري ما هي ولا أعلم روى عن النبي  صلى الله عليه وسلم في شيء من طريق أبي هريرة الا من رواية موسى عن سهيل انتهى وقد أخرجه أبو داود في السنن وابن حبان في صحيحه والطبراني في الدعاء من طريق بن وهب عن عمرو بن الحارث عن عبد الرحمن بن أبي عمرو عن سعيد المقبري عن أبي هريرة مرفوعا وعن عمرو بن الحارث عن سعيد بن أبي هلال عن سعيد المقبري عن عبد الله بن عمرو موقوفا وذكر شيخنا شيخ الإسلام أبو الفضل عبد الرحيم بن الحسين العراقي الحافظ في النكت التي جمعها على علوم الحديث لابن الصلاح ان هذا الحديث ورد من رواية جماعة من الصحابة عدتهم سبعة زائدة على من ذكر الترمذي وأحال ببيان ذلك على تخريجه لأحاديث الاحياء وقد تتبعت طرقه فوجدته من رواية خمسة آخرين فكملوا خمسة عشر نفسا ومعهم صحابي لم يسم فلم أضفه الى العدد لاحتمال ان يكون أحدهم وقد خرجت طرقه فيما كتبته على علوم الحديث وأذكره هنا ملخصا وهم عبد الله بن عمرو بن العاص وحديثه عند الطبراني في المعجم الكبير أخرجه موقوفا وعند أبي داود أخرجه موقوفا كما تقدم التنبيه عليه وأبو برزة الأسلمي وحديثه عند أبي داود والنسائي والدارمي وسنده قوي وجبير بن مطعم وحديثه عند النسائي وابن أبي عاصم ورجاله ثقات والزبير بن العوام وحديثه عند الطبراني في المعجم الصغير وسنده ضعيف وعبد الله بن مسعود وحديثه عند بن عدي في الكامل وسنده ضعيف والسائب بن يزيد وحديثه عند الطحاوي في مشكل الآثار والطبراني في الكبير وسنده صحيح وأنس بن مالك وحديثه عند الطحاوي والطبراني وسنده ضعيف وعائشة وحديثها عند النسائي وسنده قوي وأبو سعيد الخدري وحديثه في كتاب الذكر لجعفر الفريابي وسنده صحيح الا انه لم يصرح برفعه وأبو امامة وحديثه عند أبي يعلى وابن السني وسنده ضعيف ورافع بن خديج وحديثه عند الحاكم والطبراني في الصغير ورجاله موثوقون الا انه اختلف على راوية في سنده وأبي بن كعب ذكره أبو موسى المديني ولم أقف على سنده ومعاوية ذكره أبو موسى أيضا وأشار الى انه وقع في بعض رواته تصحيف وأبو أيوب الأنصاري وحديثه في الذكر للفريابي أيضا وفي سنده ضعف يسير وعلي بن أبي طالب وحديثه عند أبي علي بن الأشعث في السنن المروية عن أهل البيت وسندهفتح الباري ج: 13 ص: 546</w:t>
      </w:r>
    </w:p>
    <w:p w:rsidR="003105C5" w:rsidRDefault="003105C5" w:rsidP="003105C5">
      <w:pPr>
        <w:jc w:val="lowKashida"/>
        <w:rPr>
          <w:szCs w:val="24"/>
          <w:rtl/>
        </w:rPr>
      </w:pPr>
      <w:r>
        <w:rPr>
          <w:szCs w:val="24"/>
          <w:rtl/>
        </w:rPr>
        <w:t xml:space="preserve">واه وعبد الله بن عمر وحديثه في الدعوات من مستدرك الحاكم وحديث رجل من الصحابة لم يسم أخرجه بن أبي شيبة في مصنفه من طريق أبي معشر زياد بن كليب قال حدثنا رجل من أصحاب رسول الله  صلى الله عليه وسلم  عنه ورجاله ثقات ووقع لي مع ذلك من مراسيل جماعة من التابعين منهم الشعبي وروايته عند جعفر الفريابي في الذكر ويزيد الفقير وروايته في الكنى لأبي بشر الدولابي وجعفر أبو سلمة وروايته في الكنى للنسائي ومجاهد وعطاء ويحيى بن جعدة ورواياتهم في زيادات البر والصلة للحسين بن الحسن المروزي وحسان بن عطية وحديثه في ترجمته في الحلية لأبي نعيم وأسانيد هذه المراسيل جياد وفي بعض هذا ما يدل على ان للحديث أصلا وقد استوعبت طرقها وبينت اختلاف أسانيدها وألفاظ متونها فيما علقته على علوم </w:t>
      </w:r>
      <w:r>
        <w:rPr>
          <w:szCs w:val="24"/>
          <w:rtl/>
        </w:rPr>
        <w:lastRenderedPageBreak/>
        <w:t>الحديث لابن الصلاح في الكلام على الحديث المعلول ورأيت ختم هذا الفتح بطريق من طرق هذا الحديث مناسبة للختم أسوقها بالسند المتصل العالي بالسماع والاجازة الى منتهاه قرأت على الشيخ الامام العدل المسند المكثر الفقيه شهاب الدين أبي العباس احمد بن الحسن بن محمد بن محمد بن زكريا القدسي الزينبي بمنزله ظاهر القاهرة أخبرنا محمد بن إسماعيل بن عبد العزيز بن عيسى بن أبي بكر الأيوبي أنبأنا إسماعيل بن عبد المنعم بن الخيمي أنبأنا أبو بكر بن عبد العزيز بن احمد بن باقا أنبأنا أبو زرعة طاهر بن محمد بن طاهر أنبأنا عبد الرحمن بن حمد ح وقرأته عاليا على الشيخ الامام المقرىء المفتي العلامة أبي إسحاق إبراهيم بن احمد بن عبد الواحد بن عبد المؤمن بن كامل عن أيوب بن نعمة النابلسي سماعا عليه أنبأنا إسماعيل بن احمد العراقي عن عبد الرزاق بن إسماعيل القومسي أنبأنا عبد الرحمن بن حمد الدو أنبأنا أبو نصر احمد بن الحيسن الكسار أنبأنا أبو بكر احمد بن محمد بن إسحاق الحافظ المعروف بأن السني أنبأنا أبو عبد الرحمن احمد بن شعيب النسائي أنبأنا محمد بن إسحاق هو الصغاني حدثنا أبو مسلم منصور بن سلمة الخزاعي حدثنا خلاد بن سليمان هو الحضرمي عن خالد بن أبي عمران عن عروة عن عائشة قالت كان رسول الله  صلى الله عليه وسلم إذا جلس مجلسا أو صلى تكلم بكلمات فسألته عن ذلك فقال ان تكلم بكلام خير كان طابعا عليه يعني خاتما عليه الى يوم القيامة وان تكلم بغير ذلك كانت كفارة له سبحانك اللهم وبحمدك لا اله الا أنت أستغفرك وأتوب إليك والله أعلم والحمد لله وحده وصلى الله على سيدنا محمد وآله وأصحابه وأزواجه وذريته والتابعين لم بإحسان وسلم تسلميا كثيرا</w:t>
      </w:r>
    </w:p>
    <w:p w:rsidR="003105C5" w:rsidRDefault="003105C5" w:rsidP="003105C5">
      <w:pPr>
        <w:jc w:val="lowKashida"/>
        <w:rPr>
          <w:szCs w:val="24"/>
          <w:rtl/>
        </w:rPr>
      </w:pPr>
    </w:p>
    <w:p w:rsidR="003105C5" w:rsidRDefault="003105C5" w:rsidP="003105C5">
      <w:pPr>
        <w:jc w:val="lowKashida"/>
        <w:rPr>
          <w:szCs w:val="24"/>
          <w:rtl/>
        </w:rPr>
      </w:pPr>
    </w:p>
    <w:p w:rsidR="003105C5" w:rsidRDefault="003105C5" w:rsidP="003105C5">
      <w:pPr>
        <w:jc w:val="lowKashida"/>
        <w:rPr>
          <w:szCs w:val="24"/>
          <w:rtl/>
        </w:rPr>
      </w:pPr>
    </w:p>
    <w:p w:rsidR="003105C5" w:rsidRDefault="003105C5" w:rsidP="003105C5">
      <w:pPr>
        <w:rPr>
          <w:szCs w:val="24"/>
          <w:rtl/>
        </w:rPr>
      </w:pPr>
    </w:p>
    <w:p w:rsidR="003105C5" w:rsidRDefault="003105C5" w:rsidP="003105C5">
      <w:pPr>
        <w:rPr>
          <w:szCs w:val="24"/>
          <w:rtl/>
        </w:rPr>
      </w:pPr>
    </w:p>
    <w:p w:rsidR="003105C5" w:rsidRDefault="003105C5" w:rsidP="00CA58E0">
      <w:pPr>
        <w:rPr>
          <w:rtl/>
        </w:rPr>
      </w:pPr>
      <w:r>
        <w:rPr>
          <w:rFonts w:hint="cs"/>
          <w:rtl/>
        </w:rPr>
        <w:t xml:space="preserve">************* </w:t>
      </w:r>
    </w:p>
    <w:p w:rsidR="00CA58E0" w:rsidRDefault="00CA58E0" w:rsidP="00CA58E0">
      <w:r>
        <w:rPr>
          <w:rtl/>
        </w:rPr>
        <w:t xml:space="preserve">قال الإمام العيني : أي قال مسروق بن الأجدع الهمداني الوادعي , عن عبد الله ابن مسعود في تفسير الآية المذكورة : " سمع أهل السموات شيئا " وفي رواية أبي داود وغيره : " سمع أهل السماء للسماء صلصلة كجر السلسلة علىالصفا " </w:t>
      </w:r>
      <w:r w:rsidR="00A02287">
        <w:rPr>
          <w:rtl/>
        </w:rPr>
        <w:t xml:space="preserve">، </w:t>
      </w:r>
      <w:r>
        <w:rPr>
          <w:rtl/>
        </w:rPr>
        <w:t xml:space="preserve"> وفي رواية الثوري (الحديد ) بدل السلسلة </w:t>
      </w:r>
      <w:r w:rsidR="00A02287">
        <w:rPr>
          <w:rtl/>
        </w:rPr>
        <w:t xml:space="preserve">، </w:t>
      </w:r>
      <w:r>
        <w:rPr>
          <w:rtl/>
        </w:rPr>
        <w:t xml:space="preserve"> عند ابن أبي حاتم : " ( مثل صوت السلسلة ) ,وعنده في حديث النواس بن سمعان : " إذا تكلم الله بالوحي أخذت السموات منه رجفة " </w:t>
      </w:r>
      <w:r w:rsidR="00A02287">
        <w:rPr>
          <w:rtl/>
        </w:rPr>
        <w:t xml:space="preserve">، </w:t>
      </w:r>
      <w:r>
        <w:rPr>
          <w:rtl/>
        </w:rPr>
        <w:t xml:space="preserve"> أو قال : ( رعدة شديدة من خوف الله تعالى فإذا سمع ذلك أهل السموات صعقوا وخروا لله سجدا ) </w:t>
      </w:r>
      <w:r w:rsidR="00A02287">
        <w:rPr>
          <w:rtl/>
        </w:rPr>
        <w:t xml:space="preserve">، </w:t>
      </w:r>
    </w:p>
    <w:p w:rsidR="00CA58E0" w:rsidRDefault="00CA58E0" w:rsidP="00CA58E0">
      <w:r>
        <w:rPr>
          <w:rtl/>
        </w:rPr>
        <w:t xml:space="preserve">قوله : ( عن قلوبهم ) أي قلوب الملائكة </w:t>
      </w:r>
      <w:r w:rsidR="00A02287">
        <w:rPr>
          <w:rtl/>
        </w:rPr>
        <w:t xml:space="preserve">، </w:t>
      </w:r>
      <w:r>
        <w:rPr>
          <w:rtl/>
        </w:rPr>
        <w:t xml:space="preserve"> قوله : ( وسكن الصوت ) أي الصوت المخلوق لإسماع السموات ,إذ الدلائل القاطعة قائمة على تنزهه عن الصوت , لأنه مستلزم للحدوث , لأنه من الموجودات السيالة غير القارة </w:t>
      </w:r>
      <w:r w:rsidR="00A02287">
        <w:rPr>
          <w:rtl/>
        </w:rPr>
        <w:t xml:space="preserve">، </w:t>
      </w:r>
      <w:r>
        <w:rPr>
          <w:rtl/>
        </w:rPr>
        <w:t xml:space="preserve"> قوله : " ونادوا ماذا قال ربكم ؟ " قيل ما فائدة السؤال وهم سمعوا ذلك ؟ وأجيب بأنهم سمعوا قولا ولم يفهموا معناه كما ينبغي لأجل فزعهم </w:t>
      </w:r>
      <w:r w:rsidR="00A02287">
        <w:rPr>
          <w:rtl/>
        </w:rPr>
        <w:t xml:space="preserve">، </w:t>
      </w:r>
      <w:r>
        <w:rPr>
          <w:rtl/>
        </w:rPr>
        <w:t xml:space="preserve"> ثم هذا التعليق – يعني قول ابن مسعود – وصله البيهقي في الأسماء </w:t>
      </w:r>
      <w:r>
        <w:rPr>
          <w:rtl/>
        </w:rPr>
        <w:lastRenderedPageBreak/>
        <w:t xml:space="preserve">والصفات من طريق أبي معاوية عن الأعمش , عن  مسلم بن صبيح , وهو أبو الضحى , عن مسروق , ولفظه : ( إن الله عز وجل إذا تكلم بالوحي سمع أهل السماء للسماء صلصلة كجر السلسلة على الصفا فيصعقون فلا يزالون كذلك حتى يأتيهم جبريل عليه السلام ,فإذا جاءهم جبريل فزع عن قلوبهم </w:t>
      </w:r>
      <w:r w:rsidR="00A02287">
        <w:rPr>
          <w:rtl/>
        </w:rPr>
        <w:t xml:space="preserve">، </w:t>
      </w:r>
      <w:r>
        <w:rPr>
          <w:rtl/>
        </w:rPr>
        <w:t xml:space="preserve"> قال : ويقولون : ياجبريل , ماذا قال ربكم ؟ قال : فيقول : الحق </w:t>
      </w:r>
      <w:r w:rsidR="00A02287">
        <w:rPr>
          <w:rtl/>
        </w:rPr>
        <w:t xml:space="preserve">، </w:t>
      </w:r>
      <w:r>
        <w:rPr>
          <w:rtl/>
        </w:rPr>
        <w:t xml:space="preserve">قال : فينادون الحق الحق ) وقال البيهقي : ورواه أحمد بن شريح الرازي , وعلي ابن إشكاب , وعلي بن مسلم , ثلاثتهم عن أبي معاوية مرفوعا </w:t>
      </w:r>
      <w:r w:rsidR="00A02287">
        <w:rPr>
          <w:rtl/>
        </w:rPr>
        <w:t xml:space="preserve">، </w:t>
      </w:r>
      <w:r>
        <w:rPr>
          <w:rtl/>
        </w:rPr>
        <w:t xml:space="preserve"> أخرجه أبوداود في السنن عنهم </w:t>
      </w:r>
      <w:r w:rsidR="00A02287">
        <w:rPr>
          <w:rtl/>
        </w:rPr>
        <w:t xml:space="preserve">، </w:t>
      </w:r>
      <w:r>
        <w:rPr>
          <w:rtl/>
        </w:rPr>
        <w:t xml:space="preserve"> ولفظه مثله , إلا أنه قال : " فيقولون ماذا قال ربك قال " </w:t>
      </w:r>
      <w:r w:rsidR="00A02287">
        <w:rPr>
          <w:rtl/>
        </w:rPr>
        <w:t xml:space="preserve">، </w:t>
      </w:r>
      <w:r>
        <w:rPr>
          <w:rtl/>
        </w:rPr>
        <w:t xml:space="preserve"> ورواه شعبة عن الأعمش موقوفا , وجاء عنه مرفوعا أيضا </w:t>
      </w:r>
      <w:r w:rsidR="00A02287">
        <w:rPr>
          <w:rtl/>
        </w:rPr>
        <w:t xml:space="preserve">، </w:t>
      </w:r>
      <w:r>
        <w:rPr>
          <w:rtl/>
        </w:rPr>
        <w:t xml:space="preserve"> العيني على البخاري ( 25/ 152)</w:t>
      </w:r>
    </w:p>
    <w:p w:rsidR="00CA58E0" w:rsidRDefault="00CA58E0" w:rsidP="00CA58E0">
      <w:pPr>
        <w:rPr>
          <w:rtl/>
        </w:rPr>
      </w:pPr>
    </w:p>
    <w:p w:rsidR="00CA58E0" w:rsidRDefault="00CA58E0" w:rsidP="00CA58E0">
      <w:pPr>
        <w:rPr>
          <w:rtl/>
        </w:rPr>
      </w:pPr>
    </w:p>
    <w:p w:rsidR="00CA58E0" w:rsidRDefault="00CA58E0" w:rsidP="00CA58E0">
      <w:pPr>
        <w:spacing w:after="240"/>
        <w:rPr>
          <w:lang w:bidi="ar-KW"/>
        </w:rPr>
      </w:pPr>
      <w:r>
        <w:rPr>
          <w:rtl/>
        </w:rPr>
        <w:t>إيضاح الدليل المحقق وهبي سليمان غاوجي صـ173</w:t>
      </w:r>
    </w:p>
    <w:p w:rsidR="00CA58E0" w:rsidRDefault="00CA58E0" w:rsidP="00CA58E0">
      <w:pPr>
        <w:spacing w:after="240"/>
        <w:rPr>
          <w:rtl/>
        </w:rPr>
      </w:pPr>
      <w:r>
        <w:rPr>
          <w:rtl/>
        </w:rPr>
        <w:t xml:space="preserve">وقال الدار قطني في العلل له في حديث مسروق (عن عبدالله) موقوف ,والموقوف هو المحفوظ </w:t>
      </w:r>
      <w:r w:rsidR="00A02287">
        <w:rPr>
          <w:rtl/>
        </w:rPr>
        <w:t xml:space="preserve">، </w:t>
      </w:r>
      <w:r>
        <w:rPr>
          <w:rtl/>
        </w:rPr>
        <w:t xml:space="preserve"> يقال :وزد على ذلك رواية الرواة بالمعنى في الغالب , فتختلف ألفاظهم زيادة ونقصا في موضوع واحد ,بل يقع فيها ما يجافي الواقع , على أنه لا شأن لحديث موقوف ينص على أن الصوت صوت السماء في توقف الاستدلال على إثبات أن الله تعالى يتكلم بصوت </w:t>
      </w:r>
      <w:r w:rsidR="00A02287">
        <w:rPr>
          <w:rtl/>
        </w:rPr>
        <w:t xml:space="preserve">، </w:t>
      </w:r>
      <w:r>
        <w:rPr>
          <w:rtl/>
        </w:rPr>
        <w:t xml:space="preserve"> فمن العجب أن يذكر ابن حجر حديث ابن مسعود الذي يقول الدار قطني عنه إن المحفوظ هو الموقوف في جزء الاستدلال على أبي الحسن المقدسي الذي يرد فيه على أحاديث الصوت إلخ </w:t>
      </w:r>
      <w:r w:rsidR="00A02287">
        <w:rPr>
          <w:rtl/>
        </w:rPr>
        <w:t xml:space="preserve">، </w:t>
      </w:r>
    </w:p>
    <w:p w:rsidR="00CA58E0" w:rsidRDefault="00CA58E0" w:rsidP="00CA58E0">
      <w:pPr>
        <w:spacing w:after="240"/>
        <w:rPr>
          <w:rtl/>
        </w:rPr>
      </w:pPr>
      <w:r>
        <w:rPr>
          <w:rtl/>
        </w:rPr>
        <w:t xml:space="preserve">ويقال : قد أجاب المحقق الثقة الشيخ شعيب الأرنوط على روايات ابن حجر والتي حاول بمجموعها إثبات الصوت لله تعالى بما يحق الرجوع إليه في تعليقه على شرح العقيدة الطحاوية لابن أبي العز التيمي ص 272 , 273  </w:t>
      </w:r>
      <w:r w:rsidR="00A02287">
        <w:rPr>
          <w:rtl/>
        </w:rPr>
        <w:t xml:space="preserve">، </w:t>
      </w:r>
    </w:p>
    <w:p w:rsidR="00CA58E0" w:rsidRDefault="00CA58E0" w:rsidP="00CA58E0">
      <w:pPr>
        <w:spacing w:after="240"/>
        <w:rPr>
          <w:rtl/>
        </w:rPr>
      </w:pPr>
      <w:r>
        <w:rPr>
          <w:rtl/>
        </w:rPr>
        <w:t xml:space="preserve">وقال الحافظ القطب القسطلاني : العجب ممن ينتمي إلى السنة ويتعرض للاقتداءبالسلف الصالح منهم , ويعتمد على ما ورد في الكتاب والسنة يخالف قوله قولهم ,وينتهي إلى ما لم يرد عن السادة المقتدي </w:t>
      </w:r>
    </w:p>
    <w:p w:rsidR="00CA58E0" w:rsidRDefault="00CA58E0" w:rsidP="00CA58E0">
      <w:pPr>
        <w:spacing w:after="240"/>
        <w:rPr>
          <w:rtl/>
        </w:rPr>
      </w:pPr>
      <w:r>
        <w:rPr>
          <w:rtl/>
        </w:rPr>
        <w:lastRenderedPageBreak/>
        <w:t xml:space="preserve">بهم من الخوض في كيفية الكلام , فيزيد فيه بحرف وصوت ,ولم يرد ذلك في كتاب ولا سنة ,ويستدل على إثبات المقطوع به بالمظنون من الأحاديث المتضادة المتون </w:t>
      </w:r>
      <w:r w:rsidR="00A02287">
        <w:rPr>
          <w:rtl/>
        </w:rPr>
        <w:t xml:space="preserve">، </w:t>
      </w:r>
      <w:r>
        <w:rPr>
          <w:rtl/>
        </w:rPr>
        <w:t xml:space="preserve">الخ </w:t>
      </w:r>
      <w:r w:rsidR="00A02287">
        <w:rPr>
          <w:rtl/>
        </w:rPr>
        <w:t xml:space="preserve">، </w:t>
      </w:r>
      <w:r>
        <w:rPr>
          <w:rtl/>
        </w:rPr>
        <w:t xml:space="preserve">انظر ذيل طبقات الحفاظ لأبي المحاسن الحسيني الدمشقي تعليقا ص 78 </w:t>
      </w:r>
    </w:p>
    <w:p w:rsidR="00CA58E0" w:rsidRDefault="00CA58E0" w:rsidP="00CA58E0">
      <w:pPr>
        <w:spacing w:after="240"/>
        <w:rPr>
          <w:rtl/>
        </w:rPr>
      </w:pPr>
      <w:r>
        <w:rPr>
          <w:rtl/>
        </w:rPr>
        <w:t xml:space="preserve">وأما حديث النواس بن سمعان رضي الله عنه :" إذا تكلم الله بالوحي </w:t>
      </w:r>
      <w:r w:rsidR="00A02287">
        <w:rPr>
          <w:rtl/>
        </w:rPr>
        <w:t xml:space="preserve">، ، </w:t>
      </w:r>
      <w:r>
        <w:rPr>
          <w:rtl/>
        </w:rPr>
        <w:t xml:space="preserve">" رواه ابن خزيمة في (التوحيد) من طرق ففيها نعيم بن حماد </w:t>
      </w:r>
      <w:r w:rsidR="00A02287">
        <w:rPr>
          <w:rtl/>
        </w:rPr>
        <w:t xml:space="preserve">، </w:t>
      </w:r>
      <w:r>
        <w:rPr>
          <w:rtl/>
        </w:rPr>
        <w:t xml:space="preserve"> قال دحيم : لا أصل له </w:t>
      </w:r>
      <w:r w:rsidR="00A02287">
        <w:rPr>
          <w:rtl/>
        </w:rPr>
        <w:t xml:space="preserve">، </w:t>
      </w:r>
      <w:r>
        <w:rPr>
          <w:rtl/>
        </w:rPr>
        <w:t xml:space="preserve">وأما حديث أم الطفيل وفيه :" رأيت ربي في أحسن صورة شابا موقرا رجلا في خضر عليه نعلان من ذهب " </w:t>
      </w:r>
      <w:r w:rsidR="00A02287">
        <w:rPr>
          <w:rtl/>
        </w:rPr>
        <w:t xml:space="preserve">، </w:t>
      </w:r>
      <w:r>
        <w:rPr>
          <w:rtl/>
        </w:rPr>
        <w:t xml:space="preserve">ففيه أيضا نعيم بن حماد </w:t>
      </w:r>
      <w:r w:rsidR="00A02287">
        <w:rPr>
          <w:rtl/>
        </w:rPr>
        <w:t xml:space="preserve">، </w:t>
      </w:r>
      <w:r>
        <w:rPr>
          <w:rtl/>
        </w:rPr>
        <w:t xml:space="preserve">قال الأزدي : كان نعيم ممن يضع الحديث في تقوية السنة ,وحكايات مزورة في ثلب النعمان كلها كذب </w:t>
      </w:r>
      <w:r w:rsidR="00A02287">
        <w:rPr>
          <w:rtl/>
        </w:rPr>
        <w:t xml:space="preserve">، </w:t>
      </w:r>
      <w:r>
        <w:rPr>
          <w:rtl/>
        </w:rPr>
        <w:t xml:space="preserve"> قال الحافظ أبو علي النيسابوري : سمعت النسائي فذكر فضل نعيم وتقدمه في العلم والمعرفة والسنن </w:t>
      </w:r>
    </w:p>
    <w:p w:rsidR="00CA58E0" w:rsidRDefault="00CA58E0" w:rsidP="00CA58E0">
      <w:pPr>
        <w:spacing w:after="240"/>
        <w:rPr>
          <w:rtl/>
        </w:rPr>
      </w:pPr>
      <w:r>
        <w:rPr>
          <w:rtl/>
        </w:rPr>
        <w:t>فقيل</w:t>
      </w:r>
      <w:r>
        <w:t xml:space="preserve"> </w:t>
      </w:r>
      <w:r>
        <w:rPr>
          <w:rtl/>
        </w:rPr>
        <w:t>له</w:t>
      </w:r>
      <w:r>
        <w:t xml:space="preserve"> </w:t>
      </w:r>
      <w:r>
        <w:rPr>
          <w:rtl/>
        </w:rPr>
        <w:t>في</w:t>
      </w:r>
      <w:r>
        <w:t xml:space="preserve"> </w:t>
      </w:r>
      <w:r>
        <w:rPr>
          <w:rtl/>
        </w:rPr>
        <w:t>قبول حديثه ,فقال : قد كثر تفرده عن الأئمة فصار</w:t>
      </w:r>
      <w:r>
        <w:t xml:space="preserve"> </w:t>
      </w:r>
      <w:r>
        <w:rPr>
          <w:rtl/>
        </w:rPr>
        <w:t xml:space="preserve">في حد من لا يحتج به </w:t>
      </w:r>
      <w:r w:rsidR="00A02287">
        <w:rPr>
          <w:rtl/>
        </w:rPr>
        <w:t xml:space="preserve">، </w:t>
      </w:r>
      <w:r>
        <w:rPr>
          <w:rtl/>
        </w:rPr>
        <w:t xml:space="preserve"> وقال أبو</w:t>
      </w:r>
      <w:r>
        <w:t xml:space="preserve"> </w:t>
      </w:r>
      <w:r>
        <w:rPr>
          <w:rtl/>
        </w:rPr>
        <w:t>داود</w:t>
      </w:r>
      <w:r>
        <w:t xml:space="preserve"> : </w:t>
      </w:r>
      <w:r>
        <w:rPr>
          <w:rtl/>
        </w:rPr>
        <w:t xml:space="preserve">كان عند نعيم بن حماد نحو عشرين حديثا عن النبي </w:t>
      </w:r>
      <w:r w:rsidR="00A02287">
        <w:rPr>
          <w:rtl/>
        </w:rPr>
        <w:t>صلى الله عليه وسلم</w:t>
      </w:r>
      <w:r>
        <w:rPr>
          <w:rtl/>
        </w:rPr>
        <w:t xml:space="preserve"> </w:t>
      </w:r>
      <w:r>
        <w:rPr>
          <w:rFonts w:hint="cs"/>
          <w:rtl/>
        </w:rPr>
        <w:t>ليس</w:t>
      </w:r>
      <w:r>
        <w:t xml:space="preserve"> </w:t>
      </w:r>
      <w:r>
        <w:rPr>
          <w:rtl/>
        </w:rPr>
        <w:t>لها أصل</w:t>
      </w:r>
      <w:r>
        <w:t xml:space="preserve"> </w:t>
      </w:r>
      <w:r w:rsidR="00A02287">
        <w:rPr>
          <w:rtl/>
        </w:rPr>
        <w:t xml:space="preserve">، </w:t>
      </w:r>
      <w:r>
        <w:t xml:space="preserve"> </w:t>
      </w:r>
      <w:r>
        <w:rPr>
          <w:rtl/>
        </w:rPr>
        <w:t xml:space="preserve">عن الميزان ملتقطا </w:t>
      </w:r>
      <w:r w:rsidR="00A02287">
        <w:rPr>
          <w:rtl/>
        </w:rPr>
        <w:t xml:space="preserve">، </w:t>
      </w:r>
      <w:r>
        <w:rPr>
          <w:rtl/>
        </w:rPr>
        <w:t xml:space="preserve">( 4/268) وما بعد </w:t>
      </w:r>
      <w:r w:rsidR="00A02287">
        <w:rPr>
          <w:rtl/>
        </w:rPr>
        <w:t xml:space="preserve">، </w:t>
      </w:r>
      <w:r>
        <w:rPr>
          <w:rtl/>
        </w:rPr>
        <w:t xml:space="preserve"> قال التابعي الجليل</w:t>
      </w:r>
      <w:r>
        <w:t xml:space="preserve"> </w:t>
      </w:r>
      <w:r>
        <w:rPr>
          <w:rtl/>
        </w:rPr>
        <w:t>الإمام أبو</w:t>
      </w:r>
      <w:r>
        <w:t xml:space="preserve"> </w:t>
      </w:r>
      <w:r>
        <w:rPr>
          <w:rtl/>
        </w:rPr>
        <w:t xml:space="preserve">حنيفة رحمه الله تعالى في الفقه الأكبر : </w:t>
      </w:r>
      <w:r>
        <w:t>"</w:t>
      </w:r>
      <w:r>
        <w:rPr>
          <w:rtl/>
        </w:rPr>
        <w:t xml:space="preserve"> </w:t>
      </w:r>
      <w:r w:rsidR="00A02287">
        <w:rPr>
          <w:rtl/>
        </w:rPr>
        <w:t xml:space="preserve">، ، </w:t>
      </w:r>
      <w:r>
        <w:t xml:space="preserve"> </w:t>
      </w:r>
      <w:r>
        <w:rPr>
          <w:rtl/>
        </w:rPr>
        <w:t>والله</w:t>
      </w:r>
      <w:r>
        <w:t xml:space="preserve"> </w:t>
      </w:r>
      <w:r>
        <w:rPr>
          <w:rtl/>
        </w:rPr>
        <w:t>يتكلم بلا</w:t>
      </w:r>
      <w:r>
        <w:t xml:space="preserve"> </w:t>
      </w:r>
      <w:r>
        <w:rPr>
          <w:rtl/>
        </w:rPr>
        <w:t>آلة</w:t>
      </w:r>
      <w:r>
        <w:t xml:space="preserve"> </w:t>
      </w:r>
      <w:r>
        <w:rPr>
          <w:rtl/>
        </w:rPr>
        <w:t xml:space="preserve">ولاحرف والحروف مخلوقة وكلام الله تعالى غير مخلوق </w:t>
      </w:r>
      <w:r>
        <w:t>"</w:t>
      </w:r>
      <w:r>
        <w:rPr>
          <w:rtl/>
        </w:rPr>
        <w:t xml:space="preserve"> </w:t>
      </w:r>
      <w:r w:rsidR="00A02287">
        <w:rPr>
          <w:rtl/>
        </w:rPr>
        <w:t xml:space="preserve">، </w:t>
      </w:r>
    </w:p>
    <w:p w:rsidR="00CA58E0" w:rsidRDefault="00CA58E0" w:rsidP="00CA58E0">
      <w:pPr>
        <w:spacing w:after="240"/>
        <w:rPr>
          <w:rtl/>
        </w:rPr>
      </w:pPr>
    </w:p>
    <w:p w:rsidR="009A0A37" w:rsidRDefault="009A0A37" w:rsidP="009A0A37">
      <w:pPr>
        <w:jc w:val="both"/>
        <w:rPr>
          <w:b w:val="0"/>
          <w:rtl/>
        </w:rPr>
      </w:pPr>
    </w:p>
    <w:p w:rsidR="009A0A37" w:rsidRDefault="009A0A37" w:rsidP="009A0A37">
      <w:pPr>
        <w:jc w:val="both"/>
        <w:rPr>
          <w:b w:val="0"/>
          <w:rtl/>
        </w:rPr>
      </w:pPr>
    </w:p>
    <w:p w:rsidR="0003314E" w:rsidRDefault="0003314E" w:rsidP="0003314E">
      <w:pPr>
        <w:jc w:val="center"/>
        <w:rPr>
          <w:b w:val="0"/>
          <w:rtl/>
        </w:rPr>
      </w:pPr>
      <w:r>
        <w:rPr>
          <w:rFonts w:hint="cs"/>
          <w:b w:val="0"/>
          <w:rtl/>
        </w:rPr>
        <w:t>************</w:t>
      </w:r>
    </w:p>
    <w:p w:rsidR="0003314E" w:rsidRDefault="0003314E" w:rsidP="009A0A37">
      <w:pPr>
        <w:jc w:val="both"/>
        <w:rPr>
          <w:b w:val="0"/>
          <w:rtl/>
        </w:rPr>
      </w:pPr>
    </w:p>
    <w:p w:rsidR="0003314E" w:rsidRPr="0003314E" w:rsidRDefault="0003314E" w:rsidP="0003314E">
      <w:pPr>
        <w:pBdr>
          <w:top w:val="dashDotStroked" w:sz="24" w:space="1" w:color="auto"/>
          <w:left w:val="dashDotStroked" w:sz="24" w:space="4" w:color="auto"/>
          <w:bottom w:val="dashDotStroked" w:sz="24" w:space="1" w:color="auto"/>
          <w:right w:val="dashDotStroked" w:sz="24" w:space="4" w:color="auto"/>
        </w:pBdr>
        <w:jc w:val="center"/>
        <w:rPr>
          <w:b w:val="0"/>
          <w:bCs/>
          <w:rtl/>
        </w:rPr>
      </w:pPr>
    </w:p>
    <w:p w:rsidR="0003314E" w:rsidRPr="0003314E" w:rsidRDefault="0003314E" w:rsidP="0003314E">
      <w:pPr>
        <w:pBdr>
          <w:top w:val="dashDotStroked" w:sz="24" w:space="1" w:color="auto"/>
          <w:left w:val="dashDotStroked" w:sz="24" w:space="4" w:color="auto"/>
          <w:bottom w:val="dashDotStroked" w:sz="24" w:space="1" w:color="auto"/>
          <w:right w:val="dashDotStroked" w:sz="24" w:space="4" w:color="auto"/>
        </w:pBdr>
        <w:jc w:val="center"/>
        <w:rPr>
          <w:b w:val="0"/>
          <w:bCs/>
          <w:rtl/>
        </w:rPr>
      </w:pPr>
      <w:r w:rsidRPr="0003314E">
        <w:rPr>
          <w:b w:val="0"/>
          <w:bCs/>
          <w:rtl/>
        </w:rPr>
        <w:t>الباب الثاني</w:t>
      </w:r>
    </w:p>
    <w:p w:rsidR="0003314E" w:rsidRPr="0003314E" w:rsidRDefault="0003314E" w:rsidP="0003314E">
      <w:pPr>
        <w:pBdr>
          <w:top w:val="dashDotStroked" w:sz="24" w:space="1" w:color="auto"/>
          <w:left w:val="dashDotStroked" w:sz="24" w:space="4" w:color="auto"/>
          <w:bottom w:val="dashDotStroked" w:sz="24" w:space="1" w:color="auto"/>
          <w:right w:val="dashDotStroked" w:sz="24" w:space="4" w:color="auto"/>
        </w:pBdr>
        <w:jc w:val="center"/>
        <w:rPr>
          <w:b w:val="0"/>
          <w:bCs/>
          <w:rtl/>
          <w:lang w:bidi="ar-KW"/>
        </w:rPr>
      </w:pPr>
      <w:r w:rsidRPr="0003314E">
        <w:rPr>
          <w:b w:val="0"/>
          <w:bCs/>
          <w:rtl/>
          <w:lang w:bidi="ar-KW"/>
        </w:rPr>
        <w:t>أقوال علماء الأصول في صفة الكلام</w:t>
      </w:r>
    </w:p>
    <w:p w:rsidR="0003314E" w:rsidRPr="0003314E" w:rsidRDefault="0003314E" w:rsidP="0003314E">
      <w:pPr>
        <w:pBdr>
          <w:top w:val="dashDotStroked" w:sz="24" w:space="1" w:color="auto"/>
          <w:left w:val="dashDotStroked" w:sz="24" w:space="4" w:color="auto"/>
          <w:bottom w:val="dashDotStroked" w:sz="24" w:space="1" w:color="auto"/>
          <w:right w:val="dashDotStroked" w:sz="24" w:space="4" w:color="auto"/>
        </w:pBdr>
        <w:jc w:val="center"/>
        <w:rPr>
          <w:b w:val="0"/>
          <w:bCs/>
          <w:rtl/>
          <w:lang w:bidi="ar-KW"/>
        </w:rPr>
      </w:pPr>
    </w:p>
    <w:p w:rsidR="009A0A37" w:rsidRDefault="009A0A37" w:rsidP="009A0A37">
      <w:pPr>
        <w:jc w:val="both"/>
        <w:rPr>
          <w:b w:val="0"/>
          <w:rtl/>
        </w:rPr>
      </w:pPr>
    </w:p>
    <w:p w:rsidR="003E6D6B" w:rsidRDefault="003E6D6B" w:rsidP="003E6D6B">
      <w:pPr>
        <w:spacing w:after="240"/>
        <w:jc w:val="both"/>
        <w:rPr>
          <w:snapToGrid w:val="0"/>
        </w:rPr>
      </w:pPr>
      <w:r>
        <w:rPr>
          <w:rtl/>
        </w:rPr>
        <w:t xml:space="preserve">قال حجة الإسلام الإمام الغزالي رحمه الله في كتابه قواعد العقائد [ج : 1 ص: 182_186 ] : </w:t>
      </w:r>
      <w:r>
        <w:rPr>
          <w:snapToGrid w:val="0"/>
          <w:rtl/>
        </w:rPr>
        <w:t xml:space="preserve">( الركن الثاني العلم بصفات اللّه تعالى ومداره على عشرة أصول </w:t>
      </w:r>
      <w:r w:rsidR="00A02287">
        <w:rPr>
          <w:snapToGrid w:val="0"/>
          <w:rtl/>
        </w:rPr>
        <w:t xml:space="preserve">، ، </w:t>
      </w:r>
      <w:r>
        <w:rPr>
          <w:snapToGrid w:val="0"/>
          <w:rtl/>
        </w:rPr>
        <w:t xml:space="preserve"> ( الأصل السادس ) : أنه سبحانه وتعالى متكلم بكلام، وهو وصف قائم بذاته ليس بصوت ولا حرف، بل لا يُشْبِهُ كلامُهُ كلامَ غيرِه، كما لا يُشْبِهُ وجودُهُ وجودَ غيره ، والكلام بالحقيقة كلام النفس، وإنما الأصوات قطعت حروفاً للدلالات، كما يدل عليها تارة بالحركات والإشارات ، وكيف التبس هذا على طائفة من الأغبياء، ولم يلتبس على جهلة الشعراء حيث قال قائلهم: ( إن الكلام لفي الفؤاد وإنما  * جعل اللسان على الفؤاد دليلا ) ،  ومن لم يعقله عقله ولا نَهاه نُهاه عن أن يقول: لساني حادث، ولكن ما يحدث فيه بقدرتي الحادثة قديم ، فاقطع عن عقله طمعك وكف عن خطابه لسانك ، ومن لم يفهم أن القديم عبارة عما ليس قبله شيء</w:t>
      </w:r>
      <w:r w:rsidR="00A02287">
        <w:rPr>
          <w:snapToGrid w:val="0"/>
          <w:rtl/>
        </w:rPr>
        <w:t xml:space="preserve">، </w:t>
      </w:r>
      <w:r>
        <w:rPr>
          <w:snapToGrid w:val="0"/>
          <w:rtl/>
        </w:rPr>
        <w:t xml:space="preserve"> وأن الباء قبل السين في قولك بسم اللّه فلا يكون السين المتأخر عن الباء قديماً، فنزه عن الالتفات إليه قلبك فللّه سبحانه سر في إبعاد بعض العباد {ومن يضلل اللّه فما له من هاد} ، ومن استبعد أن يسمع موسى عليه السلام في الدنيا كلاماً ليس بصوت ولا حرف، فليستنكر أن يرى في الآخرة موجوداً ليس بجسم ولا لون ، وإن عقل أن يرى ما ليس بلون ولا جسم ولا قدر ولا كمية وهو إلى الآن لم ير غيره، فليعقل في حاسة السمع ما عقله في حاسة البصر ، وإن عقل أن يكون له علم واحد هو علم بجميع الموجودات، فليعقل صفة واحدة للذات هو كلام بجميع ما دل عليه من العبارات ، وإن عقل كون السماوات السبع وكون الجنة والنار مكتوبة في ورقة صغيرة ومحفوظة في مقدار ذرة من القلب، وأن كل ذلك مرئي في مقدار عدسة من الحدقة ، من غير أن تحل ذات السماوات والأرض والجنة والنار في الحدقة والقلب والورقة، فليعقل كون الكلام مقروءاً بالألسنة محفوظاً في القلوب مكتوباً في المصاحف، من غير حلول ذات الكلام فيها، إذ لو حَلّت بكتاب اللّه ذاتُ الكلام في الورق، لحلت ذات اللّه تعالى بكتابة اسمه في الورق، وحلت ذات النار بكتابة اسمها في الورق ولاحترق ) أهـ ،</w:t>
      </w:r>
    </w:p>
    <w:p w:rsidR="003E6D6B" w:rsidRDefault="003E6D6B" w:rsidP="003E6D6B">
      <w:pPr>
        <w:spacing w:after="240"/>
        <w:jc w:val="both"/>
        <w:rPr>
          <w:rtl/>
        </w:rPr>
      </w:pPr>
      <w:r>
        <w:rPr>
          <w:rtl/>
        </w:rPr>
        <w:t xml:space="preserve">قال الإمام أبو إسحاق الشيرازي في كتابه : الإشارة إلي مذهب أهل الحق : ( ثم يعتقدون ان الله عز وجل متكلم بكلام قديم أزلي أبدي غير مخلوق ولا محدث ولا مفتر ولا مبتدع ولا مخترع بل لأبدا كان متكلماً به وأبداً يكون لاستحالة ضد الكلام من الخرس والسكوت عليه قال الله عليه قال الله عز وجل : { وكلم الله موسي تكليما } ، وقال تعالى : { إني اصطفيتك علي الناس برسالتي وبكلامي } ، وقال عز وجل : { فأجره حتي يسمع كلام </w:t>
      </w:r>
      <w:r>
        <w:rPr>
          <w:rtl/>
        </w:rPr>
        <w:lastRenderedPageBreak/>
        <w:t xml:space="preserve">الله } ، فأثبت لنفسه الكلام بهذه الآيات فإذا ثبت أنه متكلم فكلامه قديم أزلي والدليل قوله عز وجل : { الرحمن علم القرآن خلق الإنسان } ، فلو كان مخلوقاً لقال الرحمن خلق القرآن وخلق الإنسان فلما يقل ذلك ؛ فدل علي أن الإنسان مخلوق ، والقرآن ليس بمخلوق ويدل عليه قوله عز وجل : { ألا له الخلق والأمر } ، بالواو [و] الأمر كلام الله فلو كان مخلوقاً لقال الإله : الخلق والخلق ويكون تكرارا من الكلام فلما فصل بينهما بالواو دل علي أن الخلق مخلوق والأمر كلام قديم أزلي قال الله عز وجل : { إِنَّمَا قَوْلُنَا لِشَيْءٍ إِذَا أَرَدْنَاهُ أَن نَّقُولَ لَهُ كُن فَيَكُونُ } [ النحل : 40] ، فلو كان قوله كن مخلوقاً لافتقر إلي قول قبله وكذلك ما قبله ويؤدي ذلك إلي التسلسل وعدم التناهي ويؤدي ذلك إلي عدم المخلوقات ولأن الرب عز وجل لا يخلق الخلق بالخلق وإنما خلقه بصفته القديمة وهي قوله "كن " فدل علي ما قلناه ، فإن قيل " كن " كاف ونون ودليل الحدوث فيهما بين لكونهما أحرفاً فإن الأحرف لا تخرج إلا من مخارج فالميم مخرجها من الشفتين ، وانطباق عضو عل عضو والحاء مخرجها من الحلق وكذلك سائر الحروف فإذا كانت الحروف لا تخرج إلا من مخارج والرب عز وجل منزه عن ذلك لأنه ليس ذا ألفاظ ومخارج يتقدم بعضها علي بعض فإنه في حال ما يتكلم بالكاف النون معدومة وفي حال ما يوجد النون ويتكلم بها الكاف معدومة وما هذه صفته لا يكون إلا مخلوقاً ولأن هذه الكاف والنون نشاهدهما في مصاحفنا وأجسامنا مخلوقه فتارة تكزن بالحبر وتاره تكون باللازورد وتاره تنقش بالجص والآجر علي المساجد وغيرها فإذا قلنا بقدمها ونحن لا نشاهد إلا هذه الأجسام والألوان المخلوقه فقد قلنا بقدم العالم لأن القديم لا يحل في المحدث ولأن القول بهذا يؤدي إلى القول ما يعتقدونه النصارى لأنهم يقولون إن كلمة الله القديم حلت في عيسي فصار عيسى قديما أزلياً بل يكون هذا القائل أعظم قولا من النصارى لأنهم يقولون بقدم عيسي والقائل بأن الكاف والنون قديمة يقول بقدم أكثر المخلوقات وإذا ثبت أن هذه الكاف والنون وجميع الحروف مخلوقه بمشاهدتنا لها في دار الدنيا لأنها لو كانت قديمة لما فارقت الموصوف لأن الصفه لا تفارق الموصوف لأنها إذا فارقته يكون موصوفاً بضدها بطل ما إدعيتموه من القدم يقال لهم : إنما يصح لكم التعليق بهذا مع المشبهة الحلوليه القائلين بقدم هذه الأحرف والأصوات لأنهم يوافقونكم في االمعني ويقولون إن كلام الله أحرف وأصوات ثم يوافقوننا في التسميه ويقولون بقدم القرآن 0 والمعول علي الإعتقاد بالقلب لا علي التسميه باللسان ويحملهم علي ذلك الجهل بالفرق بين القديم والمحدث ثم يقولون : جهلههم بالسبب [حملهم ] علي الخطأ وقال بعض الأدباء : أهتك الناس من إذا لزمه الحق ثقل عليه وإذا سنح له الباطل أسرع إليه والأولي بمن تكلم معهم من أهل الحق في ذلك أن يطالبهم في الابتداء إلا بالفرق بين القديم والمحدث فمن كان جاهلا بذلك فالسكوت عنه أولي من كلامه ويؤمر بمعرفة ذلك فإن أصل هذه المسأله مبني علي ذلك وأما نحن فلا نوافقهم بأن كلام الله أحرف </w:t>
      </w:r>
      <w:r>
        <w:rPr>
          <w:rtl/>
        </w:rPr>
        <w:lastRenderedPageBreak/>
        <w:t>وأصوات لأن الأحرف والأصوات نعتاً وصفتنا منسوبه إلينا نقرأبها كلام الله تعالي ونفهمه بها والكاف والنون وجميع الحروف القراءه والمقروء والمفهوم بها كلام الله تعالي أفهمنا بها كلام الله الأزلي كما أفهم موسي بالعبرانيه وعيسي بالسريانيه وداود باليونانيه ولا يقال إن كلام الله عز وجل لغات مختلفه لأن اللغات صفات المخلوقين بل المفهوم من هذه اللغات كلام الله القديم الأزلي كما أن العرب يسمونه الله وغيرهم من العجم والترك خذ اي وابودو شكري ولا يقال إن هذا الاختلاف عائد إلي الرب لأنه واحد لا خلف فيه فكذلك كلامه أيضاً بل الاختلاف عائد إلي أفهامنا ولغاتنا فمن قال بقدم هذه اللغات فلجهله وحمقه لأن المتكلم في حال ما تكلم بالعربيه العبرانيه معدومه وكذلك السريانيه واليونانيه وما يوجد ويعدم لا يكون قديما فإن قيل : إذا قلتم إن كلام الله ليس بصوت ولا حرف ولا تدرك أسماعنا إلا ما هذه صفته فمن ينفي كيف يسمع وكيف يسمع يقال لهم : سماعنا لكلامه كعلمنا به 0 فكما أننا نعلم موجوداً إلا جسماً أو جوهراً أو عرضاً ثم إن الله عز وجل معلوم لنا بخلاف ذلك فكذلك أيضاً سماعنا لكلامه خلاف سماعنا لكلام المخلوقين فنقيس سماعنا لكلامه علي العلم به مع القدريه وأما المشبهة فنقيس معهم سماعنا لكلامه علي رؤيتنا له لأنهم يوافقونا في الرؤيه بخلاف القدريه : فيقال لهم : كما أن الله عز وجل يري لن غداً وليس وليس يري جسم لا محدود خلاف جميع المرئيات التي نشاهدها اليوم فخلق الرب عز وجل لنا بصراً نبصر به فكذلك خلق لنا سمعاً نسمع به كلامه علي ما هو عليه بخلاف المسموعات التي ندركها اليوم والدليل علي ما نذكره أن الرب عز وجل يخلق لنا سمعا نسمع به وكلامه وبصراً نبصره به بخلاف ما نبصره اليوم ونسمعه ، أن النبي صلي الله عليه وسلم كان ينزل عليه جبريل عليه السلام والصحابه جلوس فيراه النبي صلي الله عليه وسلم ويسمع منه والصحابه لا يبصرونه ولايسمعون منه وبصره وبصرهم في الصورة سواء وكذلك ملك الموت أيضاً فإن الميت يشاهده عند قبضه لروحه وأهله حضور  لا يشاهدونه وكذلك الجن يرونا ولا نراهم فدل علي أن العله في ذلك أن الله عز وجل يخلق للبصير بصراً يدرك به ما لم يدركه غيره فكذلك يخلق له سمعاً يسمع به كلامه وفهماً يفهمه به كما أفهم سليمان منطق الطير وخصه بذلك ، وسمعنا وسمعه في الصوره سواء 0</w:t>
      </w:r>
    </w:p>
    <w:p w:rsidR="003E6D6B" w:rsidRDefault="003E6D6B" w:rsidP="003E6D6B">
      <w:pPr>
        <w:spacing w:after="240"/>
        <w:jc w:val="both"/>
        <w:rPr>
          <w:rtl/>
        </w:rPr>
      </w:pPr>
      <w:r>
        <w:rPr>
          <w:rtl/>
        </w:rPr>
        <w:t xml:space="preserve">فإن قيل : أنتم تثبتون شيئيين مختلفيين قراءة ومقروءاً أحدهما قديم والآخر محدث ، ونحن لا نعقل إلا شيئاً واحداً وفي هذا شبهة القدؤيه والمشبهة فالقدريه يقولون : نحن لا نعقل إلا هذه القراءه وهي محدثه والمشبهة يقولون نحن لا نعقل إلا هذ القراءة وهي محدثه القرآن ثم يثبتون قدمها ؟ يقال لهم : لا نمنع أن يكون الإنسان في حال السماع فيسمع الشيئيين واحداً ثم بالدليل يفرق بينهما كالناظر إلي السواد والأسود فإنه في حال المشاهدة لا يشاهد إلا شيئاً واحا ثم بالدليل يفرق بينهما فيعلم أن السواد عرض لا يقوم بنفسه والأسود الموصوف بذلك </w:t>
      </w:r>
      <w:r>
        <w:rPr>
          <w:rtl/>
        </w:rPr>
        <w:lastRenderedPageBreak/>
        <w:t>السواد جسم بخلافه فكذلك في ملتنا أيضاً ونحن قد ثبت عندنا أن كلام الله تعالي قديم أزلي بالأدله التي ذكرنا بعضها والقديم أبداً ما كان موجوداً ويكون أبداً موجوداً ولا يوصف تارة بالوجود وتارة بالرداة ولا يضاف إلي المخلوقين ثم وجدنا القراءه بخلاف ذلك ففرقنا بينهما وكما أن الذكر غير المذكور والعلم غير المعلوم فإن أحدنا إذا ذكر الله عز وجل لا يقال إن ذكره قديم لقدم المذكور ولا علمه قديم لقدم المعلوم بل هما شيئان مختلفان فالذكر مخلوق لأنه صفة المخلوق لم توجد قبله وعلمنا أيضاً بالله عز وجل كذلك فإن الصفه لا تتقدم علي الموصوف فكذلك أيضاً قرائتنا وكتابتنا مخلوقه لأنهما صفتان لم تتقدم علينا فمن زعم من المشبهه الحلوليه أن الكتابه قديمه موجودة قبل الكاتب والقراءة قديمه موجودة قبل القارئ يقال له فعلي ماذا يستحق القارئ العقوبه إن كان جنباً وينال الثواب إن كان طاهراً وهو ما لم يأتي بشئ ؟ فدل علي أن الذي يأتي به ويستحق عليه ما ذكرناه هو القراءه المأمور بها عند الطهاره 0 قال الله تعالي [ فاقرءوا ما تيسر منه ] والنهي عنه عند النجاسه لما روي ابن عمر رضي الله عنهما أن النبي صلي الله عليه وسلم قال [ لا يقرأ الجنب ولا الحائض شيئاً من القرآن ] والقديم لا يكون تاره طاعه وتاره معصية ؛ لأن الطاعه والمعصيه هي ما يكون للمخلوق علي قدره والصفه القديمه الذاتيه لا توصف بأنها مقدوره لله عز وجل فأولي وأحري أن لا تكون مقدوره للمخلوق وقد أخبر الرب عز وجل أن ما بين السماء والأرض مخلوق فقال عز وجل [ خلق السماوات والأرض وما بينهما ] وهذه الكتابه نشاهدها بين السماء والأرض فمن قال بقدمها كذب الرب عز وجل في خبره ولأن الرب عز وجل أخبر أن كلامه لا ينفد ولا يفني فقال عز وجل (وَلَوْ أَنَّمَا فِي الْأَرْضِ مِن شَجَرَةٍ أَقْلَامٌ وَالْبَحْرُ يَمُدُّهُ مِن بَعْدِهِ سَبْعَةُ أَبْحُرٍ مَّا نَفِدَتْ كَلِمَاتُ اللَّهِ إِنَّ اللَّهَ عَزِيزٌ حَكِيمٌ  ) [لقمان 27] فأخبر أن كلامه لا يفني ولا ينفد ولا يكون له أول ,ولا آخر ثم نجد هذه القراءه تفني وتنفد ولها أول وأخر والكتابه في المصاحف كذلك أيضاً ولقد حكي أن عثمان بن عفان رضي الله عنه أحرق جميع المصاحف المخالفه لمصحفه ، أتري أنه أحرق القرآن ؟ 0</w:t>
      </w:r>
    </w:p>
    <w:p w:rsidR="003E6D6B" w:rsidRDefault="003E6D6B" w:rsidP="003E6D6B">
      <w:pPr>
        <w:spacing w:after="240"/>
        <w:jc w:val="both"/>
        <w:rPr>
          <w:rtl/>
        </w:rPr>
      </w:pPr>
      <w:r>
        <w:rPr>
          <w:rtl/>
        </w:rPr>
        <w:t>زمن الدليل علي أن كلام الله قديم أزلي ما يروي عن علي بن أبي طالب كرم الله وجهه حين أنكر عليه الخوارج التحكيم فقال : والله ما حكمت مخلوقاً وإنما حكمت القرآن قال تعالي (   وَإِنْ خِفْتُمْ شِقَاقَ بَيْنِهِمَا فَابْعَثُواْ حَكَمًا مِّنْ أَهْلِهِ وَحَكَمًا مِّنْ أَهْلِهَا إِن يُرِيدَا إِصْلاَحًا يُوَفِّقِ اللّهُ بَيْنَهُمَا إِنَّ اللّهَ كَانَ عَلِيمًا خَبِيرًا ) [النساء 35] وقال عز وجل [يحكم به ذوا عدل منكم ] فإذا كان في شقاق يقع بين الزوجين أمر بالتحكيم وفي أرش قيمته نصف درهم يقتله المحرم وأحري وجميع الصحابه يسمعون قوله ولم ينكر عليه منكر وسكتوا عنه كسكوتهم عند حرق عثمان المصاحف ففعل عثمان حجه لنا بأن الكتابه مخلوقة وقول علي كرم الله وجهة حجة لنا بأن المكتوب قديم والاقتداء بعلي وعثمان رضي الله عنهما أولي وأحري من الاقتداء بالقديه والمشيهة 0</w:t>
      </w:r>
    </w:p>
    <w:p w:rsidR="003E6D6B" w:rsidRDefault="003E6D6B" w:rsidP="003E6D6B">
      <w:pPr>
        <w:spacing w:after="240"/>
        <w:jc w:val="both"/>
        <w:rPr>
          <w:rtl/>
        </w:rPr>
      </w:pPr>
      <w:r>
        <w:rPr>
          <w:rtl/>
        </w:rPr>
        <w:lastRenderedPageBreak/>
        <w:t>ومن الدليل علي أن كلام الله تعالي قديم أزلي أنه لو كان مخلوقاً لكان لا يخلوا إما أن يكون قد خلقه في ذاته أو خلقه في غيره أو خلق الكلام قائما بذاته لا في محل بطل أن يقال خلقه في ذاته لأنه تعالي ليس بمحل للحوادث وبطل أن يقال خلقه في غيره لأنه يكون كلام ذلك الغير وكما لا يجوز أن يقال إنه يخلق علمه وقدرته فكذلك أيضاً لا يخلق كلامه في غيره لأنه يكون كلام ذلك الغير ولا يجوز أن يقال إنه خلقه لا في محل لأن الكلام صفته والصفه لا تقوم إلا بموصوف وإذا بطلت هذه الأقسام الثلاثه دل علي أنه قديم أزلي</w:t>
      </w:r>
    </w:p>
    <w:p w:rsidR="003E6D6B" w:rsidRDefault="003E6D6B" w:rsidP="003E6D6B">
      <w:pPr>
        <w:spacing w:after="240"/>
        <w:jc w:val="both"/>
        <w:rPr>
          <w:rtl/>
        </w:rPr>
      </w:pPr>
      <w:r>
        <w:rPr>
          <w:rtl/>
        </w:rPr>
        <w:t>فإن قيل :المتكلم إنما يتكلم ليسمع غيره ، أو يتكلم ليستأنس</w:t>
      </w:r>
    </w:p>
    <w:p w:rsidR="003E6D6B" w:rsidRDefault="003E6D6B" w:rsidP="003E6D6B">
      <w:pPr>
        <w:spacing w:after="240"/>
        <w:jc w:val="both"/>
        <w:rPr>
          <w:rtl/>
        </w:rPr>
      </w:pPr>
      <w:r>
        <w:rPr>
          <w:rtl/>
        </w:rPr>
        <w:t xml:space="preserve">أو يتكلم ليحفظ وإذا المتكلم خالياً من هذه الثلاثه أقسام يكون كلامه هذياناً ولغواً والرب عز وجل لم يكن معه في الأزل أحد ليسمع كلامه ولا يجوز أن يقال إنه تكلم ليحفظ أو تكلم ليستأنس وإذا بطلت هذه الأقسام الثلاثه دل علي أنه ليس متكلماً في الأزل يقال لهم : مقصودكم وغرضكم أن تثبتوا لصفاته الذاتيه علة وغرضاً وإذا كانت أفعاله لا لعلة ولا عرض ولأنه لو فعل فعلا لعله كانت تلك العله لا تخلو إما أن تكون قديمه أو محدثه فإن كانت محدثه افتقرت إلي علة قبلها وكذلك ما قبلها ،ويؤدي ذلك إلي التسلسل وعدم التناهي ويؤدي ذلك إلي عدم المعلول وهذا محال أيضاً </w:t>
      </w:r>
      <w:r>
        <w:rPr>
          <w:rtl/>
        </w:rPr>
        <w:br/>
        <w:t>؛ فدل علي أن الله عز وجل يفعل ما يفعله لا علة وغرض بل يفعل ما شاء بما شاء لا لعلة وإذا ثبت أن  صفات فعله لا لعله وغرض فصفات ذاته أولي وأحري أن تكون لعله وغرض وبطل ما قالوه 0</w:t>
      </w:r>
    </w:p>
    <w:p w:rsidR="003E6D6B" w:rsidRDefault="003E6D6B" w:rsidP="003E6D6B">
      <w:pPr>
        <w:spacing w:after="240"/>
        <w:jc w:val="both"/>
        <w:rPr>
          <w:rtl/>
        </w:rPr>
      </w:pPr>
      <w:r>
        <w:rPr>
          <w:rtl/>
        </w:rPr>
        <w:t>فإن قيل قد قال الله تعالي [ إنا جعلناه قرآناً عربياً] والجعل بمعني الخلق يقال لهم الجعل هاهنا بمعني التسميه والدليل عليه قوله عز وجل [ وجعلوا الملائكته الذين هم عباد الرحمن إناثاً ] ومعلوم علي أنهم لم يخلقوا الملائكة فدل علي ان المراد بالجعل ها هنا التسميه وكذلك قوله عز وجل [ الذين جعلوا القرآن عضين ] لم يرد به الخلق فدل علي ما قلناه 0</w:t>
      </w:r>
    </w:p>
    <w:p w:rsidR="003E6D6B" w:rsidRDefault="003E6D6B" w:rsidP="003E6D6B">
      <w:pPr>
        <w:spacing w:after="240"/>
        <w:jc w:val="both"/>
        <w:rPr>
          <w:rtl/>
        </w:rPr>
      </w:pPr>
      <w:r>
        <w:rPr>
          <w:rtl/>
        </w:rPr>
        <w:t>فإن قيل قد قال الله عز وجل [ وكان أمر الله مفعولا] وكان أمر الله قدراً مقدوراً] فدل علي أن أمر الله مقدور ومفعول وهذا دليل الحدث يقال لهم : الأمر علي ضربين فتاره يقتضي الكلام وهو قوله(   إِنَّمَا قَوْلُنَا</w:t>
      </w:r>
      <w:r>
        <w:t xml:space="preserve"> </w:t>
      </w:r>
      <w:r>
        <w:rPr>
          <w:rtl/>
        </w:rPr>
        <w:t xml:space="preserve">لِشَيْءٍ إِذَا أَرَدْنَاهُ أَن نَّقُولَ لَهُ كُن فَيَكُونُ  ) [ النحل 40] وقول عزوجل [لله الأمر من قبل ومن بعد ] أي من قبل كل شئ وهذا دليل واضح علي قدمه وتاره يقتضي الفعل وهو قوله (   وَإِذَا أَرَدْنَا أَن نُّهْلِكَ قَرْيَةً أَمَرْنَا مُتْرَفِيهَا فَفَسَقُواْ فِيهَا فَحَقَّ عَلَيْهَا الْقَوْلُ فَدَمَّرْنَاهَا تَدْمِيرًا   ) [ الاسراء 16] فهذا الأمر يقتضي الفعل جاء في التفسير أن الأمر هاهنا </w:t>
      </w:r>
      <w:r>
        <w:rPr>
          <w:rtl/>
        </w:rPr>
        <w:lastRenderedPageBreak/>
        <w:t>بمعني كثرنا لأن الرب عز وجل لا يامر بالفحشاء وإذا كان الأمر كذلك بطل ما قالوه ويكون المراد بقوله [ وكان أمر الله مفعولاً] [ وكان أمر الله قدراً مقدراً] فعلة 0</w:t>
      </w:r>
    </w:p>
    <w:p w:rsidR="003E6D6B" w:rsidRDefault="003E6D6B" w:rsidP="003E6D6B">
      <w:pPr>
        <w:spacing w:after="240"/>
        <w:jc w:val="both"/>
        <w:rPr>
          <w:rtl/>
        </w:rPr>
      </w:pPr>
      <w:r>
        <w:rPr>
          <w:rtl/>
        </w:rPr>
        <w:t>فإن قيل الدليل علي خلق القرآن أنه معجز النبي صلي الله عليه وسلم وتحدي الأمه به 0 فالتحدي إنما يكون بما للمتحدي عليه قدرة كإلقاء العصا وإبراء الأكمه والأبرص والقديم لا يكون للمخلوق عليه قدرة ولا يكو له في التحدي به حجة ؛ فدل علي ما قلناه يقال لهم : التحدي إنما كان بالقراءة لا بالمقروء وقد بينا الفرق بينهما 0 فإن قيل : فقد قال الله تعالي [ ما يأتيهم من ذكر من ربهم محدث]</w:t>
      </w:r>
    </w:p>
    <w:p w:rsidR="003E6D6B" w:rsidRDefault="003E6D6B" w:rsidP="003E6D6B">
      <w:pPr>
        <w:spacing w:after="240"/>
        <w:jc w:val="both"/>
        <w:rPr>
          <w:rtl/>
        </w:rPr>
      </w:pPr>
      <w:r>
        <w:rPr>
          <w:rtl/>
        </w:rPr>
        <w:t>يقال لهم الذكر قد يكون بمعني القرآن فقال عز وجل [ إنا نحن نزلنا الذكر وإنا له لحافظون] ويكون الذكر بمعني الرسول قال الله عز وجل [ ويقولون إنه لمجنون  وما هو إلا ذكر للعالمين ] قال الله عز وجل [ذكراً * رسولاً ]فالذكر المحدث ها هنا النبي صلي الله عليه وسلم والدليل عليه آخر الآيه قوله عز وجل [ هل هذا إلا بشر مثلكم] ومعلوم أن الكلام ليس ببشر ويحتمل أن يقال إن المراد بالذكر المحدث هذه القراءه لا المقروء فإن قال قائل من المشبهة : إذا قلتم إن قلتم إن الكتابه مخلوقه يؤدي ذلك إلي أن المصحف ليس له حرمه 0</w:t>
      </w:r>
    </w:p>
    <w:p w:rsidR="003E6D6B" w:rsidRDefault="003E6D6B" w:rsidP="003E6D6B">
      <w:pPr>
        <w:spacing w:after="240"/>
        <w:jc w:val="both"/>
        <w:rPr>
          <w:rtl/>
        </w:rPr>
      </w:pPr>
      <w:r>
        <w:rPr>
          <w:rtl/>
        </w:rPr>
        <w:t>يقال لهم إن الحرمه لا يثبت إلا بما هو قديم ثم لم يكن للمسجد حرمه بحيث يمنع الجنب من اللبث فيه والمرور علي مذهب بعض الفقهاء فكما أن المسجد بجميع أجزائه مخلوق وله حرمه لأجل المعهود فيه فكذلك إنما المصحف بجميع أجزائه مخلوق وله حرمه لأجل المكتوب فيه ؟</w:t>
      </w:r>
    </w:p>
    <w:p w:rsidR="003E6D6B" w:rsidRDefault="003E6D6B" w:rsidP="003E6D6B">
      <w:pPr>
        <w:spacing w:after="240"/>
        <w:jc w:val="both"/>
        <w:rPr>
          <w:rtl/>
        </w:rPr>
      </w:pPr>
      <w:r>
        <w:rPr>
          <w:rtl/>
        </w:rPr>
        <w:t>فإن قيل : إذا قلتم إن هذه الأحرف محدثة وليس القرآن فالقرآن أين هو ؟</w:t>
      </w:r>
    </w:p>
    <w:p w:rsidR="003E6D6B" w:rsidRDefault="003E6D6B" w:rsidP="003E6D6B">
      <w:pPr>
        <w:spacing w:after="240"/>
        <w:jc w:val="both"/>
        <w:rPr>
          <w:rtl/>
        </w:rPr>
      </w:pPr>
      <w:r>
        <w:rPr>
          <w:rtl/>
        </w:rPr>
        <w:t>يقال لهم : فإذا قلتم إن هذه الأحرف هي القرآن فالقديم أين هو ؟ فإن قيل فقد قال الله عز وجل : الم ، طه ، طسم ، فدل علي أن القرآن هو هذه الأحرف 0</w:t>
      </w:r>
    </w:p>
    <w:p w:rsidR="003E6D6B" w:rsidRDefault="003E6D6B" w:rsidP="003E6D6B">
      <w:pPr>
        <w:spacing w:after="240"/>
        <w:jc w:val="both"/>
        <w:rPr>
          <w:rtl/>
        </w:rPr>
      </w:pPr>
      <w:r>
        <w:rPr>
          <w:rtl/>
        </w:rPr>
        <w:t>ويقال لهم : لا فرق بين هذه الآيات وغيرها فإن الألف التي في الحمد والطاء التي في طه كالطاء التي في الطاغوت فجميع الأحرف التي في السور سواء فما ثبت لبعضها من القدم أو الحدث ثبت لكلها 0</w:t>
      </w:r>
    </w:p>
    <w:p w:rsidR="003E6D6B" w:rsidRDefault="003E6D6B" w:rsidP="003E6D6B">
      <w:pPr>
        <w:spacing w:after="240"/>
        <w:jc w:val="both"/>
        <w:rPr>
          <w:rtl/>
        </w:rPr>
      </w:pPr>
      <w:r>
        <w:rPr>
          <w:rtl/>
        </w:rPr>
        <w:t xml:space="preserve">ثم يقال لو أن هذه الأحرف قديمه لأجل تخصيصها بالذكر لكان الشمس والقمر والنجوم قديمه لتخصيصها بالذكر [ قال الله تعالي [والنجم إذا هوي] وقال عز وجل [ والشمس وضحاها * والقمر إذا تلاها] فكما يقال إن هذه الأشياء قديمه لتخصيصها بالذكر فكذلك الأحرف أيضاً ثم يقال لهم : هذه الأحرف التي تثبتون قدمها </w:t>
      </w:r>
      <w:r>
        <w:rPr>
          <w:rtl/>
        </w:rPr>
        <w:lastRenderedPageBreak/>
        <w:t>في القرآن هل هي أحرف أ ب ت ث أم لا ؟ فإنم قيل غيرها فهذا دفع للضروره وإن قيل هي يقال لهم فهل هي التي يكتب بها سعر المتنبي وحسان والنقال أم لا ؟</w:t>
      </w:r>
    </w:p>
    <w:p w:rsidR="003E6D6B" w:rsidRDefault="003E6D6B" w:rsidP="003E6D6B">
      <w:pPr>
        <w:spacing w:after="240"/>
        <w:jc w:val="both"/>
        <w:rPr>
          <w:rtl/>
        </w:rPr>
      </w:pPr>
      <w:r>
        <w:rPr>
          <w:rtl/>
        </w:rPr>
        <w:t xml:space="preserve">فإن قيل غيرها تكتب ما ذكرتموه فهذا محال ودفع لما نعلمه ضروره وإن قيل إن الأحرف التي يكتب بها القرآن هي التي يكتب بها ما ذكرناه 0 فيجب القول بقدمها وأن يكون لها حرمه كحرمه المصحف وهذا خلاف الإجماع ولو أن هذه الأحرف قديمه وهي القرآن لكان المصلي إذا أتي بها في الصلاة وقال في الصلاة أ ب ت ث ج ح خ د ذ لا  تبطل صلاته فإن الإتيان بالقرآن في الصلاة في موضعه لا يبطلها ولكانت تجزئة عن قراءة غيرها ولكان لها حرمة بحيث لا يجوز للجنب الإتيان بها فلما لم يصح ذلك دل علي أنها مخلوقه وإذا ترتب بعضها علي بع وتألف بعضها مع بعض فهم منها المكتوب بها فإن كان القرآن صار لها حرمه وإن كان غير القرآن لم يكن لها حرمة فالذي يتجدد هو الحرمه لا القدم فإنه لو جاز أن يصير المحدث قديماً لجاز أن يصير القديم محدثاً وهذا محال ومن الدليل علي أن الكتابه غير المكتوب قوله تعالي (  الَّذِينَ يَتَّبِعُونَ الرَّسُولَ النَّبِيَّ الأُمِّيَّ الَّذِي يَجِدُونَهُ مَكْتُوبًا عِندَهُمْ فِي التَّوْرَاةِ وَالإِنْجِيلِ يَأْمُرُهُم بِالْمَعْرُوفِ وَيَنْهَاهُمْ عَنِ الْمُنكَرِ وَيُحِلُّ لَهُمُ الطَّيِّبَاتِ وَيُحَرِّمُ عَلَيْهِمُ الْخَبَآئِثَ وَيَضَعُ عَنْهُمْ إِصْرَهُمْ وَالأَغْلاَلَ الَّتِي كَانَتْ عَلَيْهِمْ فَالَّذِينَ آمَنُواْ بِهِ وَعَزَّرُوهُ وَنَصَرُوهُ وَاتَّبَعُواْ النُّورَ الَّذِيَ أُنزِلَ مَعَهُ أُوْلَـئِكَ هُمُ الْمُفْلِحُونَ   )[الأعراف 157] فالنبي عليه الصلاة والسلام مكتوب علي هذه الحقيقة في التوراء والإنجيل غير حال في التوراة والإنجيل بل هو مدفون في المدينه أو رفع إلي السماء علي إختلاف العلماء في ذلك فلو أن الكتابه هي المكتوب لكان النبي صلي الله عليه وسلم موجوداً في التوراه والإنجيل حالاً فيهما فدل علي أن الذي في التوراة والانجيل هي الأحرف المفهوم بها النبي صلي الله عليه وسلم ، فهي غيره وهو غيرها لأن حقيقة الغير لا يجوز لأحدهما أن يفارق الآخر والكتابه مفارقة المكتوب منفصلة منه ، ولو أن الكتابه هي المكتوب لكان إذا كتب زيد علي عمرو وثيقه بدين وشهد فيها الشهود بذلك ثم قبضها يكون قد أستوفي دينه فلما لم يصح ذلك دل علي أن الكتابه يفهم بها المكتوب وليست هي المكتوبه فالشهود مكتوبون في الوثيقه علي الحقيقه غير حالين فيها وكذلك الدين ولو أن الكتابه هي المكتوب لكان إذا قرأ القارئ [ يايحيي خذ الكتاب] وأراد به الرآن ثم قال يا يحيي خذ الكتاب وأراد به إعلان المسيح أن يفرق بينهما عند السماع وكذلك في الكتابه أيضاً فلما لم يكن ذلك دل علي أن الكتابة مخلوقه لا تختلف والمفهوم بها يختلف ثم يقال لهم إذا قرأ القارئ هل يسمع منه القرآن كما يسمع من الرب عز وجل أم لا ؟ فإن قيل يسمع من الرب بخلاف ما يسمع من القارئ والأحرف والأصوات التي قدمها في حقه ليست كهذه الأصوات المسموعه منا اليوم والأحرف المشاهده لنا فقد رجعوا إلي مذهب أهل الحق </w:t>
      </w:r>
      <w:r>
        <w:rPr>
          <w:rtl/>
        </w:rPr>
        <w:lastRenderedPageBreak/>
        <w:t>وصار الخلاف معم في أن التسميه موقوفه علي الشرع ، فإن ورد الشرع بأن كلام الله تعالي صوت وحرف سميناه بذلك وإلا فلا 0</w:t>
      </w:r>
    </w:p>
    <w:p w:rsidR="003E6D6B" w:rsidRDefault="003E6D6B" w:rsidP="003E6D6B">
      <w:pPr>
        <w:spacing w:after="240"/>
        <w:jc w:val="both"/>
        <w:rPr>
          <w:rtl/>
        </w:rPr>
      </w:pPr>
      <w:r>
        <w:rPr>
          <w:rtl/>
        </w:rPr>
        <w:t>وإن</w:t>
      </w:r>
      <w:r>
        <w:t xml:space="preserve"> </w:t>
      </w:r>
      <w:r>
        <w:rPr>
          <w:rtl/>
        </w:rPr>
        <w:t>قيل ليس بينهما فرق وذا ذاك وذاك ذا فهذا هو التشبيه</w:t>
      </w:r>
      <w:r>
        <w:t xml:space="preserve"> </w:t>
      </w:r>
      <w:r>
        <w:rPr>
          <w:rtl/>
        </w:rPr>
        <w:t>بعينه ويكون القرآن علي قولهم حكاية لأن المحاكاة المماثله والمشابهة ولا شبة</w:t>
      </w:r>
      <w:r>
        <w:t xml:space="preserve"> </w:t>
      </w:r>
      <w:r>
        <w:rPr>
          <w:rtl/>
        </w:rPr>
        <w:t>لكلام الله ولا مثل له ، كما أن اله عز وجل لا مثل له ولا شبه له ولو أن الكتابة</w:t>
      </w:r>
      <w:r>
        <w:t xml:space="preserve"> </w:t>
      </w:r>
      <w:r>
        <w:rPr>
          <w:rtl/>
        </w:rPr>
        <w:t>هي المكتوبه لكان لكان إذا كب أحدنا في كفه ألف لام ها ما يكون الله عز وجل</w:t>
      </w:r>
      <w:r>
        <w:t xml:space="preserve"> </w:t>
      </w:r>
      <w:r>
        <w:rPr>
          <w:rtl/>
        </w:rPr>
        <w:t>حالاً في كفه ولما لم يصح ذلك دل علي أن الكتابه غير الله عز وجل ولما جاز علي الرب</w:t>
      </w:r>
      <w:r>
        <w:t xml:space="preserve"> </w:t>
      </w:r>
      <w:r>
        <w:rPr>
          <w:rtl/>
        </w:rPr>
        <w:t>جاز علي صفة ذاته فكما أن الرب عزوجل مكتوب في مصاحفنا ومعبود في مساجدنا ومعلوم</w:t>
      </w:r>
      <w:r>
        <w:t xml:space="preserve"> </w:t>
      </w:r>
      <w:r>
        <w:rPr>
          <w:rtl/>
        </w:rPr>
        <w:t>في قلوبنا ومذكور بألستنا غير حال في شئ مما ذكرناه فكذلك كلامه أيضاً مقروء</w:t>
      </w:r>
      <w:r>
        <w:t xml:space="preserve"> </w:t>
      </w:r>
      <w:r>
        <w:rPr>
          <w:rtl/>
        </w:rPr>
        <w:t>بألستنا علي الحقيقه قال اله عز وجل [ فاقرءوا ما تيسر من القرآن] ومتلوا في محاريبنا</w:t>
      </w:r>
      <w:r>
        <w:t xml:space="preserve"> </w:t>
      </w:r>
      <w:r>
        <w:rPr>
          <w:rtl/>
        </w:rPr>
        <w:t>علي الحقيقه قال الله عز وجل [واتل ما أوحي إليك من كتاب ربك ] ومحفوظ في صدورنا</w:t>
      </w:r>
      <w:r>
        <w:t xml:space="preserve"> </w:t>
      </w:r>
      <w:r>
        <w:rPr>
          <w:rtl/>
        </w:rPr>
        <w:t xml:space="preserve">علي الحقيقه قال الله تعالي [ بل هو آيات بينات في صدور الذين أوتوا العلم </w:t>
      </w:r>
      <w:r>
        <w:t xml:space="preserve">] </w:t>
      </w:r>
      <w:r>
        <w:rPr>
          <w:rtl/>
        </w:rPr>
        <w:t>ومسموع بآذاننا علي الحقيقه قال الله عز وجل [ بل هو قرآن مجيد * في لوح حفوظ ] غير</w:t>
      </w:r>
      <w:r>
        <w:t xml:space="preserve"> </w:t>
      </w:r>
      <w:r>
        <w:rPr>
          <w:rtl/>
        </w:rPr>
        <w:t>حال في شئ مما ذكرناه وللمصحف حرمه عظيمه ورعايةة وكيدة بحيث لا يجوز للمحدث الأصغر</w:t>
      </w:r>
      <w:r>
        <w:t xml:space="preserve"> </w:t>
      </w:r>
      <w:r>
        <w:rPr>
          <w:rtl/>
        </w:rPr>
        <w:t>والأكبر مس ما فيه وحواسيه ولا كتابته ولا دفتاه ولا حمله ولا مسه ولا بعلاقه</w:t>
      </w:r>
      <w:r>
        <w:t xml:space="preserve"> </w:t>
      </w:r>
      <w:r>
        <w:rPr>
          <w:rtl/>
        </w:rPr>
        <w:t>احتراما قال الله عز وجل [ لا يمسه إلا المطهرون] والأدله في ذلك أبين من عين الشمس</w:t>
      </w:r>
      <w:r>
        <w:t xml:space="preserve"> </w:t>
      </w:r>
      <w:r>
        <w:rPr>
          <w:rtl/>
        </w:rPr>
        <w:t>لمن تدبر وعقل لا من اتبع هواه وجهل فإن كنت قد أكثرت مما لا يحتاج إليه فلا ملام</w:t>
      </w:r>
      <w:r>
        <w:t xml:space="preserve"> </w:t>
      </w:r>
      <w:r>
        <w:rPr>
          <w:rtl/>
        </w:rPr>
        <w:t>لما قدمت من الإعتراف والسلام 0</w:t>
      </w:r>
    </w:p>
    <w:p w:rsidR="003E6D6B" w:rsidRDefault="003E6D6B" w:rsidP="003E6D6B">
      <w:pPr>
        <w:spacing w:after="240"/>
        <w:jc w:val="both"/>
        <w:rPr>
          <w:rtl/>
        </w:rPr>
      </w:pPr>
      <w:r>
        <w:rPr>
          <w:rtl/>
        </w:rPr>
        <w:t xml:space="preserve">جاء في الشرح الميسر على الفقهين الأبسط والأكبر للإمام أبي حنيفة : [ ج: 1 ص: 20 ] : ( القول في القرآن  : وصفاته في الأزل غير محدثة ولا مخلوقة ومن قال إنها مخلوقة أو محدثة أو وقف أو شك فيهما فهو كافر بالله تعالى والقرآن كلام الله تعالى في المصاحف مكتوب وفي القلوب محفوظ وعلى الألسن مقروء وعلى النبي عليه الصلاة والسلام منزل ولفظنا بالقرآن مخلوق وكتابتنا له مخلوقة وقراءتنا له مخلوقة والقرآن غير مخلوق ، وما ذكره الله تعالى في القرآن حكاية عن موسى وغيره من الأنبياء عليهم السلام وعن فرعون وابليس فإن ذلك كله كلام الله تعالى إخبارا عنهم وكلام الله تعالى غير مخلوق وكلام موسى وغيره من المخلوقين والقرآن كلام الله تعالى فهو قديم لا كلامهم وسمع موسى عليه السلام كلام الله تعالى كما في قوله تعالى (  وكلم الله موسى تكليما  ) ، وقد كان الله تعالى متكلما ولم يكن كلم موسى عليه السلام وقد كان الله تعالى خالقا في الأزل ولم يخلق الخلق فلما كلم الله موسى كلمه بكلامه الذي هو له صفة في الأزل وصفاته كلها بخلاف صفات المخلوقين يعلم لا كعلمنا  ،  </w:t>
      </w:r>
      <w:r>
        <w:rPr>
          <w:rtl/>
        </w:rPr>
        <w:lastRenderedPageBreak/>
        <w:t>ويقدر لا كقدرتنا  ،  ويرى لا كرؤيتنا ، ويتكلم</w:t>
      </w:r>
      <w:r>
        <w:t xml:space="preserve"> </w:t>
      </w:r>
      <w:r>
        <w:rPr>
          <w:rtl/>
        </w:rPr>
        <w:t>لا ككلامنا ، ويسمع لا كسمعنا ونحن نتكلم بالآلات</w:t>
      </w:r>
      <w:r>
        <w:t xml:space="preserve"> </w:t>
      </w:r>
      <w:r>
        <w:rPr>
          <w:rtl/>
        </w:rPr>
        <w:t>والحروف و الله تعالى يتكلم بلا آلة ولا حروف والحروف مخلوقة وكلام الله تعالى</w:t>
      </w:r>
      <w:r>
        <w:t xml:space="preserve"> </w:t>
      </w:r>
      <w:r>
        <w:rPr>
          <w:rtl/>
        </w:rPr>
        <w:t>غير مخلوق  " أهـ</w:t>
      </w:r>
    </w:p>
    <w:p w:rsidR="003E6D6B" w:rsidRDefault="003E6D6B" w:rsidP="003E6D6B">
      <w:pPr>
        <w:spacing w:after="240"/>
        <w:jc w:val="both"/>
        <w:rPr>
          <w:rtl/>
        </w:rPr>
      </w:pPr>
      <w:r>
        <w:rPr>
          <w:rtl/>
        </w:rPr>
        <w:t>وقال إمام الحرمين الجويني في كتابه لمع الأدلة في قواعد أهل السنة والجماعة : [  ج: 1 ص: 102_ 106 ] : ( فصل : وقد ذكرنا أن الباري تعالى متكلم ، فاعلم أن كلامه قديم أزلي لا مبتدأ لوجوده ، والدليل على قدم كلام الله تعالى :  أنه لو كان حادثا لم يخل من أمور ثلاثة إما أن يقوم بذات الباري تعالى  ، أو يقوم بجسم من الأجسام  ، أو يقوم لا بمحل ، وبطل قيامه به ( سبحانه ) إذ يستحيل قيام الحوادث بذات الباري تعالى فإن الحوادث لا تقوم إلا بحادث ، وبطل قيام كلامه بجسم إذ يلزم أن يكون المتكلم ذلك الجسم  ، ويبطل قيام الكلام لا بمحل فإن الكلام الحادث عرض من الأعراض ويستحيل قيام الأعراض بأنفسها إذ لو جاز ذلك في ضرب منها لزم في سائرها   ، ( فصل ) :   الكلام الحقيقي شاهدا حديث النفس  ، وهو الذي تدل عليه العبارات المتواضع عليها وقد تدل عليه الخطوط والرموز والإشارات ، وكل ذلك أمارات على الكلام القائم بالنفس ولذلك قال الأخطل : ( إن الكلام لفي الفؤاد وإنما    *    جعل اللسان على الفؤاد دليلا  ) ، ومن الشواهد على ذلك من كتاب الله عز وجل في الإخبار عن المنافقين قوله تعالى ( إِذَا جَاءكَ الْمُنَافِقُونَ قَالُوا نَشْهَدُ إِنَّكَ لَرَسُولُ اللَّهِ وَاللَّهُ يَعْلَمُ إِنَّكَ لَرَسُولُهُ وَاللَّهُ يَشْهَدُ إِنَّ الْمُنَافِقِينَ لَكَاذِبُونَ ) ونحن نعلم أن الله تعالى لم يكذبهم في إقرارهم وإنما يكذبهم فيما تجنه سرائرهم و تكنه ضمائرهم ، إذا ثبت أن القائم بالنفس كلام وليس هو حروفا منتظمة ولا أصواتا مقطعة من مخارج الحروف فليستيقن العاقل أن الكلام القديم ليس بحروف ولا أصوات ولا ألحان ولا نغمات ، فإن الحروف تتوالى وتترتب ويقع بعضها مسبوقا ببعض وكل مسبوق حادث   ، ( فصل ) :  وكلام الله تعالى مقروء بألسنة القراء محفوظ بحفظ الحفظة مكتوب في المصاحف على الحقيقة  ، والقراءة أصوات القارئين ونغماتهم ، وهي من الأفعال التي يؤمر بها وينهي عنها ويثاب المكلف عليها وقد يعاقب على تركها      وكلام الله تعالى وهو المعلوم المفهوم منها ، والحفظ صفة الحافظ  ، والمحفوظ كلام الله عز وجل ، والكتابة أحرف منظومة وأشكال مرقومة وهي حوادث والمفهوم منها كلام الله تعالى كما أن الله تعالى مكتوب معلوم مذكور وهو غير ذكر الذاكرين وعلم العالمين وكتابة الكاتبين " أهـ</w:t>
      </w:r>
    </w:p>
    <w:p w:rsidR="003E6D6B" w:rsidRDefault="003E6D6B" w:rsidP="003E6D6B">
      <w:pPr>
        <w:spacing w:after="240"/>
        <w:jc w:val="both"/>
        <w:rPr>
          <w:rtl/>
        </w:rPr>
      </w:pPr>
      <w:r>
        <w:rPr>
          <w:rtl/>
        </w:rPr>
        <w:t xml:space="preserve">وقال إمام الحرمين في العقيدة النظامية : ( ص : 27 ) : ( ثم معتقد أهل الحق : أن كلام الله تعالى ليس بحروف منتظمه ، ولا أصوات منقطعه وانما هو صفه قائمه بذاته (تعالى) يدل عليها قراءة القرآن كما يدل على الوجود الأزلي (ويعتبر المسمى : أصوات ) والمفهوم منه : الرب تبارك وتعالى 0 فإن قيل : اذا قضيتم بأن كلام الله تبارك </w:t>
      </w:r>
      <w:r>
        <w:rPr>
          <w:rtl/>
        </w:rPr>
        <w:lastRenderedPageBreak/>
        <w:t>وتعالى أزلي 0 لزمكم أن تصفوه بكونه آمرا ناهيا قبل وجود المخاطبين ، وثبوت الامر قبل وجود المأمورين محال 0 قلنا : ما لبس به المخالف يدرأه ضرب مثال 0 : وهو أن من يعزم على مفاوضه صاحب له بعد شهر ، فالمعاني التي سيوردها عند جريان الجواز يجدها بأعيانها قائمه في نفسه ، ثم اذا حان الوقت أداها ، فأنهاها والعالم بأنه سيكلم فلانا لا تخلوا نفسه عن وجود ثبوت ذلك الكلام على تقدير وجوده في العبارات من حين المفاوضة تبلغ تلك المعاني والرب في أزله كان عالما بأنه يتعبد عباده اذا وجدوا وهو العالم المقدس عن أن يسهو أو يهفو ، فلا يخلو وجوده الأزلي عن معبى ما سيصل الى العباد اذا وجدوا وسبيل ذلك الكلام القائم بنفسه 0 كسبيل قدرته القديمة ولم تزل ، وان كان يستحيل وجود مقدوراتها 0 أراد فإن المقدور حادث مستفتح ولكنه كان منعوتا أزلا بصفه صالحه لتعلق القدرة بالمقدورات فيما لا يزال ، ( فصل ) : يجب إطلاق القول بأن كلام الله تبارك وتعالى مسموع ، وليس المراد بذلك تعلق الادراك بالكلام الأزلى القائم بالبارى تبارك وتعالى 0 ولكن المدرك صوت القارئ 0 والمفهوم عند قراءته كلام الله سبحانه ، ولا ، بعد ذلك في تسمية المفهوم عند المسموع : مسموعا 0 فهذا بمثابة ما لو بلغ مبلغ رساله ملك فيحين ممن بلغته الرساله أن يقول : سمعت الملك ورسالته 0 وكلام الملك حديث نفسه وأصواته 0 ومن بلغ الرسالة لم ينقل صوت مرسله ، ولا حديث نفسه ، ومن زعم أنه سمع كلام الله تعالى من غير واسطه ، فلا فرق بينه وبين موسى عليه السلام الذى خصصه الله تبارك وتعالى من بين عالمي زمانه بتكليمه ، واصطفاه باستماعه عزيز كلامه ، ( فصل ) كلام الله تبارك وتعالى مكتوب في المصاحف ، مقروء بالألسنة ، محفوظ في الصدور ولا يحل الكلام هذه المحال حلول الاعراض الجواهر 0 فإن كلام الله الأزلي  لا يفارق الذات ولا يزايلها ، ومن شد طرفا من قضايا العقول لم يسترب في أن التحول والانتقال والزوال من صفات الاجسام ، ومن الغوائل بلى الخلق بها ، أن القول في قدم كلام الله تبارك وتعالى ، وكونه مكتوبا في المصاحف أشبع في زمن الامام أحمد بن حنبل – رحمه الله – من جهلة العوام والرعاع الهمج ، وضرب من لا دراية له بالكلام في هذا الاصل ، فسمعوا مطلقا : أن كلام الله في المصاحف ، فسبقوا الى اعتقاد ثبوت وجود الكلام الأزلي الدفاتر وارتكبوا في جهالات لا يبوء بها محمل ثم تطاول الدهر وتمادى العصر ، فرسخ هذا الكلام في قلوب الحشوية ، ولولا ذلك لما خفى على من معه مسكه من عقل : أن الكلام لا ينتقل من متكل الى دفتر 0 ولا ينقلب معنى النفس الى الاصوات سطورا ورسوما وأشكالا ورقوما ، فإذن نقول – بعد الإحاطة 0 بحقيقة هذه كلام الله تنارك وتعالى في المصاحف كتوب ، وعلى ألسنة القراء مقروء 0 وفى الصدور محفوظ ، وهو قائم بذات الباري وجودا 0</w:t>
      </w:r>
    </w:p>
    <w:p w:rsidR="003E6D6B" w:rsidRDefault="003E6D6B" w:rsidP="003E6D6B">
      <w:pPr>
        <w:spacing w:after="240"/>
        <w:jc w:val="both"/>
        <w:rPr>
          <w:rtl/>
        </w:rPr>
      </w:pPr>
      <w:r>
        <w:rPr>
          <w:rtl/>
        </w:rPr>
        <w:lastRenderedPageBreak/>
        <w:t>وقال الإمام طاهر بن محمد الإسفراييني  ( ت 471 هـ ) في كتابه التبصير</w:t>
      </w:r>
      <w:r>
        <w:t xml:space="preserve"> </w:t>
      </w:r>
      <w:r>
        <w:rPr>
          <w:rtl/>
        </w:rPr>
        <w:t>في الدين وتمييز الفرقة الناجية عن الفرق الهالكين [ ج: 1 ص: 166_167  ] : ( وجاء في</w:t>
      </w:r>
      <w:r>
        <w:t xml:space="preserve"> </w:t>
      </w:r>
      <w:r>
        <w:rPr>
          <w:rtl/>
        </w:rPr>
        <w:t>عموم الإرادة قوله تعالى  ( إنما قولنا</w:t>
      </w:r>
      <w:r>
        <w:t xml:space="preserve"> </w:t>
      </w:r>
      <w:r>
        <w:rPr>
          <w:rtl/>
        </w:rPr>
        <w:t>لشيء إذا أردناه أن نقول له كن فيكون  )    وفي</w:t>
      </w:r>
      <w:r>
        <w:t xml:space="preserve"> </w:t>
      </w:r>
      <w:r>
        <w:rPr>
          <w:rtl/>
        </w:rPr>
        <w:t>هذه الآية دليل على عموم إرادته وعلى أن كلامه قديم لأنه بين أنه لا يخلق</w:t>
      </w:r>
      <w:r>
        <w:t xml:space="preserve"> </w:t>
      </w:r>
      <w:r>
        <w:rPr>
          <w:rtl/>
        </w:rPr>
        <w:t>شيئا إلا أن يقول له كن ولو كان ذلك محدثا لكان مفعولا له بكن وكذلك الثاني والثالث</w:t>
      </w:r>
      <w:r>
        <w:t xml:space="preserve"> </w:t>
      </w:r>
      <w:r>
        <w:rPr>
          <w:rtl/>
        </w:rPr>
        <w:t>ويتسلسل ذلك إلى ما لا نهاية له ومما يدل على عموم كلامه في متعلقاته ونفي النهاية</w:t>
      </w:r>
      <w:r>
        <w:t xml:space="preserve"> </w:t>
      </w:r>
      <w:r>
        <w:rPr>
          <w:rtl/>
        </w:rPr>
        <w:t>عنه قوله تعالى    ( قُل لَّوْ كَانَ الْبَحْرُ مِدَادًا لِّكَلِمَاتِ رَبِّي لَنَفِدَ الْبَحْرُ قَبْلَ أَن تَنفَدَ كَلِمَاتُ رَبِّي وَلَوْ جِئْنَا بِمِثْلِهِ مَدَدًا )</w:t>
      </w:r>
    </w:p>
    <w:p w:rsidR="003E6D6B" w:rsidRDefault="003E6D6B" w:rsidP="003E6D6B">
      <w:pPr>
        <w:spacing w:after="240"/>
        <w:jc w:val="both"/>
        <w:rPr>
          <w:rtl/>
        </w:rPr>
      </w:pPr>
      <w:r>
        <w:rPr>
          <w:rtl/>
        </w:rPr>
        <w:t>* وأن تعلم أن كلام الله تعالى ليس</w:t>
      </w:r>
      <w:r>
        <w:t xml:space="preserve"> </w:t>
      </w:r>
      <w:r>
        <w:rPr>
          <w:rtl/>
        </w:rPr>
        <w:t>بحرف ولا صوت لأن الحرف والصوت يتضمنان جواز التقدم والتأخر وذلك مستحيل على القديم سبحانه</w:t>
      </w:r>
    </w:p>
    <w:p w:rsidR="003E6D6B" w:rsidRDefault="003E6D6B" w:rsidP="003E6D6B">
      <w:pPr>
        <w:spacing w:after="240"/>
        <w:jc w:val="both"/>
        <w:rPr>
          <w:rtl/>
        </w:rPr>
      </w:pPr>
      <w:r>
        <w:rPr>
          <w:rtl/>
        </w:rPr>
        <w:t>وما دل من كتاب الله تعالى على أن متعلقات الكلام لا نهاية لها دليل على</w:t>
      </w:r>
      <w:r>
        <w:t xml:space="preserve"> </w:t>
      </w:r>
      <w:r>
        <w:rPr>
          <w:rtl/>
        </w:rPr>
        <w:t>أنه ليس بحرف ولا صوت لوجوب التناهي فيما صح وصفه به</w:t>
      </w:r>
    </w:p>
    <w:p w:rsidR="003E6D6B" w:rsidRDefault="003E6D6B" w:rsidP="003E6D6B">
      <w:pPr>
        <w:spacing w:after="240"/>
        <w:jc w:val="both"/>
        <w:rPr>
          <w:rtl/>
        </w:rPr>
      </w:pPr>
      <w:r>
        <w:rPr>
          <w:rtl/>
        </w:rPr>
        <w:t>* وأن تعلم أن كلام الله قديم وكلام واحد أمر</w:t>
      </w:r>
      <w:r>
        <w:t xml:space="preserve"> </w:t>
      </w:r>
      <w:r>
        <w:rPr>
          <w:rtl/>
        </w:rPr>
        <w:t>ونهي وخبر واستخبار على معنى التقدير وكل ما ورد في الكتب من الله تعالى باللغات المختلفة</w:t>
      </w:r>
      <w:r>
        <w:t xml:space="preserve"> </w:t>
      </w:r>
      <w:r>
        <w:rPr>
          <w:rtl/>
        </w:rPr>
        <w:t>العبرية والعربية والسريانية كلها عبارات تدل على معنى كتاب الله تعالى ولو</w:t>
      </w:r>
      <w:r>
        <w:t xml:space="preserve"> </w:t>
      </w:r>
      <w:r>
        <w:rPr>
          <w:rtl/>
        </w:rPr>
        <w:t>جاء أضعاف أضعافه لم تستغرق معاني كلامه فمعاني كلام الله تعالى لا تستغرقها عبارات</w:t>
      </w:r>
      <w:r>
        <w:t xml:space="preserve"> </w:t>
      </w:r>
      <w:r>
        <w:rPr>
          <w:rtl/>
        </w:rPr>
        <w:t>المعبرين كما أن معلومات علم الله لا يستغرقها عبارات المعبرين ومقدروات قدرته</w:t>
      </w:r>
      <w:r>
        <w:t xml:space="preserve"> </w:t>
      </w:r>
      <w:r>
        <w:rPr>
          <w:rtl/>
        </w:rPr>
        <w:t>لا يمكن ضبطها بالحصر والتحديد وعلى هذه الجملة يدل قوله تعالى  ( إنما</w:t>
      </w:r>
      <w:r>
        <w:t xml:space="preserve"> </w:t>
      </w:r>
      <w:r>
        <w:rPr>
          <w:rtl/>
        </w:rPr>
        <w:t>قولنا لشيء إذا أردناه أن نقول له كن فيكون ) وقوله</w:t>
      </w:r>
      <w:r>
        <w:t xml:space="preserve"> </w:t>
      </w:r>
      <w:r>
        <w:rPr>
          <w:rtl/>
        </w:rPr>
        <w:t>تعالى (  قل</w:t>
      </w:r>
      <w:r>
        <w:t xml:space="preserve"> </w:t>
      </w:r>
      <w:r>
        <w:rPr>
          <w:rtl/>
        </w:rPr>
        <w:t>لو كان البحر مدادا لكلمات ربي )    الآية</w:t>
      </w:r>
      <w:r>
        <w:t xml:space="preserve"> </w:t>
      </w:r>
      <w:r>
        <w:rPr>
          <w:rtl/>
        </w:rPr>
        <w:t>كما وصفناه قبل  " أهـ</w:t>
      </w:r>
    </w:p>
    <w:p w:rsidR="003E6D6B" w:rsidRDefault="003E6D6B" w:rsidP="003E6D6B">
      <w:pPr>
        <w:spacing w:after="240"/>
        <w:jc w:val="both"/>
        <w:rPr>
          <w:rtl/>
        </w:rPr>
      </w:pPr>
    </w:p>
    <w:p w:rsidR="003E6D6B" w:rsidRDefault="003E6D6B" w:rsidP="003E6D6B">
      <w:pPr>
        <w:spacing w:after="240"/>
        <w:jc w:val="both"/>
        <w:rPr>
          <w:rtl/>
        </w:rPr>
      </w:pPr>
      <w:r>
        <w:rPr>
          <w:rtl/>
        </w:rPr>
        <w:t>وقال أبو سعيد عبد الرحمن بن محمد  ( ت 478 ) في كتابه الغنية</w:t>
      </w:r>
      <w:r>
        <w:t xml:space="preserve"> </w:t>
      </w:r>
      <w:r>
        <w:rPr>
          <w:rtl/>
        </w:rPr>
        <w:t xml:space="preserve">في أصول الدين [ ج: 1 ص: 98 _ 109 ] : " مسألة  عند أهل الحق أن الباري متكلم بكلام قديم أزلي غير مفتتح الوجود وكلام الله تعالى أمر ونهي وخبر واستخبار ووعد ووعيد   ، وذهبت المعتزلة والخوارج إلى أن كلام الباري تعالى مفتتح الوجود وليس بقديم ،  ثم منهم من يطلق القول بأنه مخلوق ومنهم من يمتنع من إطلاق هذه اللفظة مع القطع بأنه ليس بقديم احتراز مما فيه من الإبهام لأن المختلف ما لا يكون له اصل     ، وقالت الكرامية الكلام قديم والقول حادث غير محدث والقرآن قول الله وليس بكلام الله والكلام عندهم القدرة على التكلم  ، والكلام في هذه المسألة  يبنى على أصلين </w:t>
      </w:r>
      <w:r>
        <w:rPr>
          <w:rtl/>
        </w:rPr>
        <w:lastRenderedPageBreak/>
        <w:t xml:space="preserve">: ( أحدهما ) إثبات حقيقة الكلام   ، والثاني إثبات حقيقة المتكلم ، فأما الأصل الأول : فعندنا حقيقة الكلام هو المعنى القائم بالنفس الذي تدل عليه العبارات والإشارات والكتابة ، والدليل على إثبات كلام النفس من جهة الشرع ، قوله عز وجل  ( ويقولون في أنفسهم ) فأثبت قول النفس ، وقوله  صلى الله عليه وسلم   ( رفع عن أمتي ما حدثت به أنفسهم  )   ، وقال عمر بن الخطاب رضي الله عنه ( زورت في نفسي كلاما يوم السقيفة ) ، ويقول الرجل في العادة في نفسي كلام أريد أن أعرضه عليك ، قال الأخطل : ( إن الكلام لفي الفؤاد وإنما    جعل اللسان على الفؤاد دليلا  ) ، فثبت أن ما وراء العبارة والحروف كلاما ، وأما الأصل الثاني : فعندنا المتكلم من قام بذاته الكلام كالعالم من قام به العلم </w:t>
      </w:r>
      <w:r w:rsidR="00A02287">
        <w:rPr>
          <w:rtl/>
        </w:rPr>
        <w:t xml:space="preserve">، ، </w:t>
      </w:r>
      <w:r>
        <w:rPr>
          <w:rtl/>
        </w:rPr>
        <w:t xml:space="preserve"> وإذا ثبت كلام النفس وبطل أن يكون الكلام بمعنى الفعل فقد ثبت كونه تعالى متكلما فلا بد وأن يكون كلامه قديما لأنه لا يجوز قيام الحوادث بذاته ، شبهتهم في المسألة قالوا قوله  ( اخلع نعليك ) و  (  ألق عصاك ) كلام الله تعالى ،  ويستحيل أن يكون الباري عز وجل مخاطبا بذلك في أزله ، وموسى عليه السلام غير موجود لأن الخطاب والمخاطب ليس هناك لغو وهذيان ويستحيل ذلك في صفات الله تعالى ، الجواب أن مثل هذا يلزمهم لأن قوله تعالى ( اخلع نعليك ) و (  ألق عصاك )  بإجماع المسلمين كلام الله في دهرنا ووقتنا وموسى غير مخاطب به الآن فإذا لم يمتنع إثبات كلام الآن والمخاطب به قد تقدم ولم يكن لغوا لماذا يمتنع إثبات خطاب سابق والمخاطب به متأخر  ، ( مسألة ) :  كلام الله تعالى مسموع على الحقيقة ، والدليل عليه قوله تعالى (  وان أحد من المشركين استجارك فأجره حتى يسمع كلام الله )        والمعنى بقولنا مسموع أن كلام الله تعالى مفهوم السامع عند سماع القراءة والسماع يذكر ويراد به الفهم      يقول القائل سمعت كلام الغائب إذا انتهى إليه معنى كلامه وان لم يسمع منه ،  وليس المراد به أن السامع مدرك لنفس كلام الله تعالى     والدليل عليه أن الله تعالى خص موسى عليه السلام بأن أسمعه كلامه القديم بلا واسطة وخص محمدا به ليلة المعراج ولو كان المسموع ادراك كلام الله تعالى القديم لما ظهر لتخصيص بعض الأنبياء بذلك فائدة   ،</w:t>
      </w:r>
    </w:p>
    <w:p w:rsidR="003E6D6B" w:rsidRDefault="003E6D6B" w:rsidP="003E6D6B">
      <w:pPr>
        <w:spacing w:after="240"/>
        <w:jc w:val="both"/>
        <w:rPr>
          <w:rtl/>
        </w:rPr>
      </w:pPr>
      <w:r>
        <w:rPr>
          <w:rtl/>
        </w:rPr>
        <w:t>مسألة :  كلام الله تعالى مكتوب في المصاحف على الحقيقة محفوظ في القلوب على الحقيقة      والدليل على أنه مكتوب قوله تعالى  (  في لوح محفوظ  )   ولا يوصف بأنه حال في المصحف ولا في القلب وهذا كما أن الله تعالى على الحقيقة معبود في مساجدنا معلوم في قلوبنا مذكور بألسنتنا ولا يوصف الباري تعالى بالحلول والانتقال</w:t>
      </w:r>
    </w:p>
    <w:p w:rsidR="003E6D6B" w:rsidRDefault="003E6D6B" w:rsidP="003E6D6B">
      <w:pPr>
        <w:spacing w:after="240"/>
        <w:jc w:val="both"/>
        <w:rPr>
          <w:rtl/>
        </w:rPr>
      </w:pPr>
      <w:r>
        <w:rPr>
          <w:rtl/>
        </w:rPr>
        <w:t>مسألة :   القراءة</w:t>
      </w:r>
      <w:r>
        <w:t xml:space="preserve"> </w:t>
      </w:r>
      <w:r>
        <w:rPr>
          <w:rtl/>
        </w:rPr>
        <w:t>عندنا أصوات القراء ونغماتهم وهي اكتسابهم والمفهوم عند القراءة كلام</w:t>
      </w:r>
      <w:r>
        <w:t xml:space="preserve"> </w:t>
      </w:r>
      <w:r>
        <w:rPr>
          <w:rtl/>
        </w:rPr>
        <w:t>الله تعالى ، والدليل</w:t>
      </w:r>
      <w:r>
        <w:t xml:space="preserve"> </w:t>
      </w:r>
      <w:r>
        <w:rPr>
          <w:rtl/>
        </w:rPr>
        <w:t>عليه أن القارئ</w:t>
      </w:r>
      <w:r>
        <w:t xml:space="preserve"> </w:t>
      </w:r>
      <w:r>
        <w:rPr>
          <w:rtl/>
        </w:rPr>
        <w:t>يؤمر بالقراءة في حال الطهارة ويثاب عليها ويمنع عنها في حال الجنابة ويعاقب</w:t>
      </w:r>
      <w:r>
        <w:t xml:space="preserve"> </w:t>
      </w:r>
      <w:r>
        <w:rPr>
          <w:rtl/>
        </w:rPr>
        <w:t xml:space="preserve">عليها ولا يتعلق </w:t>
      </w:r>
      <w:r>
        <w:rPr>
          <w:rtl/>
        </w:rPr>
        <w:lastRenderedPageBreak/>
        <w:t>الثواب ولا العقاب إلا بما هو كسب العبد ،  والدليل</w:t>
      </w:r>
      <w:r>
        <w:t xml:space="preserve"> </w:t>
      </w:r>
      <w:r>
        <w:rPr>
          <w:rtl/>
        </w:rPr>
        <w:t>عليه أن القراءة تستطاب من بعض القراء</w:t>
      </w:r>
      <w:r>
        <w:t xml:space="preserve"> </w:t>
      </w:r>
      <w:r>
        <w:rPr>
          <w:rtl/>
        </w:rPr>
        <w:t>ولا تستطاب من البعض وذلك محال في ما صفته القدم " أ هـ</w:t>
      </w:r>
    </w:p>
    <w:p w:rsidR="003E6D6B" w:rsidRDefault="003E6D6B" w:rsidP="003E6D6B">
      <w:pPr>
        <w:spacing w:after="240"/>
        <w:jc w:val="both"/>
        <w:rPr>
          <w:rtl/>
        </w:rPr>
      </w:pPr>
      <w:r>
        <w:rPr>
          <w:rtl/>
        </w:rPr>
        <w:t>قال الإمام الغزالي في المستصفى : [ ج: 1 ص: 80 ] : ( النظر</w:t>
      </w:r>
      <w:r>
        <w:t xml:space="preserve"> </w:t>
      </w:r>
      <w:r>
        <w:rPr>
          <w:rtl/>
        </w:rPr>
        <w:t>الأول في حقيقته ومعناه هو الكلام القائم بذات الله تعالى وهو</w:t>
      </w:r>
      <w:r>
        <w:t xml:space="preserve"> </w:t>
      </w:r>
      <w:r>
        <w:rPr>
          <w:rtl/>
        </w:rPr>
        <w:t>صفة قديمة من صفاته والكلام اسم مشترك قد يطلق على الألفاظ الدالة على ما في النفس</w:t>
      </w:r>
      <w:r>
        <w:t xml:space="preserve"> </w:t>
      </w:r>
      <w:r>
        <w:rPr>
          <w:rtl/>
        </w:rPr>
        <w:t>تقول سمعت كلام فلان وفصاحته وقد يطلق على مدلول العبارات وهي المعاني التي في</w:t>
      </w:r>
      <w:r>
        <w:t xml:space="preserve"> </w:t>
      </w:r>
      <w:r>
        <w:rPr>
          <w:rtl/>
        </w:rPr>
        <w:t>النفس كما قيل إن الكلام لفي الفؤاد وإنما جعل اللسان على الفؤاد دليلا ، وقال الله</w:t>
      </w:r>
      <w:r>
        <w:t xml:space="preserve"> </w:t>
      </w:r>
      <w:r>
        <w:rPr>
          <w:rtl/>
        </w:rPr>
        <w:t>تعالى : { ويقولون في أنفسهم لولا يعذبنا الله بما نقول } ، المجادلة ، وقال تعالى : { وأسروا</w:t>
      </w:r>
      <w:r>
        <w:t xml:space="preserve"> </w:t>
      </w:r>
      <w:r>
        <w:rPr>
          <w:rtl/>
        </w:rPr>
        <w:t>قولكم أو اجهروا به الملك } ، فلا سبيل إلى إنكار كون هذا الاسم مشتركا وقد قال قوم</w:t>
      </w:r>
      <w:r>
        <w:t xml:space="preserve"> </w:t>
      </w:r>
      <w:r>
        <w:rPr>
          <w:rtl/>
        </w:rPr>
        <w:t>وضع في الأصل للعبارات وهو مجاز في مدلولها وقيل عكسه ولا يتعلق به غرض بعد ثبوت</w:t>
      </w:r>
      <w:r>
        <w:t xml:space="preserve"> </w:t>
      </w:r>
      <w:r>
        <w:rPr>
          <w:rtl/>
        </w:rPr>
        <w:t>الاشتراك وكلام النفس ينقسم إلى خبر واستخبار وأمر ونهي وتنبيه وهي معان تخالف</w:t>
      </w:r>
      <w:r>
        <w:t xml:space="preserve"> </w:t>
      </w:r>
      <w:r>
        <w:rPr>
          <w:rtl/>
        </w:rPr>
        <w:t>بجنسها الإرادات والعلوم وهي متعلقة بمتعلقاتها لذاتها كما تتعلق القدرة والإرادة</w:t>
      </w:r>
      <w:r>
        <w:t xml:space="preserve"> </w:t>
      </w:r>
      <w:r>
        <w:rPr>
          <w:rtl/>
        </w:rPr>
        <w:t>والعلم وزعم قوم أنه يرجع إلى العلوم والإرادات وليس جنسا برأسه وإثبات ذلك</w:t>
      </w:r>
      <w:r>
        <w:t xml:space="preserve"> </w:t>
      </w:r>
      <w:r>
        <w:rPr>
          <w:rtl/>
        </w:rPr>
        <w:t>على المتكلم لا على الأصولي ) أهـ</w:t>
      </w:r>
    </w:p>
    <w:p w:rsidR="003E6D6B" w:rsidRDefault="003E6D6B" w:rsidP="003E6D6B">
      <w:pPr>
        <w:spacing w:after="240"/>
        <w:jc w:val="both"/>
        <w:rPr>
          <w:rtl/>
        </w:rPr>
      </w:pPr>
      <w:r>
        <w:rPr>
          <w:rtl/>
        </w:rPr>
        <w:t xml:space="preserve">وقال أحمد بن غنيم النفراوي المالكي : _ في كتابه الفواكه الدواني على رسالة ابن أبي زيد القيرواني _  " </w:t>
      </w:r>
      <w:r>
        <w:rPr>
          <w:rtl/>
          <w:lang w:bidi="ar-KW"/>
        </w:rPr>
        <w:t xml:space="preserve">ولما كان من جملة صفات المعاني القائمة بذاته تعالى صفة الكلام وكان تصوره منه خفيا بسبب أن المعروف لنا أنه بآله وصوت وهما مستحيلان في حقه عز وجل نبه المصنف عليها لكثرة الكلام فيها حتى سمي هذا الفن بها فقيل علم الكلام فقال كلم الله سبحانه وتعالى نبيه ورسوله موسى عليه الصلاة والسلام بكلامه القديم الذي هو صفة ذاته لا هو خلق من خلقه وإنما هو صفة أزلية قائمة بذاته تعالى منافية للسكوت والآفة هو بها آمر ناه مخبر إلى غير ذلك يدل عليها بالعبارة والكتابة والإشارة والدال يسمى قرآنا وتوراة وزبورا باعتبار النازل عليه والمعنى أن مما يجب اعتقاده أن موسى كلمه ربه وسمع كلامه </w:t>
      </w:r>
      <w:r w:rsidR="00A02287">
        <w:rPr>
          <w:rtl/>
          <w:lang w:bidi="ar-KW"/>
        </w:rPr>
        <w:t xml:space="preserve">، ، </w:t>
      </w:r>
      <w:r>
        <w:rPr>
          <w:rtl/>
          <w:lang w:bidi="ar-KW"/>
        </w:rPr>
        <w:t xml:space="preserve"> بلا واسطة دل على ذلك اتفاق أرباب الملل والمذاهب قال تعالى وكلم الله موسى تكليما وإنما اختلفوا</w:t>
      </w:r>
      <w:r>
        <w:rPr>
          <w:lang w:bidi="ar-KW"/>
        </w:rPr>
        <w:t xml:space="preserve"> </w:t>
      </w:r>
      <w:r>
        <w:rPr>
          <w:rtl/>
          <w:lang w:bidi="ar-KW"/>
        </w:rPr>
        <w:t>في كيفية وصول الكلام النفسي إلى سمع موسى عليه</w:t>
      </w:r>
      <w:r>
        <w:rPr>
          <w:lang w:bidi="ar-KW"/>
        </w:rPr>
        <w:t xml:space="preserve"> </w:t>
      </w:r>
      <w:r>
        <w:rPr>
          <w:rtl/>
          <w:lang w:bidi="ar-KW"/>
        </w:rPr>
        <w:t>الصلاة والسلام فقال أهل السنة خلق له فهما في قلبه وسمعا في أذنيه سمع به كلاما</w:t>
      </w:r>
      <w:r>
        <w:rPr>
          <w:lang w:bidi="ar-KW"/>
        </w:rPr>
        <w:t xml:space="preserve"> </w:t>
      </w:r>
      <w:r>
        <w:rPr>
          <w:rtl/>
          <w:lang w:bidi="ar-KW"/>
        </w:rPr>
        <w:t>ليس بحرف ولا صوت كما نرى ذاته تعالى في الآخرة من غير تكييف ولا انحصار ولله تعالى</w:t>
      </w:r>
      <w:r>
        <w:rPr>
          <w:lang w:bidi="ar-KW"/>
        </w:rPr>
        <w:t xml:space="preserve"> </w:t>
      </w:r>
      <w:r>
        <w:rPr>
          <w:rtl/>
          <w:lang w:bidi="ar-KW"/>
        </w:rPr>
        <w:t>في قدرته ما يفوق خرق العادة</w:t>
      </w:r>
      <w:r w:rsidR="00A02287">
        <w:rPr>
          <w:rtl/>
        </w:rPr>
        <w:t xml:space="preserve">، ، </w:t>
      </w:r>
    </w:p>
    <w:p w:rsidR="003E6D6B" w:rsidRDefault="003E6D6B" w:rsidP="003E6D6B">
      <w:pPr>
        <w:spacing w:after="240"/>
        <w:jc w:val="both"/>
        <w:rPr>
          <w:rtl/>
        </w:rPr>
      </w:pPr>
      <w:r>
        <w:rPr>
          <w:rtl/>
          <w:lang w:bidi="ar-KW"/>
        </w:rPr>
        <w:t>ما تقدم</w:t>
      </w:r>
      <w:r>
        <w:rPr>
          <w:lang w:bidi="ar-KW"/>
        </w:rPr>
        <w:t xml:space="preserve"> </w:t>
      </w:r>
      <w:r>
        <w:rPr>
          <w:rtl/>
          <w:lang w:bidi="ar-KW"/>
        </w:rPr>
        <w:t>من أن المسموع هو المعنى النفسي القديم الذي هو صفة ذاته هو مذهب الأشعري خلافا</w:t>
      </w:r>
      <w:r>
        <w:rPr>
          <w:lang w:bidi="ar-KW"/>
        </w:rPr>
        <w:t xml:space="preserve"> </w:t>
      </w:r>
      <w:r>
        <w:rPr>
          <w:rtl/>
          <w:lang w:bidi="ar-KW"/>
        </w:rPr>
        <w:t>لما ادعاه أبو إسحق الإسفرايني واختاره أبو منصور بالماتريدي من أن المسموع هو</w:t>
      </w:r>
      <w:r>
        <w:rPr>
          <w:lang w:bidi="ar-KW"/>
        </w:rPr>
        <w:t xml:space="preserve"> </w:t>
      </w:r>
      <w:r>
        <w:rPr>
          <w:rtl/>
          <w:lang w:bidi="ar-KW"/>
        </w:rPr>
        <w:t>صوت دال على الكلام لكن لم كان سماعه من غير واسطة خص باسم الكليم الثاني سماع موسى</w:t>
      </w:r>
      <w:r>
        <w:rPr>
          <w:lang w:bidi="ar-KW"/>
        </w:rPr>
        <w:t xml:space="preserve"> </w:t>
      </w:r>
      <w:r>
        <w:rPr>
          <w:rtl/>
          <w:lang w:bidi="ar-KW"/>
        </w:rPr>
        <w:t>كلام ربه جل وعلا لم يكن معه رؤيا من موسى لربه</w:t>
      </w:r>
      <w:r w:rsidR="00A02287">
        <w:rPr>
          <w:rtl/>
        </w:rPr>
        <w:t xml:space="preserve">، ، </w:t>
      </w:r>
    </w:p>
    <w:p w:rsidR="003E6D6B" w:rsidRDefault="003E6D6B" w:rsidP="003E6D6B">
      <w:pPr>
        <w:spacing w:after="240"/>
        <w:jc w:val="both"/>
        <w:rPr>
          <w:rtl/>
        </w:rPr>
      </w:pPr>
      <w:r>
        <w:rPr>
          <w:rtl/>
        </w:rPr>
        <w:lastRenderedPageBreak/>
        <w:t xml:space="preserve">( </w:t>
      </w:r>
      <w:r>
        <w:rPr>
          <w:rtl/>
          <w:lang w:bidi="ar-KW"/>
        </w:rPr>
        <w:t>صفة ذاته</w:t>
      </w:r>
      <w:r>
        <w:rPr>
          <w:lang w:bidi="ar-KW"/>
        </w:rPr>
        <w:t xml:space="preserve"> </w:t>
      </w:r>
      <w:r>
        <w:rPr>
          <w:rtl/>
        </w:rPr>
        <w:t xml:space="preserve">) </w:t>
      </w:r>
      <w:r>
        <w:rPr>
          <w:rtl/>
          <w:lang w:bidi="ar-KW"/>
        </w:rPr>
        <w:t>للرد على المعتزلة في قولهم إن كلامه تعالى ليس بصفة ذاتية له بل كلامه قائم بغيره</w:t>
      </w:r>
      <w:r>
        <w:rPr>
          <w:lang w:bidi="ar-KW"/>
        </w:rPr>
        <w:t xml:space="preserve"> </w:t>
      </w:r>
      <w:r>
        <w:rPr>
          <w:rtl/>
          <w:lang w:bidi="ar-KW"/>
        </w:rPr>
        <w:t>وإنما قاله المصنف الذي هو صفة ذاته للرد على المعتزلة في قولهم إن كلامه تعالى</w:t>
      </w:r>
      <w:r>
        <w:rPr>
          <w:lang w:bidi="ar-KW"/>
        </w:rPr>
        <w:t xml:space="preserve"> </w:t>
      </w:r>
      <w:r>
        <w:rPr>
          <w:rtl/>
          <w:lang w:bidi="ar-KW"/>
        </w:rPr>
        <w:t>ليس بصفة ذاتية له بل كلامه قائم بغيره وإنما قال لاخلق من خلقه ، وإن فهم</w:t>
      </w:r>
      <w:r>
        <w:rPr>
          <w:lang w:bidi="ar-KW"/>
        </w:rPr>
        <w:t xml:space="preserve"> </w:t>
      </w:r>
      <w:r>
        <w:rPr>
          <w:rtl/>
          <w:lang w:bidi="ar-KW"/>
        </w:rPr>
        <w:t>من قوله</w:t>
      </w:r>
      <w:r>
        <w:rPr>
          <w:lang w:bidi="ar-KW"/>
        </w:rPr>
        <w:t xml:space="preserve"> </w:t>
      </w:r>
      <w:r>
        <w:rPr>
          <w:rtl/>
          <w:lang w:bidi="ar-KW"/>
        </w:rPr>
        <w:t>صفة ذاته للرد على طائفة سمت أنفسها بالحنابلة في قولها إن كلامه</w:t>
      </w:r>
      <w:r>
        <w:rPr>
          <w:lang w:bidi="ar-KW"/>
        </w:rPr>
        <w:t xml:space="preserve"> </w:t>
      </w:r>
      <w:r>
        <w:rPr>
          <w:rtl/>
          <w:lang w:bidi="ar-KW"/>
        </w:rPr>
        <w:t>بأصوات وحروف خلقها وهذا واضح البطلان لأن الكلام صفة المتكلم والأصوات والحروف</w:t>
      </w:r>
      <w:r>
        <w:rPr>
          <w:lang w:bidi="ar-KW"/>
        </w:rPr>
        <w:t xml:space="preserve"> </w:t>
      </w:r>
      <w:r>
        <w:rPr>
          <w:rtl/>
          <w:lang w:bidi="ar-KW"/>
        </w:rPr>
        <w:t>حادثة لا تقوم بالقديم  ) أهـ</w:t>
      </w:r>
      <w:r>
        <w:rPr>
          <w:rtl/>
        </w:rPr>
        <w:t xml:space="preserve"> [  </w:t>
      </w:r>
      <w:r>
        <w:rPr>
          <w:rtl/>
          <w:lang w:bidi="ar-KW"/>
        </w:rPr>
        <w:t>الفواكه الدواني ج : 1 ص: 54 _ 55 ] ،</w:t>
      </w:r>
    </w:p>
    <w:p w:rsidR="003E6D6B" w:rsidRDefault="003E6D6B" w:rsidP="003E6D6B">
      <w:pPr>
        <w:spacing w:after="240"/>
        <w:jc w:val="both"/>
        <w:rPr>
          <w:rtl/>
        </w:rPr>
      </w:pPr>
      <w:r>
        <w:rPr>
          <w:rtl/>
        </w:rPr>
        <w:t>وقال الزرقاني في مناهل العرفان :</w:t>
      </w:r>
    </w:p>
    <w:p w:rsidR="003E6D6B" w:rsidRDefault="003E6D6B" w:rsidP="003E6D6B">
      <w:pPr>
        <w:spacing w:after="240"/>
        <w:jc w:val="both"/>
        <w:rPr>
          <w:rtl/>
        </w:rPr>
      </w:pPr>
      <w:r>
        <w:rPr>
          <w:rtl/>
        </w:rPr>
        <w:t>" معلوم أن القرآن كلام الله وأن كلام الله غير كلام البشر ما في ذلك ريب ومعلوم أيضا أن الإنسان له كلام قد يراد به المعنى المصدري أي التكلم وقد يراد به المعنى الحاصل بالمصدر أي المتكلم به   وكل من هذين المعنيين لفظي ونفسي ،  فالكلام البشري اللفظي بالمعنى المصدري هو تحريك الإنسان للسانه وما يساعده في إخراج الحروف من المخارج   والكلام اللفظي بالمعنى الحاصل بالمصدر هو تلك الكلمات المنطوقة التي هي كيفية في الصوت الحسي وكلا هذين ظاهر لا يحتاج إلى توضيح   ،</w:t>
      </w:r>
    </w:p>
    <w:p w:rsidR="003E6D6B" w:rsidRDefault="003E6D6B" w:rsidP="003E6D6B">
      <w:pPr>
        <w:spacing w:after="240"/>
        <w:jc w:val="both"/>
        <w:rPr>
          <w:rtl/>
        </w:rPr>
      </w:pPr>
      <w:r>
        <w:rPr>
          <w:rtl/>
        </w:rPr>
        <w:t>أما الكلام النفسي بالمعنى المصدري فهو تحضير الإنسان في نفسه بقوته المتكلمة الباطنة للكلمات التي لم تبرز إلى الجوارح فيتكلم بكلمات متخيلة يرتبها في الذهن بحيث إذا تلفظ بها   بصوت   حسي كانت طبق كلماته اللفظية</w:t>
      </w:r>
    </w:p>
    <w:p w:rsidR="003E6D6B" w:rsidRDefault="003E6D6B" w:rsidP="003E6D6B">
      <w:pPr>
        <w:spacing w:after="240"/>
        <w:jc w:val="both"/>
        <w:rPr>
          <w:rtl/>
        </w:rPr>
      </w:pPr>
      <w:r>
        <w:rPr>
          <w:rtl/>
        </w:rPr>
        <w:t xml:space="preserve">والكلام النفسي بالمعنى الحاصل بالمصدر هو تلك الكلمات النفسية والألفاظ الذهنية المترتبة ترتبا ذهنيا منطبقا عليه الترتب الخارجي   ومن الكلام البشري النفسي بنوعيه قوله تعالى ( فأسرها يوسف في نفسه ولم يبدها لهم قال أنتم شر )[12 يوسف 77]   ومنه الحديث الشريف الذي رواه الطبراني عن أم سلمة أنها سمعت رسول الله وقد سأله رجل فقال إني لأحدث نفسي بالشيء لو تكلمت به لأحبطت أجري فقال عليه السلام ( لا يلقى ذلك الكلام إلا مؤمن ) فأنت ترى أن النبي سمى ذلك الشيء الذي (تحدثت به النفس كلاما) مع أنه كلمات ذهنية لم ينطق بها الرجل مخافة أن يحبط بها أجره   وهذا الإطلاق من الرسول يحمل على الحقيقة لأنها الأصل ولا صارف عنها   كذلكم القرآن كلام الله ولله المثل الأعلى قد يطلق ويراد به الكلام النفسي وقد  يطلق ويراد به الكلام اللفظي والذين يطلقونه إطلاق الكلام النفسي هم المتكلمون فحسب لأنهم المتحدثون عن صفات الله تعالى النفسية من ناحية والمقررون لحقيقة أن القرآن كلام الله غير مخلوق من ناحية أخرى   أما الذين يطلقونه </w:t>
      </w:r>
      <w:r>
        <w:rPr>
          <w:rtl/>
        </w:rPr>
        <w:lastRenderedPageBreak/>
        <w:t>إطلاق الكلام اللفظي فالأصوليون والفقهاء وعلماء العربية وإن شاركهم فيه المتكلمون أيضا بإطلاق ثالث عندهم كما يتبين لك بعد  ،</w:t>
      </w:r>
    </w:p>
    <w:p w:rsidR="003E6D6B" w:rsidRDefault="003E6D6B" w:rsidP="003E6D6B">
      <w:pPr>
        <w:spacing w:after="240"/>
        <w:jc w:val="both"/>
        <w:rPr>
          <w:rtl/>
        </w:rPr>
      </w:pPr>
      <w:r>
        <w:rPr>
          <w:rtl/>
        </w:rPr>
        <w:t>وإنما عني الأصوليون والفقهاء بإطلاق القرآن على الكلام اللفظي لأن غرضهم الاستدلال على الأحكام وهو لا يكون إلا بالألفاظ   وكذلك علماء العربية يعنيهم أمر الإعجاز فلا جرم كانت وجهتهم الألفاظ  ،</w:t>
      </w:r>
    </w:p>
    <w:p w:rsidR="003E6D6B" w:rsidRDefault="003E6D6B" w:rsidP="003E6D6B">
      <w:pPr>
        <w:spacing w:after="240"/>
        <w:jc w:val="both"/>
        <w:rPr>
          <w:rtl/>
        </w:rPr>
      </w:pPr>
      <w:r>
        <w:rPr>
          <w:rtl/>
        </w:rPr>
        <w:t>والمتكلمون يعنون أيضا بتقرير وجوب الإيمان بكتب الله المنزلة ومنها القرآن وبإثبات نبوة الرسول بمعجزة القرآن   وبدهي أن ذلك كله مناطه الألفاظ فلا بدع أن ساهموا في هذا الإطلاق الثالث(القرآن عند المتكلمين)</w:t>
      </w:r>
    </w:p>
    <w:p w:rsidR="003E6D6B" w:rsidRDefault="003E6D6B" w:rsidP="003E6D6B">
      <w:pPr>
        <w:spacing w:after="240"/>
        <w:jc w:val="both"/>
        <w:rPr>
          <w:rtl/>
        </w:rPr>
      </w:pPr>
      <w:r>
        <w:rPr>
          <w:rtl/>
        </w:rPr>
        <w:t>ثم إن المتكلمين حين يطلقونه على الكلام النفسي يلاحظون أمرين :</w:t>
      </w:r>
    </w:p>
    <w:p w:rsidR="003E6D6B" w:rsidRDefault="003E6D6B" w:rsidP="003E6D6B">
      <w:pPr>
        <w:spacing w:after="240"/>
        <w:jc w:val="both"/>
        <w:rPr>
          <w:rtl/>
        </w:rPr>
      </w:pPr>
      <w:r>
        <w:rPr>
          <w:rtl/>
        </w:rPr>
        <w:t>أحدهما : أن القرآن علم أي كلام ممتاز عن كل ما عداه من الكلام الإلهي</w:t>
      </w:r>
    </w:p>
    <w:p w:rsidR="003E6D6B" w:rsidRDefault="003E6D6B" w:rsidP="003E6D6B">
      <w:pPr>
        <w:spacing w:after="240"/>
        <w:jc w:val="both"/>
        <w:rPr>
          <w:rtl/>
        </w:rPr>
      </w:pPr>
      <w:r>
        <w:rPr>
          <w:rtl/>
        </w:rPr>
        <w:t>ثانيهما : أنه كلام الله وكلام الله قديم غير مخلوق فيجب تنزهه عن الحوادث وأعراض الحوادث   وقد علمت أن الكلام النفسي البشري يطلق بإطلاقين أحدهما على المعنى المصدري وثانيهما على المعنى الحاصل بالمصدر   فكذلك كلام الله النفسي   يطلق بإطلاقين أحدهما على نظير المعنى المصدري للبشر   وثانيهما على نظير المعنى الحاصل بالمصدر للبشر   وإنما قلنا على نظير لما هو مقرر من وجوب تنزه الكلام الإلهي النفسي عن الخلق وأشباه الخلق   فعرفوه بالمعنى الأول الشبيه بالمعنى المصدري البشري   وقالوا إنه الصفة القديمة المتعلقة بالكلمات الحكمية   من أول الفاتحة إلى آخر سورة الناس   وهذه الكلمات أزلية مجردة عن الحروف اللفظية والذهنية والروحية   وهي مترتبة غير متعاقبة   كالصورة تنطبع في المرآة مترتبة غير متعاقبة   وقالوا في تعريفهم هذا إنها حكمية لأنها ليست ألفاظا حقيقية مصورة بصورة الحروف والأصوات   وقالوا إنها أزلية ليثبتوا لها معنى القدم   وقالوا إنها مجردة عن الحروف اللفظية والذهنية والروحية لينفوا عنها أنها مخلوقة   وكذلك قالوا إنها غير متعاقبة لأن التعاقب يستلزم الزمان والزمان حادث   وأثبتوا لها الترتب ضرورة أن القرآن حقيقة مترتبة بل ممتازة بكمال ترتبها وانسجامها</w:t>
      </w:r>
    </w:p>
    <w:p w:rsidR="003E6D6B" w:rsidRDefault="003E6D6B" w:rsidP="003E6D6B">
      <w:pPr>
        <w:spacing w:after="240"/>
        <w:jc w:val="both"/>
        <w:rPr>
          <w:rtl/>
        </w:rPr>
      </w:pPr>
      <w:r>
        <w:rPr>
          <w:rtl/>
        </w:rPr>
        <w:t xml:space="preserve">إذا عرفت هذا الإطلاق الأول عند المتكلمين سهل عليك أن تعرف إطلاقهم الثاني للقرآن الكريم وهو أنه تلك الكلمات الحكمية الأزلية المترتبة في غير تعاقب المجردة عن الحروف اللفظية والذهنية والروحية   وهو تعريف للقرآن كلام الله بما يشبه المعنى الحاصل بالمصدر لكلام البشر النفسي   ذانك إطلاقان اختص بهما المتكلمون كما رأيت   وهناك إطلاق ثالث للقرآن يقول به المتكلمون أيضا لكن يشاركهم فيه الأصوليون والفقهاء وعلماء العربية   ذلك </w:t>
      </w:r>
      <w:r>
        <w:rPr>
          <w:rtl/>
        </w:rPr>
        <w:lastRenderedPageBreak/>
        <w:t>أنه هو   اللفظ المنزل على النبي من أول الفاتحة إلى آخر سورة الناس الممتاز بخصائصه التي سنذكرها بعد قليل   فهو مظاهر وصور لتلك الكلمات الحكمية الأزلية التي أشرنا إليها آنفا   ويطلق القرآن إطلاقا رابعا على النقوش المرقومة بين دفتي المصحف باعتبار أن النقوش دالة على الصفة القديمة والكلمات الغيبية واللفظ المنزل وهذا إطلاق شرعي عام   ولنضرب لك مثلا يوضح ذلك المقام الذي ضلت فيه الأفهام وزلت فيه الأقدام   رجل شاعر كشرف الدين البوصيري رحمه الله لا ريب أنه كان يحمل في نفسه قوة شاعرة يستطيع أن يصوغ بها ما شاء من غرر القصائد وعندما اتجهت شاعريته فعلا أن يمتدح أفضل الخليقة صلوات الله وسلامه عليه بقصيدته المعروفة بالهمزية لا شك أنه عالج النظم في نفسه واستحضر المعاني والألفاظ والأوزان حتى تمثل له ذلك القصيد في نفسه وتأثرت نفسه به على وجه إذا تكلم به   بصوت   حسي كان عين نظمه المقفى الموزون   ثم لا شك أنه نطق بقصيده بعد ثم كتبه بعد أن أنشده   فهذا الاسم الشهير بالهمزية في مدح خير البرية يمكن أن نقرب به الإطلاقات الأربعة التي أطلقنا بها القرآن الكريم يصح أن نطلق الهمزية على القوة الشاعرة لذلك الرجل باعتبار اتجاهها إلى هذا النظم الخاص الذي تمثل في نفسه من قبل أن يأخذ صورة اللفظ والنقش   ويصح أن نطلقها على هذا النظم الخاص الذي تمثل في نفسه من قبل أن يظهر بمظهر الألفاظ والنقوش كذلك   ويصح أن نطلقها على هذا النظم بعد أن تمثل أصواتا ملفوظة وحروفا موزونة   ويصح أن نطلقها على هذا النظم متمثلا في صورته المرسومة ونقوشه المكتوبة  القرآن عند الأصوليين والفقهاء وعلماء العربية    أظنني قد أطلت عليك ولكن المقام دقيق وخطير فلا تضق ذرعا بهذا التطويل والتمثيل "</w:t>
      </w:r>
      <w:r>
        <w:rPr>
          <w:rStyle w:val="a4"/>
          <w:rtl/>
        </w:rPr>
        <w:footnoteReference w:id="2"/>
      </w:r>
      <w:r>
        <w:rPr>
          <w:rtl/>
        </w:rPr>
        <w:t xml:space="preserve"> أهـ</w:t>
      </w:r>
    </w:p>
    <w:p w:rsidR="003E6D6B" w:rsidRDefault="003E6D6B" w:rsidP="003E6D6B">
      <w:pPr>
        <w:spacing w:after="240"/>
        <w:jc w:val="both"/>
        <w:rPr>
          <w:rtl/>
        </w:rPr>
      </w:pPr>
      <w:r>
        <w:rPr>
          <w:rtl/>
        </w:rPr>
        <w:t>وقال الإمام الباقلاني في كتابه الأنصاف فيما يجب اعتقاده ولا يجوز الجهل به</w:t>
      </w:r>
    </w:p>
    <w:p w:rsidR="003E6D6B" w:rsidRDefault="003E6D6B" w:rsidP="003E6D6B">
      <w:pPr>
        <w:spacing w:after="240"/>
        <w:jc w:val="both"/>
        <w:rPr>
          <w:rtl/>
        </w:rPr>
      </w:pPr>
      <w:r>
        <w:rPr>
          <w:rtl/>
        </w:rPr>
        <w:t xml:space="preserve">" مسألة في صفة الكلام :  ويجب أن يعلم : أن الله تعالى متكلم ، وأن كلامه غير مخلوق ولا محدث 0 والدليل عليه قوله تعالى </w:t>
      </w:r>
      <w:r>
        <w:sym w:font="AGA Arabesque" w:char="F029"/>
      </w:r>
      <w:r>
        <w:rPr>
          <w:rtl/>
        </w:rPr>
        <w:t xml:space="preserve"> </w:t>
      </w:r>
      <w:r>
        <w:rPr>
          <w:rFonts w:hint="cs"/>
          <w:rtl/>
        </w:rPr>
        <w:t xml:space="preserve">منهم من كلم الله </w:t>
      </w:r>
      <w:r>
        <w:sym w:font="AGA Arabesque" w:char="F028"/>
      </w:r>
      <w:r>
        <w:rPr>
          <w:rtl/>
        </w:rPr>
        <w:t xml:space="preserve"> </w:t>
      </w:r>
      <w:r>
        <w:rPr>
          <w:rFonts w:hint="cs"/>
          <w:rtl/>
        </w:rPr>
        <w:t xml:space="preserve">وقوله تعالى </w:t>
      </w:r>
      <w:r>
        <w:sym w:font="AGA Arabesque" w:char="F029"/>
      </w:r>
      <w:r>
        <w:rPr>
          <w:rtl/>
        </w:rPr>
        <w:t xml:space="preserve"> </w:t>
      </w:r>
      <w:r>
        <w:rPr>
          <w:rFonts w:hint="cs"/>
          <w:rtl/>
        </w:rPr>
        <w:t xml:space="preserve">وكلم الله موسى تكليماً </w:t>
      </w:r>
      <w:r>
        <w:sym w:font="AGA Arabesque" w:char="F028"/>
      </w:r>
      <w:r>
        <w:rPr>
          <w:rtl/>
        </w:rPr>
        <w:t xml:space="preserve"> </w:t>
      </w:r>
      <w:r>
        <w:rPr>
          <w:rFonts w:hint="cs"/>
          <w:rtl/>
        </w:rPr>
        <w:t xml:space="preserve">وقوله تعالى </w:t>
      </w:r>
      <w:r>
        <w:sym w:font="AGA Arabesque" w:char="F029"/>
      </w:r>
      <w:r>
        <w:rPr>
          <w:rtl/>
        </w:rPr>
        <w:t xml:space="preserve"> </w:t>
      </w:r>
      <w:r>
        <w:rPr>
          <w:rFonts w:hint="cs"/>
          <w:rtl/>
        </w:rPr>
        <w:t xml:space="preserve">وتمت كلمة ربك </w:t>
      </w:r>
      <w:r>
        <w:sym w:font="AGA Arabesque" w:char="F028"/>
      </w:r>
      <w:r>
        <w:rPr>
          <w:rtl/>
        </w:rPr>
        <w:t xml:space="preserve"> </w:t>
      </w:r>
      <w:r>
        <w:rPr>
          <w:rFonts w:hint="cs"/>
          <w:rtl/>
        </w:rPr>
        <w:t xml:space="preserve">وقوله صلى الله عليه وسلم </w:t>
      </w:r>
      <w:r>
        <w:sym w:font="AGA Arabesque" w:char="F029"/>
      </w:r>
      <w:r>
        <w:rPr>
          <w:rtl/>
        </w:rPr>
        <w:t xml:space="preserve"> </w:t>
      </w:r>
      <w:r>
        <w:rPr>
          <w:rFonts w:hint="cs"/>
          <w:rtl/>
        </w:rPr>
        <w:t xml:space="preserve">فضل كلام الله على كلام الخلق كفضل الخالق على المخلوق </w:t>
      </w:r>
      <w:r>
        <w:sym w:font="AGA Arabesque" w:char="F028"/>
      </w:r>
      <w:r>
        <w:rPr>
          <w:rtl/>
        </w:rPr>
        <w:t xml:space="preserve"> </w:t>
      </w:r>
      <w:r>
        <w:rPr>
          <w:rFonts w:hint="cs"/>
          <w:rtl/>
        </w:rPr>
        <w:t>ولا يتصف ببداية ولا نهاية ؛ لأنه صلى الله عليه وسلم كان يعوز الحسن والحسين فيقـول (( أعيذكما بكلمات الله التامة العامة )) ومحال أن يعوز مخلوق بمخلوق فثبت أنه عوز مخلوقاً بغير مخلوق ، وإلى غير ذلك من الآيات والأخبار 0 ولأنه لو لم يكن متكلماً لوجب أن يوصف بضد الكلام من الخرس والسكوت والعى والله يتعالى عن ذلك 0[ الإنصاف صـ56-57]</w:t>
      </w:r>
    </w:p>
    <w:p w:rsidR="003E6D6B" w:rsidRDefault="003E6D6B" w:rsidP="003E6D6B">
      <w:pPr>
        <w:spacing w:after="240"/>
        <w:jc w:val="both"/>
        <w:rPr>
          <w:rtl/>
        </w:rPr>
      </w:pPr>
      <w:r>
        <w:rPr>
          <w:rtl/>
        </w:rPr>
        <w:lastRenderedPageBreak/>
        <w:t>وقال رحمه الله صـ149 وما بعدها " مسألة في بيان عدم اتصاف كلام الله بالحروف والأصوات ؟؟؟؟؟؟؟؟؟؟؟؟؟؟؟؟؟؟؟؟؟؟؟؟؟ هام جداً طباعة "</w:t>
      </w:r>
    </w:p>
    <w:p w:rsidR="003E6D6B" w:rsidRDefault="003E6D6B" w:rsidP="003E6D6B">
      <w:pPr>
        <w:spacing w:after="240"/>
        <w:jc w:val="both"/>
        <w:rPr>
          <w:rtl/>
        </w:rPr>
      </w:pPr>
    </w:p>
    <w:p w:rsidR="003E6D6B" w:rsidRDefault="003E6D6B" w:rsidP="003E6D6B">
      <w:pPr>
        <w:spacing w:after="240"/>
        <w:jc w:val="both"/>
        <w:rPr>
          <w:rtl/>
        </w:rPr>
      </w:pPr>
      <w:r>
        <w:rPr>
          <w:rtl/>
        </w:rPr>
        <w:t>وقال الإمام أبو</w:t>
      </w:r>
      <w:r>
        <w:t xml:space="preserve"> </w:t>
      </w:r>
      <w:r>
        <w:rPr>
          <w:rtl/>
        </w:rPr>
        <w:t>القاسم محمد ابن أحمد الغرناطي ، المعروف بابن جُزَي :</w:t>
      </w:r>
    </w:p>
    <w:p w:rsidR="003E6D6B" w:rsidRDefault="003E6D6B" w:rsidP="003E6D6B">
      <w:pPr>
        <w:spacing w:after="240"/>
        <w:jc w:val="both"/>
        <w:rPr>
          <w:rtl/>
        </w:rPr>
      </w:pPr>
      <w:r>
        <w:rPr>
          <w:rtl/>
        </w:rPr>
        <w:t>" وأما الكلام فإنه جل وعز متكلم بصفة أزلية ، ليس بحرف ولا صوت</w:t>
      </w:r>
      <w:r>
        <w:t xml:space="preserve"> </w:t>
      </w:r>
      <w:r>
        <w:rPr>
          <w:rtl/>
        </w:rPr>
        <w:t xml:space="preserve">ولا يقبل العدم ، ولا ما في معناه من السكوت ، ولا التبعيض ولا التقديم ولا التأخير ، الذي لا يشبه كلام المخلوقين ، كما لا تشبه ذاته ذوات المخلوقين ، لا تنفد كلماته كما لا تحصى معلوماته ولا تنحصر مقدوراته (( قل لو كان البحر مدادا لكلمات ربي لنفد البحر قبل أن تنفذ كلمات ربي ولو جئنا بمثله مددا )) </w:t>
      </w:r>
      <w:r w:rsidR="00A02287">
        <w:rPr>
          <w:rtl/>
        </w:rPr>
        <w:t xml:space="preserve">، </w:t>
      </w:r>
      <w:r>
        <w:rPr>
          <w:rtl/>
        </w:rPr>
        <w:t>أهـ  ،</w:t>
      </w:r>
    </w:p>
    <w:p w:rsidR="003E6D6B" w:rsidRDefault="003E6D6B" w:rsidP="003E6D6B">
      <w:pPr>
        <w:spacing w:after="240"/>
        <w:jc w:val="both"/>
        <w:rPr>
          <w:rtl/>
        </w:rPr>
      </w:pPr>
      <w:r>
        <w:rPr>
          <w:rtl/>
        </w:rPr>
        <w:t>قال محقق الكتاب جلال علي</w:t>
      </w:r>
      <w:r>
        <w:t xml:space="preserve"> </w:t>
      </w:r>
      <w:r>
        <w:rPr>
          <w:rtl/>
        </w:rPr>
        <w:t xml:space="preserve">عامر : " هذا هو معتقد أهل السنة والجماعة ، وقد أنكر المعتزلة صفة الكلام لله تعالى ، وقد أثبت المجسمة صفة الكلام بحرف وصوت ، وكلاهما على ضلال وانحراف ، ولم يرد ذكر للحرف والصوت منسوباً إلى الله تعالى في نص صحيح ، ودليل العقل القطعي يدل على منع إثبات صفات الحوادث لله تعالى ، وعلى عدم تعلق الصفات الحادثة بذاته تعالى </w:t>
      </w:r>
      <w:r w:rsidR="00A02287">
        <w:rPr>
          <w:rtl/>
        </w:rPr>
        <w:t xml:space="preserve">، </w:t>
      </w:r>
      <w:r>
        <w:rPr>
          <w:rtl/>
        </w:rPr>
        <w:t xml:space="preserve">" </w:t>
      </w:r>
      <w:r>
        <w:rPr>
          <w:rStyle w:val="a4"/>
          <w:rtl/>
        </w:rPr>
        <w:footnoteReference w:id="3"/>
      </w:r>
      <w:r>
        <w:rPr>
          <w:rtl/>
        </w:rPr>
        <w:t xml:space="preserve"> أهـ</w:t>
      </w:r>
    </w:p>
    <w:p w:rsidR="009A0A37" w:rsidRDefault="003E6D6B" w:rsidP="009A0A37">
      <w:pPr>
        <w:jc w:val="both"/>
        <w:rPr>
          <w:b w:val="0"/>
          <w:rtl/>
        </w:rPr>
      </w:pPr>
      <w:r>
        <w:rPr>
          <w:rFonts w:hint="cs"/>
          <w:b w:val="0"/>
          <w:rtl/>
        </w:rPr>
        <w:t xml:space="preserve">******* </w:t>
      </w:r>
    </w:p>
    <w:p w:rsidR="003655C8" w:rsidRDefault="003655C8" w:rsidP="003655C8">
      <w:pPr>
        <w:spacing w:after="240"/>
        <w:rPr>
          <w:sz w:val="24"/>
          <w:szCs w:val="24"/>
        </w:rPr>
      </w:pPr>
      <w:r>
        <w:rPr>
          <w:sz w:val="24"/>
          <w:szCs w:val="24"/>
          <w:rtl/>
        </w:rPr>
        <w:t>(أقوال العلماء العلماء فى( الحرف والصوت )</w:t>
      </w:r>
    </w:p>
    <w:p w:rsidR="003655C8" w:rsidRDefault="003655C8" w:rsidP="003655C8">
      <w:pPr>
        <w:spacing w:after="240"/>
        <w:rPr>
          <w:sz w:val="24"/>
          <w:szCs w:val="24"/>
          <w:rtl/>
        </w:rPr>
      </w:pPr>
    </w:p>
    <w:p w:rsidR="003655C8" w:rsidRDefault="003655C8" w:rsidP="003655C8">
      <w:pPr>
        <w:spacing w:after="240"/>
        <w:rPr>
          <w:sz w:val="24"/>
          <w:szCs w:val="24"/>
          <w:rtl/>
        </w:rPr>
      </w:pPr>
      <w:r>
        <w:rPr>
          <w:sz w:val="24"/>
          <w:szCs w:val="24"/>
          <w:rtl/>
        </w:rPr>
        <w:t>روح المعاني ج: 1 ص: 10</w:t>
      </w:r>
    </w:p>
    <w:p w:rsidR="003655C8" w:rsidRDefault="003655C8" w:rsidP="003655C8">
      <w:pPr>
        <w:spacing w:after="240"/>
        <w:rPr>
          <w:sz w:val="24"/>
          <w:szCs w:val="24"/>
          <w:rtl/>
        </w:rPr>
      </w:pPr>
      <w:r>
        <w:rPr>
          <w:sz w:val="24"/>
          <w:szCs w:val="24"/>
          <w:rtl/>
        </w:rPr>
        <w:t xml:space="preserve">الفائدة الرابعة في تحقيق معنى أن القرآن كلام الله تعالى غير مخلوق أعلم أن هذه المسألة من أمهات المسائل الدينية والمباحث الكلامية كم زلت فيها أقدام وضلت عن الحق بهاأقوام وهي وإن كانت مشروحة في كتب المتقدمين مبسوطة في زبر المتأخرين لكني بحول من عز حوله وفضل من غمرنا فضله أوردها في هذا الكتاب ليتذكر أولو الألباب بأسلوب عجيب وتحقيق غريب لا أظنك شنفت سمعك بمثل لأليه ولا نورت بصرك بشبه بدر لياليه فماء ولا كصدى ومرعى ولا كالسعدان وما كل زهر ينبت الروض طيب ولا كل كحل للنواظر أثمد فأقول إن الإنسان له كلام بمعنى التكلم الذي هو مصدر وكلام بمعنى المتكلم به الذي هو الحاصل بالمصدر ولفظ الكلام موضوع لغة لثاني قليلا كان أو كثيرا حقيقة كان أو حكما وقد يستعمل إستعمال </w:t>
      </w:r>
      <w:r>
        <w:rPr>
          <w:sz w:val="24"/>
          <w:szCs w:val="24"/>
          <w:rtl/>
        </w:rPr>
        <w:lastRenderedPageBreak/>
        <w:t>المصدر كما ذكره الرضي وكل من المعنيين إما لفظي أو نفسي فالأول من اللفظي فعل الإنسان باللسان وما يساعده من المخارج والثاني منه كيفية في الصوت المحسوس والأول من النفسي فعل قلب الإنسان ونفسه الذي لم يبرز إلى الجوارح والثاني كيفية في النفس إذ لا صوت محسوسا عادة فيها وإنما هو صوت معنوي مخيل أما الكلام اللفظي بمعنييه فمحل وفاق وأما النفسي فمعناه الأول تكلم الإسنان بكلمات ذهنية وألفاظ مخيلة يرتبها في الذهن على وجه إذا تلفظ بها بصوت محسوس كانت عين كلماته اللفظية ومعناه الثاني هو هذه الكلمات الذهنية والألفاظ المخيلة المرتبة ترتيبا ذهنيا منطبقا عليه الترتيب الخارجي  والدليل على أن للنفس كلاما بالمعنيين الكتاب والسنة فمن الآيات قوله تعالى  فأسرها يوسف في نفسه ولم يبدها لهم قال أنتم شر مكانا فإن قال بدل من أسر أو إستئناف بياني كأنه قيل فماذا قال في نفسه في ذلك الأسرار فقيل  قال أنتم شر مكانا وعلى التقديرين فالآية دالة على أن للنفس كلاما بالمعنى المصدري وقولا بالمعنى الحاصل بالمصدر وأثمد من أسر والجملة بعدها وقوله تعالى  أم يحسبون أنا لا نسمع سرهم ونجواهم بلى وفسر النبي صلى الله تعالى عليه وسلم بما أسره إبن آدم في نفسه وقوله تعالى  وأذكر ربك في نفسك وقوله تعالى  يخفون في أنفسهم ما لا يبدون لك يقولون لو كان لنا من الأمر شيء ما قتلنا ههنا أي يقولون في أنفسهم كما هو الأسرع إنسياقا إلى الذهن والآيات في ذلك كثيرة ومن الأحاديث ما رواه الطبراني عن أم سلمة أنها سمعت رسول الله صلى الله تعالى عليه وسلم وقد سأله رجل فقال  إني لأحدث نفسي بالشيء لو تكلمت به لأحبطت أجرى فقال لا يلقى ذلك الكلام إلا مؤمن فسمى صلى الله تعالى عليه وسلم ذلك الشيء المحدث به كلاما مع أنه كلمات ذهنية والأصل في الإطلاق الحقيقة ولا صارف عنها وقوله تعالى في الحديث القدسي أنا عند ظن عبدي بي وأنا معه إذا ذكرني فإن ذكرني في نفسه ذكرته في نفسي الحديث وفيه دليل على أن للعبد كلاما نفسيا بالمعنيين وللرب أيضا كلاما نفسيا كذلك ولكن أين التراب من رب الأرباب</w:t>
      </w:r>
    </w:p>
    <w:p w:rsidR="003655C8" w:rsidRDefault="003655C8" w:rsidP="003655C8">
      <w:pPr>
        <w:spacing w:after="240"/>
        <w:rPr>
          <w:sz w:val="24"/>
          <w:szCs w:val="24"/>
          <w:rtl/>
        </w:rPr>
      </w:pPr>
      <w:r>
        <w:rPr>
          <w:sz w:val="24"/>
          <w:szCs w:val="24"/>
          <w:rtl/>
        </w:rPr>
        <w:t>روح المعاني ج: 1 ص: 11</w:t>
      </w:r>
    </w:p>
    <w:p w:rsidR="003655C8" w:rsidRDefault="003655C8" w:rsidP="003655C8">
      <w:pPr>
        <w:spacing w:after="240"/>
        <w:rPr>
          <w:sz w:val="24"/>
          <w:szCs w:val="24"/>
          <w:rtl/>
        </w:rPr>
      </w:pPr>
      <w:r>
        <w:rPr>
          <w:sz w:val="24"/>
          <w:szCs w:val="24"/>
          <w:rtl/>
        </w:rPr>
        <w:t xml:space="preserve">فالمعنى الأول للحق تعالى شأنه صفة أزلية منافية للآفة الباطنية التي هي بمنزلة الخرس في التكلم الإنساني اللفظي ليس من جنس الحروف والألفاظ أصلا وهي واحدة بالذات تتعدد تعلقاتها بحسب تعدد المتكلم به وحاصل الحديث من تعلق تكلمه بذكر اسمي تعلق تكملي بذكر أسمهوالتعلق من الأمور النسبية التي لا يضر تجددها وحدوث المتعلق إنما يلزم في التعلق التنجيزي ولا ننكره وأما التعلق المعنوي التقديري ومتعلقه فأزليان ومنه ينكشف وجه صحة نسبة السكوت عن أشياء رحمة غير نسيان كما في الحديث إذ معناه أن تكلمه الأزلي لم يتعلق ببيانها مع تحقق إتصافه أزلا بالتكلم النفسي وعدم هذا التعلق الخاص لا يستدعي إنتفاء الكلام الأزلي كما لا يخفى  والمعنى الثاني له تعالى شأنه كلمات غيبية وهي ألفاظ حكمية مجردة عن المواد مطلقا نسبية كانت أو خيالية أو روحانية وتلك الكلمات أزلية مترتبة من غير تعاقب في الوضع الغيبي العلمي لا في الزمان إذ لا زمان والتعاقب بين الأشياء من توابع كونها زمانية ويقربه من بعض الوجوه وقوع البصر على سطور الصفحة المشتملة على كلمات مرتبة في الوضع الكتابي دفعة فهي مع كونها مترتبة لا تعاقب في ظهورها فجميع معلومات الله الذي هو نور السموات والأرض مكشوفة له أرلا كما هي مكشوفة له فيما لا يزال ثم تلك الكلمات الغيبية المترتبة ترتبا وضعيا أزليا يقدر بينها التعاقب فيما لا يزال والقرآن كلام الله تعالى المنزل بهذا المعنى فهو كلمات غيبية مجردة عن المواد مترتبة في علمه أزلا غير متعاقبة تحقيقا بل تقديرا عند تلاوة الألسنة الكونية الزمانية ومعنى تنزيلها إظهار صورها في المواد الروحانية والخيالية والحسية من الألفاظ المسموعة والذهنية والمكتوبة ومن هنا قال السنيون  القرآن كلام الله تعالى غير مخلوق وهو مكتوب في المصاحف محفوظ في الصدور مقروء بالألسن مسموع بالأذان غير حال في شيء منها وهو في جميع هذه المراتب قرآن حقيقة شرعية معلوم من الدين بالضرورة فقولهم غير حال إشارة إلى مرتبته النفسية الأزلية فإنه من الشئون الذاتية ولم تفارق الذات ولا تفارقها أبدا ولكن الله تعالى أظهر صورها في الخيال والحس فصارت كلمات مخيلة وملفوظة مسموعة ومكتوبة مرئية فظهر في تلك المظاهر من غير حلول إذ هو فرع الإنفصال وليس فليس فالقرآن كلامه تعالى غير مخلوق وإن تنزل في هذه المراتب الحادثة ولم يخرج عن كونه منسوبا إليه أما في مرتبة الخيال فلقوله  أغنى الناس حملة القرآن من جعله الله تعالى في جوفه وأما في مرتبة اللفظ فلقوله تعالى  وإذ صرفنا إليك نفرا من الجن يستمعون القرآن وأما في مرتبة الكتابة فلقوله تعالى  بل هو قرآن مجيد في لوح محفوظ وقول الإمام أحمد  لم يزل الله متكلما كيف شاء وإذا يشاء بلا كيف إشارة إلى مرتبتين فالأول إلى كلامه في مرتبة التجلي والتنزل إلى مظهر له كقوله  إذا قضى الله الأمر في السماء ضربت الملائكة أجنحتها خضعانا لقوله كأنه سلسلة على صفوان الحديث والثاني إلى مرتبة الكلام النفسي إذ الكيف من توابع مراتب التنزلات والكلام </w:t>
      </w:r>
      <w:r>
        <w:rPr>
          <w:sz w:val="24"/>
          <w:szCs w:val="24"/>
          <w:rtl/>
        </w:rPr>
        <w:lastRenderedPageBreak/>
        <w:t>النفسي في مرتبة الذات مجرد عن المادة فأرتفع الكيف بإرتفاعها فالحاصل لم يزل الله تعالى متكلما وموصوفا بالكلام من حيث تجلي ومن حيث لا فمن حيث تجليه في مظهر لكلامه كيف وإذا شاء لم يتكلم بما أقتضاه مظهر تجليه فيكون متكلما بلا كيف كما كان ولم يزل والأشعري إذا حققت الحال وجدته قائلا بأن الله تعالى كلاما بمعنى التكلم وكلاما بمعنى المتكلم به وأنه بالمعنى الثاني لم يزل متصفا بكونه أمرا ونهيا وخبرا فإنها أقسام المتكلم به وأن الكلام النفسي بالمعنى الثاني حروفه غير عارضة للصوت في الحق والخلق غير أنها في الحق كلمات غيبية مجردة عن المواد أصلا إذ كان الله تعالى ولم يكن شيء غيره وفي الخلق كلمات مخيلة ذهنية فهي في مادة خيالية فكلمات الكلام النفسي في جنابه تعالى كلمات حقيقية لكنها ألفاظ حكمية ولايشترط اللفظ الحقيقي في كون الكمة حقيقية إذ قد أطلق الفاروق الكلمة على أجزاء مقالته</w:t>
      </w:r>
    </w:p>
    <w:p w:rsidR="003655C8" w:rsidRDefault="003655C8" w:rsidP="003655C8">
      <w:pPr>
        <w:spacing w:after="240"/>
        <w:rPr>
          <w:sz w:val="24"/>
          <w:szCs w:val="24"/>
          <w:rtl/>
        </w:rPr>
      </w:pPr>
    </w:p>
    <w:p w:rsidR="003655C8" w:rsidRDefault="003655C8" w:rsidP="003655C8">
      <w:pPr>
        <w:spacing w:after="240"/>
        <w:rPr>
          <w:sz w:val="24"/>
          <w:szCs w:val="24"/>
          <w:rtl/>
        </w:rPr>
      </w:pPr>
      <w:r>
        <w:rPr>
          <w:sz w:val="24"/>
          <w:szCs w:val="24"/>
          <w:rtl/>
        </w:rPr>
        <w:t>روح المعاني ج: 1 ص: 12</w:t>
      </w:r>
    </w:p>
    <w:p w:rsidR="003655C8" w:rsidRDefault="003655C8" w:rsidP="003655C8">
      <w:pPr>
        <w:spacing w:after="240"/>
        <w:rPr>
          <w:sz w:val="24"/>
          <w:szCs w:val="24"/>
          <w:rtl/>
        </w:rPr>
      </w:pPr>
      <w:r>
        <w:rPr>
          <w:sz w:val="24"/>
          <w:szCs w:val="24"/>
          <w:rtl/>
        </w:rPr>
        <w:t>المخيلة في خبر يوم السقيفة والأصل في الإطلاق الحقيقة فالأجزاء كلمات حقيقية لغوية مع أنها ليست ألفاظا كذلك إذ ليست حروفها عارضة لصوت واللفظ الحقيقي ما كانت حروفه عارضة وهو لكونه صورة اللفظ النفسي الحكمي دال عليه وهو دال في النفس على معناه بلا شبهة ولاإنفكاك فيصدق على اللفظ النفسي بمعناه أنه مدلول اللفظ الحقيقي ومعناه فتفسير المعنى النفسي المشهور عن الأشعري بمدلول اللفظ وحده كما نقله صاحب المواقف عن الجمهور لا ينافي تفسيره بمجموع اللفظ والمعنى كما فسره هو أيضا وذلك بأن يحمل اللفظ في قوله على النفسي وفي قول الجمهور على الحقيقي ولا شك حينئذ أن مجموع النفسي ومعناه من حيث المجموع يصدق عليه أنه مدلول اللفظ الحقيقي وحده لأن اللفظ الحقيقي لكونه صورة النفسي في مرتبة تنزله دال عليه ويدل على أن المراد المجموع قول إمام الحرمين في الأرشاد  ذهب أهل الحق إلى إثبات الكلام القائم بالنفس وهو القول أي المقول الذي يدور في الخلد وهو اللفظ النفسي الدال على معناه بلا إنفكاك نعم عبارة صاحب المواقف غير واضحة في المقصود وله مقاة مفردة في ذلك  ومحصولها كما قال السيد قدس سره أن لفظ المعنى يطلق تارة على مدلول اللفظ وأخرى على الأمر القائم بالغير فالشيخ لما قال الكلام النفسي هو المعنى النفسي فهم الأصحاب منه أن مراده مدلول اللفظ وحده وهو القديم عنده وأما البعرات فإنما تسمى كلاما مجازا لدلالته على ما هو كلام حقيقي حتى صرحوا بأن الألفاظ خاصة حادثة على مذهبه أيضا لكنها ليست كلامه حقيقة وهذا الذي فهموه من كلام الشيخ له لوازم كثيرة فاسدة كعدم إكفار من أنكر كلامية ما بين دفتي المصحف مع أنه علم من الدين ضرورة كونه كلام الله تعالى حقيقة وكعدم المعارضة والتحدي بكلام الله الحقيقي وكعدم كون المقروء والمحفوظ كلامه حقيقة إلى غير ذلك مما لا يخفى على المتفطن في الأحكام الدينية فوجب حمل كلام الشيخ على أنه أراد به المعنى الثاني فيكون الكلام النفسي عنده أمرا شاملا للفظ والمعنى جميعا قائما بذات الله تعالى وهو مكتوب في المصاحف مقروء بالألسن محفوظ في الصدور وهو غير الكتابة والقراءة والحفظ الحادثة وما يقال من أن الحروف والألفاظ مترتبة متعاقبة فجوابه أنذلك الترتب إنما هو في التلفظ بسبب عدم مساعدة الآلة فالتلفظ حادث والأدلة الدالة على الحدوث يجب حملها على حدوثه دون حدوث الملفوظ جمعا ين الأدلة وهذا الذي ذكرناه وإن كان مخالفا لما عليه متأخر وأصحابنا إلا أنه بعد التأمل يعرف حقيقته إنتهى وإعتراضه الدواني بوجوه قال أما أو لا فلان مذهب الشيخ أن كلامه تعالى واحد وليس بأمر ولا نهي ولا خير وإنما يصير أحد هذه الأمور بحسب التعلق وهذه الأوصاف لا تنطبق على الكلام اللفظي وإنما يصح تطبيقه على المعنى المقابل للفظ بضرب من التكلف وأما ثانيا فلان كون الحروف والألفاظ قائمة بذاته تعالى من غير ترتب يفضي إلى كون الأصوات مع كونها أعراضا سيالة موجودة بوجود لا تكون فيه سيالة وهو سفسطة من قبيل أنيقال الحركة توجد في بعض الموضوعات من غير ترتب وتعاقب بين أجزائها وأما ثالثا فلأنه يؤدي إلى أن يكون الفرق بين ما يقوم بالقاريء من الألفاظ وبين ما يقوم بذاته تعالى بإجتماع الأجزاء وعدم إجتماعها بسبب قصور الآلة فنقول هذا الفرق إن أوجب إختلاف الحقيقة فلا يكون القائم بذاته من جنس الألفاظ وإن لم يوجب وكان مايقوم بالقاريء وما يقوم بذاته تعالى حقيقة واحدة والتفاوت بينهما إنما يكون بإجتماعه</w:t>
      </w:r>
    </w:p>
    <w:p w:rsidR="003655C8" w:rsidRDefault="003655C8" w:rsidP="003655C8">
      <w:pPr>
        <w:spacing w:after="240"/>
        <w:rPr>
          <w:sz w:val="24"/>
          <w:szCs w:val="24"/>
          <w:rtl/>
        </w:rPr>
      </w:pPr>
      <w:r>
        <w:rPr>
          <w:sz w:val="24"/>
          <w:szCs w:val="24"/>
          <w:rtl/>
        </w:rPr>
        <w:t>روح المعاني ج: 1 ص: 13</w:t>
      </w:r>
    </w:p>
    <w:p w:rsidR="003655C8" w:rsidRDefault="003655C8" w:rsidP="003655C8">
      <w:pPr>
        <w:spacing w:after="240"/>
        <w:rPr>
          <w:sz w:val="24"/>
          <w:szCs w:val="24"/>
          <w:rtl/>
        </w:rPr>
      </w:pPr>
      <w:r>
        <w:rPr>
          <w:sz w:val="24"/>
          <w:szCs w:val="24"/>
          <w:rtl/>
        </w:rPr>
        <w:lastRenderedPageBreak/>
        <w:t>وعدمه اللذين هما من عوارض الحقيقة الواحدة كان بعض صفاته الحقيقية مجانسا لصفات المخلوقات  وأما رابعا فلان لزوم ما ذكره من المفاسد وهم فإن تكفير من أنكر كون ما بين الدفتين كلام الله تعالى إنما هو إذا أعتقد أنه من مخترعات البشر أما إذا أعتقد أنه ليس كلام الله بمعنى أنه ليس بالحقيقة صفة قائمة بذاته بل هو دال على الصفة القائمة بذاته لا يجوز تفكيره أصلا كيف وهو مذهب أكثر الأشاعرة ما خلا المصنف وموافقيه وما علم من الدين من كون ما بين الدفتين كلام الله تعالى حقيقة إنما هو بمعنى كونه دالا على ما هو كلام الله تعالى حقيقة لا على أنه صفة قائمة بذاته تعالى وكيف يدعي أنه من ضروريات الدين مع أنه خلاف ما نقله عن الأصحاب وكيف يزعم أن هذا الجم الغفير من الأشاعرة أنكروا ما هو من ضروريات الدين حتى يلزم تكفيرهم حاشاهم عن ذلك وأما خامسا فلأن الأدلة الدالة على النسخ لا يمكن حملها على التلفظ بل ترجع إلى الملفوظ كيف وبعضها مما لا يتعلق النسخ بالتلفظ به كما نسخ حكمه بقى تلاوته إنتهى والجواب أما عن الأول فهو أن الحق عز أسمه له كلام بمعنى التكلم وكلام بمعنى المتكلم به وما هو أمر واحد المعنى الأول وهو صفة واحدة تتعدد تعلقاتها بحسب تعدد المتكلم به من الكتب والكلمات وأنها ليست من جنس الحروف والألفاظ أصلا لا الحقيقية ولا الحكمية وماذكر في الإعتراض ينطبق عليه بلا كلفة والدليل على أن المنعوت بهذه الأوصاف عند الشيخ هو المعنى الأول نقل الإمام أن الكلام الأزلي لم يزل متصفا بكونه أمرا نهيا خبرا ولا شك أن هذه أقسام المتكلم به وكل من كان قائلا بإنقسام الثاني كان المنعوت بالوحدة ذاتا والتعدد تعلقا المعنى الأول عنده جمعا بين الكلامين وأما عن الثاني فهو أن ذلك إنما يلزم إذا أريد من اللفظ الحقيقي وأما إذا أريد النفسي الحكمي فلا ورود له لأن الألفاظ النفسية كلها مجتمعة الأجزاء في الوجود العلمي مع كونها مترتبة كما ذكره هو نفسه وكلام صاحب المواقف محتمل للتأويل كما تقدم فليحمل عليه سعيا بالإصلاح مهما أمكن وأما الثالث فهو أن الإيراد مبني على ظن أن المراد باللفظ الحقيقي مع أنه محتمل لأن يراد النفسي كما يقتضيه ظاهر تشبيهه بالقائم بنفس الحافظ وأما الرابع فهو أن الكلام النفسي عند أهل الحق هو مجموع اللفظ النفسي والمعنى ولكن ظاهر كلام صاحب المواقف يدل على أنه فهم من ظاهر كلام بعض الأصحاب أن مرادهم بالمعنى هو المقابل للفظ مجردا عن اللفظ مطلقا وقد سمعهم يقولون إن الكلام اللفظي ليس كلامه تعالى حقيقة بل مجازا فإذا أنضم قولهم بنفي كونه كلاما حقيقة شرعية إلى قولهم في ظنه أن النفسي هو المعنى المقابل للفظ لزم من هذا ما هو في معنى القول بكون اللفظي من مخترعات البشر ولا يخفى إستلزامه للمفاسد ولكن لم يريدوا بالمجاز الشرعي فإن إطلاق كلام الله تعالى المسموع متواتر فلا يتأتى نفيه لأحد بل المراد أن الكلام إنما يتبادر منه ما هو وصف للمتكلم وقائم به قياما يقتضيه حقيقة الكلام وذات المتكلم في الحق والخلق على الوجه اللائق بكلوأما ما يتلى فهو حروف عارضة للصوت الحادث ولا شك أنه ليس قائما بذاته سبحانه من حيث هو هو بل هو صورة من صور كلامه القديم القائم به تعالى ومظهر تنزلاته فهو دال على الحقيقي القائم فسمى كلاما حقيقة شرعية لذلك وفيه إطلاق لأسم الحقيقة على الصورة فيكون مجازا من هذا الوجه وإلى هذا يشير كلام التفتازاني فلا يلزم شيء من المفاسد وإعتراض صاحب المواقف مبني على ظنه وأما الخامس فهو أن كلام صاحب المواقف ليس نصافي أن الضمير راجع إلى التلفظ بل يحتمل أن يكون راجعا إلى الملفوظ وذلك أنه قال المعنى الذي</w:t>
      </w:r>
    </w:p>
    <w:p w:rsidR="003655C8" w:rsidRDefault="003655C8" w:rsidP="003655C8">
      <w:pPr>
        <w:spacing w:after="240"/>
        <w:rPr>
          <w:sz w:val="24"/>
          <w:szCs w:val="24"/>
          <w:rtl/>
        </w:rPr>
      </w:pPr>
    </w:p>
    <w:p w:rsidR="003655C8" w:rsidRDefault="003655C8" w:rsidP="003655C8">
      <w:pPr>
        <w:spacing w:after="240"/>
        <w:rPr>
          <w:sz w:val="24"/>
          <w:szCs w:val="24"/>
          <w:rtl/>
        </w:rPr>
      </w:pPr>
      <w:r>
        <w:rPr>
          <w:sz w:val="24"/>
          <w:szCs w:val="24"/>
          <w:rtl/>
        </w:rPr>
        <w:t>روح المعاني ج: 1 ص: 14</w:t>
      </w:r>
    </w:p>
    <w:p w:rsidR="003655C8" w:rsidRDefault="003655C8" w:rsidP="003655C8">
      <w:pPr>
        <w:spacing w:after="240"/>
        <w:rPr>
          <w:sz w:val="24"/>
          <w:szCs w:val="24"/>
          <w:rtl/>
        </w:rPr>
      </w:pPr>
      <w:r>
        <w:rPr>
          <w:sz w:val="24"/>
          <w:szCs w:val="24"/>
          <w:rtl/>
        </w:rPr>
        <w:t xml:space="preserve">في النفس لا ترتب فيه كما هو قائم بنفس الحافظ ولا ترتب فيه وقد مر أن المراد به مجموع اللفظ النفسي والمعنى كما يقتضيه ظاهر التشبيه بالقائم بنفس الحافظ ولا شك أنه لا ترتب فيه أي لا تعاقب فيه في الوجود العلمي وحينئذ فقولهم نعم الترتب إنما يحصل في التلفظ معناه أن الترتب في المعنى النفسي الذي هو مجموع اللفظ النفسي والمعنى إنما يحصل في التلفظ الخارجي لضرورة عدم مساعدة الآلة فقوله  وهو الذي هو حادث أي الملفوظ بالتلفظ الخارجي الذي هو الصورة حادث لا اللفظ النفسي وتحمل الأدلة التي تدل على الحدوث على حدوثه أي الملفوظ بالتلفظ الخارجي وعلى هذا لا ورود للإعتراض أصلا ومنهم من أعترض أيضا بأنهم أشتركوا في المعجزة أن تكون فعل الله تعالى أو ما يقوم مقامه كالنزول فلا يكون القرآن اللفظي الذي هو معجزة قديما صفة له تعالى ولا يخفى أن المعجزة هو القرآن في مرتبة تنزله إلى الألفاظ الحقيقة العربية فكونه لفظا حقيقيا عربيا مجعول بالنص فيكون معجزة بلا شبهة والقديم على ما حقق هو القرآن اللفظي النفسي الذي هو مجموع اللفظ النفسي والمعنى وهذا واضح لمن ساعدته العناية وقد شنع على الشيخ الأشعري في هذا المقام أقوام تشابهت قلوبهم واتحدت أغراضهم وإن أختلفت أساليبهم وها أنا بحوله تعالى راد لإعتراضاتهم بعد نقلها </w:t>
      </w:r>
      <w:r>
        <w:rPr>
          <w:sz w:val="24"/>
          <w:szCs w:val="24"/>
          <w:rtl/>
        </w:rPr>
        <w:lastRenderedPageBreak/>
        <w:t>غير هياب ولا وكل وإن أتسع علم أهلها فالبعوضة قد تدمي مقلة الأسد وفضل الله تعالى ليس مقصورا على أحد  فأقول قال تلميذ مولانا الدواني عفيف الدين الإيجي ما حاصله أن هذا الذي تدعيه  إلا شاعرة من أن للكلام معنى آخر يسمى النفسي باطل فإنا إذ قلنا زيد قائم فهناك أربعة أشياء الأول العبارة الصادرة عنه والثاني مدلول هذه العبارة وما وضع له هذه الألفاظ من المعاني المقصودة بها الثالث علمه بثبوت تلك النسبة وإنتفائها  الرابع ثبوت تلك النسبة وإنتفاؤها في الواقع والأخير أن ليسا كلاما إتفاقا والأول لا يمكن أن يكون كلام الله حقيقة على مذهبهم فبقى الثاني وكذا نقول في الأمر والنهي ههنا ثلاثة أمور الأول الإرادة والكراهة الحقيقية الثاني اللفظ الصادر عنه الثالث مفهوم لفظه ومعناه والأول ليس كلاما إتفاقا والثاني كذلك على مذهبهم فبقى الثالث وبه صرح أكثر محققيهم وكونه كلاما نفسيا ثابتا لله تعالى شأنه محكوما عليه بأحكام مختلفة باطل من وجه الأول أنه مخالف للعرف واللغة فإن الكلام فيهما ليس إلا المركب من الحروف الثاني أنه لا يوافق الشرع إذ قد ورد فيما لا يحصى كتابا وسنة أن الله تعالى ينادي عباده ولا ريب أن النداء لا يكون إلا بصوت بل قد صرح به في الأخبار الصحيحة وباب المجاز وإن لم يغلق بعد إلا أن حمل ما يزيد على نحو مائة ألف من الصرائح على خلاف معناه مما لا يقبله العقل السليم الثالث أن ما قالوه من كون هذا المعنى النفسي واحدا يخالف العقل فإنه لا شك أن مدلول اللفظ في الأمر يخالف مدلوله في النهي ومدلول الخبر يخالف مدلول الإنشاء بل مدلول أمر مخصوص غير مدلول أمر آخر وكذا في الخبرولا يرتاب عاقل أن مدلول اللفظ لا يمكن أن يكون غير القرآن وسائر الكتب السماوية فيلزم أن يكون كل واحد مشتملا على ما أشتمل عليه الآخر وليس كذلك وكيف يكون معنى واحد خبرا وإنشاء محتملا للتصديق والتكذيب وغير محتمل وهو جمع بين النفي والإثبات إنتهى   ولا يخفى أن مبنى جميع إعتراضاته على فهمه أن مرادهم بالمعنى النفسي هو مدلول اللفظ وحده أي المعنى المجرد عن مقارنة اللفظ مطلقا ولو حكميا وقد عرفت أنه ليس كذلك بل المراد به مجموع اللفظ النفسي والمعنى وهو الذي يدور</w:t>
      </w:r>
    </w:p>
    <w:p w:rsidR="003655C8" w:rsidRDefault="003655C8" w:rsidP="003655C8">
      <w:pPr>
        <w:spacing w:after="240"/>
        <w:rPr>
          <w:sz w:val="24"/>
          <w:szCs w:val="24"/>
          <w:rtl/>
        </w:rPr>
      </w:pPr>
      <w:r>
        <w:rPr>
          <w:sz w:val="24"/>
          <w:szCs w:val="24"/>
          <w:rtl/>
        </w:rPr>
        <w:t>روح المعاني ج: 1 ص: 15</w:t>
      </w:r>
    </w:p>
    <w:p w:rsidR="003655C8" w:rsidRDefault="003655C8" w:rsidP="003655C8">
      <w:pPr>
        <w:spacing w:after="240"/>
        <w:rPr>
          <w:sz w:val="24"/>
          <w:szCs w:val="24"/>
          <w:rtl/>
        </w:rPr>
      </w:pPr>
      <w:r>
        <w:rPr>
          <w:sz w:val="24"/>
          <w:szCs w:val="24"/>
          <w:rtl/>
        </w:rPr>
        <w:t xml:space="preserve">في الخلد وتدل عليه العبارات كما صرح به إمام الحرمين وعليه إذا قال القائل زيد قائم فهناك أربعة أشياء كما ذكر المعترض وشيء خامس تركه وهو المراد وهي هذه الجملة بشرط وجودها في الذهن بألفاظ مخيلة ذهنية دالة على معانيها في النفس وهذا يعنونه بالكلام النفسي فلا محذور ونقول على سبيل التفصيل أما الأول فجوابه أنه إنما تتم المخالفة إذا لم يكن عندهم مجموع اللفظ النفسي والمعنى فحيث كان لا مخالفة لأن الكلام حينئذ مركب من الحروف إلا أنها نفسية غيبية في الحق خيالية في الخلق وأما الثاني فجوابه أن هذا الذي لا يحصى ليس فيه سوى أن الحق سبحانه وتعالى متكلم بكلام حروفه عارضة للصوت لا أنه لا يتكلم إلا به فلا ينتهض ما ذكر حجة على الشيخ بل إذا أمعنت النظر رأيت ذلك حجة له حيث بين أن الله تعالى لا يتكلم بالوحي لفظا حقيقيا إلا على طبق ما في علمه وكلما كان كذلك كان الكلام اللفظي صورة من صور الكلام النفسي ودليلا من أدلة ثبوتها والله يقول الحق وهو يهدي السبيل  وأما الثالث فجوابه أن المنعوت بأنه واحد بالذات تتعدد تعلقاته هو الكلام بمعنى صفة المتكلم ووحدته مما لا شك لعاقل فيها وأما الكلام النفسي بمعنى المتكلم به فليس عنده واحدا بل نص في الإبانة على إنقسامه إلى الخبر والأمر والنهي في الأزل فلا إعتراض وقال النجم سليمان الطوفي  إنما كان الكلام حقيقة في العبارة مجازا في مدلولها لوجهين أحدهما أن المتبادر إلى فهم أهل اللغة من إطلاق الكلام إنما هو العبارة والمبادرة دليل الحقيقة الثاني أن الكلام مشتق من الكلم لتأثيره في نفس السامع والمؤثر فيها إنما هو العبارات لا المعاني النفسية بالفعل نعم هي مؤثرة للفائدة بالقوة والعبارة مؤثرة بالفعل فكانت أولى بأن تكون حقيقة والأخرى مجازا وقال المخالفون  أستعمل لغة في النفسي والعبارة قلنا نعم لكن بالإشتراك أو بالحقيقة فيما ذكرناه وبالمجاز فيما ذكرتموه والأول ممن قالوا الأصل في الأطلاق الحقيقة قلنا والأصل عدم الإشتراكثم أن لفظ الكلام أكثر ما يستعمل في العبارات والكثرة دليل الحقيقةوأما قوله تعالى  يقولون في أنفسهم فمجاز دل على المعنى النفسي بقرينة في أنفسهم ولو أطلق لما فهم إلا العبارة وأما قوله تعالى  وأسروا قولكم الآية فلا حجة فيه لأن الأسرار خلاف الجهر وكلاهما عبارة عن أن يكون أرفع صوتا من الآخر وأما بيت الأخطل فالمشهور أن البيان وبتقدير أن يكون الكلام فهو مجاز عن مادته وهو التصورات المصححة له إذ من لم يتصور ما يقول لا يوجد كلاما ثم هو مبالغة من هذا الشاعر بترجيح الفؤاد على اللسان إنتهى وفيه ما لا يخفى  أما أو لا فلأن ماأدعاه من التبادر إنما هو لكثرة إستعماله في اللفظي لمسيس الحاجة إليه لا لكونه الموضوع له خاصة بدليل إستعماله لغة وعرفا في النفسي والأصل في الإطلاق الحقيقةوقوله والأصل عدم الإشتراك قلنا  نعم إن أردت به </w:t>
      </w:r>
      <w:r>
        <w:rPr>
          <w:sz w:val="24"/>
          <w:szCs w:val="24"/>
          <w:rtl/>
        </w:rPr>
        <w:lastRenderedPageBreak/>
        <w:t>الإشتراك اللفظي ونحن لا ندعيه وإنما ندعي الإشتراك المعنوي وذلك أن الكلام في اللغة بنقل النحويين ما يتكلم به قليلا كان أو كثيرا حقيقة أو حكما وأما ثانيا فلأن ما أدعاه من أن المؤثر في نفس السامع إنما هو العبارات لا المعاني النفسية الأمر فيه بالعكس بدليل أن الإنسان إذا سمع كلاما لا يفهم معناه لا تؤثر ألفاظه في نفسه شيئا وقد يتذكر الإنسان في حالة سروه كلاما يحزنه وفي حالة حزنه كلاما يسره فيتأثر بهما ولا صوت ولا حرف هناك وإنما هي حروف وكلمات مخيلة نفسية وهو الذي عناه الشيخ بالكلام النفسي وعلى هذا فالسامع في قولهم لتأثيره في نفس السامع ليس بقيد والتأثير في النفس مطلقا معتبر في وجه التسمية وأما ثالثا فلأن ما قاله في قوله تعالى  يقولون في أنفسهم من أنه مجاز دل على المعنى النفسي فيه بقرينة في أنفسهم ولو اطلق لما فهم إلا العبارة يرده قوله تعالى يقولون بأفواههم وفي آية بألسنتهم ما ليس في قلوبهم إذ لو كان مجرد ذكر في أنفسهم قرينة على كون القول مجازا في النفسي لكان ذكر بأفواههم وبألسنتهم قرينة على كونه مجازا في العبارة واللازم باطل فكذا الملزومنعم التقييد دليل على</w:t>
      </w:r>
    </w:p>
    <w:p w:rsidR="003655C8" w:rsidRDefault="003655C8" w:rsidP="003655C8">
      <w:pPr>
        <w:spacing w:after="240"/>
        <w:rPr>
          <w:sz w:val="24"/>
          <w:szCs w:val="24"/>
          <w:rtl/>
        </w:rPr>
      </w:pPr>
    </w:p>
    <w:p w:rsidR="003655C8" w:rsidRDefault="003655C8" w:rsidP="003655C8">
      <w:pPr>
        <w:spacing w:after="240"/>
        <w:rPr>
          <w:sz w:val="24"/>
          <w:szCs w:val="24"/>
          <w:rtl/>
        </w:rPr>
      </w:pPr>
      <w:r>
        <w:rPr>
          <w:sz w:val="24"/>
          <w:szCs w:val="24"/>
          <w:rtl/>
        </w:rPr>
        <w:t>روح المعاني ج: 1 ص: 16</w:t>
      </w:r>
    </w:p>
    <w:p w:rsidR="003655C8" w:rsidRDefault="003655C8" w:rsidP="003655C8">
      <w:pPr>
        <w:spacing w:after="240"/>
        <w:rPr>
          <w:sz w:val="24"/>
          <w:szCs w:val="24"/>
          <w:rtl/>
        </w:rPr>
      </w:pPr>
      <w:r>
        <w:rPr>
          <w:sz w:val="24"/>
          <w:szCs w:val="24"/>
          <w:rtl/>
        </w:rPr>
        <w:t>أن القول مشترك معنى بين النفسي واللفظي وعين به المراد من فرديه فهو لنا لا علينا وأما رابعا فلأن ما ذكره في قوله تعالى  وأسروا الآية تحكم بحت لأن السر كما قال الزمخشري ما حدث به الرجل نفسه أو غيره في مكان خال ويساعده الكتاب والأثر واللغة كما لا يخفى على المتتبع وأما خامسا فلأن ما ذكره في بيت الأخطل خطل من وجوه أما أولا فعلى تقدير أن يكون المشهور البيان بدل الكلام يكفينا في البيان لأنه إما أسم مصدر بمعنى ما يبين به أو مصدر بمعنى التبيين وعلى الأول هو بمعنى الكلام ولا فرق بينهما إلا في اللفظ وعلى الثاني هو مستلزم للكلام النفسي بمعنى المتكلم به إن كان المراد به التبيين القلبي أعني ترتيب القلب للكلمات الذهنية على وجه إذا عبر عنها باللسان فهم غيره ما قصده منها وأما ثانيا فلأن قوله وبتقدير أن يكون إلخ إقرار بالكلام النفسي من غير شعور  وأما ثالثا فلأن دعوى المجاز تحكم مع كون الأصل في الإطلاق الحقيقة وأما رباعا فلأن دعوى أن ذلك مبالغة من هذا الشاعر خلاف الواقع بل هو تحقيق من غير مبالغة كما يفهم مما سلف فما ذكره هذا الشاعر كلمة حكمة سواء نطق بها على بينة من الأمر أو كانت منه رمية من غير رام فإن معناه موجود في حديث أبي سعيد العينان دليلان والأذنان قمعان واللسان ترجمان إلى أن قالوالقلب ملك فإذا صلح الحديث وفي حديث أبي هريرة القلب ملك وله جنود إلى أن قالوا للسان ترجمان الحديث فما قيل إن هذا الشاعر نصراني عدو الله تعالى ورسوله فيجب أطراح كلام الله تعالى ورسوله تصحيحا لكلامه أو حمله على المجاز صيانة لكلمة هذا الشاعر عنه وأيضا يحتاجون إلى إثبات هذا الشعر والشهرة غير كافية فقد فتش إبن الخشاب دواوين الأخطل العتيقة فلم يجد فيها البيت إنتهى كلام أوهن وأوهى من بيت العنكبوت وأنه لأوهن البيوت أما أو لا فلأن كلام هذا العدو موافق لكلام الحبيب حتى لكلام المنكرين للكلام النفسي حيث أعترفوا به في عين إنكارهم وأما ثانيا فلأنا أغنانا الله تعالى ورسوله من فضله عن إثبات هذا الشعر وأما ثالثا فلأن عدم وجدان إبن الخشاب لا يدل على إنتفائه بالكلية كما لا يخفى والحاصل أن الناس أكثروا القال والقيل في حق هذا الشيخ الجليل وكل ذلك من باب وكم من عائب قولا صحيحا وآفته من الفهم السقيم نعم البحث دقيق لا يرشد إليه إلا توفيق كم أسهر أناسا وأكثر وسواسا وأثار فتنة وأورث محنة وسجن أقواما وأم إماما مرام شط مرمى العقل فيه ودون مداه بيد لا تبيد ولكن بفضل الله تعالى قد أتينا فيه بلب اللباب وخلاصة ما ذكره الأصحاب وقد أندفع به كثير مما أشكل على الأقوام وخفى على إفهام ذوي الأفهام ولا حاجة معه إلى ما قاله المولى المرحوم غنى زاده في التخلص عن هاتيك الشبه مما نصه ثم أعلم أني بعدما حررت البحث بعثني فرط الإنصاف إلى أنه لاينبغي لذي الفطرة السليمة أن يدعي قدم اللفظ لإحتياجه إلى هذه التكلفات وكذا كون الكلام عبارة عن المعنى القديم لركاكة توصيف الذات به كيف ومعنى قصة نوح مثلا ليس بشيء يمكن إتصاف الذات به إلا بتمحل بعيد فالحق الذي لا محيد عنه هو أن المعاني كلها موجودة في العلم الأزلي بوجود علمي قديم لكن لما كان في ماهية بعضها داعية البروز في الخارج بوجود لفظي حادث حسبما يستدعيه حدوث فيما لا يزال أقتضى أزليا إبراز ذلك البعض في الخارج بذلك الوجود الحادث فيما لا يزال فهذا الإقتضاء صفة للذات هو بها في الأزل مسماة بالكلام</w:t>
      </w:r>
    </w:p>
    <w:p w:rsidR="003655C8" w:rsidRDefault="003655C8" w:rsidP="003655C8">
      <w:pPr>
        <w:spacing w:after="240"/>
        <w:rPr>
          <w:sz w:val="24"/>
          <w:szCs w:val="24"/>
          <w:rtl/>
        </w:rPr>
      </w:pPr>
    </w:p>
    <w:p w:rsidR="003655C8" w:rsidRDefault="003655C8" w:rsidP="003655C8">
      <w:pPr>
        <w:spacing w:after="240"/>
        <w:rPr>
          <w:sz w:val="24"/>
          <w:szCs w:val="24"/>
          <w:rtl/>
        </w:rPr>
      </w:pPr>
      <w:r>
        <w:rPr>
          <w:sz w:val="24"/>
          <w:szCs w:val="24"/>
          <w:rtl/>
        </w:rPr>
        <w:lastRenderedPageBreak/>
        <w:t>روح المعاني ج: 1 ص: 17</w:t>
      </w:r>
    </w:p>
    <w:p w:rsidR="003655C8" w:rsidRDefault="003655C8" w:rsidP="003655C8">
      <w:pPr>
        <w:spacing w:after="240"/>
        <w:rPr>
          <w:sz w:val="24"/>
          <w:szCs w:val="24"/>
          <w:rtl/>
        </w:rPr>
      </w:pPr>
      <w:r>
        <w:rPr>
          <w:sz w:val="24"/>
          <w:szCs w:val="24"/>
          <w:rtl/>
        </w:rPr>
        <w:t>النفسي وأثره الذي هو ظهور المعنى القديم باللفظ الحادث إنما يكون فيما لا يزال والمغايرة بينه وبين صفة العلم ظاهرة وهذا هو غاية الغايات في هذا الباب والحمد لله على ما خصني بفهمه من بين أرباب الألباب إنتهى  وفيه أنه غاية الغايات في الجسارة على رب الأرباب وإحداث صفة قديمة ما أنزل الله تعالى بها من كتاب إذ لم يرد في كتاب الله تعالى ولا في سنة نبيه صلى الله تعالى عليه وسلم ولا روى عن صحابي ولا تابعي تسمية ذلك الإقتضاء كلاما بل لا يقتضيه عقل ولا نقل على أنه لا يحتاج إليه عند من أخذت العناية بيديه هذا وإذا سمعت ما تلوناه ووعيت ما حققناه فأسمع الآن تحقيق الحق في كيفية سماع موسى عليه السلام كلام الحق فأقول الذي إنتهى إليه كلام أئمة الدين كالماتريدي والأشعري وغيرهما من المحققين أن موسى عليه السلام سمع كلام الله تعالى   بحرف وصوت   كما تدل عليه النصوص التي بلغت في الكثرة مبلغا لا ينبغي معه تأويل ولا يناسب في مقابلته قال وقيل فقد قال تعالى  وناديناه من جانب الطور الأيمن  وإذ نادى ربك موسى نودي من شاطيء الوادي الأين إذ ناداه ربه بالوادي المقدس طوى نودي أن بورك من في النار ومن حولها واللائق بمقتضى اللغة والأحاديث أن يفسر النداء بالصوت بل قد ورد إثبات الصوت لله تعالى شأنه في أحاديث لا تحصى وأخبار لا تستقصي   روى البخاري في الصحيح يحشر الله العباد فيناديهم بصوت يسمعه من بعدكما يسمعه من قرب أنا الملك أنا الديان ومن علم أن لله تعالى الحكيم أن يتجلى بما شاء وكيف شاء وأنه منزه في تجليه قريب في تعاليه لا تقيده المظاهر عند أرباب الأذواق إذ له الإطلاق الحقيقي حتى عن قيد الإطلاق زالت عنه إشكالات وأتضحت لديه متشابهات  ومما يدل على ثبوت التجلي في المظهر لله تعالى قول إبن عباس ترجمان القرآن في قوله تعالى  أن بورك من في النار كما في الدر المنثور يعني تبارك وتعالى نفسه كان نور رب العالمين في الشجرة وفي رواية عنه كان الله في النور ونودي من النور وفي صحيح مسلم حجابه النور وفي رواية له حجابه النار ودفع الله سبحانه توهم التقييد بما ينافي التنزيه بقوله  وسبحان الله أي عن التقييد بالصورة والمكان والجهة وإن ناداك منها لكونه موصوفا بصفة رب العالمين فلا يكون ظهوره مقيدا له بل هو المنزه عن التقييد حين الظهور ياموسى إنه أي المنادي المتجلي أنا الله العزيز فلا أتقيد لعزتي ولكني الحكيم فأقتضت حكمتي الظهور والتجلي في صورة مطلوبك فالمسموع على هذا صوت وحرف سمعهما موسى عليه السلام من الله تعالى المتجلي بنوره في مظهر النار لما أقتضته الحكمة فهو عليه السلام كليم الله تعالى بلا واسطة لكن من وراء حجاب مظهر النار وهو عين تجلي الحق تعالى له وأما ما شاع عن الأشعري من القول بسماع الكلام النفسي القائم بذات الله تعالى فهو من باب التجويز والإمكان لا أن موسى عليه السلام سمع ذلك بالفعل إذ هو خلاف البرهان ومما يدل على جواز سماع الكلام النفسي بطريق خرق العادة قوله تعالى في الحديث القدسي ولا يزال عبدي يتقرب إلي بالنوافل حتى أحبه فإذا أحببته كنت سمعه الذي يسمع به الحديث ومن الواضح أن الله تبارك وتعالى إذا كان بتجليه النوري المتعلق بالحروف غيبية كانت أو خيالية</w:t>
      </w:r>
    </w:p>
    <w:p w:rsidR="003655C8" w:rsidRDefault="003655C8" w:rsidP="003655C8">
      <w:pPr>
        <w:spacing w:after="240"/>
        <w:rPr>
          <w:sz w:val="24"/>
          <w:szCs w:val="24"/>
          <w:rtl/>
        </w:rPr>
      </w:pPr>
    </w:p>
    <w:p w:rsidR="003655C8" w:rsidRDefault="003655C8" w:rsidP="003655C8">
      <w:pPr>
        <w:spacing w:after="240"/>
        <w:rPr>
          <w:sz w:val="24"/>
          <w:szCs w:val="24"/>
          <w:rtl/>
        </w:rPr>
      </w:pPr>
      <w:r>
        <w:rPr>
          <w:sz w:val="24"/>
          <w:szCs w:val="24"/>
          <w:rtl/>
        </w:rPr>
        <w:t>روح المعاني ج: 1 ص: 18</w:t>
      </w:r>
    </w:p>
    <w:p w:rsidR="003655C8" w:rsidRDefault="003655C8" w:rsidP="003655C8">
      <w:pPr>
        <w:spacing w:after="240"/>
        <w:rPr>
          <w:sz w:val="24"/>
          <w:szCs w:val="24"/>
          <w:rtl/>
        </w:rPr>
      </w:pPr>
      <w:r>
        <w:rPr>
          <w:sz w:val="24"/>
          <w:szCs w:val="24"/>
          <w:rtl/>
        </w:rPr>
        <w:t xml:space="preserve">أو حسية سمع العبد على الوجه اللائق المجامع ل ليس كمثله شيء عند من يتحقق معنى الإطلاق الحقيقي صح أن يتعلق سمع العبد بكلام ليس حروفه عارضة لصوت لأنه بالله يسمع إذ ذاك والله سبحانه يسمع السر والنجوى  والإمام الماتريدي أيضا يجوز سماع ما ليس بصوت على وجه خرق العادة كما يدل عليه كلام صاحب التبصرة في كتاب التوحيد فما نقله إبن الهمام عنه من القول بالإستحالة فمراده الإستحالة العاديةفلا خلاف بين الشيخين عند التحقيق ومعنى قول الأشعري أن كلام الله تعالى القائم بذاته يسمع عند تلاوة كل تال وقراءة كل قاريء أن المسموع أو لا وبالذات عند التلاوة إنما هو الكلام اللفظي الذي حروفه عارضة لصوت القاريء بلا شك لكن الكلمات اللفظية صور الكلمات الغيبية القائمة بذات الحق فالكلام النفسي مسموع بعين سماع الكلام اللفظي لأنه صورته لا من حيث الكلمات الغيبية فإنها لا تسمع إلا على طريق خرق العادة وقول الباقلاني إنما تسمع التلاوة دون المتلو والقراءة دون المقروء يمكن حمله على أنه أراد إنما يسمع أو لا وبالذات التلاوة أي المتلو اللفظي الذي حروفه عارضة لصوت التالي لا النفسي الذي حروفه غيبية مجردة عن المواد الحسية والخيالية فلا نزاع في التحقيق أيضا   والفرق بين سماع موسى عليه السلام كلام الله تعالى </w:t>
      </w:r>
      <w:r>
        <w:rPr>
          <w:sz w:val="24"/>
          <w:szCs w:val="24"/>
          <w:rtl/>
        </w:rPr>
        <w:lastRenderedPageBreak/>
        <w:t>وسماعنا له على هذا أن موسى عليه السلام سمع من الله عزوجل بلا واسطة لكن من وراء حجاب ونحن إنما نسمعه من العبد التالي بعين سماع الكلام اللفظي المتلو بلسانه العارض حروفه لصوته لا من الله تعالى من وراء حجاب العبد فلا يكون سماعا من الله تعالى بلا واسطة وهذا واضح عند من له قدم راسخة في العرفان وظاهر عند من قال بالمظاهر مع تنزيه الملك الديان وأنت إذا أمنعت النظر في قول أهل السنة القرآن كلام الله عزوجل غير مخلوق وهو مقروء بألسنتنا مسموع بآذاننا محفوظ في صدورنا مكتوب في مصاحفنا غير حال في شيء منها رأيته قولا بالمظاهر ودالا على أن تنزل القرآن القديم القائم بذات الله تعالى فيها غير قادح في قدمه لكونه غير حال في شيء منها مع كون كل منها قرآنا حقيقة شرعية بلا شبهة وهذا عين الدليل على أن تجلي القديم في مظهر حادث لا ينافي قدمه وتنزيهه وليس من باب الحلول ولا التجسيم ولا قيام الحوادث بالقديم ولا ما يشأ كل ذاك من شبهات تعرض لمن لا رسوخ له في هاتيك المسالك وعنه يظهر معنى ظهور القرآن في صورة الرجل الشاحب يلقى صاحبه حين ينشق عنه القبر وظهوره خصما لمن حمله فخالف أمره وخصما دون من حمله فحفظ الأمر بل من أحاط خبرا بأطراف ما ذكرناه وطاف فكره المتجرد عن مخبط الهوى في كعبة حرم ما حققناه أندفع عنه كل إشكال في هذا الباب ورأى أن تشنيع إبن تيمية وإبن القيم وإبن قدامة وإبن قاضي الجبل والطوفي وأبي نصر وأمثالهم صرير باب أو طنين ذباب وهم وإن كانوا فضلاء محققين وأجلاء مدققين</w:t>
      </w:r>
    </w:p>
    <w:p w:rsidR="003655C8" w:rsidRDefault="003655C8" w:rsidP="003655C8">
      <w:pPr>
        <w:spacing w:after="240"/>
        <w:rPr>
          <w:sz w:val="24"/>
          <w:szCs w:val="24"/>
          <w:rtl/>
        </w:rPr>
      </w:pPr>
    </w:p>
    <w:p w:rsidR="003655C8" w:rsidRDefault="003655C8" w:rsidP="003655C8">
      <w:pPr>
        <w:spacing w:after="240"/>
        <w:rPr>
          <w:sz w:val="24"/>
          <w:szCs w:val="24"/>
          <w:rtl/>
        </w:rPr>
      </w:pPr>
      <w:r>
        <w:rPr>
          <w:sz w:val="24"/>
          <w:szCs w:val="24"/>
          <w:rtl/>
        </w:rPr>
        <w:t>روح المعاني ج: 1 ص: 19</w:t>
      </w:r>
    </w:p>
    <w:p w:rsidR="003655C8" w:rsidRDefault="003655C8" w:rsidP="003655C8">
      <w:pPr>
        <w:spacing w:after="240"/>
        <w:rPr>
          <w:sz w:val="24"/>
          <w:szCs w:val="24"/>
          <w:rtl/>
        </w:rPr>
      </w:pPr>
      <w:r>
        <w:rPr>
          <w:sz w:val="24"/>
          <w:szCs w:val="24"/>
          <w:rtl/>
        </w:rPr>
        <w:t xml:space="preserve">لكنهم كثيرا ما أنحرفت أفكارهم وأختلطت أنظارهم فوقعوا في علماء الأمة وأكابر الأئمة وبالغوا في التعنيف والتشنيع وتجاوزوا في التسخيف والتفظيع ولولا الخروج عن الصدد لوفيتهم الكيل صاعا بصاع ولتقدمت إليهم بما قدموا باعا بباع ولعلمتهم كيف يكون الهجاء بحروف الهجاء ولعرفتهم اإلام ينتهي المراء بلا مراء  في فرس للحم بالحلم ملجم ولي فرس للجهل بالجهل مسرج فمن رام تقويمي فإني مقوم ومن رام تعويجي فإني معوج على أن العفو أقرب للتقوى والأغضاء مبني الفتوة وعليه الفتوى والسادة الذين تكلم فيهم هؤلاء إذا مروا باللغو مروا كراما وإذا خاطبهم الجاهلون قالوا سلاما وحيث تحرر الكلام في الكلام على مذهب أهل السنة وأندفع عنه بفضل الله تعالى كل محنة ومهة فلا بأس بأن نحكي بعض الأقوال كما حكى الله تعالى كثيرا من أقوال ذوي الضلال وبعد أن رسخ الحق في قلبك وتغلغل في سويدائه كلام ربك لا أخشى عليك من سماع باطل لا يزيدك إلا حقا وكاذب لا يورثك إلا صدقا فنقول أما المعتزلة فأتفقوا كافة على أن معنى كونه تعالى متكلما أنه خالق الكلام على وجه لا يعود إليه منه صفة حقيقية كما لا يعود إليه من خلق الأجسام وغيرها صفة حقيقية وأتفقوا أيضا على أن كلام الرب تعالى مركب من الحروف والأصوات وأنه محدث مخلوق ثم أختلفوا فذهب الجبائي وإبنه أبو هاشم إلى أنه حادث في محل ثم زعم الجبائي أن الله تعالى يحدث عند قراءة كل قاريء كلاما لنفسه في محل القراءة وخالفه الباقون وذهب أبو الهذيل بن العلاف وأصحابه إلى أن بعضه في محل وهو قوله كن وبعضه لا في محل كالأمر والنهي والخبر والإستخبار وذهب الحسن بن محمد النجار إلى أن كلام الباري إذا قريء فهو عرض وإذا كتب فهو جسم وذهبت الإمامية والخوارج والحشوية إلى ان كلام الرب تعالى مركب من الحروف والأصوات ثم اختلف هؤلاء فذهب الحشوية إلى أنه قديم أن لي قائم بذات الرب تعالى لكن منهم من زعم أنه من جنس كلام البشر وبعضهم قال لا بل الحرف حرفان والصوت صوتان قديم وحادث والقديم منهما ليس من جنس الحادث وأما الكرامية فقالوا إن الكلام قد يطلق على القدرة على التكلم وقد يطلق على الأقوال والعبارات وعلى كلا التقديرين فهو قائم بذات الله تعالى لكن إن كان بالإعتبار الأول فهو قديم متحد لا كثرة فيه وإن كان بالإعتبار الثاني فهو حادث متكثر وأما الواقفية فقد أجمعوا على أن كلام الرب تعالى كائن بعد أن لم يكن لكن منهم من توقف في إطلاق أسم القديم والمخلوق عليه ومنهم من توقف في إطلاق أسم المخلوق وأطلق أسم الحادث ومن القائلين بالحدوث من قال ليس جوهرا ولا عرضا وذهب بعض المعترفين بالصانع إلى أنه لا يوصف بكونه متكلما لا بكلام ولا بغير كلام والذي اوقع الناس في حيص بيص أنهم رأوا قياسين متعارضي النتيجة وهما كلام الله تعالى صفة له وكل ما هو صفة له فهو قديم فكلام الله تعالى قديم وكلام الله تعالى مركب من حروف مرتبة متعاقبة في الوجود وكل ما هو كذلك فهو حادث فكلام الله تعالى حادث فقوم ذهبوا إلى أن كلامه تعالى حروف وأصوات وهي قديمة ومنعوا أن كل ما هو مؤلف من حروف وأصوات فهو حادث ونسب إليهم أشياء هم برآء منها وآخرون قالوا بحدوث كلامه تعالى وأنه مؤلف من أصوات وحروف وهو قائم بغيره ومعنى كونه </w:t>
      </w:r>
      <w:r>
        <w:rPr>
          <w:sz w:val="24"/>
          <w:szCs w:val="24"/>
          <w:rtl/>
        </w:rPr>
        <w:lastRenderedPageBreak/>
        <w:t>متكلما عندهم أنه موجد لتلك الحروف والأصوات في جسم كاللوح أو ملك كجبريل أو غير ذلك فهم منعوا أن المؤلف من الحروف والأصوات صفة الله تعالى وأناس لما رأوا مخالفة الأولين للضرورة الظاهرة</w:t>
      </w:r>
    </w:p>
    <w:p w:rsidR="003655C8" w:rsidRDefault="003655C8" w:rsidP="003655C8">
      <w:pPr>
        <w:spacing w:after="240"/>
        <w:rPr>
          <w:sz w:val="24"/>
          <w:szCs w:val="24"/>
          <w:rtl/>
        </w:rPr>
      </w:pPr>
    </w:p>
    <w:p w:rsidR="003655C8" w:rsidRDefault="003655C8" w:rsidP="003655C8">
      <w:pPr>
        <w:spacing w:after="240"/>
        <w:rPr>
          <w:sz w:val="24"/>
          <w:szCs w:val="24"/>
          <w:rtl/>
        </w:rPr>
      </w:pPr>
      <w:r>
        <w:rPr>
          <w:sz w:val="24"/>
          <w:szCs w:val="24"/>
          <w:rtl/>
        </w:rPr>
        <w:t>روح المعاني ج: 1 ص: 20</w:t>
      </w:r>
    </w:p>
    <w:p w:rsidR="003655C8" w:rsidRDefault="003655C8" w:rsidP="003655C8">
      <w:pPr>
        <w:spacing w:after="240"/>
        <w:rPr>
          <w:sz w:val="24"/>
          <w:szCs w:val="24"/>
          <w:rtl/>
        </w:rPr>
      </w:pPr>
      <w:r>
        <w:rPr>
          <w:sz w:val="24"/>
          <w:szCs w:val="24"/>
          <w:rtl/>
        </w:rPr>
        <w:t>التي هي أشنع من مخالفة الدليل ومخالفة الآخرين فيما ذهبوا إليه للعرف واللغة ذهبوا إلى أن كلامه تعالى صفة له مؤلفة من الحروف والأصوات الحادثة القائمة بذاته تعالى فهم منعوا أن كل ما هو صفة له تعالى فهو قديم وجمع قالوا  كلامه تعالى معنى واحد بسيط قائم بذاته تعالى فهم منعوا أن كلامه تعالى مؤلف من الحروف والأصوات وكثر في حقهم القال والقيل والنزاع الطويل وبعضهم تحير فوقف وحبس ذهنه في مسجد الدهشة وأعتكف وعندى القياسان صحيحان والنتيجتان صادقتان ولكل مقام مقال ولكل كلام أحوال ولا أظنك تحوجني إلى اتفصيل بعد ما وعاه فكرك الجميل بل ولا تكلفني رد هذه الأقوال اشنيعة التي هي لديك إذا أخذت العناية بيديك كسراب بقيعة فليطر شحرور القلم إلى روضة أخرى وليغرد بها بفائدة لعلها أولى من الإطالة وأحرى والله سبحانه وتعالى الموفق للصواب لا رب غيره   الفائدة الخامسة في بيان المراد بالأحرف السبعة التي نزل بها القرآن أقول روى أحد وعشرون صحابيا حديث نزول القرآن على سبعة أحرف حتى نص أبو عبيدة على تواتره وفي مسند أبي يعلى أن عثمان رضي الله عنه قال على المنبر أذكر الله رجلا سمع النبي قال إن القرآن أنزل على سبعة أحرف كلها شاف كاف لما قام فقاموا حتى لم يحصوا فشهدوا بذلك فقال وأنا أشهد معهم وأختلف في معناه على أقوال أحدها أنه من المشكل الذي لا يدري لإشتراك الحرف وفيه أن مجرد الإشتراك لا يستدعي ذلك اللهم إلا أن يكون بالنظر إلى هذا القائل ثانيها أن المراد التكثير لا حقيقة العدد وقد جروا على تكثير الآحاد بالسبعة والعشرات بالسبعين والمآت بسبعمائة وسر التسبيع لا يخفى وإليه جنح عياض وفيه مع عدم ظهور معناه أن حديث أبي كما رواه النسائي أن جبريل وميكائيل أتياني فقعد جبريل عن يميني وميكائيل عن يساري فقال جبريل أقرأ القرآن على حرف فقال ميكائيل أستزده حتى بلغ سبعة أحرف ونحوه من الأحاديث لا سيما حديث أبي بكرة الذي في آخره فنظرت إلى ميكائيل فسكت فعلمت أنه قد إنتهت العدة أقوى دليل على إرادة الإنحصار بل في جمع القلة نوع إشارة إلى عدم الكثرة كما لا يخفى ثالثها إن المراد بها سبع قرآت وفيه أن ذلك لا يوجد في كلمة واحدة إلا نادر والقول أن كلمة تقرأ بوجه أو وجهين إلى سبع يشكل عليه ما قريء على أكثر اللهم إلا أن يقال ورد ذلك مورد الغالب وفيه مالا يخفى حتى قال السيوطي قد ظن كثير من القوم أن المراد بها القرآت السبعة وهو جهل قبيح فتدبر رابعها أن المراد بها سبعة أوجه من المعاني المتفقة على ألفاظ مختلفة نحو أقبل وتعال وهلم وعجل وأسرع وإليه ذهب إبن عيينة وجمع وأيد برواية حتى بلغ سبعة أحرف قال  كلها شاف كاف ما لم تختم آية عذاب برحمة أو رحمة بعذاب وبما حكى أن إبن مسعود أقرأ رجلا إن شجرة الزقوم طعام الأثيم فقال الرجل طعام الأثيم فردها عليه فلم يستقم بها لسانه فقال أتستطيع أن تقول الفاجر قال نعم قال فأفعل وفيه أن ذلك كان رخصة لعسر تلاوته بلفظ واحد على الأميين ثم نسخ والإ لجازت روايته بالمعنى ولذهب التعبد بلفظه ولا تسع الخرق ولفات كثير من الأسرار والأحكام وهذا يستدعي نسخ الحديث وفيه بعد بل لا قائل به خامسها أن المراد بها كيفية النطق بالتلاوة من إدغام وإظهار وتفخيم وترقيق وإشباع ومد وقصر شديد وتخفيف وتليين وتحقيق وفيه أن ذلك ليس من الإختلاف</w:t>
      </w:r>
    </w:p>
    <w:p w:rsidR="003655C8" w:rsidRDefault="003655C8" w:rsidP="003655C8">
      <w:pPr>
        <w:spacing w:after="240"/>
        <w:rPr>
          <w:sz w:val="24"/>
          <w:szCs w:val="24"/>
          <w:rtl/>
        </w:rPr>
      </w:pPr>
    </w:p>
    <w:p w:rsidR="003655C8" w:rsidRDefault="003655C8" w:rsidP="003655C8">
      <w:pPr>
        <w:spacing w:after="240"/>
        <w:rPr>
          <w:sz w:val="24"/>
          <w:szCs w:val="24"/>
          <w:rtl/>
        </w:rPr>
      </w:pPr>
    </w:p>
    <w:p w:rsidR="003655C8" w:rsidRDefault="003655C8" w:rsidP="003655C8">
      <w:pPr>
        <w:spacing w:after="240"/>
        <w:rPr>
          <w:sz w:val="24"/>
          <w:szCs w:val="24"/>
          <w:rtl/>
        </w:rPr>
      </w:pPr>
    </w:p>
    <w:p w:rsidR="003655C8" w:rsidRDefault="003655C8" w:rsidP="003655C8">
      <w:pPr>
        <w:spacing w:after="240"/>
        <w:rPr>
          <w:sz w:val="24"/>
          <w:szCs w:val="24"/>
          <w:rtl/>
        </w:rPr>
      </w:pPr>
      <w:r>
        <w:rPr>
          <w:sz w:val="24"/>
          <w:szCs w:val="24"/>
          <w:rtl/>
        </w:rPr>
        <w:t>أقوال العلماء فى (بصوت)</w:t>
      </w:r>
    </w:p>
    <w:p w:rsidR="003655C8" w:rsidRDefault="003655C8" w:rsidP="003655C8">
      <w:pPr>
        <w:spacing w:after="240"/>
        <w:rPr>
          <w:sz w:val="24"/>
          <w:szCs w:val="24"/>
          <w:rtl/>
        </w:rPr>
      </w:pPr>
    </w:p>
    <w:p w:rsidR="003655C8" w:rsidRDefault="003655C8" w:rsidP="003655C8">
      <w:pPr>
        <w:spacing w:after="240"/>
        <w:rPr>
          <w:sz w:val="24"/>
          <w:szCs w:val="24"/>
          <w:rtl/>
        </w:rPr>
      </w:pPr>
      <w:r>
        <w:rPr>
          <w:sz w:val="24"/>
          <w:szCs w:val="24"/>
          <w:rtl/>
        </w:rPr>
        <w:t>مناهل العرفان ج: 1 ص: 12</w:t>
      </w:r>
    </w:p>
    <w:p w:rsidR="003655C8" w:rsidRDefault="003655C8" w:rsidP="003655C8">
      <w:pPr>
        <w:spacing w:after="240"/>
        <w:rPr>
          <w:sz w:val="24"/>
          <w:szCs w:val="24"/>
        </w:rPr>
      </w:pPr>
      <w:r>
        <w:rPr>
          <w:sz w:val="24"/>
          <w:szCs w:val="24"/>
          <w:rtl/>
        </w:rPr>
        <w:t xml:space="preserve"> القرآن في الاصطلاح    معلوم أن القرآن كلام الله وأن كلام الله غير كلام البشر ما في ذلك ريب ومعلوم أيضا أن الإنسان له كلام قد يراد به المعنى المصدري أي التكلم وقد يراد به المعنى الحاصل بالمصدر أي المتكلم به   وكل من هذين المعنيين لفظي ونفسي   فالكلام البشري اللفظي بالمعنى المصدري هو تحريك الإنسان للسانه وما يساعده في إخراج الحروف من المخارج   والكلام اللفظي بالمعنى الحاصل بالمصدر هو تلك الكلمات المنطوقة التي هي كيفية في الصوت الحسي وكلا هذين ظاهر لا يحتاج إلى توضيح   أما الكلام النفسي بالمعنى المصدري فهو تحضير الإنسان في نفسه بقوته المتكلمة الباطنة للكلمات التي لم تبرز إلى الجوارح فيتكلم بكلمات متخيلة يرتبها في الذهن بحيث إذا تلفظ بها   بصوت   حسي كانت طبق كلماته اللفظية   والكلام النفسي بالمعنى الحاصل بالمصدر هو تلك الكلمات النفسية والألفاظ الذهنية المترتبة ترتبا ذهنيا منطبقا عليه الترتب الخارجي   ومن الكلام البشري النفسي بنوعيه قوله تعالى فأسرها يوسف في نفسه ولم يبدها لهم قال أنتم شر 12 يوسف 77   ومنه الحديث الشريف الذي رواه الطبراني عن أم سلمة أنها سمعت رسول الله وقد سأله رجل فقال إني لأحدث نفسي بالشيء لو تكلمت به لأحبطت أجري فقال عليه السلام لا يلقى ذلك الكلام إلا مؤمن فأنت ترى أن النبي سمى ذلك الشيء الذي (تحدثت به النفس كلاما) مع أنه كلمات ذهنية لم ينطق بها الرجل مخافة أن يحبط بها أجره   وهذا الإطلاق من الرسول يحمل على الحقيقة لأنها الأصل ولا صارف عنها   كذلكم القرآن كلام الله ولله المثل الأعلى قد يطلق ويراد به الكلام النفسي وقد        مناهل العرفان ج: 1 ص: 13</w:t>
      </w:r>
    </w:p>
    <w:p w:rsidR="003655C8" w:rsidRDefault="003655C8" w:rsidP="003655C8">
      <w:pPr>
        <w:spacing w:after="240"/>
        <w:rPr>
          <w:sz w:val="24"/>
          <w:szCs w:val="24"/>
          <w:rtl/>
        </w:rPr>
      </w:pPr>
      <w:r>
        <w:rPr>
          <w:sz w:val="24"/>
          <w:szCs w:val="24"/>
          <w:rtl/>
        </w:rPr>
        <w:t xml:space="preserve"> يطلق ويراد به الكلام اللفظي والذين يطلقونه إطلاق الكلام النفسي هم المتكلمون فحسب لأنهم المتحدثون عن صفات الله تعالى النفسية من ناحية والمقررون لحقيقة أن القرآن كلام الله غير مخلوق من ناحية أخرى   أما الذين يطلقونه إطلاق الكلام اللفظي فالأصوليون والفقهاء وعلماء العربية وإن شاركهم فيه المتكلمون أيضا بإطلاق ثالث عندهم كما يتبين لك بعد   وإنما عني الأصوليون والفقهاء بإطلاق القرآن على الكلام اللفظي لأن غرضهم الاستدلال على الأحكام وهو لا يكون إلا بالألفاظ   وكذلك علماء العربية يعنيهم أمر الإعجاز فلا جرم كانت وجهتهم الألفاظ   والمتكلمون يعنون أيضا بتقرير وجوب الإيمان بكتب الله المنزلة ومنها القرآن وبإثبات نبوة الرسول بمعجزة القرآن   وبدهي أن ذلك كله مناطه الألفاظ فلا بدع أن ساهموا في هذا الإطلاق الثالث(القرآن عند المتكلمين)    ثم إن المتكلمين حين يطلقونه على الكلام النفسي يلاحظون أمرين   أحدهما أن القرآن علم أي كلام ممتاز عن كل ما عداه من الكلام الإلهي   ثانيهما أنه كلام الله وكلام الله قديم غير مخلوق فيجب تنزهه عن الحوادث وأعراض الحوادث   وقد علمت أن الكلام النفسي البشري يطلق بإطلاقين أحدهما على المعنى المصدري وثانيهما على المعنى الحاصل بالمصدر   فكذلك كلام الله النفسي   يطلق بإطلاقين أحدهما على نظير المعنى المصدري للبشر   وثانيهما على نظير المعنى الحاصل بالمصدر للبشر   وإنما قلنا على نظير لما هو مقرر من وجوب تنزه الكلام الإلهي النفسي عن الخلق وأشباه الخلق   فعرفوه بالمعنى الأول الشبيه بالمعنى المصدري البشري   وقالوا إنه الصفة القديمة المتعلقة بالكلمات الحكمية   من أول الفاتحة إلى آخر سورة الناس   وهذه الكلمات أزلية مجردة عن الحروف اللفظية والذهنية والروحية   وهي مترتبة غير متعاقبة   كالصورة تنطبع في المرآة مترتبة غير متعاقبة   وقالوا في تعريفهم هذا إنها حكمية لأنها ليست ألفاظا حقيقية مصورة بصورة الحروف والأصوات   وقالوا إنها أزلية ليثبتوا لها معنى القدم   وقالوا إنها مجردة عن الحروف اللفظية والذهنية والروحية لينفوا عنها أنها مخلوقة   وكذلك قالوا إنها غير متعاقبة لأن التعاقب يستلزم الزمان والزمان حادث   وأثبتوا لها الترتب ضرورة أن القرآن حقيقة مترتبة بل ممتازة بكمال ترتبها وانسجامها</w:t>
      </w:r>
    </w:p>
    <w:p w:rsidR="003655C8" w:rsidRDefault="003655C8" w:rsidP="003655C8">
      <w:pPr>
        <w:spacing w:after="240"/>
        <w:rPr>
          <w:sz w:val="24"/>
          <w:szCs w:val="24"/>
          <w:rtl/>
        </w:rPr>
      </w:pPr>
      <w:r>
        <w:rPr>
          <w:sz w:val="24"/>
          <w:szCs w:val="24"/>
          <w:rtl/>
        </w:rPr>
        <w:t>مناهل العرفان ج: 1 ص: 14</w:t>
      </w:r>
    </w:p>
    <w:p w:rsidR="003655C8" w:rsidRDefault="003655C8" w:rsidP="003655C8">
      <w:pPr>
        <w:spacing w:after="240"/>
        <w:rPr>
          <w:sz w:val="24"/>
          <w:szCs w:val="24"/>
        </w:rPr>
      </w:pPr>
      <w:r>
        <w:rPr>
          <w:sz w:val="24"/>
          <w:szCs w:val="24"/>
          <w:rtl/>
        </w:rPr>
        <w:t xml:space="preserve">إذا عرفت هذا الإطلاق الأول عند المتكلمين سهل عليك أن تعرف إطلاقهم الثاني للقرآن الكريم وهو أنه تلك الكلمات الحكمية الأزلية المترتبة في غير تعاقب المجردة عن الحروف اللفظية والذهنية والروحية   وهو تعريف للقرآن كلام الله بما يشبه المعنى الحاصل بالمصدر لكلام البشر النفسي   ذانك إطلاقان اختص بهما المتكلمون كما رأيت   وهناك إطلاق ثالث للقرآن يقول به المتكلمون أيضا لكن يشاركهم فيه الأصوليون والفقهاء وعلماء العربية   </w:t>
      </w:r>
      <w:r>
        <w:rPr>
          <w:sz w:val="24"/>
          <w:szCs w:val="24"/>
          <w:rtl/>
        </w:rPr>
        <w:lastRenderedPageBreak/>
        <w:t>ذلك أنه هو   اللفظ المنزل على النبي من أول الفاتحة إلى آخر سورة الناس الممتاز بخصائصه التي سنذكرها بعد قليل   فهو مظاهر وصور لتلك الكلمات الحكمية الأزلية التي أشرنا إليها آنفا   ويطلق القرآن إطلاقا رابعا على النقوش المرقومة بين دفتي المصحف باعتبار أن النقوش دالة على الصفة القديمة والكلمات الغيبية واللفظ المنزل وهذا إطلاق شرعي عام   ولنضرب لك مثلا يوضح ذلك المقام الذي ضلت فيه الأفهام وزلت فيه الأقدام   رجل شاعر كشرف الدين البوصيري رحمه الله لا ريب أنه كان يحمل في نفسه قوة شاعرة يستطيع أن يصوغ بها ما شاء من غرر القصائد وعندما اتجهت شاعريته فعلا أن يمتدح أفضل الخليقة صلوات الله وسلامه عليه بقصيدته المعروفة بالهمزية لا شك أنه عالج النظم في نفسه واستحضر المعاني والألفاظ والأوزان حتى تمثل له ذلك القصيد في نفسه وتأثرت نفسه به على وجه إذا تكلم به   بصوت   حسي كان عين نظمه المقفى الموزون   ثم لا شك أنه نطق بقصيده بعد ثم كتبه بعد أن أنشده   فهذا الاسم الشهير بالهمزية في مدح خير البرية يمكن أن نقرب به الإطلاقات الأربعة التي أطلقنا بها القرآن الكريم يصح أن نطلق الهمزية على القوة الشاعرة لذلك الرجل باعتبار اتجاهها إلى هذا النظم الخاص الذي تمثل في نفسه من قبل أن يأخذ صورة اللفظ والنقش   ويصح أن نطلقها على هذا النظم الخاص الذي تمثل في نفسه من قبل أن يظهر بمظهر الألفاظ والنقوش كذلك   ويصح أن نطلقها على هذا النظم بعد أن تمثل أصواتا ملفوظة وحروفا موزونة   ويصح أن نطلقها على هذا النظم متمثلا في صورته المرسومة ونقوشه المكتوبة  القرآن عند الأصوليين والفقهاء وعلماء العربية    أظنني قد أطلت عليك ولكن المقام دقيق وخطير فلا تضق ذرعا بهذا التطويل والتمثيل ثم استمع لما وعدتك إياه من بيان معنى القرآن على أنه اللفظ المنزل على النبي من أول الفاتحة إلى آخر سورة الناس</w:t>
      </w:r>
    </w:p>
    <w:p w:rsidR="003655C8" w:rsidRDefault="003655C8" w:rsidP="003655C8">
      <w:pPr>
        <w:spacing w:after="240"/>
        <w:rPr>
          <w:sz w:val="24"/>
          <w:szCs w:val="24"/>
          <w:rtl/>
        </w:rPr>
      </w:pPr>
      <w:r>
        <w:rPr>
          <w:sz w:val="24"/>
          <w:szCs w:val="24"/>
          <w:rtl/>
        </w:rPr>
        <w:t>مناهل العرفان ج: 1 ص: 15</w:t>
      </w:r>
    </w:p>
    <w:p w:rsidR="003655C8" w:rsidRDefault="003655C8" w:rsidP="003655C8">
      <w:pPr>
        <w:spacing w:after="240"/>
        <w:rPr>
          <w:sz w:val="24"/>
          <w:szCs w:val="24"/>
        </w:rPr>
      </w:pPr>
      <w:r>
        <w:rPr>
          <w:sz w:val="24"/>
          <w:szCs w:val="24"/>
          <w:rtl/>
        </w:rPr>
        <w:t xml:space="preserve"> هذا الإطلاق كما علمت ينسب إلى علماء الأصول والفقه واللغة العربية   ويوافقهم عليه المتكلمون أيضا   غير أن هؤلاء الذين أطلقوه على اللفظ المنزل الخ اختلفوا في تعريفه فمنهم من أطال في التعريف وأطنب بذكر جميع خصائص القرآن الممتازة   ومنهم من اختصر فيه وأوجز   ومنهم من اقتصد وتوسط   فالذين أطنبوا عرفوه بأنه الكلام المعجز المنزل على النبي المكتوب في المصاحف المنقول بالتواتر المتعبد بتلاوته وأنت ترى أن هذا التعريف جمع بين الإعجاز والتنزيل على النبي والكتابة في المصاحف والنقل بالتواتر والتعبد بالتلاوة   وهي الخصائص العظمى التي امتاز بها القرآن الكريم   وإن كان قد امتاز بكثير سواها</w:t>
      </w:r>
    </w:p>
    <w:p w:rsidR="003655C8" w:rsidRDefault="003655C8" w:rsidP="003655C8">
      <w:pPr>
        <w:spacing w:after="240"/>
        <w:rPr>
          <w:sz w:val="24"/>
          <w:szCs w:val="24"/>
          <w:rtl/>
        </w:rPr>
      </w:pPr>
    </w:p>
    <w:p w:rsidR="003655C8" w:rsidRDefault="003655C8" w:rsidP="003655C8">
      <w:pPr>
        <w:spacing w:after="240"/>
        <w:rPr>
          <w:sz w:val="24"/>
          <w:szCs w:val="24"/>
          <w:rtl/>
        </w:rPr>
      </w:pPr>
    </w:p>
    <w:p w:rsidR="003655C8" w:rsidRDefault="003655C8" w:rsidP="003655C8">
      <w:pPr>
        <w:spacing w:after="240"/>
        <w:rPr>
          <w:sz w:val="24"/>
          <w:szCs w:val="24"/>
          <w:rtl/>
        </w:rPr>
      </w:pPr>
      <w:r>
        <w:rPr>
          <w:sz w:val="24"/>
          <w:szCs w:val="24"/>
          <w:rtl/>
        </w:rPr>
        <w:t>الرد على من يقول القرآن مخلوق ج: 1 ص: 31</w:t>
      </w:r>
    </w:p>
    <w:p w:rsidR="003655C8" w:rsidRDefault="003655C8" w:rsidP="003655C8">
      <w:pPr>
        <w:spacing w:after="240"/>
        <w:rPr>
          <w:sz w:val="24"/>
          <w:szCs w:val="24"/>
        </w:rPr>
      </w:pPr>
      <w:r>
        <w:rPr>
          <w:sz w:val="24"/>
          <w:szCs w:val="24"/>
          <w:rtl/>
        </w:rPr>
        <w:t>قال انبأ احمد قال ثنا عبد الله بن احمد قال سألت ابي عن قوم يقولون لما كلم الله عز وجل موسى لم يتكلم   بصوت   قال ابي تكلم تبارك وتعالى   بصوت   وهذه أحاديث نرويها كما جاءت</w:t>
      </w:r>
    </w:p>
    <w:p w:rsidR="003655C8" w:rsidRDefault="003655C8" w:rsidP="003655C8">
      <w:pPr>
        <w:spacing w:after="240"/>
        <w:rPr>
          <w:sz w:val="24"/>
          <w:szCs w:val="24"/>
          <w:rtl/>
        </w:rPr>
      </w:pPr>
    </w:p>
    <w:p w:rsidR="003655C8" w:rsidRDefault="003655C8" w:rsidP="003655C8">
      <w:pPr>
        <w:spacing w:after="240"/>
        <w:rPr>
          <w:sz w:val="24"/>
          <w:szCs w:val="24"/>
          <w:rtl/>
        </w:rPr>
      </w:pPr>
      <w:r>
        <w:rPr>
          <w:sz w:val="24"/>
          <w:szCs w:val="24"/>
          <w:rtl/>
        </w:rPr>
        <w:t>الرد على من يقول القرآن مخلوق ج: 1 ص: 32</w:t>
      </w:r>
    </w:p>
    <w:p w:rsidR="003655C8" w:rsidRDefault="003655C8" w:rsidP="003655C8">
      <w:pPr>
        <w:spacing w:after="240"/>
        <w:rPr>
          <w:sz w:val="24"/>
          <w:szCs w:val="24"/>
        </w:rPr>
      </w:pPr>
      <w:r>
        <w:rPr>
          <w:sz w:val="24"/>
          <w:szCs w:val="24"/>
          <w:rtl/>
        </w:rPr>
        <w:t xml:space="preserve">وقال ابي حديث ابن مسعود اذا تكلم الله عز وجل يسمع له صوت كمر سلسلة على الصفوان قال ابي فهذا الجهمية تنكره وقال ابي وهؤلاء كفار يريدون ان يموهوا على الناس من زعم ان الله لم يتكلم فهو كافر الا انا نروى هذه الاحاديث كما جاءت   4 ثنا احمد قال ثنا عبد الله بن احمد حنبل قال سمعت ابا معمر الهذلي يقول من زعم ان الله لايتكلم ولا يسمع ولا يبصر ولا يغضب ولا يرضى وذكر اشياء من هذه الصفات فهو كافر بالله ان </w:t>
      </w:r>
      <w:r>
        <w:rPr>
          <w:sz w:val="24"/>
          <w:szCs w:val="24"/>
          <w:rtl/>
        </w:rPr>
        <w:lastRenderedPageBreak/>
        <w:t>رايتموه على بئر واقفا فألقوه فيها فهذا دين الله لانهم كفار   5 ثنا احمد قال ثنا عبد الله بن احمد قال ثنى ابي قال ثنا عبد الرحمن بن محمد المحاربي عن الاعمش عن مسلم عن مسروق عن عبد الله قال اذا تكلم الله بالوحي يسمع صوته اهل السماء فيخرون سجدا حتى اذا فزع عن قلوبهم قال سكنت عن قلوبهم نادى اهل السماء وماذا قال ربكم قالوا الحق قال كذا وكذا   6 ثنا احمد قال ثنا عبد الله بن احمد بن حنبل قال حدثني ابي قال ثنا ابو معمر قال جرير عن الاعمش قال وثنا ابن نمير وابو معاوية كلهم عن الاعمش عن مسلم عن مسروق عن عبد الله قال اذا تكلم الله بالوحي سمع اهل السماء له صلصلة كصلصلة الحديد على الصفا</w:t>
      </w:r>
    </w:p>
    <w:p w:rsidR="003655C8" w:rsidRDefault="003655C8" w:rsidP="003655C8">
      <w:pPr>
        <w:spacing w:after="240"/>
        <w:rPr>
          <w:sz w:val="24"/>
          <w:szCs w:val="24"/>
          <w:rtl/>
        </w:rPr>
      </w:pPr>
    </w:p>
    <w:p w:rsidR="003655C8" w:rsidRDefault="003655C8" w:rsidP="003655C8">
      <w:pPr>
        <w:spacing w:after="240"/>
        <w:rPr>
          <w:sz w:val="24"/>
          <w:szCs w:val="24"/>
          <w:rtl/>
        </w:rPr>
      </w:pPr>
      <w:r>
        <w:rPr>
          <w:sz w:val="24"/>
          <w:szCs w:val="24"/>
          <w:rtl/>
        </w:rPr>
        <w:t>الرد على من يقول القرآن مخلوق ج: 1 ص: 34</w:t>
      </w:r>
    </w:p>
    <w:p w:rsidR="003655C8" w:rsidRDefault="003655C8" w:rsidP="003655C8">
      <w:pPr>
        <w:spacing w:after="240"/>
        <w:rPr>
          <w:sz w:val="24"/>
          <w:szCs w:val="24"/>
        </w:rPr>
      </w:pPr>
      <w:r>
        <w:rPr>
          <w:sz w:val="24"/>
          <w:szCs w:val="24"/>
          <w:rtl/>
        </w:rPr>
        <w:t>حدثنا احمد قال وثنا عبد الله قال حدثني ابو معمر قال ثنا ابو معاذ وابو سفيان المعمري عن معمر عن الزهرى عن ابي بكر بن عبد الرحمن بن الحارث بن هشام عن جرير بن جابر الخثعمى انه سمع كعبا يقول كلم الله موسى كلمه بالالسنة كلها قبل لسانه فطفق موسى يقول يا رب يا رب ما افقه</w:t>
      </w:r>
    </w:p>
    <w:p w:rsidR="003655C8" w:rsidRDefault="003655C8" w:rsidP="003655C8">
      <w:pPr>
        <w:spacing w:after="240"/>
        <w:rPr>
          <w:sz w:val="24"/>
          <w:szCs w:val="24"/>
          <w:rtl/>
        </w:rPr>
      </w:pPr>
    </w:p>
    <w:p w:rsidR="003655C8" w:rsidRDefault="003655C8" w:rsidP="003655C8">
      <w:pPr>
        <w:spacing w:after="240"/>
        <w:rPr>
          <w:sz w:val="24"/>
          <w:szCs w:val="24"/>
          <w:rtl/>
        </w:rPr>
      </w:pPr>
      <w:r>
        <w:rPr>
          <w:sz w:val="24"/>
          <w:szCs w:val="24"/>
          <w:rtl/>
        </w:rPr>
        <w:t>الرد على من يقول القرآن مخلوق ج: 1 ص: 35</w:t>
      </w:r>
    </w:p>
    <w:p w:rsidR="003655C8" w:rsidRDefault="003655C8" w:rsidP="003655C8">
      <w:pPr>
        <w:spacing w:after="240"/>
        <w:rPr>
          <w:sz w:val="24"/>
          <w:szCs w:val="24"/>
        </w:rPr>
      </w:pPr>
      <w:r>
        <w:rPr>
          <w:sz w:val="24"/>
          <w:szCs w:val="24"/>
          <w:rtl/>
        </w:rPr>
        <w:t>ثنا احمد ثنا عبد الله بن احمد قال ثنا محمد بن بكار قال ثنا أبو معشر عن محمد بن كعب قال قالت بنو اسرائيل لموسى عليه السلام بما شبهت صوت ربك عز وجل قال شبهت صوته   بصوت   الرعد حين لايترجع تبارك وتعالى</w:t>
      </w:r>
    </w:p>
    <w:p w:rsidR="003655C8" w:rsidRDefault="003655C8" w:rsidP="003655C8">
      <w:pPr>
        <w:spacing w:after="240"/>
        <w:rPr>
          <w:sz w:val="24"/>
          <w:szCs w:val="24"/>
          <w:rtl/>
        </w:rPr>
      </w:pPr>
    </w:p>
    <w:p w:rsidR="003655C8" w:rsidRDefault="003655C8" w:rsidP="003655C8">
      <w:pPr>
        <w:spacing w:after="240"/>
        <w:rPr>
          <w:sz w:val="24"/>
          <w:szCs w:val="24"/>
          <w:rtl/>
        </w:rPr>
      </w:pPr>
      <w:r>
        <w:rPr>
          <w:sz w:val="24"/>
          <w:szCs w:val="24"/>
          <w:rtl/>
        </w:rPr>
        <w:t>الرد على من يقول القرآن مخلوق ج: 1 ص: 36</w:t>
      </w:r>
    </w:p>
    <w:p w:rsidR="003655C8" w:rsidRDefault="003655C8" w:rsidP="003655C8">
      <w:pPr>
        <w:spacing w:after="240"/>
        <w:rPr>
          <w:sz w:val="24"/>
          <w:szCs w:val="24"/>
        </w:rPr>
      </w:pPr>
      <w:r>
        <w:rPr>
          <w:sz w:val="24"/>
          <w:szCs w:val="24"/>
          <w:rtl/>
        </w:rPr>
        <w:t>14 ثنا احمد قال ثنا عبد الله بن احمد قال ثنا الحسن بن حماد سجادة ابو علي قال ثنا ابو مالك عمرو بن هاشم الجني عن جوبير عن الضحاك عن ابن عباس قال قال رسول الله صلى الله عليه وسلم إن الله عز وجل ناجى موسى بمائة الف كلمة واربعين الف كلمة في ثلاثة ايام وصايا كلها فلما سمع موسى كلام الادميين مقتهم لما وقع في مسامعه من كلام رب العالمين فكان فيما ناجاه ان قال له يا موسى انه لم يتصنع لي المتصنعون بمثل الزهد في الدنيا ولم يتقرب إلي المتقربون بمثل الورع عما حرمت عليهم ولم يتعبد لي المتعبدون بمثل البكاء خيفتي قال موسى يا اله البرية كلها ومالك يوم الدين ويا ذا الجلال والاكرام ماذا اعددت لهم وماذا اجزيتهم قال اما الزاهدون في الدنيا فأبيحهم جنتي يتبوؤون فيها حيث شاءوا اما الورعون عما حرمت عليهم فإنه اذا كان يوم القيامة لم يبق عبد الا ناقشته الحساب</w:t>
      </w:r>
    </w:p>
    <w:p w:rsidR="003655C8" w:rsidRDefault="003655C8" w:rsidP="003655C8">
      <w:pPr>
        <w:spacing w:after="240"/>
        <w:rPr>
          <w:sz w:val="24"/>
          <w:szCs w:val="24"/>
          <w:rtl/>
        </w:rPr>
      </w:pPr>
    </w:p>
    <w:p w:rsidR="003655C8" w:rsidRDefault="003655C8" w:rsidP="003655C8">
      <w:pPr>
        <w:spacing w:after="240"/>
        <w:rPr>
          <w:sz w:val="24"/>
          <w:szCs w:val="24"/>
          <w:rtl/>
        </w:rPr>
      </w:pPr>
    </w:p>
    <w:p w:rsidR="003655C8" w:rsidRDefault="003655C8" w:rsidP="003655C8">
      <w:pPr>
        <w:spacing w:after="240"/>
        <w:rPr>
          <w:sz w:val="24"/>
          <w:szCs w:val="24"/>
          <w:rtl/>
        </w:rPr>
      </w:pPr>
    </w:p>
    <w:p w:rsidR="003655C8" w:rsidRDefault="003655C8" w:rsidP="003655C8">
      <w:pPr>
        <w:spacing w:after="240"/>
        <w:rPr>
          <w:sz w:val="24"/>
          <w:szCs w:val="24"/>
          <w:rtl/>
        </w:rPr>
      </w:pPr>
      <w:r>
        <w:rPr>
          <w:sz w:val="24"/>
          <w:szCs w:val="24"/>
          <w:rtl/>
        </w:rPr>
        <w:t>المناظرة في القرآن ج: 1 ص: 40</w:t>
      </w:r>
    </w:p>
    <w:p w:rsidR="003655C8" w:rsidRDefault="003655C8" w:rsidP="003655C8">
      <w:pPr>
        <w:spacing w:after="240"/>
        <w:rPr>
          <w:sz w:val="24"/>
          <w:szCs w:val="24"/>
        </w:rPr>
      </w:pPr>
      <w:r>
        <w:rPr>
          <w:sz w:val="24"/>
          <w:szCs w:val="24"/>
          <w:rtl/>
        </w:rPr>
        <w:lastRenderedPageBreak/>
        <w:t>فقال لي يوسف بن أسباط وما يعجبك من ذلك حدثني محمد بن ابان العجلي عن عبد الاعلى عن إبراهيم التيمي عن أبيه عن عبد الله بن مسعود قال من قرأ القرآن أعطي بكل حرف زوجتين من الحور العين ولم تزل هذه الأخبار وهذه اللفظة متداولة منقولة بين الناس لا ينكرها منكر ولا يختلف فيها أحد إلى ان جاء الأشعري فأنكرها وخالف الخلق كلهم مسلمهم وكافرهم ولا تأثير لقوله عند أهل الحق ولا تترك الحقائق وقول رسول الله صلى الله عليه وسلم وإجماع الأمة لقول الأشعري إلا من سلبه الله التوفيق وأعمى بصيرته واضله عن سواء السبيل وقالوا أيضا قد قلتم إن الله يتكلم   بصوت   ولم يأت كتاب ولا سنة قلنا بل قد ورد به الكتاب والسنة وإجماع أهل الحق أما الكتاب فقول الله تعالى وكلم الله موسى تكليما</w:t>
      </w:r>
    </w:p>
    <w:p w:rsidR="003655C8" w:rsidRDefault="003655C8" w:rsidP="003655C8">
      <w:pPr>
        <w:spacing w:after="240"/>
        <w:rPr>
          <w:sz w:val="24"/>
          <w:szCs w:val="24"/>
          <w:rtl/>
        </w:rPr>
      </w:pPr>
    </w:p>
    <w:p w:rsidR="003655C8" w:rsidRDefault="003655C8" w:rsidP="003655C8">
      <w:pPr>
        <w:spacing w:after="240"/>
        <w:rPr>
          <w:sz w:val="24"/>
          <w:szCs w:val="24"/>
          <w:rtl/>
        </w:rPr>
      </w:pPr>
    </w:p>
    <w:p w:rsidR="003655C8" w:rsidRDefault="003655C8" w:rsidP="003655C8">
      <w:pPr>
        <w:spacing w:after="240"/>
        <w:rPr>
          <w:sz w:val="24"/>
          <w:szCs w:val="24"/>
          <w:rtl/>
        </w:rPr>
      </w:pPr>
    </w:p>
    <w:p w:rsidR="003655C8" w:rsidRDefault="003655C8" w:rsidP="003655C8">
      <w:pPr>
        <w:spacing w:after="240"/>
        <w:rPr>
          <w:sz w:val="24"/>
          <w:szCs w:val="24"/>
          <w:rtl/>
        </w:rPr>
      </w:pPr>
      <w:r>
        <w:rPr>
          <w:sz w:val="24"/>
          <w:szCs w:val="24"/>
          <w:rtl/>
        </w:rPr>
        <w:t>المناظرة في القرآن ج: 1 ص: 41</w:t>
      </w:r>
    </w:p>
    <w:p w:rsidR="003655C8" w:rsidRDefault="003655C8" w:rsidP="003655C8">
      <w:pPr>
        <w:spacing w:after="240"/>
        <w:rPr>
          <w:sz w:val="24"/>
          <w:szCs w:val="24"/>
        </w:rPr>
      </w:pPr>
      <w:r>
        <w:rPr>
          <w:sz w:val="24"/>
          <w:szCs w:val="24"/>
          <w:rtl/>
        </w:rPr>
        <w:t>وقوله تعالى منهم من كلم الله البقرة 254 وقوله سبحانه وتعالى وما كان لبشر ان يكلمه الله الآ وحيا أو من وراء حجاب الآية الشورى 51 وقوله تعالى وإذ نادى ربك موسى الشعراء 10 ولا خلاف بيننا أن موسى سمع كلام الله من الله بغير واسطة ولا يسمع إلا الصوت فإن الصوت هو ما يتأتى سماعه وقد صح عن النبي صلى الله عليه وسلم انه قال إن الله يجمع الخلائق فيناديهم   بصوت   يسمعه من بعد كما يسمع من قرب أنا الملك أنا الديان وذكر عبد الله بن أحمد انه قال سالت ابي فقلت يا ابه إن الجهمية يزعمون ان الله لا يتكلم   بصوت   فقال كذبوا إنما يريدون على التعطيل</w:t>
      </w:r>
    </w:p>
    <w:p w:rsidR="003655C8" w:rsidRDefault="003655C8" w:rsidP="003655C8">
      <w:pPr>
        <w:spacing w:after="240"/>
        <w:rPr>
          <w:sz w:val="24"/>
          <w:szCs w:val="24"/>
          <w:rtl/>
        </w:rPr>
      </w:pPr>
    </w:p>
    <w:p w:rsidR="003655C8" w:rsidRDefault="003655C8" w:rsidP="003655C8">
      <w:pPr>
        <w:spacing w:after="240"/>
        <w:rPr>
          <w:sz w:val="24"/>
          <w:szCs w:val="24"/>
          <w:rtl/>
        </w:rPr>
      </w:pPr>
    </w:p>
    <w:p w:rsidR="003655C8" w:rsidRDefault="003655C8" w:rsidP="003655C8">
      <w:pPr>
        <w:spacing w:after="240"/>
        <w:rPr>
          <w:sz w:val="24"/>
          <w:szCs w:val="24"/>
          <w:rtl/>
        </w:rPr>
      </w:pPr>
      <w:r>
        <w:rPr>
          <w:sz w:val="24"/>
          <w:szCs w:val="24"/>
          <w:rtl/>
        </w:rPr>
        <w:t>المناظرة في القرآن ج: 1 ص: 47</w:t>
      </w:r>
    </w:p>
    <w:p w:rsidR="003655C8" w:rsidRDefault="003655C8" w:rsidP="003655C8">
      <w:pPr>
        <w:spacing w:after="240"/>
        <w:rPr>
          <w:sz w:val="24"/>
          <w:szCs w:val="24"/>
        </w:rPr>
      </w:pPr>
      <w:r>
        <w:rPr>
          <w:sz w:val="24"/>
          <w:szCs w:val="24"/>
          <w:rtl/>
        </w:rPr>
        <w:t>واتفق أهل السنة على أن القرآن كلام الله غير مخلوق ولم يكن القرآن الذى دعوا إلى القول بخلقه سوى هذه السور التي سماها الله قرآنا عربيا وأنزلها على رسوله عليه السلام ولم يقع الخلاف في غيرها البتة وعند الأشعري أنها مخلوقة فقوله قول المعتزلة لا محالة إلا أنه يريد التلبيس فيقول في الظاهر قولا يوافق أهل الحق ثم يفسره بقول المعتزلة فمن ذلك أنه يقول القرآن مقروء متلو محفوظ مكتوب مسموع ثم يقول القرآن في نفس الباري قائم به ليس هو سورا ولا آيات ولا حروفا ولا كلمات فكيف يتصور إذا قراءته وسماعه وكتابته ويقولون إن موسى سمع كلام الله من الله ثم يقولون ليس   بصوت   ويقولون إن القرآن مكتوب في المصاحف ثم يقولون ليس فيها إلا الحبر والورق فإن كانت كما زعموا فلم لا يمسها الا المطهرون وما رأينا المحدث يمنع من مس حبر ولا ورق</w:t>
      </w:r>
    </w:p>
    <w:p w:rsidR="003655C8" w:rsidRDefault="003655C8" w:rsidP="003655C8">
      <w:pPr>
        <w:spacing w:after="240"/>
        <w:rPr>
          <w:sz w:val="24"/>
          <w:szCs w:val="24"/>
          <w:rtl/>
        </w:rPr>
      </w:pPr>
    </w:p>
    <w:p w:rsidR="003655C8" w:rsidRDefault="003655C8" w:rsidP="003655C8">
      <w:pPr>
        <w:spacing w:after="240"/>
        <w:rPr>
          <w:sz w:val="24"/>
          <w:szCs w:val="24"/>
          <w:rtl/>
        </w:rPr>
      </w:pPr>
      <w:r>
        <w:rPr>
          <w:sz w:val="24"/>
          <w:szCs w:val="24"/>
          <w:rtl/>
        </w:rPr>
        <w:t>المناظرة في القرآن ج: 1 ص: 48</w:t>
      </w:r>
    </w:p>
    <w:p w:rsidR="003655C8" w:rsidRDefault="003655C8" w:rsidP="003655C8">
      <w:pPr>
        <w:spacing w:after="240"/>
        <w:rPr>
          <w:sz w:val="24"/>
          <w:szCs w:val="24"/>
        </w:rPr>
      </w:pPr>
      <w:r>
        <w:rPr>
          <w:sz w:val="24"/>
          <w:szCs w:val="24"/>
          <w:rtl/>
        </w:rPr>
        <w:t xml:space="preserve">ولم تجب الكفارة على الحالف بالمصحف إذا حنث ومن قال إنه ليس في المصحف إلا الحبر والورق لزمه التسوية بين المصحف وبين ديوان ابن الحجاج لأنه إذا لم يكن بين كل واحد منهما غير الحبر والورق فقد تساويا فيجب تساويهما في الحكم هذا مع ردهم على الله تعالى وعلى رسوله وخرقهم </w:t>
      </w:r>
      <w:r>
        <w:rPr>
          <w:sz w:val="24"/>
          <w:szCs w:val="24"/>
          <w:rtl/>
        </w:rPr>
        <w:lastRenderedPageBreak/>
        <w:t>لإجماع الأمة فإن الله تعالى قال فلا أقسم بمواقع النجوم وإنه لقسم لو تعلمون عظيم إنه لقرآن كريم في كتاب مكنون لا يمسه إلا المطهرون تنزيل من رب العالمين الواقعة 75 80 فأقسم الله عز وجل أنه قرآن كريم في كتاب مكنون فردوا عليه وقالوا ما في الكتاب إلا الحبر والورق وقال الله تعالى بل هو قرآن مجيد في لوح محفوظ البروج 21 22 وقال سبحانه والطور وكتاب مسطور في رق منشور الطور 1 3 وقال صلى الله عليه وسلم لا تسافروا بالقرآن إلى أرض العدو مخافة أن تناله أيديهم</w:t>
      </w:r>
    </w:p>
    <w:p w:rsidR="003655C8" w:rsidRDefault="003655C8" w:rsidP="003655C8">
      <w:pPr>
        <w:spacing w:after="240"/>
        <w:rPr>
          <w:sz w:val="24"/>
          <w:szCs w:val="24"/>
          <w:rtl/>
        </w:rPr>
      </w:pPr>
    </w:p>
    <w:p w:rsidR="003655C8" w:rsidRDefault="003655C8" w:rsidP="003655C8">
      <w:pPr>
        <w:spacing w:after="240"/>
        <w:rPr>
          <w:sz w:val="24"/>
          <w:szCs w:val="24"/>
          <w:rtl/>
        </w:rPr>
      </w:pPr>
      <w:r>
        <w:rPr>
          <w:sz w:val="24"/>
          <w:szCs w:val="24"/>
          <w:rtl/>
        </w:rPr>
        <w:t>المناظرة في القرآن ج: 1 ص: 51</w:t>
      </w:r>
    </w:p>
    <w:p w:rsidR="003655C8" w:rsidRDefault="003655C8" w:rsidP="003655C8">
      <w:pPr>
        <w:spacing w:after="240"/>
        <w:rPr>
          <w:sz w:val="24"/>
          <w:szCs w:val="24"/>
        </w:rPr>
      </w:pPr>
      <w:r>
        <w:rPr>
          <w:sz w:val="24"/>
          <w:szCs w:val="24"/>
          <w:rtl/>
        </w:rPr>
        <w:t>يظهرون تعظيم المصاحف إيهاما أن فيها القرآن ويعتقدون في الباطن أنه ليس فيها إلا الورق والمداد ويظهرون تعظيم القرآن ويجتمعون لقراءته في المحافل والأعرية ويعتقدون أنه من تأليف جبريل وعبارته ويظهرون أن موسى سمع كلام الله من الله ثم يقولون ليس   بصوت   ويقولون في أذانهم وصلواتهم أشهد ان محمدا رسول الله ويعتقدون أنه انقطعت رسالته ونبوته بموته وأنه لم يبق رسول الله وإنما كان رسول الله في حياته وحقيقة مذهبهم أنه ليس في السماء إله ولا في الأرض قرآن ولا أن محمدا رسول الله وليس في أهل البدع كلهم من يتظاهر بخلاف ما يعتقده غيرهم وغير من أشبههم من الزنادقة ومن العجب أن إمامهم الذي أنشأ هذه البدعة رجل لم يعرف بدين ولا ورع ولا شيء من علوم الشريعة البتة ولا ينسب إليه من العلم إلا علم الكلام المذموم وهم يعترفون بأنه أقام على الاعتزال أربعين عاما ثم أظهر الرجوع عنه فلم يظهر</w:t>
      </w:r>
    </w:p>
    <w:p w:rsidR="003655C8" w:rsidRDefault="003655C8" w:rsidP="003655C8">
      <w:pPr>
        <w:spacing w:after="240"/>
        <w:rPr>
          <w:sz w:val="24"/>
          <w:szCs w:val="24"/>
          <w:rtl/>
        </w:rPr>
      </w:pPr>
    </w:p>
    <w:p w:rsidR="003655C8" w:rsidRDefault="003655C8" w:rsidP="003655C8">
      <w:pPr>
        <w:spacing w:after="240"/>
        <w:rPr>
          <w:sz w:val="24"/>
          <w:szCs w:val="24"/>
          <w:rtl/>
        </w:rPr>
      </w:pPr>
    </w:p>
    <w:p w:rsidR="003655C8" w:rsidRDefault="003655C8" w:rsidP="003655C8">
      <w:pPr>
        <w:spacing w:after="240"/>
        <w:rPr>
          <w:sz w:val="24"/>
          <w:szCs w:val="24"/>
          <w:rtl/>
        </w:rPr>
      </w:pPr>
      <w:r>
        <w:rPr>
          <w:sz w:val="24"/>
          <w:szCs w:val="24"/>
          <w:rtl/>
        </w:rPr>
        <w:t>المناظرة في القرآن ج: 1 ص: 52</w:t>
      </w:r>
    </w:p>
    <w:p w:rsidR="003655C8" w:rsidRDefault="003655C8" w:rsidP="003655C8">
      <w:pPr>
        <w:spacing w:after="240"/>
        <w:rPr>
          <w:sz w:val="24"/>
          <w:szCs w:val="24"/>
        </w:rPr>
      </w:pPr>
      <w:r>
        <w:rPr>
          <w:sz w:val="24"/>
          <w:szCs w:val="24"/>
          <w:rtl/>
        </w:rPr>
        <w:t>منه بعد التوبة سوى هذه البدعة فكيف تصور في عقولهم أن الله لا يوفق لمعرفة الحق إلا عدوه ولا يجعل الهدى إلا مع من ليس له في علم الاسلام نصيب ولا في الدين حظ ثم إن هذه البدعة مع ظهور فسادها وزيادة قبحها قد انتشرت انتشارا كثيرا وظهرت ظهورا عظيما وأظنها آخر البدع وأخبثها وعليها تقوم الساعة وأنها لا تزداد إلا كثرة وانتشار</w:t>
      </w:r>
    </w:p>
    <w:p w:rsidR="003655C8" w:rsidRDefault="003655C8" w:rsidP="003655C8">
      <w:pPr>
        <w:spacing w:after="240"/>
        <w:rPr>
          <w:sz w:val="24"/>
          <w:szCs w:val="24"/>
          <w:rtl/>
        </w:rPr>
      </w:pPr>
    </w:p>
    <w:p w:rsidR="003655C8" w:rsidRDefault="003655C8" w:rsidP="003655C8">
      <w:pPr>
        <w:spacing w:after="240"/>
        <w:rPr>
          <w:sz w:val="24"/>
          <w:szCs w:val="24"/>
          <w:rtl/>
        </w:rPr>
      </w:pPr>
    </w:p>
    <w:p w:rsidR="003655C8" w:rsidRDefault="003655C8" w:rsidP="003655C8">
      <w:pPr>
        <w:spacing w:after="240"/>
        <w:rPr>
          <w:sz w:val="24"/>
          <w:szCs w:val="24"/>
          <w:rtl/>
        </w:rPr>
      </w:pPr>
      <w:r>
        <w:rPr>
          <w:sz w:val="24"/>
          <w:szCs w:val="24"/>
          <w:rtl/>
        </w:rPr>
        <w:t>المناظرة في القرآن ج: 1 ص: 53</w:t>
      </w:r>
    </w:p>
    <w:p w:rsidR="003655C8" w:rsidRDefault="003655C8" w:rsidP="003655C8">
      <w:pPr>
        <w:spacing w:after="240"/>
        <w:rPr>
          <w:sz w:val="24"/>
          <w:szCs w:val="24"/>
        </w:rPr>
      </w:pPr>
      <w:r>
        <w:rPr>
          <w:sz w:val="24"/>
          <w:szCs w:val="24"/>
          <w:rtl/>
        </w:rPr>
        <w:t>فإن نبينا صلى الله عليه وسلم أخبرنا أن في آخر الزمان تكثر البدع وتموت السنن ويغرب الدين وأن الدنيا لا تزداد إلا إدبارا وأنه يصير المعروف منكرا والمنكر معروفا وأنه يقل أهل الحق إلا أنهم مع قلتهم لا يضرهم من خذلهم حتى يأتي</w:t>
      </w:r>
    </w:p>
    <w:p w:rsidR="003655C8" w:rsidRDefault="003655C8" w:rsidP="003655C8">
      <w:pPr>
        <w:spacing w:after="240"/>
        <w:rPr>
          <w:sz w:val="24"/>
          <w:szCs w:val="24"/>
          <w:rtl/>
        </w:rPr>
      </w:pPr>
    </w:p>
    <w:p w:rsidR="003655C8" w:rsidRDefault="003655C8" w:rsidP="003655C8">
      <w:pPr>
        <w:spacing w:after="240"/>
        <w:rPr>
          <w:sz w:val="24"/>
          <w:szCs w:val="24"/>
          <w:rtl/>
        </w:rPr>
      </w:pPr>
    </w:p>
    <w:p w:rsidR="003655C8" w:rsidRDefault="003655C8" w:rsidP="003655C8">
      <w:pPr>
        <w:spacing w:after="240"/>
        <w:rPr>
          <w:sz w:val="24"/>
          <w:szCs w:val="24"/>
          <w:rtl/>
        </w:rPr>
      </w:pPr>
    </w:p>
    <w:p w:rsidR="003655C8" w:rsidRDefault="003655C8" w:rsidP="003655C8">
      <w:pPr>
        <w:spacing w:after="240"/>
        <w:rPr>
          <w:sz w:val="24"/>
          <w:szCs w:val="24"/>
          <w:rtl/>
        </w:rPr>
      </w:pPr>
      <w:r>
        <w:rPr>
          <w:sz w:val="24"/>
          <w:szCs w:val="24"/>
          <w:rtl/>
        </w:rPr>
        <w:t>روح المعاني ج: 20 ص: 74</w:t>
      </w:r>
    </w:p>
    <w:p w:rsidR="003655C8" w:rsidRDefault="003655C8" w:rsidP="003655C8">
      <w:pPr>
        <w:spacing w:after="240"/>
        <w:rPr>
          <w:sz w:val="24"/>
          <w:szCs w:val="24"/>
        </w:rPr>
      </w:pPr>
      <w:r>
        <w:rPr>
          <w:sz w:val="24"/>
          <w:szCs w:val="24"/>
          <w:rtl/>
        </w:rPr>
        <w:t>والظاهر أن النداء منه عز وجل من غير توسط ملك وقد سمع موسى عليه السلام على ما تدل عليه الآثار كلاما لفظيا قيل  خلقه الله تعالى في الشجرة بلا اتحاد وحلول وقيل  خلقه في الهواء كذلك وسمعه موسى عليه السلام من جهة الجانب الأيمن أو من جميع الجهات وأنا وإن كان كل أحد يشير به إلى نفسه فليس المعني به محل لفظه   وذهب الشيخ الاشعري والامام الغزالي إلى أنه عليه السلام سمع كلامه تعالى النفسي القديم بلا صوت ولا حرف وهذا كما ترى ذاته عز وجل بلا كيف ولا كم وذكر بعض العارفين أنه إنما سمع كلامه تعالى اللفظي   بصوت   وكان ذلك بعد ظهوره عز وجل بما شاء من المظاهر التي تقتضيها الحكمة وهو سبحانه مع ظهوره تعالى كذلك باق على إطلاقه حتى عن قيد الاطلاق وقد جاء في الصحيح أنه تعالى يتجلى لعباده يوم القيامة في صورة فيقول  أنا ربكم فينكرونه ثم يتجلى لهم بأخرى فيعرفونه والله تعالى وصفاته من وراء حجب العزة والعظمة والجلال فلا يحدثن الفكر نفسه بأن يكون له وقوف على الحقيقة بحال من الأحوال   مرام شط مرمي العقل فيه ودون مداه بيد لا تبيد وذكر بعض السلفيين أنه عليه السلام إنما سمع كلامه تعالى   بصوت   منكر الظهور في المظاهر عادا القول به من أعظم المناكر ولابن القيم كلام طويل في تحقيق ذلك وقد قدمنا لك في المقدمات ما يتعلق بهذا المقام فتذكر والله تعالى ولي الافهام وقال الحسن  إنه سبحانه نادى موسى عليه السلام نداء الوحي لا نداء الكلام ولم يرتض ذلك العلماء الأعلام لما فيه من مخالفة الظاهر وأنه لا يظهر عليه وجه اختصاصه باسم الكليم من بين الأنبياء عليهم السلام ووجه الاختصاص على القول بانه سمع كلامه تعالى الأزلي بلا حرف ولا صوت ظاهر وكذا على القول بأنه عليه السلام سمع صوتا دالا على كلامه تعالى بلا واسطة ملك أو كتاب سواء كان من جانب واحد لكن   بصوت   غير مكتسب للعباد على ما هو شأن سماعنا أو من جميع الجهات لما في كل من خرق العادة وأما وجهه عند القائلين بان السماع كان بعد التجلي في المظهر فكذلك أيضا أن قالوا بأن هذا التجلي لم يقع لأحد من الأنبياء عليهم السلام سوى موسى ثم ان علمه عليه السلام بأن الذي ناداه هو الله تعالى حصل له بالضرورة خلقا منه سبحانه فيه وقيل  بالمعجزة وأوجب المعتزلة أن يكون حصوله بها فمنهم من عينها ومنهم من لم يعينها زعما منهم أن حصول العلم الضروري ينافي التكليف وفيه بحث</w:t>
      </w:r>
    </w:p>
    <w:p w:rsidR="003655C8" w:rsidRDefault="003655C8" w:rsidP="003655C8">
      <w:pPr>
        <w:spacing w:after="240"/>
        <w:rPr>
          <w:sz w:val="24"/>
          <w:szCs w:val="24"/>
          <w:rtl/>
        </w:rPr>
      </w:pPr>
    </w:p>
    <w:p w:rsidR="003655C8" w:rsidRDefault="003655C8" w:rsidP="003655C8">
      <w:pPr>
        <w:spacing w:after="240"/>
        <w:rPr>
          <w:sz w:val="24"/>
          <w:szCs w:val="24"/>
          <w:rtl/>
        </w:rPr>
      </w:pPr>
      <w:r>
        <w:rPr>
          <w:sz w:val="24"/>
          <w:szCs w:val="24"/>
          <w:rtl/>
        </w:rPr>
        <w:t>كتب ورسائل وفتاوى ابن تيمية في التفسير ج: 12 ص: 53</w:t>
      </w:r>
    </w:p>
    <w:p w:rsidR="003655C8" w:rsidRDefault="003655C8" w:rsidP="003655C8">
      <w:pPr>
        <w:spacing w:after="240"/>
        <w:rPr>
          <w:sz w:val="24"/>
          <w:szCs w:val="24"/>
        </w:rPr>
      </w:pPr>
      <w:r>
        <w:rPr>
          <w:sz w:val="24"/>
          <w:szCs w:val="24"/>
          <w:rtl/>
        </w:rPr>
        <w:t>ثم تنازع بعض المتأخرين فى الحروف الموجودة فلا كلام الآدميين وسبب نزاعهم أمران   أحدهما أنهم لم يفرقوا بين الكلام الذى يتكلم الله به فيسمع منه وبين ما إذا بلغه عنه مبلغ فسمع من ذلك المبلغ فان القرآن كلام الله تكلم به بلفظه ومعناه   بصوت   نفسه فإذا قرأه القراء قرأوه بأصوات أنفسهم فإذا قال القارىء الحمد لله رب العالمين الرحمن الرحيم كان هذا الكلام المسموع منه كلام الله لا كلام نفسه وكان هو قرأه   بصوت   نفسه لا   بصوت   الله فالكلام كلام الباري والصوت صوت القارىء كما قال النبى زينوا القرآن بأصواتكم وكان يقول ألا رجل يحملنى إلى قومه لأبلغ كلام ربى فان قريشا قد منعونى أن أبلغ كلام ربى وكلا الحديثين ثابت فبين أن الكلام الذى يبلغه كلام ربه وبين ان القاريء</w:t>
      </w:r>
    </w:p>
    <w:p w:rsidR="003655C8" w:rsidRDefault="003655C8" w:rsidP="003655C8">
      <w:pPr>
        <w:spacing w:after="240"/>
        <w:rPr>
          <w:sz w:val="24"/>
          <w:szCs w:val="24"/>
          <w:rtl/>
        </w:rPr>
      </w:pPr>
    </w:p>
    <w:p w:rsidR="003655C8" w:rsidRDefault="003655C8" w:rsidP="003655C8">
      <w:pPr>
        <w:spacing w:after="240"/>
        <w:rPr>
          <w:sz w:val="24"/>
          <w:szCs w:val="24"/>
          <w:rtl/>
        </w:rPr>
      </w:pPr>
      <w:r>
        <w:rPr>
          <w:sz w:val="24"/>
          <w:szCs w:val="24"/>
          <w:rtl/>
        </w:rPr>
        <w:t>كتب ورسائل وفتاوى ابن تيمية في التفسير ج: 12 ص: 54</w:t>
      </w:r>
    </w:p>
    <w:p w:rsidR="003655C8" w:rsidRDefault="003655C8" w:rsidP="003655C8">
      <w:pPr>
        <w:spacing w:after="240"/>
        <w:rPr>
          <w:sz w:val="24"/>
          <w:szCs w:val="24"/>
        </w:rPr>
      </w:pPr>
      <w:r>
        <w:rPr>
          <w:sz w:val="24"/>
          <w:szCs w:val="24"/>
          <w:rtl/>
        </w:rPr>
        <w:t xml:space="preserve">يقرأه   بصوت   نفسه وقال ليس منا من لم يتغن بالقرآن قال أحمد والشافعى وغيرهما هو تحسينه بالصوت قال احمد بن حنبل يحسنه بصوته فبين أحمد أن القارىء يحسن القرآن   بصوت   نفسه   و السبب الثانى أن السلف قالوا القرآن كلام الله منزل غير مخلوق وقالوا لم يزل متكلما إذا شاء فبينوا أن كلام الله قديم أى جنسه قديم لم يزل ولم يقل أحد منهم إن نفس الكلام المعين قديم ولاقال أحد منهم القرآن قديم بل قالوا أنه كلام الله منزل غير </w:t>
      </w:r>
      <w:r>
        <w:rPr>
          <w:sz w:val="24"/>
          <w:szCs w:val="24"/>
          <w:rtl/>
        </w:rPr>
        <w:lastRenderedPageBreak/>
        <w:t>مخلوق وإذا كان الله قد تكلم بالقرآن بمشيئته كان القرآن كلامه وكان منزلا منه غير مخلوق ولم يكن مع ذلك أزليا قديما بقدم الله وإن كان الله لم يزل متكلما إذا شاء فجنس كلامه قديم فمن فهم قول السلف وفرق بين هذه الأقوال زالت عنه الشبهات فى هذه المسائل المعضلة التى اضطرت فيها أهل الأرض   فمن قال ان حروف المعجم كلها مخلوقة وان كلام الله تعالى مخلوق فقد قال قولا مخالفا لمعقول الصريح والمنقول الصحيح ومن قال نفس أصوات العباد أو مدادهم او شيئا من ذلك قديم فقد خالف أيضا أقوال السلف وكان فساد قوله ظاهرا لكل أحد وكان مبتدعا قولا لم يقله أحد من أئمة المسلمين ولا قالته طائفة كبيرة من</w:t>
      </w:r>
    </w:p>
    <w:p w:rsidR="003655C8" w:rsidRDefault="003655C8" w:rsidP="003655C8">
      <w:pPr>
        <w:spacing w:after="240"/>
        <w:rPr>
          <w:sz w:val="24"/>
          <w:szCs w:val="24"/>
          <w:rtl/>
        </w:rPr>
      </w:pPr>
    </w:p>
    <w:p w:rsidR="003655C8" w:rsidRDefault="003655C8" w:rsidP="003655C8">
      <w:pPr>
        <w:spacing w:after="240"/>
        <w:rPr>
          <w:sz w:val="24"/>
          <w:szCs w:val="24"/>
          <w:rtl/>
        </w:rPr>
      </w:pPr>
      <w:r>
        <w:rPr>
          <w:sz w:val="24"/>
          <w:szCs w:val="24"/>
          <w:rtl/>
        </w:rPr>
        <w:t>كتب ورسائل وفتاوى ابن تيمية في التفسير ج: 12 ص: 55</w:t>
      </w:r>
    </w:p>
    <w:p w:rsidR="003655C8" w:rsidRDefault="003655C8" w:rsidP="003655C8">
      <w:pPr>
        <w:spacing w:after="240"/>
        <w:rPr>
          <w:sz w:val="24"/>
          <w:szCs w:val="24"/>
        </w:rPr>
      </w:pPr>
      <w:r>
        <w:rPr>
          <w:sz w:val="24"/>
          <w:szCs w:val="24"/>
          <w:rtl/>
        </w:rPr>
        <w:t>طوائف المسلمين بل الأئمة الأربعة وجمهور أصحابهم بريئون من ذلك ومن قال ان الحروف المعين أو الكلمة المعينة قديمة العين فقد ابتدع قولا باطلا فى الشرع والعقل   ومن قال ان جنس الحروف التى تكلم الله بها القرآن وغيره ليست مخلوقة وان الكلام العربى الذى تكلم به ليس مخلوقا والحروف المنتظمة منه جزء منه ولازمة له وقد تكلم الله بها فلا تكون مخلوقة فقد أصاب   وإذا قال ان الله هدى عباده وعلمهم البيان فانطقهم بها باللغات المختلفة وأنعم عليهم بان جعلهم ينطقون بالحروف التى هى مبانى كتبه وكلامه وأسمائه فهذا قد أصاب فالانسان وجميع ما يقوم به من الأصوات والحركات وغيرها مخلوق كائن بعد ان لم يكن والرب تعالى بما يقوم به من صفاته وكلماته وأفعاله غير مخلوق والعباد إذا قرأوا كلامه فان كلامه الذى يقرؤنه هو كلامه لا كلام غيره وكلامه الذى تكلم به لا يكون مخلوقا وكان ما يقرؤن به كلامه من حركاتهم وأصواتهم مخلوقا وكذلك ما يكتب فى المصاحف من كلامه فهو كلامه مكتوبا فى المصاحف وكلامه غير مخلوق والمداد الذى يكتب به كلامه وغير كلامه مخلوق</w:t>
      </w:r>
    </w:p>
    <w:p w:rsidR="003655C8" w:rsidRDefault="003655C8" w:rsidP="003655C8">
      <w:pPr>
        <w:spacing w:after="240"/>
        <w:rPr>
          <w:sz w:val="24"/>
          <w:szCs w:val="24"/>
          <w:rtl/>
        </w:rPr>
      </w:pPr>
    </w:p>
    <w:p w:rsidR="003655C8" w:rsidRDefault="003655C8" w:rsidP="003655C8">
      <w:pPr>
        <w:spacing w:after="240"/>
        <w:rPr>
          <w:sz w:val="24"/>
          <w:szCs w:val="24"/>
          <w:rtl/>
        </w:rPr>
      </w:pPr>
    </w:p>
    <w:p w:rsidR="003655C8" w:rsidRDefault="003655C8" w:rsidP="003655C8">
      <w:pPr>
        <w:spacing w:after="240"/>
        <w:rPr>
          <w:sz w:val="24"/>
          <w:szCs w:val="24"/>
          <w:rtl/>
        </w:rPr>
      </w:pPr>
    </w:p>
    <w:p w:rsidR="003655C8" w:rsidRDefault="003655C8" w:rsidP="003655C8">
      <w:pPr>
        <w:spacing w:after="240"/>
        <w:rPr>
          <w:sz w:val="24"/>
          <w:szCs w:val="24"/>
          <w:rtl/>
        </w:rPr>
      </w:pPr>
      <w:r>
        <w:rPr>
          <w:sz w:val="24"/>
          <w:szCs w:val="24"/>
          <w:rtl/>
        </w:rPr>
        <w:t>كتب ورسائل وفتاوى ابن تيمية في التفسير ج: 12 ص: 56</w:t>
      </w:r>
    </w:p>
    <w:p w:rsidR="003655C8" w:rsidRDefault="003655C8" w:rsidP="003655C8">
      <w:pPr>
        <w:spacing w:after="240"/>
        <w:rPr>
          <w:sz w:val="24"/>
          <w:szCs w:val="24"/>
        </w:rPr>
      </w:pPr>
      <w:r>
        <w:rPr>
          <w:sz w:val="24"/>
          <w:szCs w:val="24"/>
          <w:rtl/>
        </w:rPr>
        <w:t xml:space="preserve"> وقد فرق سبحانه وتعالى بين كلامه وبين مداد كلماته بقوله تعالى قل لو كان البحر مدادا لكلمات ربى لنفد البحر قبل أن تنفد كلمات ربى ولو جئنا بمثله مددا وكلمات الله غير مخلوقة والمداد الذى يكتب به كلمات الله مخلوق والقرآن المكتوب فى المصاحف غير مخلوق وكذلك المكتوب فى اللوح المحفوظ وغيره قال تعالى بل هو قرآن مجيد فى لوح محفوظ وقال كلا إنها تذكرة فمن شاء ذكره فى صحف مكرمة مرفوعة مطهرة وقال تعالى يتلو صحفا مطهرة فيها كتب قيمة وقال انه لقرآن كريم فى كتاب مكنون لا يمسه إلا المطهرون  فصل   فهذان المتنازعان اللذان تنازعا فى الأحرف التى أنزلها الله على آدم فقال أحدهما انها قديمة وليس لها مبتدأ وشكلها ونقطها محدث وقال الآخر انها ليست بكلام الله وانها مخلوقة بشكلها ونفطها وان القديم هو الله وكلامه منه بدأ واليه يعود منزل غير مخلوق ولكنه كتب بها وسؤالهما ان نبين لهما الصواب وأيهما أصح اعتقادا يقال لهما يحتاج بيان الصواب إلى بيان ما فى السؤال من الكلام المجمل</w:t>
      </w:r>
    </w:p>
    <w:p w:rsidR="003655C8" w:rsidRDefault="003655C8" w:rsidP="003655C8">
      <w:pPr>
        <w:spacing w:after="240"/>
        <w:rPr>
          <w:sz w:val="24"/>
          <w:szCs w:val="24"/>
          <w:rtl/>
        </w:rPr>
      </w:pPr>
    </w:p>
    <w:p w:rsidR="003655C8" w:rsidRDefault="003655C8" w:rsidP="003655C8">
      <w:pPr>
        <w:spacing w:after="240"/>
        <w:rPr>
          <w:sz w:val="24"/>
          <w:szCs w:val="24"/>
          <w:rtl/>
        </w:rPr>
      </w:pPr>
      <w:r>
        <w:rPr>
          <w:sz w:val="24"/>
          <w:szCs w:val="24"/>
          <w:rtl/>
        </w:rPr>
        <w:t>كتب ورسائل وفتاوى ابن تيمية في التفسير ج: 12 ص: 58</w:t>
      </w:r>
    </w:p>
    <w:p w:rsidR="003655C8" w:rsidRDefault="003655C8" w:rsidP="003655C8">
      <w:pPr>
        <w:spacing w:after="240"/>
        <w:rPr>
          <w:sz w:val="24"/>
          <w:szCs w:val="24"/>
        </w:rPr>
      </w:pPr>
      <w:r>
        <w:rPr>
          <w:sz w:val="24"/>
          <w:szCs w:val="24"/>
          <w:rtl/>
        </w:rPr>
        <w:lastRenderedPageBreak/>
        <w:t>النبى صلى الله عليه وسلم ان آدم كان نبيا مكلما كلمه الله قبلا وليس فيه أنه انزل عليه شيئا مكتوبا فليس فيه ان الله أنزل على آدم صحيفة ولا كتابا ولا هذا معروف عند أهل الكتاب فهذا يدل على أن هذا لا أصل له ولو كان هذا معروفا عند أهل الكتاب لكان هذا النقل ليس هو فى القرآن ولا فى الأحاديث الصحيحة عن النبى وانما هو من جنس الأحاديث الأسرائيلية التى لا يجب الإيمان بها بل ولا يجوز التصديق بصحتها إلا بحجة كما قال النبى فى الحديث الصحيح إذا حدثكم أهل الكتاب فلا تصدقوهم ولا تكذبوهم فاما أن يحدثوكم بحق فتكذبوه واما أن يحدثوكم بباطل فتصدقوه   والله سبحانه علم آدم الاسما كلها وانطقه بالكلام المنظوم وأما تعليم حروف مقطعة لا سيما إذا كانت مكتوبة فهو تعليم لا ينفع ولكن لما أرادوا تعليم المبتدىء بالخط صاروا يعلمونه الحروف المفردة حروف الهجاء ثم يعلمونه تركيب بعضها إلى بعض فيعلم أبجد هوز وليس هذا وحده كلاما   فهذا المنقول عن آدم من نزول حروف الهجاء عليه لم يثبت به نقل ولم يدل عليه عقل بل الأظهر فى كليهما نفيه وهو من جنس ما يروونه عن النبى صلى الله عليه وسلم من تفسير ا ب ت ث وتفسير أبجد</w:t>
      </w:r>
    </w:p>
    <w:p w:rsidR="003655C8" w:rsidRDefault="003655C8" w:rsidP="003655C8">
      <w:pPr>
        <w:spacing w:after="240"/>
        <w:rPr>
          <w:sz w:val="24"/>
          <w:szCs w:val="24"/>
          <w:rtl/>
        </w:rPr>
      </w:pPr>
    </w:p>
    <w:p w:rsidR="003655C8" w:rsidRDefault="003655C8" w:rsidP="003655C8">
      <w:pPr>
        <w:spacing w:after="240"/>
        <w:rPr>
          <w:sz w:val="24"/>
          <w:szCs w:val="24"/>
          <w:rtl/>
        </w:rPr>
      </w:pPr>
    </w:p>
    <w:p w:rsidR="003655C8" w:rsidRDefault="003655C8" w:rsidP="003655C8">
      <w:pPr>
        <w:spacing w:after="240"/>
        <w:rPr>
          <w:sz w:val="24"/>
          <w:szCs w:val="24"/>
          <w:rtl/>
        </w:rPr>
      </w:pPr>
      <w:r>
        <w:rPr>
          <w:sz w:val="24"/>
          <w:szCs w:val="24"/>
          <w:rtl/>
        </w:rPr>
        <w:t>كتب ورسائل وفتاوى ابن تيمية في التفسير ج: 12 ص: 95</w:t>
      </w:r>
    </w:p>
    <w:p w:rsidR="003655C8" w:rsidRDefault="003655C8" w:rsidP="003655C8">
      <w:pPr>
        <w:spacing w:after="240"/>
        <w:rPr>
          <w:sz w:val="24"/>
          <w:szCs w:val="24"/>
        </w:rPr>
      </w:pPr>
      <w:r>
        <w:rPr>
          <w:sz w:val="24"/>
          <w:szCs w:val="24"/>
          <w:rtl/>
        </w:rPr>
        <w:t>وهذا الأصل هو مما أنكره الامام أحمد على ابن كلاب وأصحابه حتى على الحارث المحاسبى مع جلالة قدر الحارث وأمر أحمد بهجره وهجر الكلابية وقال احذروا من حارث الآفة كلها من حارث فمات الحارث وما صلى عليه إلا نفر قليل بسبب تحذير الامام أحمد عنه مع أن فيه من العلم والدين ما هو أفضل من عامة من وافق ابن كلاب على هذا الأصل وقد قيل إن الحارث رجع عن ذلك وأقر بأن الله يتكلم   بصوت   كما حكى عنه ذلك صاحب التعرف لمذهب التصوف أبو بكر محمد بن اسحاق الكلاباذي   وكثير من المتأخرين من أصحاب مالك والشافعى وأحمد وأبى حنيفة وافقوا ابن كلاب على هذا الأصل كما قد بسط الكلام على ذلك فى مواضع أخر   واختلف كلام ابن عقيل فى هذا الأصل فتارة يقول بقول ابن كلاب وتارة يقول بمذهب السلف وأهل الحديث أن الله تقوم به الأمور الاختيارية ويقول انه قام به أبصار متجددة حين تجدد المرئيات لم تكن قبل ذلك وقام به علم بأن كل شيء وجد غير العلم الذى كان أولا أنه سيوجد كما دل على ذلك عدة آيات فى القرآن كقوله تعالى لنعلم من يتبع الرسول وغير ذلك وكلامه فى هذا الأصل وغيره يختلف تارة يقول بهذا وتارة يقول بهذا فان هذه المواضع مواضع</w:t>
      </w:r>
    </w:p>
    <w:p w:rsidR="003655C8" w:rsidRDefault="003655C8" w:rsidP="003655C8">
      <w:pPr>
        <w:spacing w:after="240"/>
        <w:rPr>
          <w:sz w:val="24"/>
          <w:szCs w:val="24"/>
          <w:rtl/>
        </w:rPr>
      </w:pPr>
    </w:p>
    <w:p w:rsidR="003655C8" w:rsidRDefault="003655C8" w:rsidP="003655C8">
      <w:pPr>
        <w:spacing w:after="240"/>
        <w:rPr>
          <w:sz w:val="24"/>
          <w:szCs w:val="24"/>
          <w:rtl/>
        </w:rPr>
      </w:pPr>
    </w:p>
    <w:p w:rsidR="003655C8" w:rsidRDefault="003655C8" w:rsidP="003655C8">
      <w:pPr>
        <w:spacing w:after="240"/>
        <w:rPr>
          <w:sz w:val="24"/>
          <w:szCs w:val="24"/>
          <w:rtl/>
        </w:rPr>
      </w:pPr>
      <w:r>
        <w:rPr>
          <w:sz w:val="24"/>
          <w:szCs w:val="24"/>
          <w:rtl/>
        </w:rPr>
        <w:t>كتب ورسائل وفتاوى ابن تيمية في التفسير ج: 12 ص: 97</w:t>
      </w:r>
    </w:p>
    <w:p w:rsidR="003655C8" w:rsidRDefault="003655C8" w:rsidP="003655C8">
      <w:pPr>
        <w:spacing w:after="240"/>
        <w:rPr>
          <w:sz w:val="24"/>
          <w:szCs w:val="24"/>
        </w:rPr>
      </w:pPr>
      <w:r>
        <w:rPr>
          <w:sz w:val="24"/>
          <w:szCs w:val="24"/>
          <w:rtl/>
        </w:rPr>
        <w:t xml:space="preserve">ناطق وغير ناطق وقسمة الانسان إلى مسلم وكافر وقسمة الاسم إلى معرب ومبنى وقسمة الكل إلى أجزائه كقسمة العقار بين الشركاء وقسمة الكلام إلى إسم وفعل وحرف ففى الأول انما اشتركت الأقسام فى أمر كلى فضلا عن أن يكون الخالق والمخلوقون مشتركين فى شىء موجود فى الخارج وليس فى الخارج صفة لله يماثل بها صفة المخلوق بل كل ما يوصف به الرب تعالى فهو مخالف بالحد والحقيقة لما يوصف به المخلوق أعظم مما يخالف المخلوق المخلوق واذا كان المخلوق مخالفا بذاته وصفاته لبعض المخلوقات فى الحد والحقيقة فمخالفة الخالق لكل مخلوق فى الحقيقة أعظم من مخالفة أى مخلوق فرض لأي مخلوق فرض ولكن علمه ثبت له حقيقة العلم ولقدرته حقيقة القدرة ولكلامه حقيقة الكلام كما ثبت لذاته حقيقة الذاتية ولوجوده حقيقة الوجود وهو أحق بأن تثبت له صفات الكمال على الحقيقة من كل ما سواه   فهذا هو المراد بقولنا علمه يشارك علم المخلوق فى الحقيقة فليس ما يسمع من العباد من أصواتهم مشابها ولا مماثلا لما سمعه موسى من صوته إلا كما يشبه ويماثل غير ذلك من صفاته لصفات المخلوقين فهذا فى نفس </w:t>
      </w:r>
      <w:r>
        <w:rPr>
          <w:sz w:val="24"/>
          <w:szCs w:val="24"/>
          <w:rtl/>
        </w:rPr>
        <w:lastRenderedPageBreak/>
        <w:t>تكلمه سبحانه وتعالى بالقرآن والقرآن عند الامام أحمد وسائر أئمة السنة كلامه تكلم به وتكلم بالقرآن العربى   بصوت   نفسه وكلم موسى   بصوت   نفسه الذي لا يماثل شيئا من أصوات العباد</w:t>
      </w:r>
    </w:p>
    <w:p w:rsidR="003655C8" w:rsidRDefault="003655C8" w:rsidP="003655C8">
      <w:pPr>
        <w:spacing w:after="240"/>
        <w:rPr>
          <w:sz w:val="24"/>
          <w:szCs w:val="24"/>
          <w:rtl/>
        </w:rPr>
      </w:pPr>
    </w:p>
    <w:p w:rsidR="003655C8" w:rsidRDefault="003655C8" w:rsidP="003655C8">
      <w:pPr>
        <w:spacing w:after="240"/>
        <w:rPr>
          <w:sz w:val="24"/>
          <w:szCs w:val="24"/>
          <w:rtl/>
        </w:rPr>
      </w:pPr>
      <w:r>
        <w:rPr>
          <w:sz w:val="24"/>
          <w:szCs w:val="24"/>
          <w:rtl/>
        </w:rPr>
        <w:t>كتب ورسائل وفتاوى ابن تيمية في التفسير ج: 12 ص: 97</w:t>
      </w:r>
    </w:p>
    <w:p w:rsidR="003655C8" w:rsidRDefault="003655C8" w:rsidP="003655C8">
      <w:pPr>
        <w:spacing w:after="240"/>
        <w:rPr>
          <w:sz w:val="24"/>
          <w:szCs w:val="24"/>
        </w:rPr>
      </w:pPr>
      <w:r>
        <w:rPr>
          <w:sz w:val="24"/>
          <w:szCs w:val="24"/>
          <w:rtl/>
        </w:rPr>
        <w:t>ناطق وغير ناطق وقسمة الانسان إلى مسلم وكافر وقسمة الاسم إلى معرب ومبنى وقسمة الكل إلى أجزائه كقسمة العقار بين الشركاء وقسمة الكلام إلى إسم وفعل وحرف ففى الأول انما اشتركت الأقسام فى أمر كلى فضلا عن أن يكون الخالق والمخلوقون مشتركين فى شىء موجود فى الخارج وليس فى الخارج صفة لله يماثل بها صفة المخلوق بل كل ما يوصف به الرب تعالى فهو مخالف بالحد والحقيقة لما يوصف به المخلوق أعظم مما يخالف المخلوق المخلوق واذا كان المخلوق مخالفا بذاته وصفاته لبعض المخلوقات فى الحد والحقيقة فمخالفة الخالق لكل مخلوق فى الحقيقة أعظم من مخالفة أى مخلوق فرض لأي مخلوق فرض ولكن علمه ثبت له حقيقة العلم ولقدرته حقيقة القدرة ولكلامه حقيقة الكلام كما ثبت لذاته حقيقة الذاتية ولوجوده حقيقة الوجود وهو أحق بأن تثبت له صفات الكمال على الحقيقة من كل ما سواه   فهذا هو المراد بقولنا علمه يشارك علم المخلوق فى الحقيقة فليس ما يسمع من العباد من أصواتهم مشابها ولا مماثلا لما سمعه موسى من صوته إلا كما يشبه ويماثل غير ذلك من صفاته لصفات المخلوقين فهذا فى نفس تكلمه سبحانه وتعالى بالقرآن والقرآن عند الامام أحمد وسائر أئمة السنة كلامه تكلم به وتكلم بالقرآن العربى   بصوت   نفسه وكلم موسى   بصوت   نفسه الذي لا يماثل شيئا من أصوات العباد</w:t>
      </w:r>
    </w:p>
    <w:p w:rsidR="009A0A37" w:rsidRPr="003655C8" w:rsidRDefault="009A0A37" w:rsidP="009A0A37">
      <w:pPr>
        <w:jc w:val="both"/>
        <w:rPr>
          <w:b w:val="0"/>
          <w:rtl/>
        </w:rPr>
      </w:pPr>
    </w:p>
    <w:p w:rsidR="009A0A37" w:rsidRDefault="009A0A37" w:rsidP="009A0A37">
      <w:pPr>
        <w:jc w:val="both"/>
        <w:rPr>
          <w:b w:val="0"/>
          <w:rtl/>
        </w:rPr>
      </w:pPr>
    </w:p>
    <w:p w:rsidR="009A0A37" w:rsidRDefault="003655C8" w:rsidP="009A0A37">
      <w:pPr>
        <w:jc w:val="both"/>
        <w:rPr>
          <w:b w:val="0"/>
          <w:rtl/>
        </w:rPr>
      </w:pPr>
      <w:r>
        <w:rPr>
          <w:rFonts w:hint="cs"/>
          <w:b w:val="0"/>
          <w:rtl/>
        </w:rPr>
        <w:t xml:space="preserve">****** </w:t>
      </w:r>
    </w:p>
    <w:p w:rsidR="003655C8" w:rsidRDefault="003655C8" w:rsidP="009A0A37">
      <w:pPr>
        <w:jc w:val="both"/>
        <w:rPr>
          <w:b w:val="0"/>
          <w:rtl/>
        </w:rPr>
      </w:pPr>
    </w:p>
    <w:p w:rsidR="009A0A37" w:rsidRDefault="009A0A37" w:rsidP="00E60537">
      <w:pPr>
        <w:jc w:val="both"/>
        <w:rPr>
          <w:b w:val="0"/>
          <w:rtl/>
          <w:lang w:bidi="ar-KW"/>
        </w:rPr>
      </w:pPr>
    </w:p>
    <w:p w:rsidR="00E60537" w:rsidRPr="00E60537" w:rsidRDefault="00E60537" w:rsidP="00E60537">
      <w:pPr>
        <w:pBdr>
          <w:top w:val="dashDotStroked" w:sz="24" w:space="1" w:color="auto"/>
          <w:left w:val="dashDotStroked" w:sz="24" w:space="4" w:color="auto"/>
          <w:bottom w:val="dashDotStroked" w:sz="24" w:space="1" w:color="auto"/>
          <w:right w:val="dashDotStroked" w:sz="24" w:space="4" w:color="auto"/>
        </w:pBdr>
        <w:jc w:val="center"/>
        <w:rPr>
          <w:bCs/>
          <w:rtl/>
          <w:lang w:bidi="ar-KW"/>
        </w:rPr>
      </w:pPr>
    </w:p>
    <w:p w:rsidR="00E60537" w:rsidRPr="00E60537" w:rsidRDefault="00E60537" w:rsidP="00E60537">
      <w:pPr>
        <w:pBdr>
          <w:top w:val="dashDotStroked" w:sz="24" w:space="1" w:color="auto"/>
          <w:left w:val="dashDotStroked" w:sz="24" w:space="4" w:color="auto"/>
          <w:bottom w:val="dashDotStroked" w:sz="24" w:space="1" w:color="auto"/>
          <w:right w:val="dashDotStroked" w:sz="24" w:space="4" w:color="auto"/>
        </w:pBdr>
        <w:jc w:val="center"/>
        <w:rPr>
          <w:bCs/>
          <w:rtl/>
          <w:lang w:bidi="ar-KW"/>
        </w:rPr>
      </w:pPr>
      <w:r w:rsidRPr="00E60537">
        <w:rPr>
          <w:rFonts w:hint="cs"/>
          <w:bCs/>
          <w:rtl/>
          <w:lang w:bidi="ar-KW"/>
        </w:rPr>
        <w:t>الباب الثالث</w:t>
      </w:r>
    </w:p>
    <w:p w:rsidR="00E60537" w:rsidRPr="00E60537" w:rsidRDefault="00E60537" w:rsidP="00E60537">
      <w:pPr>
        <w:pBdr>
          <w:top w:val="dashDotStroked" w:sz="24" w:space="1" w:color="auto"/>
          <w:left w:val="dashDotStroked" w:sz="24" w:space="4" w:color="auto"/>
          <w:bottom w:val="dashDotStroked" w:sz="24" w:space="1" w:color="auto"/>
          <w:right w:val="dashDotStroked" w:sz="24" w:space="4" w:color="auto"/>
        </w:pBdr>
        <w:jc w:val="center"/>
        <w:rPr>
          <w:bCs/>
          <w:rtl/>
          <w:lang w:bidi="ar-KW"/>
        </w:rPr>
      </w:pPr>
      <w:r w:rsidRPr="00E60537">
        <w:rPr>
          <w:rFonts w:hint="cs"/>
          <w:bCs/>
          <w:rtl/>
          <w:lang w:bidi="ar-KW"/>
        </w:rPr>
        <w:t>الردود على عدم المتخصصين في نسبتهم التشبيه إلى صفة الكلام</w:t>
      </w:r>
    </w:p>
    <w:p w:rsidR="00E60537" w:rsidRDefault="00E60537" w:rsidP="00E60537">
      <w:pPr>
        <w:pBdr>
          <w:top w:val="dashDotStroked" w:sz="24" w:space="1" w:color="auto"/>
          <w:left w:val="dashDotStroked" w:sz="24" w:space="4" w:color="auto"/>
          <w:bottom w:val="dashDotStroked" w:sz="24" w:space="1" w:color="auto"/>
          <w:right w:val="dashDotStroked" w:sz="24" w:space="4" w:color="auto"/>
        </w:pBdr>
        <w:jc w:val="center"/>
        <w:rPr>
          <w:bCs/>
          <w:rtl/>
          <w:lang w:bidi="ar-KW"/>
        </w:rPr>
      </w:pPr>
    </w:p>
    <w:p w:rsidR="00E60537" w:rsidRDefault="00E60537" w:rsidP="00E60537">
      <w:pPr>
        <w:rPr>
          <w:rtl/>
          <w:lang w:bidi="ar-KW"/>
        </w:rPr>
      </w:pPr>
    </w:p>
    <w:p w:rsidR="00E60537" w:rsidRDefault="00E60537" w:rsidP="00E60537">
      <w:pPr>
        <w:spacing w:after="240"/>
      </w:pPr>
      <w:r>
        <w:rPr>
          <w:rtl/>
        </w:rPr>
        <w:lastRenderedPageBreak/>
        <w:t>عقيدة سلطان العلماء العز بن عبد السلام</w:t>
      </w:r>
    </w:p>
    <w:p w:rsidR="00E60537" w:rsidRDefault="00E60537" w:rsidP="00E60537">
      <w:pPr>
        <w:spacing w:after="240"/>
        <w:rPr>
          <w:rtl/>
        </w:rPr>
      </w:pPr>
      <w:r>
        <w:rPr>
          <w:rtl/>
        </w:rPr>
        <w:t>ذكرها الإمام السبكي في طبقات الشافعية الكبرى ج: 8 ص: 218_ 239</w:t>
      </w:r>
    </w:p>
    <w:p w:rsidR="00E60537" w:rsidRDefault="00E60537" w:rsidP="00E60537">
      <w:pPr>
        <w:spacing w:after="240"/>
        <w:rPr>
          <w:bCs/>
        </w:rPr>
      </w:pPr>
      <w:r>
        <w:rPr>
          <w:b w:val="0"/>
          <w:bCs/>
          <w:rtl/>
        </w:rPr>
        <w:t>فقال رحمه الله تعالى :</w:t>
      </w:r>
    </w:p>
    <w:p w:rsidR="00E60537" w:rsidRDefault="00E60537" w:rsidP="00E60537">
      <w:pPr>
        <w:spacing w:after="240"/>
        <w:rPr>
          <w:b w:val="0"/>
          <w:bCs/>
          <w:rtl/>
        </w:rPr>
      </w:pPr>
      <w:r>
        <w:rPr>
          <w:b w:val="0"/>
          <w:bCs/>
          <w:rtl/>
        </w:rPr>
        <w:t>" ذكر البحث عما كان بين سلطان العلماء والملك الأشرف موسى بن الملك العادل بن أيوب :</w:t>
      </w:r>
    </w:p>
    <w:p w:rsidR="00E60537" w:rsidRDefault="00E60537" w:rsidP="00E60537">
      <w:pPr>
        <w:spacing w:after="240"/>
        <w:rPr>
          <w:b w:val="0"/>
          <w:rtl/>
        </w:rPr>
      </w:pPr>
      <w:r>
        <w:rPr>
          <w:rtl/>
        </w:rPr>
        <w:t xml:space="preserve">ذكر الشيخ الإمام شرف الدين عبد اللطيف ولد الشيخ فيما صنفه من أخبار والده في هذه الواقعة أن الملك الأشرف لما اتصل به ما عليه الشيخ عز الدين من القيام لله والعلم والدين وأنه سيد أهل عصره وحجة الله على خلقه أحبه وصار يلهج بذكره ويؤثر الاجتماع به والشيخ لا يجيب إلى الاجتماع </w:t>
      </w:r>
      <w:r>
        <w:rPr>
          <w:b w:val="0"/>
          <w:bCs/>
          <w:rtl/>
        </w:rPr>
        <w:t>وكانت طائفة من مبتدعة الحنابلة القائلين بالحرف والصوت ممن صحبهم السلطان في صغره يكرهون الشيخ عز الدين ويطعنون فيه وقرروا في ذهن السلطان الأشرف أن الذي هم عليه اعتقاد السلف وأنه اعتقاد أحمد بن حنبل رضي الله عنه وفضلاء أصحابه واختلط هذا بلحم السلطان ودمه وصار يعتقد أن مخالف ذلك كافر حلال الدم</w:t>
      </w:r>
      <w:r>
        <w:rPr>
          <w:rtl/>
        </w:rPr>
        <w:t xml:space="preserve"> فلما أخذ السلطان في الميل إلى الشيخ عز الدين دست هذه الطائفة إليه وقالوا إنه أشعري العقيدة يخطىء من يعتقد الحرف والصوت ويبدعه ومن جملة اعتقاده أنه يقول بقول الأشعري أن الخبز لا يشبع والماء لا يروي والنار لا تحرق فاستهال ذلك السلطان واستعظمه ونسبهم إلى التعصب عليه فكتبوا فتيا في مسألة الكلام وأوصلوها إليه مريدين أن يكتب عليها بذلك فيسقط موضعه عند السلطان وكان الشيخ قد اتصل به ذلك كله فلما جاءته الفتيا قال هذه الفتيا كتبت امتحانا لي والله لا كتبت فيها إلا ما هو الحق</w:t>
      </w:r>
    </w:p>
    <w:p w:rsidR="00E60537" w:rsidRDefault="00E60537" w:rsidP="00E60537">
      <w:pPr>
        <w:spacing w:after="240"/>
      </w:pPr>
      <w:r>
        <w:rPr>
          <w:rtl/>
        </w:rPr>
        <w:t>فكتب العقيدة المشهورة وقد ذكر ولده بعضها في تصنيفه وأنا أرى أن أذكرها كلها لتستفاد وتحفظ</w:t>
      </w:r>
    </w:p>
    <w:p w:rsidR="00E60537" w:rsidRDefault="00E60537" w:rsidP="00E60537">
      <w:pPr>
        <w:spacing w:after="240"/>
        <w:rPr>
          <w:bCs/>
          <w:rtl/>
        </w:rPr>
      </w:pPr>
      <w:r>
        <w:rPr>
          <w:b w:val="0"/>
          <w:bCs/>
          <w:rtl/>
        </w:rPr>
        <w:t>قال الشيخ عز الدين بن عبد السلام رحمه الله ورضي عنه وعنا به :</w:t>
      </w:r>
    </w:p>
    <w:p w:rsidR="00E60537" w:rsidRDefault="00E60537" w:rsidP="00E60537">
      <w:pPr>
        <w:spacing w:after="240"/>
        <w:rPr>
          <w:b w:val="0"/>
          <w:rtl/>
        </w:rPr>
      </w:pPr>
      <w:r>
        <w:rPr>
          <w:rtl/>
        </w:rPr>
        <w:t>الحمد لله ذي العزة والجلال والقدرة والكمال والإنعام والإفضال الواحد الأحد الفرد الصمد الذي لم يلد ولم يولد ولم يكن له كفوا أحد</w:t>
      </w:r>
    </w:p>
    <w:p w:rsidR="00E60537" w:rsidRDefault="00E60537" w:rsidP="00E60537">
      <w:pPr>
        <w:spacing w:after="240"/>
        <w:rPr>
          <w:rtl/>
        </w:rPr>
      </w:pPr>
      <w:r>
        <w:rPr>
          <w:rtl/>
        </w:rPr>
        <w:t>ليس بجسم مصور ولا جوهر محدود مقدر ولا يشبه شيئا ولا يشبهه شيء</w:t>
      </w:r>
    </w:p>
    <w:p w:rsidR="00E60537" w:rsidRDefault="00E60537" w:rsidP="00E60537">
      <w:pPr>
        <w:spacing w:after="240"/>
        <w:rPr>
          <w:rtl/>
        </w:rPr>
      </w:pPr>
      <w:r>
        <w:rPr>
          <w:rtl/>
        </w:rPr>
        <w:t>ولا تحيط به الجهات ولا تكتنفه الأرضون ولا السموات</w:t>
      </w:r>
    </w:p>
    <w:p w:rsidR="00E60537" w:rsidRDefault="00E60537" w:rsidP="00E60537">
      <w:pPr>
        <w:spacing w:after="240"/>
        <w:rPr>
          <w:rtl/>
        </w:rPr>
      </w:pPr>
      <w:r>
        <w:rPr>
          <w:rtl/>
        </w:rPr>
        <w:lastRenderedPageBreak/>
        <w:t>كان قبل أن كون المكان ودبر الزمان وهو الآن على ما عليه كان</w:t>
      </w:r>
    </w:p>
    <w:p w:rsidR="00E60537" w:rsidRDefault="00E60537" w:rsidP="00E60537">
      <w:pPr>
        <w:spacing w:after="240"/>
        <w:rPr>
          <w:rtl/>
        </w:rPr>
      </w:pPr>
      <w:r>
        <w:rPr>
          <w:rtl/>
        </w:rPr>
        <w:t>خلق الخلق وأعمالهم وقدر أرزاقهم وآجالهم فكل نعمة منه فهي فضل وكل نقمة منه فهي عدل لا يسئل عما يفعل وهم يسئلون</w:t>
      </w:r>
    </w:p>
    <w:p w:rsidR="00E60537" w:rsidRDefault="00E60537" w:rsidP="00E60537">
      <w:pPr>
        <w:spacing w:after="240"/>
        <w:rPr>
          <w:rtl/>
        </w:rPr>
      </w:pPr>
      <w:r>
        <w:rPr>
          <w:rtl/>
        </w:rPr>
        <w:t>استوى على العرش المجيد على الوجه الذي قاله وبالمعنى الذي أراده استواء منزها عن المماسة والاستقرار والتمكن والحلول والانتقال فتعالى الله الكبير المتعال عما يقوله أهل الغي والضلال بل لا يحمله العرش بل العرش وحملته محمولون بلطف قدرته مقهورون في قبضته أحاط بكل شيء علما وأحصى كل شيء عددا مطلع على هواجس الضمائر وحركات الخواطر</w:t>
      </w:r>
    </w:p>
    <w:p w:rsidR="00E60537" w:rsidRDefault="00E60537" w:rsidP="00E60537">
      <w:pPr>
        <w:spacing w:after="240"/>
        <w:rPr>
          <w:rtl/>
        </w:rPr>
      </w:pPr>
      <w:r>
        <w:rPr>
          <w:rtl/>
        </w:rPr>
        <w:t>حي مريد سميع بصير عليم قدير</w:t>
      </w:r>
    </w:p>
    <w:p w:rsidR="00E60537" w:rsidRDefault="00E60537" w:rsidP="00E60537">
      <w:pPr>
        <w:spacing w:after="240"/>
        <w:rPr>
          <w:rtl/>
        </w:rPr>
      </w:pPr>
      <w:r>
        <w:rPr>
          <w:rtl/>
        </w:rPr>
        <w:t>متكلم بكلام قديم أزلي ليس بحرف ولا صوت ولا يتصور في كلامه أن ينقلب مدادا في الألواح والأوراق شكلا ترمقه العيون والأحداق كما زعم أهل الحشو والنفاق بل الكتابة من أفعال العباد ولا يتصور في أفعالهم أن تكون قديمة ويجب احترامها لدلالتها على كلامه كما يجب احترام أسمائه لدلالتها على ذاته وحق لما دل عليه وانتسب إليه أن يعتقد عظمته وترعى حرمته ولذلك يجب احترام الكعبة والأنبياء والعباد والصلحاء</w:t>
      </w:r>
    </w:p>
    <w:p w:rsidR="00E60537" w:rsidRDefault="00E60537" w:rsidP="00E60537">
      <w:pPr>
        <w:spacing w:after="240"/>
        <w:rPr>
          <w:rtl/>
        </w:rPr>
      </w:pPr>
      <w:r>
        <w:rPr>
          <w:rtl/>
        </w:rPr>
        <w:t>أمر على الديار ديار ليلـى   *    أقبل ذا الجدار وذا الجـدارا</w:t>
      </w:r>
    </w:p>
    <w:p w:rsidR="00E60537" w:rsidRDefault="00E60537" w:rsidP="00E60537">
      <w:pPr>
        <w:spacing w:after="240"/>
        <w:rPr>
          <w:rtl/>
        </w:rPr>
      </w:pPr>
      <w:r>
        <w:rPr>
          <w:rtl/>
        </w:rPr>
        <w:t>وما حب الديار شغفن قلبي   *    ولكن حب من سكن الديارا</w:t>
      </w:r>
    </w:p>
    <w:p w:rsidR="00E60537" w:rsidRDefault="00E60537" w:rsidP="00E60537">
      <w:pPr>
        <w:spacing w:after="240"/>
      </w:pPr>
      <w:r>
        <w:rPr>
          <w:rtl/>
        </w:rPr>
        <w:t>ولمثل ذلك يقبل الحجر الأسود ويحرم على المحدث أن يمس المصحف أسطره وحواشيه التي لا كتابة فيها وجلده وخريطته التي هو فيها فويل لمن زعم أن كلام الله القديم شيء من ألفاظ العباد أو رسم من أشكال المداد</w:t>
      </w:r>
    </w:p>
    <w:p w:rsidR="00E60537" w:rsidRDefault="00E60537" w:rsidP="00E60537">
      <w:pPr>
        <w:spacing w:after="240"/>
        <w:rPr>
          <w:rtl/>
        </w:rPr>
      </w:pPr>
      <w:r>
        <w:rPr>
          <w:rtl/>
        </w:rPr>
        <w:t>واعتقاد الأشعري رحمه الله مشتمل على ما دلت عليه أسماء الله التسعة والتسعون التي سمى بها نفسه في كتابه وسنه رسول الله وأسماؤه مندرجة في أربع كلمات هن الباقيات الصالحات</w:t>
      </w:r>
    </w:p>
    <w:p w:rsidR="00E60537" w:rsidRDefault="00E60537" w:rsidP="00E60537">
      <w:pPr>
        <w:spacing w:after="240"/>
        <w:rPr>
          <w:rtl/>
        </w:rPr>
      </w:pPr>
      <w:r>
        <w:rPr>
          <w:b w:val="0"/>
          <w:bCs/>
          <w:rtl/>
        </w:rPr>
        <w:t>الكلمة الأولى</w:t>
      </w:r>
      <w:r>
        <w:rPr>
          <w:rtl/>
        </w:rPr>
        <w:t xml:space="preserve"> : قول سبحان الله ومعناها في كلام العرب التنزيه والسلب فهي مشتملة على سلب النقص والعيب عن ذات الله وصفاته فما كان من أسمائه سلبا فهو مندرج تحت هذه الكلمة كالقدوس وهو الطاهر من كل عيب والسلام وهو الذي سلم من كل آفة</w:t>
      </w:r>
    </w:p>
    <w:p w:rsidR="00E60537" w:rsidRDefault="00E60537" w:rsidP="00E60537">
      <w:pPr>
        <w:spacing w:after="240"/>
        <w:rPr>
          <w:rtl/>
        </w:rPr>
      </w:pPr>
      <w:r>
        <w:rPr>
          <w:b w:val="0"/>
          <w:bCs/>
          <w:rtl/>
        </w:rPr>
        <w:lastRenderedPageBreak/>
        <w:t>الكلمة الثانية</w:t>
      </w:r>
      <w:r>
        <w:rPr>
          <w:rtl/>
        </w:rPr>
        <w:t xml:space="preserve"> : قول الحمد لله وهي مشتملة على إثبات ضروب الكمال لذاته وصفاته فما كان من أسمائه متضمنا للإثبات كالعليم والقدير والسميع والبصير فهو مندرج تحت الكلمة الثانية فقد نفينا بقولنا سبحان الله كل عيب عقلناه وكل نقص فهمناه وأثبتنا بالحمد لله كل كمال عرفناه وكل جلال أدركناه</w:t>
      </w:r>
    </w:p>
    <w:p w:rsidR="00E60537" w:rsidRDefault="00E60537" w:rsidP="00E60537">
      <w:pPr>
        <w:spacing w:after="240"/>
        <w:rPr>
          <w:rtl/>
        </w:rPr>
      </w:pPr>
      <w:r>
        <w:rPr>
          <w:rtl/>
        </w:rPr>
        <w:t xml:space="preserve">ووراء ما نفيناه وأثبتناه شأن عظيم قد غاب عنا وجهلناه فنحققه من جهة الإجمال بقولنا الله أكبر وهي </w:t>
      </w:r>
      <w:r>
        <w:rPr>
          <w:b w:val="0"/>
          <w:bCs/>
          <w:rtl/>
        </w:rPr>
        <w:t>الكلمة الثالثة</w:t>
      </w:r>
      <w:r>
        <w:rPr>
          <w:rtl/>
        </w:rPr>
        <w:t xml:space="preserve"> بمعنى أن أجل مما نفيناه وأثبتناه وذلك معنى قوله لا أحصي ثناء عليك أنت كما أثنيت على نفسك فما كان من أسمائه متضمنا لمدح فوق ما عرفناه وأدركناه كالأعلى والمتعالى فهو مندرج تحت قولنا الله أكبر</w:t>
      </w:r>
    </w:p>
    <w:p w:rsidR="00E60537" w:rsidRDefault="00E60537" w:rsidP="00E60537">
      <w:pPr>
        <w:spacing w:after="240"/>
        <w:rPr>
          <w:rtl/>
        </w:rPr>
      </w:pPr>
      <w:r>
        <w:rPr>
          <w:rtl/>
        </w:rPr>
        <w:t xml:space="preserve">فإذا كان في الوجود من هذا شأنه نفينا أن يكون في الوجود من يشاكله أو يناظره فحققنا ذلك بقولنا لا إله إلا الله وهي </w:t>
      </w:r>
      <w:r>
        <w:rPr>
          <w:b w:val="0"/>
          <w:bCs/>
          <w:rtl/>
        </w:rPr>
        <w:t>الكلمة الرابعة</w:t>
      </w:r>
    </w:p>
    <w:p w:rsidR="00E60537" w:rsidRDefault="00E60537" w:rsidP="00E60537">
      <w:pPr>
        <w:spacing w:after="240"/>
      </w:pPr>
      <w:r>
        <w:rPr>
          <w:rtl/>
        </w:rPr>
        <w:t>فإن الألوهية ترجع إلى استحقاق العبودية ولا يستحق العبودية إلا من اتصف بجميع ما ذكرناه فما كان من أسمائه متضمنا للجميع على الإجمال كالواحد والأحد وذي الجلال والإكرام فهو مندرج تحت قولنا لا إله إلا الله وإنما استحق العبودية لما وجب له من أوصاف الجلال ونعوت الكمال الذي لا يصفه الواصفون ولا يعده العادون           حسنك لا تنقضي عجائبه كالبحر حدث عنه بلا حرج فسبحان الله من عظم شأنه وعز سلطانه يسأله من في السموات والأرض لافتقارهم إليه كل يوم هو في شأن لاقتداره عليه له الخلق والأمر والسلطان والقهر فالخلائق مقهورون في قبضته والسموات مطويات بيمينه يعذب من يشاء ويرحم من يشاء وإليه تقلبون فسبحان الأزلي الذات والصفات ومحيي الأموات وجامع الرفات العالم بما كان وما هو آت</w:t>
      </w:r>
    </w:p>
    <w:p w:rsidR="00E60537" w:rsidRDefault="00E60537" w:rsidP="00E60537">
      <w:pPr>
        <w:spacing w:after="240"/>
        <w:rPr>
          <w:rtl/>
        </w:rPr>
      </w:pPr>
      <w:r>
        <w:rPr>
          <w:rtl/>
        </w:rPr>
        <w:t>ولو أدرجت الباقيات الصالحات في كلمة منها على سبيل الإجمال وهي الحمد لله لاندرجت فيها كما قال علي بن أبي طالب رضي الله عنه لو شئت أن أوقر بعيرا من قولك الحمد لله لفعلت فإن الحمد هو الثناء والثناء يكون بإثبات الكمال تارة وبسلب النقص أخرى وتارة بالاعتراف بالعجز عن درك الإدراك وتارة بإثبات التفرد بالكمال والتفرد بالكمال من أعلى مراتب المدح والكمال فقد اشتملت هذه الكلمة على ما ذكرناه في الباقيات الصالحات لأن الألف واللام فيها لاستغراق جنس المدح والحمد مما علمنا وجهلناه ولا خروج للمدح عن شيء مما ذكرناه ولا يستحق الإلهية إلا من اتصف بجميع ما قررناه ولا يخرج عن هذا الاعتقاد ملك مقرب ولا نبي مرسل ولا أحد من أهل الملل إلا من خذله الله فاتبع هواه وعصى مولاه أولئك قوم قد غمرهم ذل الحجاب وطردوا عن الباب وبعدوا عن ذلك الجناب</w:t>
      </w:r>
    </w:p>
    <w:p w:rsidR="00E60537" w:rsidRDefault="00E60537" w:rsidP="00E60537">
      <w:pPr>
        <w:spacing w:after="240"/>
        <w:rPr>
          <w:rtl/>
        </w:rPr>
      </w:pPr>
      <w:r>
        <w:rPr>
          <w:rtl/>
        </w:rPr>
        <w:lastRenderedPageBreak/>
        <w:t>وحق لمن حجب في الدنيا عن إجلاله ومعرفته أن يحجب في الآخرة عن إكرامه ورؤيته           أرض لمن غاب عنك غيبته فذاك ذنب عقابه فيه</w:t>
      </w:r>
    </w:p>
    <w:p w:rsidR="00E60537" w:rsidRDefault="00E60537" w:rsidP="00E60537">
      <w:pPr>
        <w:spacing w:after="240"/>
        <w:rPr>
          <w:rtl/>
        </w:rPr>
      </w:pPr>
      <w:r>
        <w:rPr>
          <w:rtl/>
        </w:rPr>
        <w:t>فهذا إجمال من اعتقاد الأشعري رحمه الله تعالى واعتقاد السلف وأهل الطريقة والحقيقة نسبته إلى التفصيل الواضح كنسبة القطرة إلى البحر الطافح</w:t>
      </w:r>
    </w:p>
    <w:p w:rsidR="00E60537" w:rsidRDefault="00E60537" w:rsidP="00E60537">
      <w:pPr>
        <w:spacing w:after="240"/>
        <w:rPr>
          <w:rtl/>
        </w:rPr>
      </w:pPr>
      <w:r>
        <w:rPr>
          <w:rtl/>
        </w:rPr>
        <w:t>يعرفه الباحث من جنسه وسائر الناس له منكر</w:t>
      </w:r>
    </w:p>
    <w:p w:rsidR="00E60537" w:rsidRDefault="00E60537" w:rsidP="00E60537">
      <w:pPr>
        <w:spacing w:after="240"/>
        <w:rPr>
          <w:rtl/>
        </w:rPr>
      </w:pPr>
      <w:r>
        <w:rPr>
          <w:rtl/>
        </w:rPr>
        <w:t>لقد ظهرت فلا تخفى على أحد   *     إلا على أكمه لا يعرف القمرا</w:t>
      </w:r>
    </w:p>
    <w:p w:rsidR="00E60537" w:rsidRDefault="00E60537" w:rsidP="00E60537">
      <w:pPr>
        <w:spacing w:after="240"/>
        <w:rPr>
          <w:rtl/>
        </w:rPr>
      </w:pPr>
      <w:r>
        <w:rPr>
          <w:b w:val="0"/>
          <w:bCs/>
          <w:rtl/>
        </w:rPr>
        <w:t>والحشوية المشبهة الذين يشبهون الله بخلقه ضربان</w:t>
      </w:r>
      <w:r>
        <w:rPr>
          <w:rtl/>
        </w:rPr>
        <w:t xml:space="preserve"> :</w:t>
      </w:r>
    </w:p>
    <w:p w:rsidR="00E60537" w:rsidRDefault="00E60537" w:rsidP="00E60537">
      <w:pPr>
        <w:spacing w:after="240"/>
        <w:rPr>
          <w:rtl/>
        </w:rPr>
      </w:pPr>
      <w:r>
        <w:rPr>
          <w:rtl/>
        </w:rPr>
        <w:t>أحدهما : لا يتحاشى من إظهار الحشو ويحسبون أنهم على كل شيء ألا إنهم هم الكاذبون</w:t>
      </w:r>
    </w:p>
    <w:p w:rsidR="00E60537" w:rsidRDefault="00E60537" w:rsidP="00E60537">
      <w:pPr>
        <w:spacing w:after="240"/>
        <w:rPr>
          <w:rtl/>
        </w:rPr>
      </w:pPr>
      <w:r>
        <w:rPr>
          <w:rtl/>
        </w:rPr>
        <w:t>والآخر : يتستر بمذهب السلف لسحت يأكله أو حطام يأخذه</w:t>
      </w:r>
    </w:p>
    <w:p w:rsidR="00E60537" w:rsidRDefault="00E60537" w:rsidP="00E60537">
      <w:pPr>
        <w:spacing w:after="240"/>
        <w:rPr>
          <w:rtl/>
        </w:rPr>
      </w:pPr>
      <w:r>
        <w:rPr>
          <w:rtl/>
        </w:rPr>
        <w:t>ومذهب السلف إنما هو التوحيد والتنزيه دون التجسيم والتشبيه ولذلك جميع المبتدعة يزعمون أنهم على مذهب السلف فهم كما قال القائل</w:t>
      </w:r>
    </w:p>
    <w:p w:rsidR="00E60537" w:rsidRDefault="00E60537" w:rsidP="00E60537">
      <w:pPr>
        <w:spacing w:after="240"/>
        <w:rPr>
          <w:rtl/>
        </w:rPr>
      </w:pPr>
      <w:r>
        <w:rPr>
          <w:rtl/>
        </w:rPr>
        <w:t>وكل يدعون وصال ليلى    *    وليلى لا تقر لهم بذاكا</w:t>
      </w:r>
    </w:p>
    <w:p w:rsidR="00E60537" w:rsidRDefault="00E60537" w:rsidP="00E60537">
      <w:pPr>
        <w:spacing w:after="240"/>
        <w:rPr>
          <w:rtl/>
        </w:rPr>
      </w:pPr>
      <w:r>
        <w:rPr>
          <w:rtl/>
        </w:rPr>
        <w:t>وكيف يدعى على السلف أنهم يعتقدون التجسيم والتشبيه أو يسكتون عند ظهور البدع ويخالفون قوله تعالى ( ولا تلبسوا الحق بالباطل وتكتموا الحق وأنتم تعلمون )</w:t>
      </w:r>
    </w:p>
    <w:p w:rsidR="00E60537" w:rsidRDefault="00E60537" w:rsidP="00E60537">
      <w:pPr>
        <w:spacing w:after="240"/>
        <w:rPr>
          <w:rtl/>
        </w:rPr>
      </w:pPr>
      <w:r>
        <w:rPr>
          <w:rtl/>
        </w:rPr>
        <w:t>وقوله تعالى ( وإذ أخذ الله ميثاق الذين أوتوا الكتاب لتبيننة للناس ولا تكتمونه ) وقوله تعالى ( لتبين للناس ما نزل إليهم  )</w:t>
      </w:r>
    </w:p>
    <w:p w:rsidR="00E60537" w:rsidRDefault="00E60537" w:rsidP="00E60537">
      <w:pPr>
        <w:spacing w:after="240"/>
        <w:rPr>
          <w:rtl/>
        </w:rPr>
      </w:pPr>
      <w:r>
        <w:rPr>
          <w:rtl/>
        </w:rPr>
        <w:t>والعلماء ورثة الأنبياء فيجب عليهم من البيان ما وجب على الأنبياء</w:t>
      </w:r>
    </w:p>
    <w:p w:rsidR="00E60537" w:rsidRDefault="00E60537" w:rsidP="00E60537">
      <w:pPr>
        <w:spacing w:after="240"/>
        <w:rPr>
          <w:bCs/>
          <w:rtl/>
        </w:rPr>
      </w:pPr>
      <w:r>
        <w:rPr>
          <w:rtl/>
        </w:rPr>
        <w:t xml:space="preserve">وقال تعالى ( ولتكن منكم أمة يدعون إلى الخير ويأمرون بالمعروف وينهون عن المنكر ) </w:t>
      </w:r>
      <w:r>
        <w:rPr>
          <w:b w:val="0"/>
          <w:bCs/>
          <w:rtl/>
        </w:rPr>
        <w:t>ومن أنكر المنكرات التجسيم والتشبيه ومن أفضل المعروف التوحيد والتنزيه</w:t>
      </w:r>
    </w:p>
    <w:p w:rsidR="00E60537" w:rsidRDefault="00E60537" w:rsidP="00E60537">
      <w:pPr>
        <w:spacing w:after="240"/>
        <w:rPr>
          <w:b w:val="0"/>
          <w:rtl/>
        </w:rPr>
      </w:pPr>
      <w:r>
        <w:rPr>
          <w:b w:val="0"/>
          <w:bCs/>
          <w:rtl/>
        </w:rPr>
        <w:lastRenderedPageBreak/>
        <w:t>وإنما سكت السلف قبل ظهور البدع  ،   فورب السماء ذات الرجع والأرض ذات الصدع لقد تشمر السلف للبدع لما ظهرت فقمعوها أتم القمع وردعوا أهلها أشد الردع فردوا على القدرية والجهمية والجبرية وغيرهم من أهل البدع فجاهدوا في الله حق جهاده</w:t>
      </w:r>
    </w:p>
    <w:p w:rsidR="00E60537" w:rsidRDefault="00E60537" w:rsidP="00E60537">
      <w:pPr>
        <w:spacing w:after="240"/>
        <w:rPr>
          <w:rtl/>
        </w:rPr>
      </w:pPr>
      <w:r>
        <w:rPr>
          <w:rtl/>
        </w:rPr>
        <w:t>والجهاد ضربان ضرب بالجدل والبيان وضرب بالسيف والسنان</w:t>
      </w:r>
    </w:p>
    <w:p w:rsidR="00E60537" w:rsidRDefault="00E60537" w:rsidP="00E60537">
      <w:pPr>
        <w:spacing w:after="240"/>
        <w:rPr>
          <w:rtl/>
        </w:rPr>
      </w:pPr>
      <w:r>
        <w:rPr>
          <w:b w:val="0"/>
          <w:bCs/>
          <w:rtl/>
        </w:rPr>
        <w:t>فليت شعري فما الفرق بين مجادلة الحشوية وغيرهم من أهل البدع ولولا خبث في الضمائر وسوء اعتقاد في السرائر يستخفون من الناس ولا يستخفون من الله وهو معهم إذ يبيتون ما لا يرضى من القول وإذا سئل أحدهم عن مسألة من مسائل الحشو أمر بالسكوت عن ذلك وإذا سئل عن غير الحشو من البدع أجاب فيه بالحق ولولا ما انطوى عليه باطنه من التجسيم والتشبيه لأجاب في مسائل الحشو بالتوحيد والتنزيه</w:t>
      </w:r>
    </w:p>
    <w:p w:rsidR="00E60537" w:rsidRDefault="00E60537" w:rsidP="00E60537">
      <w:pPr>
        <w:spacing w:after="240"/>
        <w:rPr>
          <w:rtl/>
        </w:rPr>
      </w:pPr>
      <w:r>
        <w:rPr>
          <w:rtl/>
        </w:rPr>
        <w:t>ولم تزل هذه الطائفة المبتدعة قد ضربت عليهم الذلة أينما ثقفوا كلما أوقدوا نارا للحرب أطفأها الله ويسعون في الأرض فسادا والله لا يحب المفسدين لا تلوح لهم فرصة إلا طاروا إليها ولا فتنة إلا أكبوا عليها وأحمد بن حنبل وفضلاء أصحابه وسائر علماء السلف برآء إلى الله مما نسبوه إليهم واختلقوه عليهم وكيف يظن بأحمد بن حنبل وغيره من العلماء أن يعتقدوا أن وصف الله القديم القائم بذاته هو غير لفظ اللافظين ومداد الكاتبين مع أن وصف الله قديم وهذه الأشكال والألفاظ حادثة بضرورة العقل وصريح النقل</w:t>
      </w:r>
    </w:p>
    <w:p w:rsidR="00E60537" w:rsidRDefault="00E60537" w:rsidP="00E60537">
      <w:pPr>
        <w:spacing w:after="240"/>
        <w:rPr>
          <w:rtl/>
        </w:rPr>
      </w:pPr>
      <w:r>
        <w:rPr>
          <w:rtl/>
        </w:rPr>
        <w:t>وقد أخبر الله تعالى عن حدوثها في ثلاثة مواضع من كتابه</w:t>
      </w:r>
    </w:p>
    <w:p w:rsidR="00E60537" w:rsidRDefault="00E60537" w:rsidP="00E60537">
      <w:pPr>
        <w:spacing w:after="240"/>
        <w:rPr>
          <w:rtl/>
        </w:rPr>
      </w:pPr>
      <w:r>
        <w:rPr>
          <w:b w:val="0"/>
          <w:bCs/>
          <w:rtl/>
        </w:rPr>
        <w:t>أحدها</w:t>
      </w:r>
      <w:r>
        <w:rPr>
          <w:rtl/>
        </w:rPr>
        <w:t xml:space="preserve"> : قوله ( ما يأتيهم من ذكر من ربهم محدث )  جعل الآتى محدثا فمن زعم أنه قديم فقد رد على الله سبحانه وتعالى وإنما هذا الحادث دليل على القديم كما أنا إذا كتبنا اسم الله تعالى في ورقة لم يكن الرب القديم حالا في تلك الورقة فكذلك إذا كتب الوصف القديم في شىء لم يحل الوصف المكتوب حيث حلت الكتابة</w:t>
      </w:r>
    </w:p>
    <w:p w:rsidR="00E60537" w:rsidRDefault="00E60537" w:rsidP="00E60537">
      <w:pPr>
        <w:spacing w:after="240"/>
        <w:rPr>
          <w:rtl/>
        </w:rPr>
      </w:pPr>
      <w:r>
        <w:rPr>
          <w:b w:val="0"/>
          <w:bCs/>
          <w:rtl/>
        </w:rPr>
        <w:t>الموضع الثاني</w:t>
      </w:r>
      <w:r>
        <w:rPr>
          <w:rtl/>
        </w:rPr>
        <w:t xml:space="preserve"> : قوله ( فلا أقسم بما تبصرون وما لا تبصرون إنه لقول رسول كريم )     وقول الرسول صفة للرسول ووصف الحادث حادث يدل على الكلام القديم فمن زعم أن قول الرسول قديم فقد رد على رب العالمين ولم يقتصر سبحانه وتعالى على الإخبار بذلك حتى أقسم على ذلك بأتم الأقسام فقال تعالى  ( فلا أقسم بما </w:t>
      </w:r>
      <w:r>
        <w:rPr>
          <w:rtl/>
        </w:rPr>
        <w:lastRenderedPageBreak/>
        <w:t>تبصرون )   أي تشاهدون ( وما لا تبصرون )   أي ما لم تروه فاندرج في هذا القسم ذاته وصفاته وغير ذلك من مخلوقاته</w:t>
      </w:r>
    </w:p>
    <w:p w:rsidR="00E60537" w:rsidRDefault="00E60537" w:rsidP="00E60537">
      <w:pPr>
        <w:spacing w:after="240"/>
        <w:rPr>
          <w:rtl/>
        </w:rPr>
      </w:pPr>
      <w:r>
        <w:rPr>
          <w:b w:val="0"/>
          <w:bCs/>
          <w:rtl/>
        </w:rPr>
        <w:t>الموضع الثالث</w:t>
      </w:r>
      <w:r>
        <w:rPr>
          <w:rtl/>
        </w:rPr>
        <w:t xml:space="preserve"> : قوله تعالى ( فلا أقسم بالخنس الجوار الكنس والليل إذا عسعس والصبح إذا تنفس إنه لقول رسول كريم  )  والعجب ممن يقول القرآن مركب من حرف وصوت ثم يزعم أنه في المصحف وليس في المصحف إلا حرف مجرد لا صوت معه إذ ليس فيه حرف مكتوب عن صوت فإن الحرف اللفظي ليس هو الشكل الكتابى ولذلك يدرك الحرف اللفظي بالآذان ولا يشاهد بالعيان ويشاهد الشكل الكتابي بالعيان ولا يسمع بالآذان ومن توقف في ذلك فلا يعد من العقلاء فضلا عن العلماء فلا أكثر الله في المسلمين من أهل البدع والأهواء والإضلال والإغواء</w:t>
      </w:r>
    </w:p>
    <w:p w:rsidR="00E60537" w:rsidRDefault="00E60537" w:rsidP="00E60537">
      <w:pPr>
        <w:spacing w:after="240"/>
        <w:rPr>
          <w:rtl/>
        </w:rPr>
      </w:pPr>
      <w:r>
        <w:rPr>
          <w:rtl/>
        </w:rPr>
        <w:t>ومن قال بأن الوصف القديم حال في المصحف لزمه إذا احترق المصحف أن يقول بأن وصف الله القديم احترق سبحانه وتعالى عما يقولون علوا كبيرا ومن شأن القديم أن لا تيلحقه تغير ولا عدم فإن ذلك مناف للقدم</w:t>
      </w:r>
    </w:p>
    <w:p w:rsidR="00E60537" w:rsidRDefault="00E60537" w:rsidP="00E60537">
      <w:pPr>
        <w:spacing w:after="240"/>
        <w:rPr>
          <w:rtl/>
        </w:rPr>
      </w:pPr>
      <w:r>
        <w:rPr>
          <w:rtl/>
        </w:rPr>
        <w:t>فإن زعموا أن القرآن مكتوب في المصحف غير حال فيه كما يقوله الأشعرى فلم يلعنون الأشعري رحمه الله وإن قالوا بخلاف ذلك فانظر كيف يفترون على الله الكذب وكفى به إثما مبينا ويوم القيامة ترى الذين كذبوا على الله وجوههم مسودة أليس في جهنم مثوى للمتكبرين</w:t>
      </w:r>
    </w:p>
    <w:p w:rsidR="00E60537" w:rsidRDefault="00E60537" w:rsidP="00E60537">
      <w:pPr>
        <w:spacing w:after="240"/>
        <w:rPr>
          <w:rtl/>
        </w:rPr>
      </w:pPr>
      <w:r>
        <w:rPr>
          <w:rtl/>
        </w:rPr>
        <w:t>وأما قوله سبحانه وتعالى ( إنه لقرآن كريم في كتاب مكنون ) فلا خلاف بين أئمة العربية أنه لا بد من كلمة محذوفة يتعلق بها قوله في كتاب مكنون ويجب القطع بأن ذلك المحذوف تقديره مكتوب في كتاب مكنون لما ذكرناه وما دل عليه العقل الشاهد بالوحدانية وبصحة الرسالة وهو مناط التكليف بإجماع المسلمين وإنما لم يستدل بالعقل على القدم وكفى به شاهدا لأنهم لا يسمعون شهادته مع أن الشرع قد عدل العقل وقبل شهادته واستدل به في مواضع من كتابه كالاستدلال بالإنشاء على الإعادة وكقوله تعالى ( لو كان فيهما آلهة إلا الله لفسدتا  ) وقوله تعالى ( وما كان معه من إله إذا لذهب كل إله بما خلق ولعلا بعضهم على بعض ) وقوله تعالى ( أولم ينظروا في ملكوت السموات والأرض وما خلق الله من شيء )</w:t>
      </w:r>
    </w:p>
    <w:p w:rsidR="00E60537" w:rsidRDefault="00E60537" w:rsidP="00E60537">
      <w:pPr>
        <w:spacing w:after="240"/>
        <w:rPr>
          <w:rtl/>
        </w:rPr>
      </w:pPr>
      <w:r>
        <w:rPr>
          <w:rtl/>
        </w:rPr>
        <w:t>فيا خيبة من رد شاهدا قبله الله وأسقط دليلا نصبه الله فهم يرجعون إلى المنقول فلذلك استدللنا بالمنقول وتركنا المعقول كمينا إن احتجنا إليه أبرزناه وإن لم نحتج إليه أخرناه</w:t>
      </w:r>
    </w:p>
    <w:p w:rsidR="00E60537" w:rsidRDefault="00E60537" w:rsidP="00E60537">
      <w:pPr>
        <w:spacing w:after="240"/>
        <w:rPr>
          <w:rtl/>
        </w:rPr>
      </w:pPr>
      <w:r>
        <w:rPr>
          <w:rtl/>
        </w:rPr>
        <w:lastRenderedPageBreak/>
        <w:t>وقد جاء في الحديث الصحيح ( من قرأ القرآن وأعربه كان له بكل حرف عشر حسنات ومن قرأه ولم يعربه فله بكل حرف منه حسنة والقديم لا يكون معيبا باللحن وكاملا بالإعراب ) وقد قال تعالى  ( وما تجزون إلا ما كنتم تعملون )</w:t>
      </w:r>
    </w:p>
    <w:p w:rsidR="00E60537" w:rsidRDefault="00E60537" w:rsidP="00E60537">
      <w:pPr>
        <w:spacing w:after="240"/>
        <w:rPr>
          <w:rtl/>
        </w:rPr>
      </w:pPr>
      <w:r>
        <w:rPr>
          <w:rtl/>
        </w:rPr>
        <w:t>فإذا أخبر رسوله بأنا نجزى على قراءة القرآن دل على أنه من أعمالنا وليست أعمالنا قديمة</w:t>
      </w:r>
    </w:p>
    <w:p w:rsidR="00E60537" w:rsidRDefault="00E60537" w:rsidP="00E60537">
      <w:pPr>
        <w:spacing w:after="240"/>
        <w:rPr>
          <w:rtl/>
        </w:rPr>
      </w:pPr>
      <w:r>
        <w:rPr>
          <w:b w:val="0"/>
          <w:bCs/>
          <w:rtl/>
        </w:rPr>
        <w:t>وإنما أتي القوم من قبل جهلهم بكتاب الله وسنة رسوله وسخافة العقل وبلادة الذهن</w:t>
      </w:r>
      <w:r>
        <w:rPr>
          <w:rtl/>
        </w:rPr>
        <w:t xml:space="preserve"> فإن لفظ القرآن يطلق في الشرع واللسان على الوصف القديم ويطلق على القراءة الحادثة قال الله تعالى ( إن علينا جمعه وقرآنه )  أراد بقرآنه قراءته إذ ليس للقرآن قرآن آخر        ( فإذا قرأناه فاتبع قرآنه )  أي قراءته فالقراءة غير المقروء والقراءة حادثة والمقروء قديم كما أنا إذا ذكرنا الله عز وجل كان الذكر حادثا والمذكور قديما فهذه نبذة من مذهب الأشعري رحمه الله</w:t>
      </w:r>
    </w:p>
    <w:p w:rsidR="00E60537" w:rsidRDefault="00E60537" w:rsidP="00E60537">
      <w:pPr>
        <w:spacing w:after="240"/>
        <w:rPr>
          <w:rtl/>
        </w:rPr>
      </w:pPr>
      <w:r>
        <w:rPr>
          <w:rtl/>
        </w:rPr>
        <w:t>إذا قالت حذام فصدقوها   *   فإن القول ما قالت حذام</w:t>
      </w:r>
    </w:p>
    <w:p w:rsidR="00E60537" w:rsidRDefault="00E60537" w:rsidP="00E60537">
      <w:pPr>
        <w:spacing w:after="240"/>
        <w:rPr>
          <w:rtl/>
        </w:rPr>
      </w:pPr>
      <w:r>
        <w:rPr>
          <w:rtl/>
        </w:rPr>
        <w:t xml:space="preserve">والكلام في مثل هذا يطول ولولا ما وجب على العلماء من إعزاز الدين وإخمال المبتدعين </w:t>
      </w:r>
      <w:r>
        <w:rPr>
          <w:b w:val="0"/>
          <w:bCs/>
          <w:rtl/>
        </w:rPr>
        <w:t xml:space="preserve">ولولا ما طولت به الحشوية ألسنتهم في هذا الزمان من الطعن في أعراض الموحدين والإزراء على كلام المنزهين لما أطلت النفس في مثل هذا مع إيضاحه </w:t>
      </w:r>
      <w:r>
        <w:rPr>
          <w:rtl/>
        </w:rPr>
        <w:t>ولكن قد أمرنا الله بالجهاد في نصرة دينه إلا أن سلاح العالم علمه ولسانه كما أن سلاح الملك سيفه وسنانه فكما لا يجوز للملوك إغماد أسلحتهم عن الملحدين والمشركين لا يجوز للعلماء إغماد ألسنتهم عن الزائغين والمبتدعين فمن ناضل عن الله وأظهر دين الله كان جديرا أن يحرسه الله بعينه التي لا تنام ويعزه بعزه الذي لا يضام ويحوطه بركنه الذي لا يرام ويحفظه من جيمع الأنام ولو يشاء الله لا نتصر منهم ولكن ليبلو بعضكم ببعض</w:t>
      </w:r>
    </w:p>
    <w:p w:rsidR="00E60537" w:rsidRDefault="00E60537" w:rsidP="00E60537">
      <w:pPr>
        <w:spacing w:after="240"/>
        <w:rPr>
          <w:rtl/>
        </w:rPr>
      </w:pPr>
      <w:r>
        <w:rPr>
          <w:b w:val="0"/>
          <w:bCs/>
          <w:rtl/>
        </w:rPr>
        <w:t>وما زال المنزهون والموحدون يفتون بذلك على رؤوس الأشهاد في المحافل والمشاهد ويجهرون به في المدارس والمساجد وبدعة الحشوية كامنة خفية لا يتمكنون من المجاهرة بها بل يدسونها إلى جهلة العوام وقد جهروا بها في هذا الأوان فنسأل الله تعالى أن يعجل بإخمالها كعادته ويقضي بإذلالها على ما سبق من سنته</w:t>
      </w:r>
    </w:p>
    <w:p w:rsidR="00E60537" w:rsidRDefault="00E60537" w:rsidP="00E60537">
      <w:pPr>
        <w:spacing w:after="240"/>
        <w:rPr>
          <w:rtl/>
        </w:rPr>
      </w:pPr>
      <w:r>
        <w:rPr>
          <w:rtl/>
        </w:rPr>
        <w:lastRenderedPageBreak/>
        <w:t>وعلى طريقة المنزهين والموحدين درج الخلف والسلف رضى الله عنهم أجمعين  والعجب أنهم يذمون الأشعري بقوله إن الخبز لا يشبع والماء لا يروي والنار لا تحرق وهذا كلام أنزل الله معناه في كتابه فإن الشبع والري والإحراق حوادث انفرد الرب بخلقها فلم يخلق الخبز الشبع ولم يخلق الماء الري ولم تخلق النار الإحراق وإن كانت أسبابا في ذلك فالخالق هو المسبب دون السبب كما قال تعالى ( وما رميت إذ رميت ولكن الله رمى ) نفى أن يكون رسوله خالقا للرمى وإن كان سببا فيه وقد قال تعالى ( وأنه هو أضحك وأبكى وأنه هو أمات وأحيا ) فاقتطع الإضحاك والإبكاء والإماتة والإحياء عن أسبابها وأضافها إليه فكذلك اقتطع الأشعري رحمه الله الشبع والري والإحراق عن أسبابها وأضافها إلى خالقها لقوله تعالى ( خالق كل شيء ) وقوله تعالى ( هل من خالق غير الله ) ( بل كذبوا بما لم يحيطوا بعلمه ولما يأتهم تأويله ) ( أكذبتم بآياتي ولم تحيطوا بها علما أماذا كنتم تعملون )</w:t>
      </w:r>
    </w:p>
    <w:p w:rsidR="00E60537" w:rsidRDefault="00E60537" w:rsidP="00E60537">
      <w:pPr>
        <w:spacing w:after="240"/>
        <w:rPr>
          <w:rtl/>
        </w:rPr>
      </w:pPr>
      <w:r>
        <w:rPr>
          <w:rtl/>
        </w:rPr>
        <w:t>وكم من عائب قولا صحيحا    *   وآفته من الفهم السقيم</w:t>
      </w:r>
    </w:p>
    <w:p w:rsidR="00E60537" w:rsidRDefault="00E60537" w:rsidP="00E60537">
      <w:pPr>
        <w:spacing w:after="240"/>
        <w:rPr>
          <w:rtl/>
        </w:rPr>
      </w:pPr>
      <w:r>
        <w:rPr>
          <w:rtl/>
        </w:rPr>
        <w:t>فسبحان من رضي عن قوم فأدناهم وسخط على آخرين فأقصاهم ( لا يسئل عما يفعل وهم يسئلون )</w:t>
      </w:r>
    </w:p>
    <w:p w:rsidR="00E60537" w:rsidRDefault="00E60537" w:rsidP="00E60537">
      <w:pPr>
        <w:spacing w:after="240"/>
        <w:rPr>
          <w:rtl/>
        </w:rPr>
      </w:pPr>
      <w:r>
        <w:rPr>
          <w:rtl/>
        </w:rPr>
        <w:t>وعلى الجملة ينبغي لكل عالم إذا أذل الحق وأخمل الصواب أن يبذل جهده في نصرهما وأن يجعل نفسه بالذل والخمول أولى منهما وإن عز الحق فظهر الصواب أن يستظل بظلهما وأن يكتفي باليسير من رشاش غيرهما</w:t>
      </w:r>
    </w:p>
    <w:p w:rsidR="00E60537" w:rsidRDefault="00E60537" w:rsidP="00E60537">
      <w:pPr>
        <w:spacing w:after="240"/>
        <w:rPr>
          <w:rtl/>
        </w:rPr>
      </w:pPr>
      <w:r>
        <w:rPr>
          <w:rtl/>
        </w:rPr>
        <w:t>قليل منك ينفعني ولكن      *        قليلك لا يقال له قليل</w:t>
      </w:r>
    </w:p>
    <w:p w:rsidR="00E60537" w:rsidRDefault="00E60537" w:rsidP="00E60537">
      <w:pPr>
        <w:spacing w:after="240"/>
        <w:rPr>
          <w:rtl/>
        </w:rPr>
      </w:pPr>
      <w:r>
        <w:rPr>
          <w:rtl/>
        </w:rPr>
        <w:t>والمخاطرة بالنفوس مشروعة في إعزاز الدين ولذلك يجوز للبطل من المسلمين أن ينغمر في صفوف المشركين وكذلك المخاطرة بالأمر بالمعروف والنهي عن المنكر ونصرة قواعد الدين بالحجج والبراهين مشروعة فمن خشي على نفسه سقط عنه الوجوب وبقي الاستحباب ومن قال بأن التغرير بالنفوس لا يجوز فقد بعد عن الحق ونأى عن الصواب           وعلى الجملة فمن آثر الله على نفسه آثره الله ومن طلب رضا الله بما يسخط الناس رضى الله عنه وأرضى عنه الناس ومن طلب رضا الناس بما يسخط الله سخط الله عليه وأسخط عليه الناس وفي رضا الله كفاية عن رضا كل أحد</w:t>
      </w:r>
    </w:p>
    <w:p w:rsidR="00E60537" w:rsidRDefault="00E60537" w:rsidP="00E60537">
      <w:pPr>
        <w:spacing w:after="240"/>
        <w:rPr>
          <w:rtl/>
        </w:rPr>
      </w:pPr>
      <w:r>
        <w:rPr>
          <w:rtl/>
        </w:rPr>
        <w:t>فليتك تحلو والحياة مريرة     *     وليتك ترضى والأنام غضاب</w:t>
      </w:r>
    </w:p>
    <w:p w:rsidR="00E60537" w:rsidRDefault="00E60537" w:rsidP="00E60537">
      <w:pPr>
        <w:spacing w:after="240"/>
        <w:rPr>
          <w:rtl/>
        </w:rPr>
      </w:pPr>
      <w:r>
        <w:rPr>
          <w:rtl/>
        </w:rPr>
        <w:t>غيره</w:t>
      </w:r>
    </w:p>
    <w:p w:rsidR="00E60537" w:rsidRDefault="00E60537" w:rsidP="00E60537">
      <w:pPr>
        <w:spacing w:after="240"/>
        <w:rPr>
          <w:rtl/>
        </w:rPr>
      </w:pPr>
      <w:r>
        <w:rPr>
          <w:rtl/>
        </w:rPr>
        <w:t>في كل شيء إذا ضيعته عوض   *     وليس في الله إن ضيعته عوض</w:t>
      </w:r>
    </w:p>
    <w:p w:rsidR="00E60537" w:rsidRDefault="00E60537" w:rsidP="00E60537">
      <w:pPr>
        <w:spacing w:after="240"/>
        <w:rPr>
          <w:rtl/>
        </w:rPr>
      </w:pPr>
      <w:r>
        <w:rPr>
          <w:rtl/>
        </w:rPr>
        <w:lastRenderedPageBreak/>
        <w:t xml:space="preserve">وقد قال </w:t>
      </w:r>
      <w:r w:rsidR="00A02287">
        <w:rPr>
          <w:rtl/>
        </w:rPr>
        <w:t>صلى الله عليه وسلم</w:t>
      </w:r>
      <w:r>
        <w:rPr>
          <w:rtl/>
        </w:rPr>
        <w:t xml:space="preserve"> ( احفظ الله يحفظك احفظ الله تجده أمامك ) </w:t>
      </w:r>
      <w:r w:rsidR="00A02287">
        <w:rPr>
          <w:rtl/>
        </w:rPr>
        <w:t xml:space="preserve">، ، </w:t>
      </w:r>
      <w:r>
        <w:rPr>
          <w:rtl/>
        </w:rPr>
        <w:t xml:space="preserve"> اللهم فانصر الحق وأظهر الصواب وأبرم لهذه الأمة أمرا رشدا يعز فيه وليك ويذل فيه عدوك ويعمل فيه بطاعتك وينهى فيه عن معصيتك</w:t>
      </w:r>
    </w:p>
    <w:p w:rsidR="00E60537" w:rsidRDefault="00E60537" w:rsidP="00E60537">
      <w:pPr>
        <w:spacing w:after="240"/>
        <w:rPr>
          <w:rtl/>
        </w:rPr>
      </w:pPr>
      <w:r>
        <w:rPr>
          <w:rtl/>
        </w:rPr>
        <w:t>والحمد لله الذي إليه استنادي وعليه اعتمادي وهو حسبي ونعم الوكيل وصلى الله على سيدنا محمد وآله وصحبه وسلم ( انتهى )</w:t>
      </w:r>
    </w:p>
    <w:p w:rsidR="00E60537" w:rsidRDefault="00E60537" w:rsidP="00E60537">
      <w:pPr>
        <w:spacing w:after="240"/>
        <w:rPr>
          <w:rtl/>
        </w:rPr>
      </w:pPr>
      <w:r>
        <w:rPr>
          <w:rtl/>
        </w:rPr>
        <w:t xml:space="preserve">فهذه الفتيا التي كتبها قال ولده الشيخ شرف الدين عبد اللطيف فلما فرغ من كتابة ما راموه رماه إليهم وهو يضحك عليهم فطاروا بالجواب وهم يعتقدون أن الحصول على ذلك من الفرص العظيمة التي ظفروا بها ويقطعون بهلاكه واستئصاله واستباحة دمه وماله فأوصلوا الفتيا إلى الملك الأشرف رحمه الله فلما وقف عليها استشاط غضبا وقال صح عندي ما قالوه عنه وهذا رجل كنا نعتقد أنه متوحد في زمانه في العلم والدين فظهر بعد الاختبار أنه من الفجار لا بل من الكفار وكان ذلك في رمضان عند الإفطار وعنده على سماطه عامة الفقهاء من جميع الأقطار فلم يستطع أحد منهم أن يرد عليه بل قال بعض أعيانهم السلطان أولى بالعفو والصفح ولا سيما في مثل هذا الشهر وموه آخرون بكلام موجه يوهم صحة مذهب الخصم ويظهرون أنهم قد أفتوا بموافقته فلما انفصلوا تلك الليلة من مجلسه بالقلعة اشتغل الناس في البلد بما جرى في تلك الليلة عند السلطان وأقام الحق سبحانه وتعالى الشيخ العلامة جمال الدين أبا عمرو بن الحاجب المالكي وكان عالم مذهبه في زمانه وقد جمع بين العلم والعمل رحمه الله تعالى في هذه القضية ومضى إلى القضاة والعلماء الأعيان الذين حضروا هذه القضية عند السلطان وشدد عليهم النكير وقال العجب أنكم كلكم على الحق وغيركم على الباطل وما فيكم من نطق بالحق وسكتم وما انتخبتم لله تعالى وللشريعة المطهرة ولما تكلم منكم من تكلم قال السلطان أولى بالصفح والعفو ولا سيما في مثل هذا الشهر وهذا غلط يوهم الذنب فإن العفو والصفح لا يكونان إلا عن جرم وذنب أما كنتم سلكتم طريق التلطف بإعلام السلطان بأن ما قاله ابن عبد السلام مذهبكم وهو مذهب أهل الحق وأن جمهور السلف والخلف على ذلك ولم يخالفهم فيه إلا طائفة مخذولة يخفون مذهبهم ويدسونه على تخوف إلى من يستضعفون علمه وعقله وقد قال تعالى ولا تلبسوا الحق بالباطل وتكتموا الحق وأنتم تعلمون </w:t>
      </w:r>
      <w:r>
        <w:rPr>
          <w:b w:val="0"/>
          <w:bCs/>
          <w:rtl/>
        </w:rPr>
        <w:t xml:space="preserve">ولم يزل يعنفهم ويوبخهم إلى أن اصطلح معهم على أن يكتب فتيا بصورة الحال ويكتبوا فيها بموافقة ابن عبد السلام فوافقوه على ذلك وأخذ خطوطهم بموافقته والتمس ابن عبد السلام من السلطان أن يعقد مجلسا للشافعية والحنابلة ويحضره المالكية والحنفية وغيرهم من علماء المسلمين وذكر له أنه أخذ خطوط الفقهاء الذين كانوا بمجلس السلطان لما قرئت عليه الفتيا بموافقتهم له وأنهم لم يمكنهم الكلام بحضرة </w:t>
      </w:r>
      <w:r>
        <w:rPr>
          <w:b w:val="0"/>
          <w:bCs/>
          <w:rtl/>
        </w:rPr>
        <w:lastRenderedPageBreak/>
        <w:t>السلطان في ذلك الوقت لغضبه وما ظهر من حدته في ذلك المجلس وقال الذي نعتقد في السلطان أنه إذا ظهر له الحق يرجع إليه وأنه يعاقب من موه الباطل عليه وهو أولى الناس بموافقة والده السلطان الملك العادل تغمده الله برحمته ورضوانه فإنه عزر جماعة من أعيان الحنابلة المبتدعة تعزيرا بليغا رادعا وبدع بهم وأهانهم</w:t>
      </w:r>
    </w:p>
    <w:p w:rsidR="00E60537" w:rsidRDefault="00E60537" w:rsidP="00E60537">
      <w:pPr>
        <w:spacing w:after="240"/>
        <w:rPr>
          <w:rtl/>
        </w:rPr>
      </w:pPr>
      <w:r>
        <w:rPr>
          <w:rtl/>
        </w:rPr>
        <w:t>فلما اتصل ذلك بالسلطان استدعى دواة وورقة وكتب فيها</w:t>
      </w:r>
    </w:p>
    <w:p w:rsidR="00E60537" w:rsidRDefault="00E60537" w:rsidP="00E60537">
      <w:pPr>
        <w:spacing w:after="240"/>
        <w:rPr>
          <w:rtl/>
        </w:rPr>
      </w:pPr>
      <w:r>
        <w:rPr>
          <w:rtl/>
        </w:rPr>
        <w:t>بسم الله الرحمن الرحيم وصل إلي ما التمسه الفقيه ابن عبد السلام أصلحه الله</w:t>
      </w:r>
    </w:p>
    <w:p w:rsidR="00E60537" w:rsidRDefault="00E60537" w:rsidP="00E60537">
      <w:pPr>
        <w:spacing w:after="240"/>
        <w:rPr>
          <w:rtl/>
        </w:rPr>
      </w:pPr>
      <w:r>
        <w:rPr>
          <w:rtl/>
        </w:rPr>
        <w:t xml:space="preserve">من عقد مجلس وجمع المفتين والفقهاء وقد وقفنا على خطه وما أفتى به وعلمنا من عقيدته ما أغنى عن الاجتماع به ونحن فنتبع ما عليه الخلفاء الراشدون الذين قال في حقهم عليكم بسنتي وسنة الخلفاء الراشدين من بعدي وعقائد الأئمة الأربعة فيها كفاية لكل مسلم يغلب هواه ويتبع الحق ويتخلص من البدع </w:t>
      </w:r>
      <w:r w:rsidR="00A02287">
        <w:rPr>
          <w:rtl/>
        </w:rPr>
        <w:t xml:space="preserve">، ، ، ، </w:t>
      </w:r>
    </w:p>
    <w:p w:rsidR="00E60537" w:rsidRDefault="00E60537" w:rsidP="00E60537">
      <w:pPr>
        <w:spacing w:after="240"/>
        <w:rPr>
          <w:rtl/>
        </w:rPr>
      </w:pPr>
      <w:r>
        <w:rPr>
          <w:rtl/>
        </w:rPr>
        <w:t>فلما وفد بها عليه فضها وقرأها وطواها وقال للرسول قد وصلت وقرأتها وفهمت ما فيها فاذهب بسلام</w:t>
      </w:r>
    </w:p>
    <w:p w:rsidR="00E60537" w:rsidRDefault="00E60537" w:rsidP="00E60537">
      <w:pPr>
        <w:spacing w:after="240"/>
        <w:rPr>
          <w:rtl/>
        </w:rPr>
      </w:pPr>
      <w:r>
        <w:rPr>
          <w:rtl/>
        </w:rPr>
        <w:t>فقال قد تقدمت الأوامر المطاعة السلطانية إلي بإحضارجوابها           فاستحضر الشيخ دواة وورقة وكتب فيها ما مثاله</w:t>
      </w:r>
    </w:p>
    <w:p w:rsidR="00E60537" w:rsidRDefault="00E60537" w:rsidP="00E60537">
      <w:pPr>
        <w:spacing w:after="240"/>
        <w:rPr>
          <w:rtl/>
        </w:rPr>
      </w:pPr>
      <w:r>
        <w:rPr>
          <w:rtl/>
        </w:rPr>
        <w:t>بسم الله الرحمن الرحيم</w:t>
      </w:r>
    </w:p>
    <w:p w:rsidR="00E60537" w:rsidRDefault="00E60537" w:rsidP="00E60537">
      <w:pPr>
        <w:spacing w:after="240"/>
        <w:rPr>
          <w:rtl/>
        </w:rPr>
      </w:pPr>
      <w:r>
        <w:rPr>
          <w:rtl/>
        </w:rPr>
        <w:t>فوربك لنسألنهم أجمعين عما كانوا يعملون أما بعد حمد الله الذي جلت قدرته وعلت كلمته وعمت رحمته وسبغت نعمته ، فإن الله تعالى قال لأحب خلقه إليه وأكرمهم لديه ( وإن تطع أكثر من في الأرض يضلوك عن سبيل الله إن يتبعون إلا الظن وإن هم إلا يخرصون ) وقد أنزل الله كتبه وأرسل رسله لنصائح خلقه فالسعيد من قبل نصائحه وحفظ وصاياه وكان فيما أوصى به خلقه أن قال ( يأيها الذين آمنوا إن جاءكم فاسق بنبأ فتبينوا أن تصيبوا قوما بجهالة فتصبحوا على ما فعلتم نادمين ) وهو سبحانه أولى من قبلت نصيحته وحفظت وصيته</w:t>
      </w:r>
    </w:p>
    <w:p w:rsidR="00E60537" w:rsidRDefault="00E60537" w:rsidP="00E60537">
      <w:pPr>
        <w:spacing w:after="240"/>
        <w:rPr>
          <w:rtl/>
        </w:rPr>
      </w:pPr>
      <w:r>
        <w:rPr>
          <w:rtl/>
        </w:rPr>
        <w:t xml:space="preserve">وأما طلب المجلس وجمع العلماء فما حملني عليه إلا النصح للسلطان وعامة المسلمين وقد سئل رسول الله عن الدين فقال الدين النصحية قيل لمن يا رسول الله قال لله ولكتابه ورسوله وأئمة المسلمين وعامتهم فالنصح لله بامتثال أوامره واجتناب نواهيه ولكتابه بالعمل بمواجبه ولرسوله باتباع سنته وللأئمة بإرشادهم إلى أحكامه </w:t>
      </w:r>
      <w:r>
        <w:rPr>
          <w:rtl/>
        </w:rPr>
        <w:lastRenderedPageBreak/>
        <w:t>والوقوف عند أوامره ونواهيه ولعامة المسلمين بدلالتهم على ما يقربهم إليه ويزلفهم لديه وقد أديت ما علي في ذلك</w:t>
      </w:r>
    </w:p>
    <w:p w:rsidR="00E60537" w:rsidRDefault="00E60537" w:rsidP="00E60537">
      <w:pPr>
        <w:spacing w:after="240"/>
        <w:rPr>
          <w:rtl/>
        </w:rPr>
      </w:pPr>
      <w:r>
        <w:rPr>
          <w:b w:val="0"/>
          <w:bCs/>
          <w:rtl/>
        </w:rPr>
        <w:t>والفتيا التي وقعت في هذه القضية يوافق عليها علماء المسلمين من الشافعية والمالكية والحنفية والفضلاء من الحنابلة وما يخالف في ذلك إلا رعاع لا يعبأ الله بهم وهو الحق الذي لا يجوز دفعه والصواب الذي لا يمكن رفعه</w:t>
      </w:r>
    </w:p>
    <w:p w:rsidR="00E60537" w:rsidRDefault="00E60537" w:rsidP="00E60537">
      <w:pPr>
        <w:spacing w:after="240"/>
        <w:rPr>
          <w:rtl/>
        </w:rPr>
      </w:pPr>
      <w:r>
        <w:rPr>
          <w:rtl/>
        </w:rPr>
        <w:t>ولو حضر العلماء مجلس السلطان لعلم صحة ما أقول والسلطان أقدر الناس على تحقيق ذلك ولقد كتب الجماعة خطوطهم بمثل ما قلته وإنما سكت من سكت في أول الأمر لما رأى من غضب السلطان ولولا ما شاهدوه من غضب السلطان لما أفتوا أولا إلا بما رجعوا إليه آخرا</w:t>
      </w:r>
    </w:p>
    <w:p w:rsidR="00E60537" w:rsidRDefault="00E60537" w:rsidP="00E60537">
      <w:pPr>
        <w:spacing w:after="240"/>
        <w:rPr>
          <w:rtl/>
        </w:rPr>
      </w:pPr>
      <w:r>
        <w:rPr>
          <w:rtl/>
        </w:rPr>
        <w:t>ومع ذلك فتكتب ما ذكرته في الفتيا وما ذكره الغير وتبعث به إلى بلاد الإسلام ليكتب فيها كل من يجب الرجوع إليه ويعتمد في الفتيا عليه ونحن نحضر كتب العلماء المعتبرين ليقف عليها السلطان</w:t>
      </w:r>
    </w:p>
    <w:p w:rsidR="00E60537" w:rsidRDefault="00E60537" w:rsidP="00E60537">
      <w:pPr>
        <w:spacing w:after="240"/>
        <w:rPr>
          <w:rtl/>
        </w:rPr>
      </w:pPr>
      <w:r>
        <w:rPr>
          <w:rtl/>
        </w:rPr>
        <w:t>وبلغني أنهم ألقوا إلى سمع السلطان أن الأشعري يستهين بالمصحف ولا خلاف بين الأشعرية وجميع علماء المسلمين أن تعظيم المصحف واجب وعندنا أن من استهان بالمصحف أو بشيء منه فقد كفر وانفسخ نكاحه وصار ماله فيئا للمسلمين ويضرب عنقه ولا يغسل ولا يكفن ولا يصلى عليه ولا يدفن في مقابر المسلمين بل يترك بالقاع طعمة للسباع</w:t>
      </w:r>
    </w:p>
    <w:p w:rsidR="00E60537" w:rsidRDefault="00E60537" w:rsidP="00E60537">
      <w:pPr>
        <w:spacing w:after="240"/>
        <w:rPr>
          <w:rtl/>
        </w:rPr>
      </w:pPr>
      <w:r>
        <w:rPr>
          <w:b w:val="0"/>
          <w:bCs/>
          <w:rtl/>
        </w:rPr>
        <w:t>ومذهبنا أن كلام الله سبحانه قديم أزلي قائم بذاته لا يشبه كلام الخلق كما لا يشبه ذاته ذات الخلق ولا يتصور في شيء من صفاته أن تفارق ذاته إذ لو فارقته لصار ناقصا تعالى الله عما يقول الظالمون علوا كبيرا</w:t>
      </w:r>
    </w:p>
    <w:p w:rsidR="00E60537" w:rsidRDefault="00E60537" w:rsidP="00E60537">
      <w:pPr>
        <w:spacing w:after="240"/>
        <w:rPr>
          <w:rtl/>
        </w:rPr>
      </w:pPr>
      <w:r>
        <w:rPr>
          <w:b w:val="0"/>
          <w:bCs/>
          <w:rtl/>
        </w:rPr>
        <w:t>وهو مع ذلك مكتوب في المصاحف محفوظ في الصدور مقروء بالألسنة وصفة الله القديمة ليست بمداد للكاتبين ولا ألفاظ اللافظين ومن اعتقد ذلك فقد فارق الدين وخرج عن عقائد المسلمين</w:t>
      </w:r>
    </w:p>
    <w:p w:rsidR="00E60537" w:rsidRDefault="00E60537" w:rsidP="00E60537">
      <w:pPr>
        <w:spacing w:after="240"/>
        <w:rPr>
          <w:bCs/>
          <w:rtl/>
        </w:rPr>
      </w:pPr>
      <w:r>
        <w:rPr>
          <w:b w:val="0"/>
          <w:bCs/>
          <w:rtl/>
        </w:rPr>
        <w:t>بل لا يعتقد ذلك إلا جاهل غبي وربنا الرحمن المستعان على ما تصفون</w:t>
      </w:r>
    </w:p>
    <w:p w:rsidR="00E60537" w:rsidRDefault="00E60537" w:rsidP="00E60537">
      <w:pPr>
        <w:spacing w:after="240"/>
        <w:rPr>
          <w:b w:val="0"/>
          <w:rtl/>
        </w:rPr>
      </w:pPr>
      <w:r>
        <w:rPr>
          <w:rtl/>
        </w:rPr>
        <w:t xml:space="preserve">وليس رد البدع وإبطالها من باب إثارة الفتن فإن الله سبحانه أمر العلماء بذلك وأمرهم ببيان ما علموه </w:t>
      </w:r>
      <w:r w:rsidR="00A02287">
        <w:rPr>
          <w:rtl/>
        </w:rPr>
        <w:t xml:space="preserve">، ، ، </w:t>
      </w:r>
    </w:p>
    <w:p w:rsidR="00E60537" w:rsidRDefault="00E60537" w:rsidP="00E60537">
      <w:pPr>
        <w:spacing w:after="240"/>
        <w:rPr>
          <w:rtl/>
        </w:rPr>
      </w:pPr>
      <w:r>
        <w:rPr>
          <w:rtl/>
        </w:rPr>
        <w:lastRenderedPageBreak/>
        <w:t>وبعد ذلك</w:t>
      </w:r>
    </w:p>
    <w:p w:rsidR="00E60537" w:rsidRDefault="00E60537" w:rsidP="00E60537">
      <w:pPr>
        <w:spacing w:after="240"/>
        <w:rPr>
          <w:rtl/>
        </w:rPr>
      </w:pPr>
      <w:r>
        <w:rPr>
          <w:rtl/>
        </w:rPr>
        <w:t>فإنا نزعم أنا من جملة حزب الله وأنصار دينه وجنده وكل جندي لا يخاطر بنفسه فليس بجندي  ،  وأما ما ذكر من أمر باب السلامة فنحن تكلمنا فيه بما ظهر لنا من أن السلطان الملك العادل رحمه الله تعالى إنما فعل ذلك إعزازا لدين الله تعالى ونصرة للحق ونحن نحكم بالظاهر والله يتولى السرائر والحمد لله وحده وصلى الله على سيدنا محمد وآله وصحبه وسلم</w:t>
      </w:r>
    </w:p>
    <w:p w:rsidR="00E60537" w:rsidRDefault="00E60537" w:rsidP="00E60537">
      <w:pPr>
        <w:spacing w:after="240"/>
        <w:rPr>
          <w:rtl/>
        </w:rPr>
      </w:pPr>
      <w:r>
        <w:rPr>
          <w:rtl/>
        </w:rPr>
        <w:t xml:space="preserve">وكان يكتبها وهو مسترسل من غير توقف ولا تردد ولا تلعثم فلما أنهى كتابتها طواها وختمها ودفعها إلى الرسول </w:t>
      </w:r>
      <w:r w:rsidR="00A02287">
        <w:rPr>
          <w:rtl/>
        </w:rPr>
        <w:t xml:space="preserve">، ، </w:t>
      </w:r>
    </w:p>
    <w:p w:rsidR="00E60537" w:rsidRDefault="00E60537" w:rsidP="00E60537">
      <w:pPr>
        <w:spacing w:after="240"/>
        <w:rPr>
          <w:rtl/>
        </w:rPr>
      </w:pPr>
      <w:r>
        <w:rPr>
          <w:rtl/>
        </w:rPr>
        <w:t xml:space="preserve">فلما عاد الرسول إلى السلطان رحمه الله وأوصله الرقعة فعندما فضها وقرئت عليه اشتدت استشاطته وعظم غضبه </w:t>
      </w:r>
      <w:r w:rsidR="00A02287">
        <w:rPr>
          <w:rtl/>
        </w:rPr>
        <w:t xml:space="preserve">، ، </w:t>
      </w:r>
    </w:p>
    <w:p w:rsidR="00E60537" w:rsidRDefault="00E60537" w:rsidP="00E60537">
      <w:pPr>
        <w:spacing w:after="240"/>
        <w:rPr>
          <w:rtl/>
        </w:rPr>
      </w:pPr>
      <w:r>
        <w:rPr>
          <w:rtl/>
        </w:rPr>
        <w:t>ثم إن الشيخ العلامة جمال الدين الحصيري شيخ الحنفية في زمانه وكان قد جمع بين العلم والعمل ركب حمارا له وحوله أصحابه وقصد السلطان فلما بلغ الملك الأشرف دخول الحصيري إلى القلعة أرسل إليه خاصته يتلقونه وأمرهم أن يدخلوه إلى دار الإمارة راكبا على حماره فلما رآه السلطان وثب قائما ومشى إليه وأنزله عن حماره وأجلسه على تكرمته واستبشر بوفوده عليه وكان في رمضان قريب غروب الشمس فلما دخل وقت المغرب وأذن المؤذن صلوا صلاة المغرب وأحضر للسلطان قدح شراب فتناوله وناوله للشيخ فقال له الشيخ ما جئت إلى طعامك ولا إلى شرابك فقال له السلطان يرسم الشيخ ونحن نمتثل مرسومه فقال له أيش بينك وبين ابن عبد السلام وهذا رجل لو كان في الهند أو في أقصى الدنيا كان ينبغي للسلطان أن يسعى في حلوله في بلاده لتتم بركته عليه وعلى بلاده ويفتخر به على سائر الملوك</w:t>
      </w:r>
    </w:p>
    <w:p w:rsidR="00E60537" w:rsidRDefault="00E60537" w:rsidP="00E60537">
      <w:pPr>
        <w:spacing w:after="240"/>
        <w:rPr>
          <w:rtl/>
        </w:rPr>
      </w:pPr>
      <w:r>
        <w:rPr>
          <w:rtl/>
        </w:rPr>
        <w:t xml:space="preserve">قال السلطان عندي خطه باعتقاده في فتيا وخطه أيضا في رقعة جواب رقعة سيرتها إليه فيقف الشيخ عليهما ويكون الحكم بيني وبينه </w:t>
      </w:r>
      <w:r>
        <w:rPr>
          <w:b w:val="0"/>
          <w:bCs/>
          <w:rtl/>
        </w:rPr>
        <w:t>ثم أحضر السلطان الورقتين فوقف عليهما وقرأهما إلى آخرهما وقال هذا اعتقاد المسلمين وشعار الصالحين ويقين المؤمنين وكل ما فيهما صحيح ومن خالف ما فيهما وذهب إلى ما قاله الخصم من إثبات الحرف والصوت فهو حمار</w:t>
      </w:r>
    </w:p>
    <w:p w:rsidR="00E60537" w:rsidRDefault="00E60537" w:rsidP="00E60537">
      <w:pPr>
        <w:spacing w:after="240"/>
        <w:rPr>
          <w:rtl/>
        </w:rPr>
      </w:pPr>
      <w:r>
        <w:rPr>
          <w:rtl/>
        </w:rPr>
        <w:lastRenderedPageBreak/>
        <w:t>فقال السلطان رحمه الله نحن نستغفر الله مما جرى ونستدرك الفارط في حقه والله لأجعلنه أغنى العلماء وأرسل إلى الشيخ واسترضاه وطلب محاللته ومخاللته</w:t>
      </w:r>
    </w:p>
    <w:p w:rsidR="00E60537" w:rsidRDefault="00E60537" w:rsidP="00E60537">
      <w:pPr>
        <w:spacing w:after="240"/>
        <w:rPr>
          <w:rtl/>
        </w:rPr>
      </w:pPr>
      <w:r>
        <w:rPr>
          <w:rtl/>
        </w:rPr>
        <w:t>وكانت الحنابلة قد استنصروا على أهل السنة وعلت كلمتهم بحيث إنهم صاروا إذا خلوا بهم في المواضع الخالية يسبونهم ويضربونهم ويذمونهم فعندما اجتمع الشيخ جمال الدين الحصيري رحمه الله بالسلطان وتحقق ما عليه الجم الغفير من اعتقاد أهل الحق تقدم إلى الفريقين بالإمساك عن الكلام في مسألة الكلام وأن لا يفتي فيها أحد بشيء سدا لباب الخصام فانكسرت المبتدعة بعض الانكسار وفي النفوس ما فيها</w:t>
      </w:r>
    </w:p>
    <w:p w:rsidR="00E60537" w:rsidRDefault="00E60537" w:rsidP="00E60537">
      <w:pPr>
        <w:spacing w:after="240"/>
        <w:rPr>
          <w:rtl/>
        </w:rPr>
      </w:pPr>
      <w:r>
        <w:rPr>
          <w:rtl/>
        </w:rPr>
        <w:t>ولم يزل الأمر مستمرا على ذلك إلى أن اتفق وصول السلطان الملك الكامل رحمه الله إلى دمشق من الديار المصرية وكان اعتقاده صحيحا وهو من المتعصبين لأهل الحق قائل بقول الأشعري رحمه الله في الاعتقاد وكان وهو في الديار المصرية قد سمع ما جرى في دمشق في مسألة الكلام فرام الاجتماع بالشيخ فاعتذر إليه فطلب منه أن يكتب له ما جرى في هذه القضية مستقصى مستوفى فأمرني والدي رحمه الله بكتابة ما سقته في هذا الجزء من أول القضية إلى آخرها</w:t>
      </w:r>
    </w:p>
    <w:p w:rsidR="00E60537" w:rsidRDefault="00E60537" w:rsidP="00E60537">
      <w:pPr>
        <w:spacing w:after="240"/>
        <w:rPr>
          <w:rtl/>
        </w:rPr>
      </w:pPr>
      <w:r>
        <w:rPr>
          <w:rtl/>
        </w:rPr>
        <w:t>فلما وصل ذلك إليه ووقف عليه أسر ذلك في نفسه إلى أن اجتمع بالسلطان الملك الأشرف رحمه الله وقال له يا خوند كنت قد سمعت أنه جرى بين الشافعية والحنابلة خصام في مسألة الكلام وأن القضية اتصلت بالسلطان فماذا صنعت فيها فقال يا خوند منعت الطائفتين من الكلام في مسألة الكلام وانقطع بذلك الخصام</w:t>
      </w:r>
    </w:p>
    <w:p w:rsidR="00E60537" w:rsidRDefault="00E60537" w:rsidP="00E60537">
      <w:pPr>
        <w:spacing w:after="240"/>
        <w:rPr>
          <w:rtl/>
        </w:rPr>
      </w:pPr>
      <w:r>
        <w:rPr>
          <w:rtl/>
        </w:rPr>
        <w:t>فقال السلطان الملك الكامل والله مليح ما هذه إلا سياسة وسلطنة تساوي بين أهل الحق والباطل وتمنع أهل الحق من الأمر بالمعروف والنهي عن المنكر وأن يكتموا ما أنزل الله عليهم كان الطريق أن تمكن أهل السنة من أن يلحنوا بحججهم وأن يظهروا دين الله وأن تشنق من هؤلاء المبتدعة عشرين نفسا ليرتدع غيرهم وأن تمكن الموحدين من إرشاد المسلمين وأن يبينوا لهم طريق المؤمنين</w:t>
      </w:r>
    </w:p>
    <w:p w:rsidR="00E60537" w:rsidRDefault="00E60537" w:rsidP="00E60537">
      <w:pPr>
        <w:spacing w:after="240"/>
        <w:rPr>
          <w:rtl/>
        </w:rPr>
      </w:pPr>
      <w:r>
        <w:rPr>
          <w:rtl/>
        </w:rPr>
        <w:t xml:space="preserve">فعند ذلك ذلت رقاب المبتدعة وانقلبوا خائبين وعادوا خاسئين ورد الله الذين كفروا بغيظهم لم ينالوا خيرا وكفى الله المؤمنين القتال وكان ذلك على يد السلطان الملك الكامل رحمه الله وانقشعت المسألة للسلطان الملك الأشرف وصرح بخجله وحيائه من الشيخ وقال لقد غلطنا في حق ابن عبد السلام غلطة عظيمة وصار يترضاه ويعمل بفتاويه وما أفتاه ويطلب أن يقرأ عليه تصانيفه الصغار مثل الملحة في اعتقاد أهل الحق التي ذكر بعضها في الفتيا </w:t>
      </w:r>
      <w:r w:rsidR="00A02287">
        <w:rPr>
          <w:rtl/>
        </w:rPr>
        <w:t xml:space="preserve">، </w:t>
      </w:r>
      <w:r>
        <w:rPr>
          <w:rtl/>
        </w:rPr>
        <w:t xml:space="preserve"> " أهـ</w:t>
      </w:r>
    </w:p>
    <w:p w:rsidR="00E60537" w:rsidRDefault="00E60537" w:rsidP="00E60537">
      <w:pPr>
        <w:spacing w:after="240"/>
      </w:pPr>
    </w:p>
    <w:p w:rsidR="00E60537" w:rsidRDefault="00E60537" w:rsidP="00E60537">
      <w:pPr>
        <w:spacing w:after="240"/>
        <w:rPr>
          <w:bCs/>
        </w:rPr>
      </w:pPr>
      <w:r>
        <w:rPr>
          <w:b w:val="0"/>
          <w:bCs/>
          <w:rtl/>
        </w:rPr>
        <w:t>قلت :</w:t>
      </w:r>
    </w:p>
    <w:p w:rsidR="00E60537" w:rsidRDefault="00E60537" w:rsidP="00E60537">
      <w:pPr>
        <w:spacing w:after="240"/>
        <w:rPr>
          <w:b w:val="0"/>
          <w:bCs/>
          <w:rtl/>
        </w:rPr>
      </w:pPr>
      <w:r>
        <w:rPr>
          <w:b w:val="0"/>
          <w:bCs/>
          <w:rtl/>
        </w:rPr>
        <w:t>وقد جمع الإمام محمد بن زاهد في السيف الصقيل تكملة رد السبكي على نونية بن القيم أقوال</w:t>
      </w:r>
    </w:p>
    <w:p w:rsidR="00E60537" w:rsidRDefault="00E60537" w:rsidP="00E60537">
      <w:pPr>
        <w:spacing w:after="240"/>
        <w:rPr>
          <w:b w:val="0"/>
          <w:rtl/>
        </w:rPr>
      </w:pPr>
      <w:r>
        <w:rPr>
          <w:b w:val="0"/>
          <w:bCs/>
          <w:rtl/>
        </w:rPr>
        <w:t>فقال رحمه الله تعالى :</w:t>
      </w:r>
    </w:p>
    <w:p w:rsidR="00E60537" w:rsidRDefault="00E60537" w:rsidP="00E60537">
      <w:pPr>
        <w:spacing w:after="240"/>
        <w:rPr>
          <w:rtl/>
        </w:rPr>
      </w:pPr>
      <w:r>
        <w:rPr>
          <w:rtl/>
        </w:rPr>
        <w:t>"</w:t>
      </w:r>
    </w:p>
    <w:p w:rsidR="00E60537" w:rsidRDefault="00E60537" w:rsidP="00E60537">
      <w:pPr>
        <w:spacing w:after="240"/>
        <w:rPr>
          <w:rtl/>
        </w:rPr>
      </w:pPr>
      <w:r>
        <w:rPr>
          <w:rtl/>
        </w:rPr>
        <w:t>السيف الصقيل صـ 46 وما بعدها</w:t>
      </w:r>
    </w:p>
    <w:p w:rsidR="00E60537" w:rsidRDefault="00E60537" w:rsidP="00E60537">
      <w:pPr>
        <w:spacing w:after="240"/>
        <w:rPr>
          <w:rtl/>
        </w:rPr>
      </w:pPr>
      <w:r>
        <w:rPr>
          <w:rtl/>
        </w:rPr>
        <w:t>قال رحمه الله :</w:t>
      </w:r>
    </w:p>
    <w:p w:rsidR="00E60537" w:rsidRDefault="00E60537" w:rsidP="00E60537">
      <w:pPr>
        <w:spacing w:after="240"/>
        <w:rPr>
          <w:rtl/>
        </w:rPr>
      </w:pPr>
      <w:r>
        <w:rPr>
          <w:rtl/>
        </w:rPr>
        <w:t xml:space="preserve">"واعتقاد الصوت في كلام الله خطر جداً ، وكان الإمام عز الدين بن عبد السلام ابتلى بالمبتدعة الصوتية في عهد الملك الأشرف موسى ابن الملك العادل الأيوبي ، وكان الملك الأشرف هذا يميل إليهم ويعتقد فيهم أنهم على صواب حيث كان يخالطهم منذ صغره حتى منع العز المذكور من الإفتاء بسبب هذه المسألة كما هو مشروح ، مفصل في مطلب الأديب لأبي بكر بن علي الحسيني السيوطي ، وفي طبقات التاج ابن السبكي وطبقات التقي التميمي ، وفي خلاصة الكلام في مسألة الكلام للشيخ محمد عبد اللطيف بن العـز المذكـور – وقد نقلت الرسالة الأخيرة من خط المؤلف – واستمر منعه من الإفتاء إلى أن ركب الإمام الكبير جمال الدين الحصيري – شارح الجامع الكبير ، وشيخ الفقهاء في عصره – وتوجه إلى الملك الأشرف وأفهمه أن الحق مع العز وقال له إن ما في فتياه هو اعتقاد المسلمين وكل ما فيها صحيح ومن خالف ذلك فهو حمار </w:t>
      </w:r>
      <w:r w:rsidR="00A02287">
        <w:rPr>
          <w:rtl/>
        </w:rPr>
        <w:t xml:space="preserve">، </w:t>
      </w:r>
      <w:r>
        <w:rPr>
          <w:rtl/>
        </w:rPr>
        <w:t xml:space="preserve"> وكان الجمال الحصيري عظيم المنـزلة عند الملك لجلالة قدره عند جماهير أهل العلم ، فأطلق الإفتاء للعز ومنع الصوتية من مزاعم الحرف والصوت في كلام الله سبحانه </w:t>
      </w:r>
      <w:r w:rsidR="00A02287">
        <w:rPr>
          <w:rtl/>
        </w:rPr>
        <w:t xml:space="preserve">، </w:t>
      </w:r>
    </w:p>
    <w:p w:rsidR="00E60537" w:rsidRDefault="00E60537" w:rsidP="00E60537">
      <w:pPr>
        <w:spacing w:after="240"/>
        <w:rPr>
          <w:bCs/>
        </w:rPr>
      </w:pPr>
      <w:r>
        <w:rPr>
          <w:b w:val="0"/>
          <w:bCs/>
          <w:rtl/>
        </w:rPr>
        <w:t>فتـاوي في الرد على القائلين بالحرف والصـوت</w:t>
      </w:r>
    </w:p>
    <w:p w:rsidR="00E60537" w:rsidRDefault="00E60537" w:rsidP="00E60537">
      <w:pPr>
        <w:spacing w:after="240"/>
        <w:rPr>
          <w:b w:val="0"/>
          <w:rtl/>
        </w:rPr>
      </w:pPr>
      <w:r>
        <w:rPr>
          <w:rtl/>
        </w:rPr>
        <w:t xml:space="preserve">وأرى من النصح للمسلمين أن أنقل هنا أجوبة الإمام العز بن عبد السلام والإمام جمال الدين أبي عمرو عثمان بن الحاجب المالكي ، والإمام علم الدين أبي الحسن علي بن محمد السخاوي مؤلف " جمال القراء وكمال الإقراء " حينما استفتوا في هذه المسألة </w:t>
      </w:r>
      <w:r w:rsidR="00A02287">
        <w:rPr>
          <w:rtl/>
        </w:rPr>
        <w:t xml:space="preserve">، </w:t>
      </w:r>
      <w:r>
        <w:rPr>
          <w:rtl/>
        </w:rPr>
        <w:t xml:space="preserve"> ومكانتهم السامية في العلم معروفة </w:t>
      </w:r>
      <w:r w:rsidR="00A02287">
        <w:rPr>
          <w:rtl/>
        </w:rPr>
        <w:t xml:space="preserve">، </w:t>
      </w:r>
    </w:p>
    <w:p w:rsidR="00E60537" w:rsidRDefault="00E60537" w:rsidP="00E60537">
      <w:pPr>
        <w:spacing w:after="240"/>
        <w:rPr>
          <w:rtl/>
        </w:rPr>
      </w:pPr>
      <w:r>
        <w:rPr>
          <w:rtl/>
        </w:rPr>
        <w:lastRenderedPageBreak/>
        <w:t xml:space="preserve">ونص السؤال والأجوبة كما هو مدون في " نجم المهتدى ورجم المعتدى " للفخر بن المعلم القرشي </w:t>
      </w:r>
      <w:r w:rsidR="00A02287">
        <w:rPr>
          <w:rtl/>
        </w:rPr>
        <w:t xml:space="preserve">، </w:t>
      </w:r>
      <w:r>
        <w:rPr>
          <w:rtl/>
        </w:rPr>
        <w:t xml:space="preserve"> كالآتي : صورة السؤال : ما يقول السادة الفقهاء رضي الله عنهم في كلام الله القديم القائم بذاته ؟ هل يجوز أن يقال إنه عين صوت القارئ وحروفه المقطعة ، وعين الأشكال التي يصورها الكاتب في المصحف ؟ وهل يجوز أن يقال إن كلام الله القديم القائم بذاته حروف وأصوات على المعنى الظاهر فيها وإنه عين ما جعله الله معجزة لرسوله صلى الله عليه وسلم ؟ وما الذي يجب على من اعتقد جميع ذلك وأذاعه وغر به ضعفاء المسلمين وهل يحل للعلماء المعتبرين إذا علموا أن ذلك قد شاع أن يسكتوا عن بيان الحق في ذلك وإظهاره والرد على من أظهر ذلك واعتقده ؟ أفتونا مأجورين </w:t>
      </w:r>
      <w:r w:rsidR="00A02287">
        <w:rPr>
          <w:rtl/>
        </w:rPr>
        <w:t xml:space="preserve">، </w:t>
      </w:r>
    </w:p>
    <w:p w:rsidR="00E60537" w:rsidRDefault="00E60537" w:rsidP="00E60537">
      <w:pPr>
        <w:spacing w:after="240"/>
        <w:rPr>
          <w:rtl/>
        </w:rPr>
      </w:pPr>
      <w:r>
        <w:rPr>
          <w:b w:val="0"/>
          <w:bCs/>
          <w:rtl/>
        </w:rPr>
        <w:t>صورة جواب الإمام عز الدين بن عبد السلام رحمه الله</w:t>
      </w:r>
      <w:r>
        <w:rPr>
          <w:rtl/>
        </w:rPr>
        <w:t xml:space="preserve"> :</w:t>
      </w:r>
    </w:p>
    <w:p w:rsidR="00E60537" w:rsidRDefault="00E60537" w:rsidP="00E60537">
      <w:pPr>
        <w:spacing w:after="240"/>
        <w:rPr>
          <w:rtl/>
        </w:rPr>
      </w:pPr>
      <w:r>
        <w:rPr>
          <w:rtl/>
        </w:rPr>
        <w:t xml:space="preserve">القرآن كلام الله صفة من صفاته قديم بقدمه ، ليس بحروف ولا أصوات ومن زعم أن الوصف القديم هو عين أصوات القارئين وكتابة الكاتبين فقد ألحد في الدين وخالف إجماع المسلمين ، بل إجماع العقلاء من غير أهل الدين ولا يحل للعلماء كتمان الحق ولا ترك البدع سارية في المسلمين ، ويجب على ولاة الأمر إعانة العلماء المنـزهين الموحدين ، وقمع المبتدعة المشبهين المجسمين ، ومن زعم أن المعجزة قديمة فقد جهل حقيقتها، ولا يحل لولاة الأمر تمكين أمثال هؤلاء من إفساد عقائد المعتبرين ، فإن لم يفعلوا ألجئوا إلى ذلك بالحبس والضرب والتعزير ، والله أعلم </w:t>
      </w:r>
      <w:r w:rsidR="00A02287">
        <w:rPr>
          <w:rtl/>
        </w:rPr>
        <w:t xml:space="preserve">، </w:t>
      </w:r>
    </w:p>
    <w:p w:rsidR="00E60537" w:rsidRDefault="00E60537" w:rsidP="00E60537">
      <w:pPr>
        <w:spacing w:after="240"/>
        <w:rPr>
          <w:bCs/>
          <w:rtl/>
        </w:rPr>
      </w:pPr>
      <w:r>
        <w:rPr>
          <w:rtl/>
        </w:rPr>
        <w:t>كتبه عبد العزيز بن عبد السلام</w:t>
      </w:r>
    </w:p>
    <w:p w:rsidR="00E60537" w:rsidRDefault="00E60537" w:rsidP="00E60537">
      <w:pPr>
        <w:spacing w:after="240"/>
        <w:rPr>
          <w:b w:val="0"/>
          <w:rtl/>
        </w:rPr>
      </w:pPr>
      <w:r>
        <w:rPr>
          <w:b w:val="0"/>
          <w:bCs/>
          <w:rtl/>
        </w:rPr>
        <w:t>وصورة جواب الإمام جمال الدين أبي عمرو عثمان بن الحاجب المالكي</w:t>
      </w:r>
      <w:r>
        <w:rPr>
          <w:rtl/>
        </w:rPr>
        <w:t xml:space="preserve"> :</w:t>
      </w:r>
    </w:p>
    <w:p w:rsidR="00E60537" w:rsidRDefault="00E60537" w:rsidP="00E60537">
      <w:pPr>
        <w:spacing w:after="240"/>
        <w:rPr>
          <w:rtl/>
        </w:rPr>
      </w:pPr>
      <w:r>
        <w:rPr>
          <w:rtl/>
        </w:rPr>
        <w:t xml:space="preserve">من زعم أن أصوات القارئ وحروفه المتقطعة والأشكال التي يصورها الكاتب في المصحف هي نفس كلام الله تعالى القديم فقد ارتكب بدعة عظيمة وخالف الضرورة وسقطت مكالمته في المناظرة فيه ، ولا يستقيم أن يقال إن كلام الله تعالى القديم القائم بذاته هو الذي جعله الله معجزة لرسوله صلى الله عليه وسلم ، فإن ذلك يعلم بأدنى نظر ، وإذا شاع ذلك أو سئل عنه العلماء وجب عليهم بيان الحق في ذلك وإظهاره ويجب على من له الأمر وفقه الله أخذ من يعتقد ذلك ويغر به ضعفاء المسلمين وزجره وتأديبه وحبسه عن مخالطة من يخاف منه إضلاله إلى أن يظهر توبته عن اعتقاد مثل هذه الخرافات التي تأباها العقول السليمة ، والله أعلـم </w:t>
      </w:r>
      <w:r w:rsidR="00A02287">
        <w:rPr>
          <w:rtl/>
        </w:rPr>
        <w:t xml:space="preserve">، </w:t>
      </w:r>
    </w:p>
    <w:p w:rsidR="00E60537" w:rsidRDefault="00E60537" w:rsidP="00E60537">
      <w:pPr>
        <w:spacing w:after="240"/>
        <w:rPr>
          <w:rtl/>
        </w:rPr>
      </w:pPr>
      <w:r>
        <w:rPr>
          <w:rtl/>
        </w:rPr>
        <w:lastRenderedPageBreak/>
        <w:t>كتب عثمان بن أبي بكر الحاجب</w:t>
      </w:r>
    </w:p>
    <w:p w:rsidR="00E60537" w:rsidRDefault="00E60537" w:rsidP="00E60537">
      <w:pPr>
        <w:spacing w:after="240"/>
        <w:rPr>
          <w:rtl/>
        </w:rPr>
      </w:pPr>
      <w:r>
        <w:rPr>
          <w:b w:val="0"/>
          <w:bCs/>
          <w:rtl/>
        </w:rPr>
        <w:t>وصورة جواب الإمام علم الدين أبي الحسن علي السخاوي</w:t>
      </w:r>
      <w:r>
        <w:rPr>
          <w:rtl/>
        </w:rPr>
        <w:t xml:space="preserve"> :</w:t>
      </w:r>
    </w:p>
    <w:p w:rsidR="00E60537" w:rsidRDefault="00E60537" w:rsidP="00E60537">
      <w:pPr>
        <w:spacing w:after="240"/>
        <w:rPr>
          <w:rtl/>
        </w:rPr>
      </w:pPr>
      <w:r>
        <w:rPr>
          <w:rtl/>
        </w:rPr>
        <w:t xml:space="preserve">كلام الله عز وجل قديم صفة من صفاته ليس بمخلوق ؛ وأصوات القراء وحروف المصاحف أمر خارج عن ذلك ، ولهذا يقال صوت قبيح وقراءة غير حسنة وخط قبيح غير جيد ، ولو كان ذلك كلام الله لم يجز ذمه على ما ذكر لأن أصوات القراء به تختلف باختلاف مخارجها والله تعالى منـزه عن ذلك ، والقرآن عندنا مكتوب في المصاحف متلو في المحاريب محفوظ في الصدور غير حال في شئ من ذلك ، والمصحف عندنا معظم محترم لا يجوز للمحدث مسه ، ومن استخف به أو ازدراه فهو كافر مباح الدم ، والصفة القديمة القائمة بذاته سبحانه وتعالى ليست معجزة ، لأن المعجزة ما تحدى به الرسول صلى الله عليه وسلم وطالب بالإتيان بمثله ومعلوم أنه لم يتحدهم بصفة الباري القديمة ، ولا طالب بالإتيان بمثلها ، ومن اعتقد ذلك وصرح به أو دعا إليه فهو ضال مبتدع ، بل خارج عما عليه العقلاء إلى تخليط المجانين ، والواجب على علماء المسلمين إذا طهرت هذه البدعة إخمادها وتبيين الحق والله أعلم </w:t>
      </w:r>
      <w:r w:rsidR="00A02287">
        <w:rPr>
          <w:rtl/>
        </w:rPr>
        <w:t xml:space="preserve">، </w:t>
      </w:r>
    </w:p>
    <w:p w:rsidR="00E60537" w:rsidRDefault="00E60537" w:rsidP="00E60537">
      <w:pPr>
        <w:spacing w:after="240"/>
        <w:rPr>
          <w:rtl/>
        </w:rPr>
      </w:pPr>
      <w:r>
        <w:rPr>
          <w:rtl/>
        </w:rPr>
        <w:t>علي السخاوي</w:t>
      </w:r>
    </w:p>
    <w:p w:rsidR="00E60537" w:rsidRDefault="00E60537" w:rsidP="00E60537">
      <w:pPr>
        <w:spacing w:after="240"/>
        <w:rPr>
          <w:rtl/>
        </w:rPr>
      </w:pPr>
    </w:p>
    <w:p w:rsidR="00E60537" w:rsidRDefault="00E60537" w:rsidP="00E60537">
      <w:pPr>
        <w:spacing w:after="240"/>
        <w:rPr>
          <w:rtl/>
        </w:rPr>
      </w:pPr>
      <w:r>
        <w:rPr>
          <w:rtl/>
        </w:rPr>
        <w:t xml:space="preserve">انظر يا رعاك الله كيف كان العلماء يتكاتفون في قمع البدع وإحقاق الحق على اختلاف مذاهبهم في تلك العصور الزاهرة بخلاف غالب أهل العلم في زماننا هذا فإن لهم منازع وراء اختلاف المذاهب لا يهمهم ذيوع الباطل وقد خانوا دينهم الذي ائتمنهم الله عليه ، وبه يعيشون ، ويوم الخائنين يوم رهيـب </w:t>
      </w:r>
      <w:r w:rsidR="00A02287">
        <w:rPr>
          <w:rtl/>
        </w:rPr>
        <w:t xml:space="preserve">، </w:t>
      </w:r>
    </w:p>
    <w:p w:rsidR="00E60537" w:rsidRDefault="00E60537" w:rsidP="00E60537">
      <w:pPr>
        <w:spacing w:after="240"/>
        <w:rPr>
          <w:rtl/>
        </w:rPr>
      </w:pPr>
      <w:r>
        <w:rPr>
          <w:rtl/>
        </w:rPr>
        <w:t xml:space="preserve">وكانت تلك الفتنة بالشام في النصف الأول من القرن السابع الهجري ، وقد وقع مثلها في النصف الأخير من القرن السادس بمصر ، وفتنة القاهرة معروفة بفتنة ابن مرزوق وابن الكيزاني وكلاهما من حشوية الحنابلة، وظن التاج ابن السبكي بن الكيزاني من الشافعية فترجم له في طبقاته تبعاً لابن خلكان ، فلا بأس في الإشارة هنا إلى فتاوى علماء ذلك في حقهما </w:t>
      </w:r>
      <w:r w:rsidR="00A02287">
        <w:rPr>
          <w:rtl/>
        </w:rPr>
        <w:t xml:space="preserve">، </w:t>
      </w:r>
    </w:p>
    <w:p w:rsidR="00E60537" w:rsidRDefault="00E60537" w:rsidP="00E60537">
      <w:pPr>
        <w:spacing w:after="240"/>
        <w:rPr>
          <w:rtl/>
        </w:rPr>
      </w:pPr>
      <w:r>
        <w:rPr>
          <w:rtl/>
        </w:rPr>
        <w:t>وصورة الاستفتاء في شأنهما :</w:t>
      </w:r>
    </w:p>
    <w:p w:rsidR="00E60537" w:rsidRDefault="00E60537" w:rsidP="00E60537">
      <w:pPr>
        <w:spacing w:after="240"/>
        <w:rPr>
          <w:rtl/>
        </w:rPr>
      </w:pPr>
      <w:r>
        <w:rPr>
          <w:rtl/>
        </w:rPr>
        <w:lastRenderedPageBreak/>
        <w:t xml:space="preserve">ما قولكم في الحشوية الذين على مذهب ابن مرزوق وابن الكيزاني اللذين يعتقدان أن الله سبحانه يتكلم بحرف وصوت ، تعالى الله عن ذلك ، وأن أفعال العباد قديمة ، هل تنفذ أحكامهم على أهل التوحيد وعامة المسلمين وهل تقبل شهاداتهم على المسلمين أم لا ؟ </w:t>
      </w:r>
      <w:r w:rsidR="00A02287">
        <w:rPr>
          <w:rtl/>
        </w:rPr>
        <w:t xml:space="preserve">، </w:t>
      </w:r>
    </w:p>
    <w:p w:rsidR="00E60537" w:rsidRDefault="00E60537" w:rsidP="00E60537">
      <w:pPr>
        <w:spacing w:after="240"/>
        <w:rPr>
          <w:rtl/>
        </w:rPr>
      </w:pPr>
      <w:r>
        <w:rPr>
          <w:b w:val="0"/>
          <w:bCs/>
          <w:rtl/>
        </w:rPr>
        <w:t>جواب الإمام شهاب الدين أبي الفتح محمد بن محمود الطوسي الشافعي</w:t>
      </w:r>
      <w:r>
        <w:rPr>
          <w:rtl/>
        </w:rPr>
        <w:t xml:space="preserve"> ( صاحب الوقائع مع ابن نجية الحنبلي )</w:t>
      </w:r>
    </w:p>
    <w:p w:rsidR="00E60537" w:rsidRDefault="00E60537" w:rsidP="00E60537">
      <w:pPr>
        <w:spacing w:after="240"/>
        <w:rPr>
          <w:rtl/>
        </w:rPr>
      </w:pPr>
      <w:r>
        <w:rPr>
          <w:rtl/>
        </w:rPr>
        <w:t>تقبل شهادة عدولهم على أصحابهم ولا تسمع شهاداتهم على أهل الحق من الموحدين ولا ينفذ حكم قاضيهم على الموحدين فإنهم أعداء الحق – والله أعلم ،</w:t>
      </w:r>
      <w:r>
        <w:rPr>
          <w:rtl/>
        </w:rPr>
        <w:tab/>
      </w:r>
      <w:r>
        <w:rPr>
          <w:rtl/>
        </w:rPr>
        <w:tab/>
      </w:r>
      <w:r>
        <w:rPr>
          <w:rtl/>
        </w:rPr>
        <w:tab/>
      </w:r>
      <w:r>
        <w:rPr>
          <w:rtl/>
        </w:rPr>
        <w:tab/>
      </w:r>
      <w:r>
        <w:rPr>
          <w:rtl/>
        </w:rPr>
        <w:tab/>
        <w:t xml:space="preserve">                                   كتبه محمـد الطوسي</w:t>
      </w:r>
    </w:p>
    <w:p w:rsidR="00E60537" w:rsidRDefault="00E60537" w:rsidP="00E60537">
      <w:pPr>
        <w:spacing w:after="240"/>
        <w:rPr>
          <w:bCs/>
          <w:rtl/>
        </w:rPr>
      </w:pPr>
      <w:r>
        <w:rPr>
          <w:b w:val="0"/>
          <w:bCs/>
          <w:rtl/>
        </w:rPr>
        <w:t>وجواب الإمام يوسف الأرموي :</w:t>
      </w:r>
    </w:p>
    <w:p w:rsidR="00E60537" w:rsidRDefault="00E60537" w:rsidP="00E60537">
      <w:pPr>
        <w:spacing w:after="240"/>
        <w:rPr>
          <w:b w:val="0"/>
          <w:rtl/>
        </w:rPr>
      </w:pPr>
      <w:r>
        <w:rPr>
          <w:rtl/>
        </w:rPr>
        <w:t>ما نص عليهم أعلاه اقترفوا حوبة عظيمة يجب عليهم القفول عما اعتقدوه وهم كفار عند أكثر المتكلمين وكيف يسوغ قبول أقوالهم ؟ ويجب على من إليه الأمر إحضارهم واستتابتهم عما هم عليه ، فغن تابوا وإلا قتلوا ، وحكمهم في الاستتابة حكم المرتد في إمهاله ثلاثة أيام ولا يقتل في الحال ،</w:t>
      </w:r>
    </w:p>
    <w:p w:rsidR="00E60537" w:rsidRDefault="00E60537" w:rsidP="00E60537">
      <w:pPr>
        <w:spacing w:after="240"/>
        <w:rPr>
          <w:rtl/>
        </w:rPr>
      </w:pPr>
      <w:r>
        <w:rPr>
          <w:rtl/>
        </w:rPr>
        <w:t>كتب يوسف الأرموي</w:t>
      </w:r>
    </w:p>
    <w:p w:rsidR="00E60537" w:rsidRDefault="00E60537" w:rsidP="00E60537">
      <w:pPr>
        <w:spacing w:after="240"/>
        <w:rPr>
          <w:bCs/>
          <w:rtl/>
        </w:rPr>
      </w:pPr>
      <w:r>
        <w:rPr>
          <w:b w:val="0"/>
          <w:bCs/>
          <w:rtl/>
        </w:rPr>
        <w:t>وجواب الخطيب أبي عبد الله محمد بن إبراهيم الحموي :</w:t>
      </w:r>
    </w:p>
    <w:p w:rsidR="00E60537" w:rsidRDefault="00E60537" w:rsidP="00E60537">
      <w:pPr>
        <w:spacing w:after="240"/>
        <w:rPr>
          <w:b w:val="0"/>
          <w:rtl/>
        </w:rPr>
      </w:pPr>
      <w:r>
        <w:rPr>
          <w:rtl/>
        </w:rPr>
        <w:t>من اعتقد أن أفعال العباد قديمة فقد قال قولاً يلزم منه القول بقدم العالم ومن قال بقدم العالم فهو كافر لا تصح ولايته ولا تقبل شهادته والله أعلم ،</w:t>
      </w:r>
      <w:r>
        <w:rPr>
          <w:rtl/>
        </w:rPr>
        <w:tab/>
      </w:r>
      <w:r>
        <w:rPr>
          <w:rtl/>
        </w:rPr>
        <w:tab/>
      </w:r>
      <w:r>
        <w:rPr>
          <w:rtl/>
        </w:rPr>
        <w:tab/>
      </w:r>
      <w:r>
        <w:rPr>
          <w:rtl/>
        </w:rPr>
        <w:tab/>
      </w:r>
      <w:r>
        <w:rPr>
          <w:rtl/>
        </w:rPr>
        <w:tab/>
        <w:t xml:space="preserve">                           كتبه محمد بن إبراهيم الحموي</w:t>
      </w:r>
    </w:p>
    <w:p w:rsidR="00E60537" w:rsidRDefault="00E60537" w:rsidP="00E60537">
      <w:pPr>
        <w:spacing w:after="240"/>
        <w:rPr>
          <w:rtl/>
        </w:rPr>
      </w:pPr>
      <w:r>
        <w:rPr>
          <w:rtl/>
        </w:rPr>
        <w:t>واستفتاء آخر صورته :</w:t>
      </w:r>
    </w:p>
    <w:p w:rsidR="00E60537" w:rsidRDefault="00E60537" w:rsidP="00E60537">
      <w:pPr>
        <w:spacing w:after="240"/>
        <w:rPr>
          <w:rtl/>
        </w:rPr>
      </w:pPr>
      <w:r>
        <w:rPr>
          <w:rtl/>
        </w:rPr>
        <w:t xml:space="preserve">ما قول الفقهاء الأئمة قادة علماء هذه الأمة أدام الله إرشادهم ووفق إصدارهم وإيرادهم في الحشوية الذين على مذهب ابن مرزوق وابن الكيزاني </w:t>
      </w:r>
      <w:r w:rsidR="00A02287">
        <w:rPr>
          <w:rtl/>
        </w:rPr>
        <w:t xml:space="preserve">، </w:t>
      </w:r>
      <w:r>
        <w:rPr>
          <w:rtl/>
        </w:rPr>
        <w:t xml:space="preserve"> اللذين يعتقدان أن الله سبحانه متكلم بحرف وصوت ، وأن أفعال العباد قديمة ، هل تقبل شهاداتهم </w:t>
      </w:r>
      <w:r w:rsidR="00A02287">
        <w:rPr>
          <w:rtl/>
        </w:rPr>
        <w:t xml:space="preserve">، ، </w:t>
      </w:r>
      <w:r>
        <w:rPr>
          <w:rtl/>
        </w:rPr>
        <w:t xml:space="preserve"> أم لا ؟</w:t>
      </w:r>
    </w:p>
    <w:p w:rsidR="00E60537" w:rsidRDefault="00E60537" w:rsidP="00E60537">
      <w:pPr>
        <w:spacing w:after="240"/>
        <w:rPr>
          <w:bCs/>
          <w:rtl/>
        </w:rPr>
      </w:pPr>
      <w:r>
        <w:rPr>
          <w:b w:val="0"/>
          <w:bCs/>
          <w:rtl/>
        </w:rPr>
        <w:lastRenderedPageBreak/>
        <w:t>جواب الإمام أبي المنصور ظافر بن الحسين الأزدي المالكي :</w:t>
      </w:r>
    </w:p>
    <w:p w:rsidR="00E60537" w:rsidRDefault="00E60537" w:rsidP="00E60537">
      <w:pPr>
        <w:spacing w:after="240"/>
        <w:rPr>
          <w:b w:val="0"/>
          <w:rtl/>
        </w:rPr>
      </w:pPr>
      <w:r>
        <w:rPr>
          <w:rtl/>
        </w:rPr>
        <w:t>لا تقبل شهادة من يقول إن الله تعالى يتكلم بحرف وصوت لأنهم مرتكبون كبيرة هي أعظم من سائر المعاصي كالزنا وشرب الخمر لأنها كبيرة تتعلق بأصل من أصول الدين ،</w:t>
      </w:r>
    </w:p>
    <w:p w:rsidR="00E60537" w:rsidRDefault="00E60537" w:rsidP="00E60537">
      <w:pPr>
        <w:spacing w:after="240"/>
        <w:rPr>
          <w:rtl/>
        </w:rPr>
      </w:pPr>
      <w:r>
        <w:rPr>
          <w:rtl/>
        </w:rPr>
        <w:t>كتب ظافر بن حسين الأزدي</w:t>
      </w:r>
    </w:p>
    <w:p w:rsidR="00E60537" w:rsidRDefault="00E60537" w:rsidP="00E60537">
      <w:pPr>
        <w:spacing w:after="240"/>
        <w:rPr>
          <w:bCs/>
          <w:rtl/>
        </w:rPr>
      </w:pPr>
      <w:r>
        <w:rPr>
          <w:b w:val="0"/>
          <w:bCs/>
          <w:rtl/>
        </w:rPr>
        <w:t>وجواب شارح المهذب أبي اسحق إبراهيم العراقي :</w:t>
      </w:r>
    </w:p>
    <w:p w:rsidR="00E60537" w:rsidRDefault="00E60537" w:rsidP="00E60537">
      <w:pPr>
        <w:spacing w:after="240"/>
        <w:rPr>
          <w:b w:val="0"/>
          <w:rtl/>
        </w:rPr>
      </w:pPr>
      <w:r>
        <w:rPr>
          <w:rtl/>
        </w:rPr>
        <w:t>جـوابي كذلــك ،</w:t>
      </w:r>
    </w:p>
    <w:p w:rsidR="00E60537" w:rsidRDefault="00E60537" w:rsidP="00E60537">
      <w:pPr>
        <w:spacing w:after="240"/>
        <w:rPr>
          <w:rtl/>
        </w:rPr>
      </w:pPr>
      <w:r>
        <w:rPr>
          <w:rtl/>
        </w:rPr>
        <w:t>كتبه إبراهيــم العراقي</w:t>
      </w:r>
    </w:p>
    <w:p w:rsidR="00E60537" w:rsidRDefault="00E60537" w:rsidP="00E60537">
      <w:pPr>
        <w:spacing w:after="240"/>
        <w:rPr>
          <w:bCs/>
          <w:rtl/>
        </w:rPr>
      </w:pPr>
      <w:r>
        <w:rPr>
          <w:b w:val="0"/>
          <w:bCs/>
          <w:rtl/>
        </w:rPr>
        <w:t>وجواب الخطيب محمد بن إبراهيم الحموي :</w:t>
      </w:r>
    </w:p>
    <w:p w:rsidR="00E60537" w:rsidRDefault="00E60537" w:rsidP="00E60537">
      <w:pPr>
        <w:spacing w:after="240"/>
        <w:rPr>
          <w:b w:val="0"/>
          <w:rtl/>
        </w:rPr>
      </w:pPr>
      <w:r>
        <w:rPr>
          <w:rtl/>
        </w:rPr>
        <w:t>من قال إن الله متكلم بحرف وصوت فقد قال قولاً يلزم منه أن الله جسم ومن قال إنه جسم فقد قال بحدوثه ومن قال بحدوثه فقد كفر ، والكافر لا تصح ولا تقبل شهادته ، والله أعلم ،</w:t>
      </w:r>
    </w:p>
    <w:p w:rsidR="00E60537" w:rsidRDefault="00E60537" w:rsidP="00E60537">
      <w:pPr>
        <w:spacing w:after="240"/>
        <w:rPr>
          <w:rtl/>
        </w:rPr>
      </w:pPr>
      <w:r>
        <w:rPr>
          <w:rtl/>
        </w:rPr>
        <w:t>كتبه محمد بن إبراهيم الحموي</w:t>
      </w:r>
    </w:p>
    <w:p w:rsidR="00E60537" w:rsidRDefault="00E60537" w:rsidP="00E60537">
      <w:pPr>
        <w:spacing w:after="240"/>
        <w:rPr>
          <w:bCs/>
          <w:rtl/>
        </w:rPr>
      </w:pPr>
      <w:r>
        <w:rPr>
          <w:b w:val="0"/>
          <w:bCs/>
          <w:rtl/>
        </w:rPr>
        <w:t>وجواب الشيخ جمال الدين بن رشيق المالكي :</w:t>
      </w:r>
    </w:p>
    <w:p w:rsidR="00E60537" w:rsidRDefault="00E60537" w:rsidP="00E60537">
      <w:pPr>
        <w:spacing w:after="240"/>
        <w:rPr>
          <w:b w:val="0"/>
          <w:rtl/>
        </w:rPr>
      </w:pPr>
      <w:r>
        <w:rPr>
          <w:rtl/>
        </w:rPr>
        <w:t>لا تقبل شهادتهم ولا يجوز أن يولوا الحكم ولا غيره من المناصب الدينية لأنهم بين جاهل يصر على جهله بما يتعين عليه اعتقاده من صفات الله سبحانه وبين عالم معاند للحق ، ومن هذه صفته يتعين تأديبه وزجره عما صار إليه بأبلغ الأدب ، ومن جملته رد الشهادة وبالله التوفيق ،</w:t>
      </w:r>
      <w:r>
        <w:rPr>
          <w:rtl/>
        </w:rPr>
        <w:tab/>
      </w:r>
      <w:r>
        <w:rPr>
          <w:rtl/>
        </w:rPr>
        <w:tab/>
        <w:t xml:space="preserve">                            كتب حسين بن عتيق بن رشيق</w:t>
      </w:r>
    </w:p>
    <w:p w:rsidR="00E60537" w:rsidRDefault="00E60537" w:rsidP="00E60537">
      <w:pPr>
        <w:spacing w:after="240"/>
        <w:rPr>
          <w:bCs/>
          <w:rtl/>
        </w:rPr>
      </w:pPr>
      <w:r>
        <w:rPr>
          <w:b w:val="0"/>
          <w:bCs/>
          <w:rtl/>
        </w:rPr>
        <w:t>وجواب الشيخ محيى الدين محمد بن أبي بكر الفارسي :</w:t>
      </w:r>
    </w:p>
    <w:p w:rsidR="00E60537" w:rsidRDefault="00E60537" w:rsidP="00E60537">
      <w:pPr>
        <w:spacing w:after="240"/>
        <w:rPr>
          <w:b w:val="0"/>
          <w:rtl/>
        </w:rPr>
      </w:pPr>
      <w:r>
        <w:rPr>
          <w:rtl/>
        </w:rPr>
        <w:t xml:space="preserve">من قال إن الله سبحانه متكلم بالصوت والحرف فقد أثبت الجسمية وصار بقوله مجسماً ، والمجسم كافر ، ومن قال إن أفعال العباد قديمة فقد كذب الله تعالى في قوله </w:t>
      </w:r>
      <w:r>
        <w:sym w:font="AGA Arabesque" w:char="F029"/>
      </w:r>
      <w:r>
        <w:rPr>
          <w:rtl/>
        </w:rPr>
        <w:t xml:space="preserve"> </w:t>
      </w:r>
      <w:r>
        <w:rPr>
          <w:rFonts w:hint="cs"/>
          <w:b w:val="0"/>
          <w:bCs/>
          <w:rtl/>
        </w:rPr>
        <w:t>والله خلقكم وما تعملون</w:t>
      </w:r>
      <w:r>
        <w:sym w:font="AGA Arabesque" w:char="F028"/>
      </w:r>
      <w:r>
        <w:rPr>
          <w:rtl/>
        </w:rPr>
        <w:t xml:space="preserve"> [ الصافات : 96 ] ومكذب الله بصفة الإصرار كافر ولا تثبت عدالتهم ولا تقبل شهادتهم ولا تجوز الصلاة خلفهم ، ويجب على </w:t>
      </w:r>
      <w:r>
        <w:rPr>
          <w:rtl/>
        </w:rPr>
        <w:lastRenderedPageBreak/>
        <w:t>الإمام وعلى نوابه في الأقاليم استتابتهم ، فإن لم يرجعوا عما هم فيه من الكفر يعاقبهم على كفرهم أو يقبل الجزية منهم أذلاء لا كاليهود والنصارى بل كفرهم أشنع وأبشع من مقالة النصارى واليهود ، أما اليهود فشبهوه بالحادث صفة ، وأما النصارى فقالوا إنه جوهر شريف والمجسمة يثبتون الجسم لله ، تعالى الله عما يقول الظالمون علواً كبيراً ،</w:t>
      </w:r>
    </w:p>
    <w:p w:rsidR="00E60537" w:rsidRDefault="00E60537" w:rsidP="00E60537">
      <w:pPr>
        <w:spacing w:after="240"/>
        <w:rPr>
          <w:rtl/>
        </w:rPr>
      </w:pPr>
      <w:r>
        <w:rPr>
          <w:rtl/>
        </w:rPr>
        <w:t>كتب محمـد الفارسي</w:t>
      </w:r>
    </w:p>
    <w:p w:rsidR="00E60537" w:rsidRDefault="00E60537" w:rsidP="00E60537">
      <w:pPr>
        <w:spacing w:after="240"/>
        <w:rPr>
          <w:rtl/>
        </w:rPr>
      </w:pPr>
      <w:r>
        <w:rPr>
          <w:rtl/>
        </w:rPr>
        <w:t xml:space="preserve">وفي تلك الفتاوى ما ينـزجر به من يخاف مقام ربه من تلك البدع الشنيعة وبها يعلم أيضاً أن أبا عثمان بن مرزوق الحنبلي وأبا عبد الله الكيزاني الحنبلي مشتركان في إثارة البدع المذكورة بمصر ولا مانع من أن يكون بينهما بعض اختلاف في فرع من فروع تلك البدع ، ومن حاول تبرئة أحدهما منها فلا حجة عنده أصلاً ، وقد تكلف ابن رجب في طبقاته تبرئة ابن مرزوق عن ذلك بدون جدوى بعد أن أقر بذلك الناصح الحنبلي وابن القطيعي الحنبلي ، ولو كان ابن رجب رأى تلك النصوص من فتاوى علماء عصر ابن مرزوق وابن الكيزاني المنقولة عن خطوطهم المحفوظة في خزانة الملك الظاهر بيبـرس لما سعى في تبرئة ساحته من تلك البدعة الشنيعة </w:t>
      </w:r>
      <w:r w:rsidR="00A02287">
        <w:rPr>
          <w:rtl/>
        </w:rPr>
        <w:t xml:space="preserve">، </w:t>
      </w:r>
    </w:p>
    <w:p w:rsidR="00E60537" w:rsidRDefault="00E60537" w:rsidP="00E60537">
      <w:pPr>
        <w:spacing w:after="240"/>
        <w:rPr>
          <w:rtl/>
        </w:rPr>
      </w:pPr>
      <w:r>
        <w:rPr>
          <w:rtl/>
        </w:rPr>
        <w:t>ونسبة القول بتلك البدعة إلى ابن الكيزاني في مرآة الزمان لسبط ابن الجوزي لا تبرئ ابن مرزوق منها على أن ابن رجب قال بعد ذلك : ثم وجدت لأبي عمرو بن مرزوق مصنفاً في أصول الدين ، ورأيته يقول فيه إن الإيمان غير مخلوق ، أقواله وأفعاله وإن حركات العباد مخلوقة ، لكن القديم يظهر فيها كظهور الكلام في ألفاظ العباد  أ</w:t>
      </w:r>
      <w:r w:rsidR="00A02287">
        <w:rPr>
          <w:rtl/>
        </w:rPr>
        <w:t xml:space="preserve">، </w:t>
      </w:r>
      <w:r>
        <w:rPr>
          <w:rtl/>
        </w:rPr>
        <w:t>هـ</w:t>
      </w:r>
    </w:p>
    <w:p w:rsidR="00E60537" w:rsidRDefault="00E60537" w:rsidP="00E60537">
      <w:pPr>
        <w:spacing w:after="240"/>
        <w:rPr>
          <w:rtl/>
        </w:rPr>
      </w:pPr>
      <w:r>
        <w:rPr>
          <w:rtl/>
        </w:rPr>
        <w:t xml:space="preserve">هذا طراز آخر في التخريف يدل على أنه قائل بالحلول على مذهب السالمية ، ومثله لا يمكن توقيع كلامه </w:t>
      </w:r>
      <w:r w:rsidR="00A02287">
        <w:rPr>
          <w:rtl/>
        </w:rPr>
        <w:t xml:space="preserve">، </w:t>
      </w:r>
      <w:r>
        <w:rPr>
          <w:rtl/>
        </w:rPr>
        <w:t xml:space="preserve"> ووقعت بين الفتنتين فتنة عبد الغني المقدسي الحنبلي في الصوت ونحوه كما في ذيل الروضتين لأبي شامة فليراجع هناك ، وما حدث في القرن الخامس ببغداد في عهد أبي نصر بن القشيري من فتنة الحشوية فمشهور جداً </w:t>
      </w:r>
      <w:r w:rsidR="00A02287">
        <w:rPr>
          <w:rtl/>
        </w:rPr>
        <w:t xml:space="preserve">، </w:t>
      </w:r>
      <w:r>
        <w:rPr>
          <w:rtl/>
        </w:rPr>
        <w:t xml:space="preserve"> والمحضر الذي رفعه أبو اسحق الشيرازي والحسين بن محمد الطبري ومحمد بن أحمد الشاشي والحسين بن أحمد البغدادي وعزيزي بن عبد الملك شيذلة ، وغيرهم من أئمة ذلك العصر عن تلك الفتنة بخطوطهم إلى نظام الملك ، مسجل في تبيين كذب المفترى لابن عساكر ( ص </w:t>
      </w:r>
      <w:r w:rsidR="00A02287">
        <w:rPr>
          <w:rtl/>
        </w:rPr>
        <w:t xml:space="preserve">، </w:t>
      </w:r>
      <w:r>
        <w:rPr>
          <w:rtl/>
        </w:rPr>
        <w:t xml:space="preserve">31 ) فليراجع هناك ليعلم مبلغ سعي الحشوية في إثارة الفتن في كل قرن وذلك مما يعرق به جبين الدهر خجلاً من تخريفاتهم التي يتبرأ منها العقلاء كلهم ، وأما ما أحدثوه من الفتن في أوائل القرن الرابع من الدعوة إلى القول بإجلاس محمد صلى الله عليه وسلم على العرش في جنبه تعالى فمدون في كتب التاريخ ، والمرسوم الذي أصدره الراضي العباسي ضد البربهاري الداعي إلى تلك </w:t>
      </w:r>
      <w:r>
        <w:rPr>
          <w:rtl/>
        </w:rPr>
        <w:lastRenderedPageBreak/>
        <w:t xml:space="preserve">البدعة مسجل في تاريخ ابن الأثير بنصه وفصه فليراجع القارئ الكريم هذا وذاك ليعلم نصيب الحشوية من العقل والدين وكلا الكتابين بمتناول الأيدي فنستغني عن نقل نصوص عنهما ، وفي كل ما تقدم عبر ، ويالها من عبر ، والله سبحانه هو الهادي إلى سواء السبيل </w:t>
      </w:r>
      <w:r w:rsidR="00A02287">
        <w:rPr>
          <w:rtl/>
        </w:rPr>
        <w:t xml:space="preserve">، </w:t>
      </w:r>
      <w:r>
        <w:rPr>
          <w:rtl/>
        </w:rPr>
        <w:t>" أهـ</w:t>
      </w:r>
    </w:p>
    <w:p w:rsidR="00E60537" w:rsidRDefault="00E60537" w:rsidP="00E60537">
      <w:pPr>
        <w:spacing w:after="240"/>
        <w:rPr>
          <w:rtl/>
        </w:rPr>
      </w:pPr>
      <w:r>
        <w:rPr>
          <w:rFonts w:hint="cs"/>
          <w:rtl/>
        </w:rPr>
        <w:t xml:space="preserve">***** </w:t>
      </w:r>
    </w:p>
    <w:p w:rsidR="00005EF6" w:rsidRDefault="00005EF6" w:rsidP="00005EF6">
      <w:r>
        <w:rPr>
          <w:b w:val="0"/>
          <w:bCs/>
          <w:rtl/>
        </w:rPr>
        <w:t>وقال شيث بن إبراهيم بن حيدرة أبو الحسن</w:t>
      </w:r>
      <w:r>
        <w:rPr>
          <w:rtl/>
        </w:rPr>
        <w:t xml:space="preserve"> ت (598): في كتابه حز الغلاصم في إفحام المخاصم عند جريان النظر في أحكام القدر : ( اختار أهل النظر من العلماء أن سموا هذه المنزلة بين المنزلتين كسبا ، لقوله سبحانه : { لها ما كسبت وعليها ما اكتسبت } ، وظهر لك من هذا أن اكتسابات العباد خلق لله تعالى دونهم وكسب لهم دون الله تعالى لأن الكسب لا يتصور من الله تعالى لتعلقه بالقدرة الحادثة ولا يتصور الخلق من المخلوقين لعدم علمهم بتفاصيل ما يصدر منهم ولما قام من الدليل أن لا خالق إلا الله وللفقيه أبي القاسم رحمة الله عليه في هذه المسألة تصنيف ممتع بين فيه حقيقة الكسب أملاه علي فاطلبه   وقد قامت الأدلة البراهينية في الآيات الكتابية أن الله سبحانه خالق كل شيء وأن كلا من عند الله وأن الله خلقكم فمنكم كافر ومنكم مؤمن والله خلقكم وما تعملون أي وعملكم و وزينا لكل أمة عملهم و حبب إليكم الإيمان وزينه في قلوبكم و لا تمنوا علي إسلامكم بل الله يمن عليكم أن هداكم للإيمان   وأمثالها في القرآن كثير وقول النبي صلى الله عليه وسلم كنز من كنوز الجنة لا حول ولا قوة إلا بالله قال أتدرون ما تفسيرها لا حول عن معصية الله ولا قوة على طاعة الله إلا بالله وقوله عليه السلام إن الله خالق كل صانع وصنعته   وشبه هذه المسألة مسألة الكلام أنه حرف وصوت واختلفوا في إجراء صفة الكلام على الله تعالى </w:t>
      </w:r>
      <w:r>
        <w:rPr>
          <w:b w:val="0"/>
          <w:bCs/>
          <w:rtl/>
        </w:rPr>
        <w:t>فقالت الحشوية</w:t>
      </w:r>
      <w:r>
        <w:rPr>
          <w:rtl/>
        </w:rPr>
        <w:t xml:space="preserve"> هو من صفات الله تعالى هربا من أن يجعلوه محدثا </w:t>
      </w:r>
      <w:r>
        <w:rPr>
          <w:b w:val="0"/>
          <w:bCs/>
          <w:rtl/>
        </w:rPr>
        <w:t>وقالت المعتزلة</w:t>
      </w:r>
      <w:r>
        <w:rPr>
          <w:rtl/>
        </w:rPr>
        <w:t xml:space="preserve"> هو من صفات أفعاله هربا من أن يجعلوا الصوت والحرف قديما فوصفت الحشوية ربها بأنه في أزل أزله متكلم   بصوت   وحرف وقالت المعتزلة إن كلام محدث مخلوق فلزمهم أن يكون جل جلاله قبل أن يحدث كلامه إما ساكتا وإما أخرس وكلاهما صفتا ذم تعالى الله عن قبولهما وكونه متكلما صفة كمال وهو أحق أن يوصف بها ويلزم المعتزلة لما أحدث كلامه إما أن يكون أحدثه في ذاته فيصير محلا للحوادث وإذا كان محلا للحوادث وجب أن يكون محدثا وإم أن يكون خلقه وأحدثه لا في محل وهذا يوجب قيام الصفة بنفسها لا في محل وهو مستحيل وإما أن يكون خلق كلامه وأحدثه في غيره كما قال بعضهم خلقه في الشجرة فيلزمهم أن تكون الشجر هي المكلمة لموسى عليه السلام وأن تكون هي القائلة أنا الله لا إله إلا أنا فاعبدني وهو باطل أيضا وإنما أعمت قلوبهم أنه وردت في كتاب الله تعالى لم يفقهوا وهي قوله (  ما يأتيهم من ذكر من ربهم محدث ) ولا </w:t>
      </w:r>
      <w:r>
        <w:rPr>
          <w:rtl/>
        </w:rPr>
        <w:lastRenderedPageBreak/>
        <w:t xml:space="preserve">يشك عاقل أن القرآن محدث التنزيل ولم ينزل القرآن على محمد صلى الله عليه وسلم إلا نجوما شيء بعد شيء في نيف وعشرين سنة   فالله يقول لنبيه عليه السلام ( ما كنت تدري ما الكتاب ولا الإيمان ) ( ووجدك ضالا فهدى ) وقوله بعد النبوة والرسالة ( وما أدري ما يفعل بي ولا بكم ) حتى نسخت بقوله ( إنا فتحنا لك فتحا مبينا ) الآيات الواردات فيه صلى الله عليه وسلم وفي المؤمنين وفي المشركين إلى قوله ( وأعد لهم جهنم وساءت مصيرا ) فلو كانت هذه الآيات نزلت عليه أولا لما قال وما أدري ما يفعل بي ولا بكم وهذه جهالة من أهل الاعتزال بصفات ذي الجلال والكمال ، </w:t>
      </w:r>
    </w:p>
    <w:p w:rsidR="00005EF6" w:rsidRDefault="00005EF6" w:rsidP="00005EF6">
      <w:pPr>
        <w:rPr>
          <w:rtl/>
        </w:rPr>
      </w:pPr>
      <w:r>
        <w:rPr>
          <w:b w:val="0"/>
          <w:bCs/>
          <w:rtl/>
        </w:rPr>
        <w:t>والحشوية</w:t>
      </w:r>
      <w:r>
        <w:rPr>
          <w:rtl/>
        </w:rPr>
        <w:t xml:space="preserve"> : أصابوا الحق من حيث قالوا أنه متكلم في أزله بكلام قديم أزلي كسائر صفاته الذاتية وأخطأوا في قولهم أن كلامه صوت وحرف ، </w:t>
      </w:r>
    </w:p>
    <w:p w:rsidR="00005EF6" w:rsidRDefault="00005EF6" w:rsidP="00005EF6">
      <w:pPr>
        <w:rPr>
          <w:rtl/>
        </w:rPr>
      </w:pPr>
      <w:r>
        <w:rPr>
          <w:b w:val="0"/>
          <w:bCs/>
          <w:rtl/>
        </w:rPr>
        <w:t>والمعتزلة</w:t>
      </w:r>
      <w:r>
        <w:rPr>
          <w:rtl/>
        </w:rPr>
        <w:t xml:space="preserve"> : أخطأوا في قولهم إن كلام الله صوت وحرف واصابوا في كونهم نزهوا ذات الله عن الحرف والصوت ولكنه تنزيه فيه عدم التنزيه فلزم منه جميع ما ذكرناه   ، </w:t>
      </w:r>
    </w:p>
    <w:p w:rsidR="00005EF6" w:rsidRDefault="00005EF6" w:rsidP="00005EF6">
      <w:pPr>
        <w:rPr>
          <w:rtl/>
        </w:rPr>
      </w:pPr>
      <w:r>
        <w:rPr>
          <w:rtl/>
        </w:rPr>
        <w:t xml:space="preserve">ومذهبنا هو الحق المبين وهو مذهب بين طريقي الافراط من المعتزلة والتفريط من الحشوية وهو أن الله تعالى متكلم بكلام أزلي قديم كسائر صفاته وأن حقيقة الكلام أنه معنى قائم بالنفس وليس بحرف ولا صوت ، وإنما يستدل عليه بالحروف والأصوات ليفهم الغير تارة للحاضر إذا كان يفهم لغتنا وبلغته تارة إذا كان عجميا وتارة بالحروف وحدها إذا كان غائبا وإن كان حاضرا وهو أخرس فيستدل على الكلام القائم بذاتنا له بالإشارة والإيماء ولا يطيق أحد من البشر أن يوصل كلامه القائم بذاته إلى إفهام غيره من الخلق إلا بالحروف والأصوات فأما ربنا جل وعلا فيكلم خلقه على ثلاثة أنحاء أما إلهاما كالخضر عليه السلام وإما من وراء حجاب كموسى عليه السلام وإما بإرسال رسول كمحمد صلى الله عليه وسلم قال الله تعالى ( وما كان لبشر أن يكلمه الله إلا وحيا أو من وراء حجاب أو يرسل رسولا ) فأين الحرف والصوت ها هنا وأين اشتبه عليهم في تكليم موسى وإرسال الرسول فما في إلهام الخضر عليه السلام إشتباه والحمد لله فليتأمل ففيها شفاء للصدور ،  وكذلك لا يطيق البشر أن يتلو كلام الله تعالى ( فإنما يسرناه بلسانك ) تأمل قوله يسرناه ففيه معنى الصنع وقوله بلسانك ففيه معنى لغة العرب ،  وكذلك قوله ( إنا جعلناه قرآنا عربيا ) ففي جعلناه معنى صيرناه وفي قوله عربيا معنى اللغة وقال تعالى ( ولقد يسرنا القرآن للذكر فهل من مدكر ) فانظر إلى   فضل الله سبحانه ولطفه بخلقه وعظيم كلامه في طي حروف وأصوات هي صفات أنفسهم كما يصنع الخلق في إفهام كلامهم الصادر عن أنوار عقولهم إلى بواطن البهائم فيما يراد من تقديمها وتأخيرها ومشيها ووقوفها وشربها الماء بوسيلة صفات البهائم من النقر والصفير والأصوات التي </w:t>
      </w:r>
      <w:r>
        <w:rPr>
          <w:rtl/>
        </w:rPr>
        <w:lastRenderedPageBreak/>
        <w:t xml:space="preserve">تشاكلها   وكذلك الطفل الصغير فيما يخاطب به عند الزجر والتخويف والترغيب والتفهيم في الأشياء المضرة المفزعة والأشياء الملذة الحسنة بنوع من الألفاظ المشاكلة لفهمه فصارت الحروف والأصوات والكتابة تعظم وتوقر وتحترم إذا كتب بها كلام الله أو تلي وإذا لم يكتب بها إلا الشعر وكلام المخلوقين لم يكن لها حرمة ولا تعظيم ولا توقير ولا يوجب ذلك قدمها كحجارة البيت العتيق قطعت من الجبل فبنيت بها الكعبة فعظمت بالطواف حولها ولا يقربها حائض ولا جنب ولا من على غير وضوء   فكذلك المصحف لا يمسه إلا المطهرون ولا يسافر به إلى أرض العدو احتراماً لكلام الله تعالى ولا يوجب ذلك قدم المصحف كما لا يوجب قدم الكعبة ولا قدم الحجر الأسود الذي يعظم ويقبل ويلتزم   وكذلك تعظيم الأنبياء واحترامهم لا يوجب قدمهم </w:t>
      </w:r>
      <w:r>
        <w:rPr>
          <w:b w:val="0"/>
          <w:bCs/>
          <w:rtl/>
        </w:rPr>
        <w:t>فما أعظم جهل الحشوية وما أحمقهم</w:t>
      </w:r>
      <w:r>
        <w:rPr>
          <w:rtl/>
        </w:rPr>
        <w:t xml:space="preserve"> ! وصارت الحروف والأصوات والكتابة كأنها جسد لروح كلام الله وصار كلام الله كأنه روح الأجساد الحروف والأصوات والكتابة وما أحسن ما تفطن له بعض الشعراء حيث قال : إن الكلام لفي الفؤاد وأنما جعل اللسان على الفؤاد دليلا    وقد أخبر عن المعنيين جميعا بقوله تعالى ( واسروا قولكم أو اجهروا به إنه عليم بذات الصدور ) وبقوله تعالى ( وإذا جاءوك حيوك بما لم يحيك به الله ) ثم قال ( ويقولون في أنفسهم لولا يعذبنا الله بما نقول ) ألا تراهم كيف لما دخلوا على النبي صلى الله عليه وسلم غشاوة في التحية بالنطق بلسانهم وأخبر الله عن كلامهم الموجود في بواطنهم بقوله تعالى ( ويقولون في أنفسهم ) وبقوله تعالى (بما نقول )  </w:t>
      </w:r>
    </w:p>
    <w:p w:rsidR="00005EF6" w:rsidRDefault="00005EF6" w:rsidP="00005EF6">
      <w:pPr>
        <w:rPr>
          <w:rtl/>
        </w:rPr>
      </w:pPr>
      <w:r>
        <w:rPr>
          <w:rtl/>
        </w:rPr>
        <w:t xml:space="preserve">واعلم بعد ذلك كله أن المعتزلة إنما تلقوا اعتقادهم في كلام الله تعالى من العقل المحض والحشوية تلقوا إعتقادهم في كلام الله تعالى من ظاهر الشرع المحض ومن العرف الجاري به العادة فيما يتخاطب به الخلق فظنوا أن كلام الله مثل كلامهم فحكموا على الغائب عنهم بالشاهد عندهم ومن قاس الغائب على الشاهد فقد أخطأ عند جماعة المتكلمين واهل العقل أجمعين فلا يحمل علم العالم على جهل الجاهل وكونهم يقولون لا يفهم كلاما إلا صوتا وحرفا فكلام العوام ومن لا يدري شيئا ولا يعرف أحقيقة لا ولا مجازا وسبب ذلك كله عدم ممارستهم للعلماء بل لطلبة العلم من أهل الكلام فهؤلاء فرطوا وأولئك أفرطوا ، وأهل الحق جمعوا بين المعقول والمنقول أي بين العقل والشرع واستعانوا في درك الحقائق بمجموعهما فسلكوا طريقا بين طريقي الافراط والتفريط وسنضرب لك مثالا يقرب من إفهام القاصرين ذكره العلماء كما أن الله تعالى يضرب الأمثال للناس لعلهم يتذكرون فنقول لذوي العقول مثال العقل العين الباصرة مثال الشرع الشمس المضيئة فمن استعمل العقل دون الشرع كان بمنزلة من خرج في الليل الأسود البهيم وفتح بصره يريد أن يدرك المرئيات ويفرق بين المبصرات فيعرف الخيط الأبيض من الخيط الأسود والأحمر من الأخضر والأصفر ويجتهد في تحديق البصر فلا يدرك ما أراد ابدا مع عدم الشمس المنيرة وإن كان ذا بصر وبصيرة ومثال من استعمل الشرع دون العقل مثال من خرج نهارا جهارا وهو أعمى أو مغمض </w:t>
      </w:r>
      <w:r>
        <w:rPr>
          <w:rtl/>
        </w:rPr>
        <w:lastRenderedPageBreak/>
        <w:t xml:space="preserve">العينين يريد أن يدرك الألوان ويفرق بين الأعراض فلا يدرك الآخر شيئا ابدا ومثال من استعمل العقل والشرع جميعا مثال من خرج بالنهار وهو سالم البصر مفتوح العينين والشمس ظاهرة مضيئة فما أجدره وأحقه ان يدرك الألوان على خقائقها ويفرق بين اسودها وأحمرها وأبيضها وأصفرها   فنحن بحمد الله السالكون لهذه الطريق وهي الطريق المستقيم وصراط الله المبين ومن زل عنها وحاد وقع في طريق الشيطان المتشعبة عن اليمين والشمال   قال تعالى ( وأن هذا </w:t>
      </w:r>
      <w:r>
        <w:rPr>
          <w:b w:val="0"/>
          <w:bCs/>
          <w:rtl/>
        </w:rPr>
        <w:t xml:space="preserve">صراطي مستقيما فاتبعوه ولا تتبعوا السبل فتفرق بكم عن سبيله </w:t>
      </w:r>
      <w:r>
        <w:rPr>
          <w:rtl/>
        </w:rPr>
        <w:t xml:space="preserve">) وقال تعالى ( </w:t>
      </w:r>
      <w:r>
        <w:rPr>
          <w:b w:val="0"/>
          <w:bCs/>
          <w:rtl/>
        </w:rPr>
        <w:t xml:space="preserve">ومن يشاقق الرسول من بعد ما تبين له الهدى ويبتع غير سبيل المؤمنين نوله ما تولى ونصله جهنم </w:t>
      </w:r>
      <w:r>
        <w:rPr>
          <w:rtl/>
        </w:rPr>
        <w:t xml:space="preserve">) وقال النبي صلى الله عليه وسلم ( تفرقت بنو اسرائيل على اثنتين وسبعين ملة وستفترق أمتي على ثلاث وسبعين يزيد عليهم ملة واحدة كلها في النار إلا واحدة فسألوه عن هذه الواحدة فقال ما أنا عليه وأصحابي )  فالله تعالى يثبتنا عليها ولا يحيد بنا عنها ولا حول ولا قوة إلا بالله العلي العظيم ، </w:t>
      </w:r>
    </w:p>
    <w:p w:rsidR="00005EF6" w:rsidRDefault="00005EF6" w:rsidP="00005EF6">
      <w:pPr>
        <w:rPr>
          <w:rtl/>
        </w:rPr>
      </w:pPr>
      <w:r>
        <w:rPr>
          <w:rtl/>
        </w:rPr>
        <w:t xml:space="preserve">وسألت بعض العلماء العارفين ما هذه الفرقة التي زادت في فرق أمة محمد صلى الله عليه وسلم فقال رايت في كلام المحققين الباحثين العرافين أن هذه الفرقة الزائدة في هذه الأمة قوم يتعرضون العلماء ويعادون الفقهاء ولم يكن ذلك قط في الأمم السالفة ففتشت فوجدت ذلك صحيحا فلله الحمد وله المنة فإنما أطلنا الكلام هنا لأن هذه الآية ومثلها من الآيات في القرآن كثير تتضمن تعليق الهداية بمشيئة الرب سبحانه فأوضحنا القول فيها بما يقتضي إيصال المقصود منها إلى فهم القاصر والتارك النظر في علم الكلام ونقرب من إفهام العوام والله الموفق للصواب " </w:t>
      </w:r>
      <w:r>
        <w:rPr>
          <w:rStyle w:val="a4"/>
          <w:rtl/>
        </w:rPr>
        <w:footnoteReference w:id="4"/>
      </w:r>
      <w:r>
        <w:rPr>
          <w:rtl/>
        </w:rPr>
        <w:t xml:space="preserve">أهـ    </w:t>
      </w:r>
    </w:p>
    <w:p w:rsidR="00005EF6" w:rsidRDefault="00005EF6" w:rsidP="00005EF6">
      <w:pPr>
        <w:rPr>
          <w:rtl/>
        </w:rPr>
      </w:pPr>
      <w:r>
        <w:rPr>
          <w:b w:val="0"/>
          <w:bCs/>
          <w:rtl/>
        </w:rPr>
        <w:t>وقال الإمام الرازي في تفسيره</w:t>
      </w:r>
      <w:r>
        <w:rPr>
          <w:rtl/>
        </w:rPr>
        <w:t xml:space="preserve"> : </w:t>
      </w:r>
    </w:p>
    <w:p w:rsidR="00005EF6" w:rsidRDefault="00005EF6" w:rsidP="00005EF6">
      <w:pPr>
        <w:rPr>
          <w:rtl/>
        </w:rPr>
      </w:pPr>
      <w:r>
        <w:rPr>
          <w:rtl/>
        </w:rPr>
        <w:t xml:space="preserve">" </w:t>
      </w:r>
      <w:r>
        <w:rPr>
          <w:b w:val="0"/>
          <w:bCs/>
          <w:rtl/>
        </w:rPr>
        <w:t>المسألة الثانية عشرة</w:t>
      </w:r>
      <w:r>
        <w:rPr>
          <w:rtl/>
        </w:rPr>
        <w:t xml:space="preserve"> : زعمت </w:t>
      </w:r>
      <w:r>
        <w:rPr>
          <w:b w:val="0"/>
          <w:bCs/>
          <w:rtl/>
        </w:rPr>
        <w:t>الحشوية</w:t>
      </w:r>
      <w:r>
        <w:rPr>
          <w:rtl/>
        </w:rPr>
        <w:t xml:space="preserve"> أن هذه الأصوات التي نسمعها من هذا الإنسان عين كلام الله تعالى، وهذا باطل، لأنا نعلم بالبديهة أن هذه الحروف والأصوات التي نسمعها من هذا الإنسان صفة قائمة بلسانه وأصواته، فلو قلنا بأنها عين كلام الله تعالى لزمنا القول بأن الصفة الواحدة بعينها قائمة بذات الله تعالى وحالة في بدن هذا الإنسان، وهذا معلوم الفساد بالضرورة، وأيضاً فالأصوات التي نقرأ بها ليست كلام الله:صفة لله تعالى، وغير زائلة عنه، وهذا عين ما يقوله الحشوية من أن كلام الله تعالى حال في لسان هذا الإنسان مع أنه </w:t>
      </w:r>
      <w:r>
        <w:rPr>
          <w:rtl/>
        </w:rPr>
        <w:lastRenderedPageBreak/>
        <w:t>غير زائل عن ذات الله تعالى، ولا فرق بين القولين، إلا أن النصارى قالوا: بهذا القول في حق عيسى وحده، وهؤلاء الحمقى قالوا بهذا القول الخبيث في حق كل الناس من المشرق إلى المغرب</w:t>
      </w:r>
      <w:r w:rsidR="00A02287">
        <w:rPr>
          <w:rtl/>
        </w:rPr>
        <w:t xml:space="preserve">، </w:t>
      </w:r>
    </w:p>
    <w:p w:rsidR="00005EF6" w:rsidRDefault="00005EF6" w:rsidP="00005EF6">
      <w:pPr>
        <w:rPr>
          <w:rtl/>
        </w:rPr>
      </w:pPr>
      <w:r>
        <w:rPr>
          <w:b w:val="0"/>
          <w:bCs/>
          <w:rtl/>
        </w:rPr>
        <w:t>المسألة الثالثة عشرة</w:t>
      </w:r>
      <w:r>
        <w:rPr>
          <w:rtl/>
        </w:rPr>
        <w:t xml:space="preserve"> : قالت الكرامية: الكلام اسم للقدرة على القول، بدليل أن القادر على النطق يقال إنه متكلم، وإن لم يكن في الحال مشتغلاً بالقول، وأيضاً فضد الكلام هو الخرس، لكن الخرس عبارة عن  العجز عن القول، فوجب أن يكون الكلام عبارة عن القدرة على القول، وإذا ثبت هذا فهم يقولون: إن كلام الله تعالى قديم، بمعنى  أن قدرته على القول قديمة، أما القول فإنه حادث، هذا تفصيل قولهم وقد أبطلناه </w:t>
      </w:r>
      <w:r w:rsidR="00A02287">
        <w:rPr>
          <w:rtl/>
        </w:rPr>
        <w:t xml:space="preserve">، </w:t>
      </w:r>
      <w:r>
        <w:rPr>
          <w:rtl/>
        </w:rPr>
        <w:t xml:space="preserve"> " </w:t>
      </w:r>
      <w:r>
        <w:rPr>
          <w:rStyle w:val="a4"/>
          <w:rtl/>
        </w:rPr>
        <w:footnoteReference w:id="5"/>
      </w:r>
      <w:r>
        <w:rPr>
          <w:rtl/>
        </w:rPr>
        <w:t xml:space="preserve">أهـ </w:t>
      </w:r>
    </w:p>
    <w:p w:rsidR="00005EF6" w:rsidRDefault="00005EF6" w:rsidP="00005EF6">
      <w:pPr>
        <w:rPr>
          <w:rtl/>
        </w:rPr>
      </w:pPr>
      <w:r>
        <w:rPr>
          <w:rtl/>
        </w:rPr>
        <w:t>وقال رحمه الله عند تفسير قوله تعالى (وما كان لبشر أن يكلمه الله إلا وحيا) :</w:t>
      </w:r>
    </w:p>
    <w:p w:rsidR="00005EF6" w:rsidRDefault="00005EF6" w:rsidP="00005EF6">
      <w:pPr>
        <w:rPr>
          <w:rtl/>
        </w:rPr>
      </w:pPr>
      <w:r>
        <w:rPr>
          <w:rtl/>
        </w:rPr>
        <w:t xml:space="preserve">" أما الفريق الأول: وهم الذين قالوا كلام الله تعالى هو هذه الحروف والكلمات فهم فريقان : </w:t>
      </w:r>
      <w:r>
        <w:rPr>
          <w:b w:val="0"/>
          <w:bCs/>
          <w:rtl/>
        </w:rPr>
        <w:t>أحدهما: الحنابلة الذين قالوا بقدم هذه الحروف</w:t>
      </w:r>
      <w:r>
        <w:rPr>
          <w:rtl/>
        </w:rPr>
        <w:t xml:space="preserve"> : وهؤلاء أخس من أن يذكروا في زمرة العقلاء، واتفق أني قلت يوماً لبعضهم لو تكلم الله بهذه الحروف إما أن يتكلم بها دفعة واحدة أو على التعاقب والتوالي والأول باطل لأن التكلم بجملة هذه الحروف دفعة واحدة لا يفيد هذا النظم المركب على هذا التعاقب والتوالي، فوجب أن لا يكون هذا النظم المركب من هذه الحروف المتوالية كلام الله تعالى، والثاني: باطل لأنه تعالى لو تكلم بها على التوالي والتعاقب كانت محدثة "</w:t>
      </w:r>
      <w:r>
        <w:rPr>
          <w:rStyle w:val="a4"/>
          <w:rtl/>
        </w:rPr>
        <w:footnoteReference w:id="6"/>
      </w:r>
      <w:r>
        <w:rPr>
          <w:rtl/>
        </w:rPr>
        <w:t xml:space="preserve"> أهـ</w:t>
      </w:r>
    </w:p>
    <w:p w:rsidR="00005EF6" w:rsidRDefault="00005EF6" w:rsidP="00005EF6">
      <w:pPr>
        <w:rPr>
          <w:bCs/>
          <w:rtl/>
        </w:rPr>
      </w:pPr>
      <w:r>
        <w:rPr>
          <w:b w:val="0"/>
          <w:bCs/>
          <w:rtl/>
        </w:rPr>
        <w:t>وقد أطال الألوسي في مقدمة تفسيره روح المعاني من الإنتصار للكلام النفسي فقال رحمه الله في أوله :</w:t>
      </w:r>
    </w:p>
    <w:p w:rsidR="00005EF6" w:rsidRDefault="00005EF6" w:rsidP="00005EF6">
      <w:pPr>
        <w:rPr>
          <w:b w:val="0"/>
          <w:rtl/>
        </w:rPr>
      </w:pPr>
      <w:r>
        <w:rPr>
          <w:rtl/>
        </w:rPr>
        <w:t xml:space="preserve">" الفائدة الرابعة في تحقيق معنى أن القرآن كلام الله تعالى غير مخلوق أعلم أن هذه المسألة من أمهات المسائل الدينية والمباحث الكلامية كم زلت فيها أقدام وضلت عن الحق بها أقوام وهي وإن كانت مشروحة في كتب المتقدمين مبسوطة في زبر المتأخرين لكني بحول من عز حوله وفضل من غمرنا فضله أوردها في هذا الكتاب ليتذكر أولو الألباب بأسلوب عجيب وتحقيق غريب لا أظنك شنفت سمعك بمثل لأليه ولا نورت بصرك بشبه بدر لياليه فماء ولا كصدى ومرعى ولا كالسعدان وما كل زهر ينبت الروض طيب ولا كل كحل للنواظر أثمد فأقول إن الإنسان له كلام بمعنى التكلم الذي هو مصدر وكلام بمعنى المتكلم به الذي هو الحاصل بالمصدر ولفظ الكلام موضوع لغة لثاني قليلا كان أو كثيرا حقيقة كان أو حكما وقد يستعمل إستعمال المصدر كما ذكره الرضي وكل </w:t>
      </w:r>
      <w:r>
        <w:rPr>
          <w:rtl/>
        </w:rPr>
        <w:lastRenderedPageBreak/>
        <w:t xml:space="preserve">من المعنيين إما لفظي أو نفسي فالأول من اللفظي فعل الإنسان باللسان وما يساعده من المخارج والثاني منه كيفية في الصوت المحسوس والأول من النفسي فعل قلب الإنسان ونفسه الذي لم يبرز إلى الجوارح والثاني كيفية في النفس إذ لا صوت محسوسا عادة فيها وإنما هو صوت معنوي مخيل أما الكلام اللفظي بمعنييه فمحل وفاق وأما النفسي فمعناه الأول تكلم الإسنان بكلمات ذهنية وألفاظ مخيلة يرتبها في الذهن على وجه إذا تلفظ بها بصوت محسوس كانت عين كلماته اللفظية ومعناه الثاني هو هذه الكلمات الذهنية والألفاظ المخيلة المرتبة ترتيبا ذهنيا منطبقا عليه الترتيب الخارجي  ، والدليل على أن للنفس كلاما بالمعنيين الكتاب والسنة فمن الآيات قوله تعالى ( </w:t>
      </w:r>
      <w:r>
        <w:rPr>
          <w:b w:val="0"/>
          <w:bCs/>
          <w:rtl/>
        </w:rPr>
        <w:t xml:space="preserve">فأسرها يوسف في نفسه ولم يبدها لهم قال أنتم شر مكانا </w:t>
      </w:r>
      <w:r>
        <w:rPr>
          <w:rtl/>
        </w:rPr>
        <w:t xml:space="preserve">) فإن قال بدل من أسر أو استئناف بياني كأنه قيل فماذا قال في نفسه في ذلك الأسرار فقيل  قال أنتم شر مكانا وعلى التقديرين فالآية دالة على أن للنفس كلاما بالمعنى المصدري وقولا بالمعنى الحاصل بالمصدر وأثمد من أسر والجملة بعدها وقوله تعالى  ( </w:t>
      </w:r>
      <w:r>
        <w:rPr>
          <w:b w:val="0"/>
          <w:bCs/>
          <w:rtl/>
        </w:rPr>
        <w:t>أم يحسبون أنا لا نسمع سرهم ونجواهم بلى</w:t>
      </w:r>
      <w:r>
        <w:rPr>
          <w:rtl/>
        </w:rPr>
        <w:t xml:space="preserve"> ) وفسر النبي صلى الله تعالى عليه وسلم بما أسره إبن آدم في نفسه وقوله تعالى  ( </w:t>
      </w:r>
      <w:r>
        <w:rPr>
          <w:b w:val="0"/>
          <w:bCs/>
          <w:rtl/>
        </w:rPr>
        <w:t>وأذكر ربك في نفسك</w:t>
      </w:r>
      <w:r>
        <w:rPr>
          <w:rtl/>
        </w:rPr>
        <w:t xml:space="preserve"> ) وقوله تعالى ( </w:t>
      </w:r>
      <w:r>
        <w:rPr>
          <w:b w:val="0"/>
          <w:bCs/>
          <w:rtl/>
        </w:rPr>
        <w:t>يخفون في أنفسهم ما لا يبدون لك يقولون لو كان لنا من الأمر شيء ما قتلنا ههنا</w:t>
      </w:r>
      <w:r>
        <w:rPr>
          <w:rtl/>
        </w:rPr>
        <w:t xml:space="preserve"> ) أي يقولون في أنفسهم كما هو الأسرع انسياقا إلى الذهن والآيات في ذلك كثيرة ، ومن الأحاديث ما رواه الطبراني عن أم سلمة أنها سمعت رسول الله صلى الله تعالى عليه وسلم وقد سأله رجل فقال  إني لأحدث نفسي بالشيء لو تكلمت به لأحبطت أجرى فقال لا يلقى ذلك الكلام إلا مؤمن فسمى صلى الله تعالى عليه وسلم ذلك الشيء المحدث به كلاما مع أنه كلمات ذهنية والأصل في الإطلاق الحقيقة ولا صارف عنها وقوله تعالى في الحديث القدسي أنا عند ظن عبدي بي وأنا معه إذا ذكرني فإن ذكرني في نفسه ذكرته في نفسي الحديث وفيه دليل على أن للعبد كلاما نفسيا بالمعنيين وللرب أيضا كلاما نفسيا كذلك ولكن أين التراب من رب الأرباب </w:t>
      </w:r>
      <w:r w:rsidR="00A02287">
        <w:rPr>
          <w:rtl/>
        </w:rPr>
        <w:t xml:space="preserve">، </w:t>
      </w:r>
    </w:p>
    <w:p w:rsidR="00005EF6" w:rsidRDefault="00005EF6" w:rsidP="00005EF6">
      <w:pPr>
        <w:rPr>
          <w:rtl/>
        </w:rPr>
      </w:pPr>
      <w:r>
        <w:rPr>
          <w:rtl/>
        </w:rPr>
        <w:t xml:space="preserve">فالمعنى الأول للحق تعالى شأنه صفة أزلية منافية للآفة الباطنية التي هي بمنزلة الخرس في التكلم الإنساني اللفظي ليس من جنس الحروف والألفاظ أصلا وهي واحدة بالذات تتعدد تعلقاتها بحسب تعدد المتكلم به وحاصل الحديث من تعلق تكلمه بذكر اسمي تعلق تكملي بذكر أسمه والتعلق من الأمور النسبية التي لا يضر تجددها وحدوث المتعلق إنما يلزم في التعلق التنجيزي ولا ننكره وأما التعلق المعنوي التقديري ومتعلقه فأزليان ومنه ينكشف وجه صحة نسبة السكوت عن أشياء رحمة غير نسيان كما في الحديث إذ معناه أن تكلمه الأزلي لم يتعلق ببيانها مع تحقق إتصافه أزلا بالتكلم النفسي وعدم هذا التعلق الخاص لا يستدعي انتفاء الكلام الأزلي كما لا يخفى  والمعنى الثاني له تعالى شأنه كلمات غيبية وهي ألفاظ حكمية مجردة عن المواد مطلقا نسبية كانت أو خيالية أو </w:t>
      </w:r>
      <w:r>
        <w:rPr>
          <w:rtl/>
        </w:rPr>
        <w:lastRenderedPageBreak/>
        <w:t xml:space="preserve">روحانية وتلك الكلمات أزلية مترتبة من غير تعاقب في الوضع الغيبي العلمي لا في الزمان إذ لا زمان والتعاقب بين الأشياء من توابع كونها زمانية ويقربه من بعض الوجوه وقوع البصر على سطور الصفحة المشتملة على كلمات مرتبة في الوضع الكتابي دفعة فهي مع كونها مترتبة لا تعاقب في ظهورها فجميع معلومات الله الذي هو نور السموات والأرض مكشوفة له أرلا كما هي مكشوفة له فيما لا يزال ثم تلك الكلمات الغيبية المترتبة ترتبا وضعيا أزليا يقدر بينها التعاقب فيما لا يزال والقرآن كلام الله تعالى المنزل بهذا المعنى فهو كلمات غيبية مجردة عن المواد مترتبة في علمه أزلا غير متعاقبة تحقيقا بل تقديرا عند تلاوة الألسنة الكونية الزمانية ومعنى تنزيلها إظهار صورها في المواد الروحانية والخيالية والحسية من الألفاظ المسموعة والذهنية والمكتوبة ومن هنا قال السنيون  القرآن كلام الله تعالى غير مخلوق وهو مكتوب في المصاحف محفوظ في الصدور مقروء بالألسن مسموع بالأذان غير حال في شيء منها وهو في جميع هذه المراتب قرآن حقيقة شرعية معلوم من الدين بالضرورة فقولهم غير حال إشارة إلى مرتبته النفسية الأزلية فإنه من الشئون الذاتية ولم تفارق الذات ولا تفارقها أبدا </w:t>
      </w:r>
      <w:r w:rsidR="00A02287">
        <w:rPr>
          <w:rtl/>
        </w:rPr>
        <w:t xml:space="preserve">، ، ، ، </w:t>
      </w:r>
      <w:r>
        <w:rPr>
          <w:rtl/>
        </w:rPr>
        <w:t xml:space="preserve">ثم أطال رحمه الله في بيان الكلام النفسي والرد على المخالفين إلى أن قال : </w:t>
      </w:r>
      <w:r w:rsidR="00A02287">
        <w:rPr>
          <w:rtl/>
        </w:rPr>
        <w:t xml:space="preserve">، ، </w:t>
      </w:r>
      <w:r>
        <w:rPr>
          <w:rtl/>
        </w:rPr>
        <w:t xml:space="preserve"> بل من أحاط خبرا بأطراف ما ذكرناه وطاف فكره المتجرد عن مخبط الهوى في كعبة حرم ما حققناه أندفع عنه كل إشكال في هذا الباب ورأى أن تشنيع إبن تيمية وإبن القيم وإبن قدامة وإبن قاضي الجبل والطوفي وأبي نصر وأمثالهم صرير باب أو طنين ذباب وهم وإن كانوا فضلاء محققين وأجلاء مدققين لكنهم كثيرا ما أنحرفت أفكارهم وأختلطت أنظارهم فوقعوا في علماء الأمة وأكابر الأئمة وبالغوا في التعنيف والتشنيع وتجاوزوا في التسخيف والتفظيع ولولا الخروج عن الصدد لوفيتهم الكيل صاعا بصاع ولتقدمت إليهم بما قدموا باعا بباع ولعلمتهم كيف يكون الهجاء بحروف الهجاء ولعرفتهم إلام ينتهي المراء بلا مراء  في فرس للحم بالحلم ملجم ولي فرس للجهل بالجهل مسرج فمن رام تقويمي فإني مقوم ومن رام تعويجي فإني معوج على أن العفو أقرب للتقوى والأغضاء مبني الفتوة وعليه الفتوى والسادة الذين تكلم فيهم هؤلاء إذا مروا باللغو مروا كراما وإذا خاطبهم الجاهلون قالوا سلاما وحيث تحرر الكلام في الكلام على مذهب أهل السنة وأندفع عنه بفضل الله تعالى كل محنة ومهة فلا بأس بأن نحكي بعض الأقوال كما حكى الله تعالى كثيرا من أقوال ذوي الضلال وبعد أن رسخ الحق في قلبك وتغلغل في سويدائه كلام ربك لا أخشى عليك من سماع باطل لا يزيدك إلا حقا وكاذب لا يورثك إلا صدقا فنقول : </w:t>
      </w:r>
    </w:p>
    <w:p w:rsidR="00005EF6" w:rsidRDefault="00005EF6" w:rsidP="00005EF6">
      <w:pPr>
        <w:rPr>
          <w:rtl/>
        </w:rPr>
      </w:pPr>
      <w:r>
        <w:rPr>
          <w:rtl/>
        </w:rPr>
        <w:t xml:space="preserve">أما المعتزلة فأتفقوا كافة على أن معنى كونه تعالى متكلما أنه خالق الكلام على وجه لا يعود إليه منه صفة حقيقية كما لا يعود إليه من خلق الأجسام وغيرها صفة حقيقية </w:t>
      </w:r>
      <w:r w:rsidR="00A02287">
        <w:rPr>
          <w:rtl/>
        </w:rPr>
        <w:t xml:space="preserve">، ، </w:t>
      </w:r>
    </w:p>
    <w:p w:rsidR="00005EF6" w:rsidRDefault="00005EF6" w:rsidP="00005EF6">
      <w:pPr>
        <w:rPr>
          <w:rtl/>
        </w:rPr>
      </w:pPr>
      <w:r>
        <w:rPr>
          <w:rtl/>
        </w:rPr>
        <w:lastRenderedPageBreak/>
        <w:t xml:space="preserve">وذهبت الإمامية والخوارج والحشوية إلى ان كلام الرب تعالى مركب من الحروف والأصوات ثم اختلف هؤلاء فذهب الحشوية إلى أنه قديم أن لي قائم بذات الرب تعالى لكن منهم من زعم أنه من جنس كلام البشر وبعضهم قال لا بل الحرف حرفان والصوت صوتان قديم وحادث والقديم منهما ليس من جنس الحادث ، </w:t>
      </w:r>
    </w:p>
    <w:p w:rsidR="00005EF6" w:rsidRDefault="00005EF6" w:rsidP="00005EF6">
      <w:pPr>
        <w:rPr>
          <w:rtl/>
        </w:rPr>
      </w:pPr>
      <w:r>
        <w:rPr>
          <w:rtl/>
        </w:rPr>
        <w:t xml:space="preserve">وأما الكرامية فقالوا إن الكلام قد يطلق على القدرة على التكلم وقد يطلق على الأقوال والعبارات وعلى كلا التقديرين فهو قائم بذات الله تعالى لكن إن كان بالإعتبار الأول فهو قديم متحد لا كثرة فيه وإن كان بالإعتبار الثاني فهو حادث متكثر </w:t>
      </w:r>
      <w:r w:rsidR="00A02287">
        <w:rPr>
          <w:rtl/>
        </w:rPr>
        <w:t xml:space="preserve">، ، </w:t>
      </w:r>
      <w:r>
        <w:rPr>
          <w:rtl/>
        </w:rPr>
        <w:t xml:space="preserve"> </w:t>
      </w:r>
    </w:p>
    <w:p w:rsidR="00005EF6" w:rsidRDefault="00005EF6" w:rsidP="00005EF6">
      <w:pPr>
        <w:rPr>
          <w:rtl/>
        </w:rPr>
      </w:pPr>
      <w:r>
        <w:rPr>
          <w:rtl/>
        </w:rPr>
        <w:t>ولا أظنك تحوجني إلى تفصيل بعد ما وعاه فكرك الجميل بل ولا تكلفني رد هذه الأقوال اشنيعة التي هي لديك إذا أخذت العناية بيديك كسراب بقيعة فليطر شحرور القلم إلى روضة أخرى وليغرد بها بفائدة لعلها أولى من الإطالة وأحرى والله سبحانه وتعالى الموفق للصواب لا رب غيره  "</w:t>
      </w:r>
      <w:r>
        <w:rPr>
          <w:rStyle w:val="a4"/>
          <w:rtl/>
        </w:rPr>
        <w:footnoteReference w:id="7"/>
      </w:r>
      <w:r>
        <w:rPr>
          <w:rtl/>
        </w:rPr>
        <w:t xml:space="preserve"> أهـ </w:t>
      </w:r>
    </w:p>
    <w:p w:rsidR="00005EF6" w:rsidRDefault="00005EF6" w:rsidP="00005EF6">
      <w:pPr>
        <w:rPr>
          <w:rtl/>
        </w:rPr>
      </w:pPr>
      <w:r>
        <w:rPr>
          <w:rFonts w:hint="cs"/>
          <w:rtl/>
        </w:rPr>
        <w:t xml:space="preserve">******* </w:t>
      </w:r>
    </w:p>
    <w:p w:rsidR="007E7D82" w:rsidRDefault="007E7D82" w:rsidP="007E7D82">
      <w:pPr>
        <w:spacing w:after="240"/>
      </w:pPr>
      <w:r>
        <w:rPr>
          <w:rtl/>
        </w:rPr>
        <w:t>وقال الآمدي في كتابه غاية المرام في علم الكلام</w:t>
      </w:r>
    </w:p>
    <w:p w:rsidR="007E7D82" w:rsidRDefault="007E7D82" w:rsidP="007E7D82">
      <w:pPr>
        <w:spacing w:after="240"/>
        <w:rPr>
          <w:rtl/>
        </w:rPr>
      </w:pPr>
      <w:r>
        <w:rPr>
          <w:rtl/>
        </w:rPr>
        <w:t xml:space="preserve">" ذهب أهل الحق من الإسلاميين إلى كون البارى تعالى متكلما بكلام قديم ازلى نفسانى احدى الذات ليس بحروف ولا أصوات وهو مع ذلك ينقسم بانقسام المتعلقات مغاير للعلم والقدرة والإرادة وغير ذلك من الصفات  ،    وأما أهل الأهواء المختلفون فمنهم نافون للصفة الكلامية ومنهم مثبتون  ،    ثم المثبتون منهم من زعم ان كلام الرب تعالى عن قول الزائغين مركب من الحروف والأصوات مجانس للأقوال الدالة والعبارات كالمعتزلة والخوارج والإمامية وغيرهم من طوائف الحشوية     </w:t>
      </w:r>
    </w:p>
    <w:p w:rsidR="007E7D82" w:rsidRDefault="007E7D82" w:rsidP="007E7D82">
      <w:pPr>
        <w:spacing w:after="240"/>
        <w:rPr>
          <w:rtl/>
        </w:rPr>
      </w:pPr>
      <w:r>
        <w:rPr>
          <w:rtl/>
        </w:rPr>
        <w:t>ثم اختلف هؤلاء فذهب الحشوية إلى أنه قديم أزلى قائم بذات الرب تعالى وذهب النافون إلى انه حادث موجود بعد العدم قائم لا في محل لكن منهم من لم يجوز إطلاق اسم الحدث عليه مع كونه يقطع بحدثه ومنهم من لم يتحاش عن ذلك</w:t>
      </w:r>
    </w:p>
    <w:p w:rsidR="007E7D82" w:rsidRDefault="007E7D82" w:rsidP="007E7D82">
      <w:pPr>
        <w:bidi w:val="0"/>
        <w:rPr>
          <w:rFonts w:cs="Times New Roman"/>
          <w:sz w:val="24"/>
          <w:szCs w:val="24"/>
          <w:rtl/>
        </w:rPr>
      </w:pPr>
      <w:r>
        <w:rPr>
          <w:rtl/>
        </w:rPr>
        <w:lastRenderedPageBreak/>
        <w:t xml:space="preserve">ومن المثتبين من زعم أن الكلام قد يطلق على القدرة على التكلم وقد يطلق على الأقوال والعبارات وعلى كلا الاعتبارين فهو قائم بذات الرب تعالى لكن إن كان بالاعتبار الأول فهو قديم متحد لا كثرة فيه وإن كان بالاعتبار الثاني حادثا متكثرا ، وهؤلاء هم الكرامية ومن تابعهم من اهل الضلال " </w:t>
      </w:r>
      <w:r>
        <w:rPr>
          <w:rStyle w:val="a4"/>
          <w:rtl/>
        </w:rPr>
        <w:footnoteReference w:id="8"/>
      </w:r>
      <w:r>
        <w:rPr>
          <w:rtl/>
        </w:rPr>
        <w:t xml:space="preserve">أهـ    </w:t>
      </w:r>
    </w:p>
    <w:p w:rsidR="00005EF6" w:rsidRDefault="007E7D82" w:rsidP="00005EF6">
      <w:pPr>
        <w:rPr>
          <w:rtl/>
        </w:rPr>
      </w:pPr>
      <w:r>
        <w:rPr>
          <w:rFonts w:hint="cs"/>
          <w:rtl/>
        </w:rPr>
        <w:t xml:space="preserve">******** </w:t>
      </w:r>
    </w:p>
    <w:p w:rsidR="007E7D82" w:rsidRDefault="007E7D82" w:rsidP="007E7D82">
      <w:pPr>
        <w:spacing w:after="240"/>
      </w:pPr>
    </w:p>
    <w:p w:rsidR="007E7D82" w:rsidRDefault="007E7D82" w:rsidP="007E7D82">
      <w:pPr>
        <w:spacing w:after="240"/>
        <w:rPr>
          <w:rtl/>
        </w:rPr>
      </w:pPr>
    </w:p>
    <w:p w:rsidR="007E7D82" w:rsidRDefault="007E7D82" w:rsidP="007E7D82">
      <w:pPr>
        <w:spacing w:after="240"/>
        <w:rPr>
          <w:rtl/>
        </w:rPr>
      </w:pPr>
      <w:r>
        <w:rPr>
          <w:rtl/>
        </w:rPr>
        <w:t>وقال الإمام محمد بن زاهد في تكملة كتاب السيف الصقيل</w:t>
      </w:r>
    </w:p>
    <w:p w:rsidR="007E7D82" w:rsidRDefault="007E7D82" w:rsidP="007E7D82">
      <w:pPr>
        <w:spacing w:after="240"/>
        <w:rPr>
          <w:rtl/>
        </w:rPr>
      </w:pPr>
      <w:r>
        <w:rPr>
          <w:rtl/>
        </w:rPr>
        <w:t>قال السبكي</w:t>
      </w:r>
    </w:p>
    <w:p w:rsidR="007E7D82" w:rsidRDefault="007E7D82" w:rsidP="007E7D82">
      <w:pPr>
        <w:spacing w:after="240"/>
      </w:pPr>
      <w:r>
        <w:rPr>
          <w:rtl/>
        </w:rPr>
        <w:t>مناظرة خيالية بين المشبه والمنـزه … الـخ</w:t>
      </w:r>
    </w:p>
    <w:p w:rsidR="007E7D82" w:rsidRDefault="007E7D82" w:rsidP="007E7D82">
      <w:pPr>
        <w:spacing w:after="240"/>
        <w:rPr>
          <w:rtl/>
        </w:rPr>
      </w:pPr>
      <w:r>
        <w:rPr>
          <w:rtl/>
        </w:rPr>
        <w:t xml:space="preserve">      قال : " جمع مجلس المذاكرة بين مثبت الصفات والعلّو ومعطل " إلى أن قال : " من كلام المثبت أن كهيعص  وحمعسق  وق  ون  كلام الله حقيقة وأن الله تكلم بالقرآن العربي الذي سمعه الصحابة " </w:t>
      </w:r>
      <w:r w:rsidR="00A02287">
        <w:rPr>
          <w:rtl/>
        </w:rPr>
        <w:t xml:space="preserve">، </w:t>
      </w:r>
      <w:r>
        <w:rPr>
          <w:rtl/>
        </w:rPr>
        <w:t xml:space="preserve"> </w:t>
      </w:r>
    </w:p>
    <w:p w:rsidR="007E7D82" w:rsidRDefault="007E7D82" w:rsidP="007E7D82">
      <w:pPr>
        <w:spacing w:after="240"/>
        <w:rPr>
          <w:rtl/>
        </w:rPr>
      </w:pPr>
      <w:r>
        <w:rPr>
          <w:rtl/>
        </w:rPr>
        <w:t xml:space="preserve">      مـراده بذلـك أن كـلام الله حـرف وصـوت وهذا الجاهـل لا يفـرق بين كلام الله واللفظ الدال عليه</w:t>
      </w:r>
      <w:r>
        <w:rPr>
          <w:vertAlign w:val="superscript"/>
          <w:rtl/>
        </w:rPr>
        <w:t>(14)</w:t>
      </w:r>
      <w:r>
        <w:rPr>
          <w:rtl/>
        </w:rPr>
        <w:t xml:space="preserve"> </w:t>
      </w:r>
      <w:r w:rsidR="00A02287">
        <w:rPr>
          <w:rtl/>
        </w:rPr>
        <w:t xml:space="preserve">، </w:t>
      </w:r>
      <w:r>
        <w:rPr>
          <w:rtl/>
        </w:rPr>
        <w:t xml:space="preserve"> </w:t>
      </w:r>
    </w:p>
    <w:p w:rsidR="007E7D82" w:rsidRDefault="007E7D82" w:rsidP="007E7D82">
      <w:pPr>
        <w:spacing w:after="240"/>
        <w:rPr>
          <w:rtl/>
        </w:rPr>
      </w:pPr>
      <w:r>
        <w:rPr>
          <w:rtl/>
        </w:rPr>
        <w:t xml:space="preserve">      ثـم قـال : " ومن قال ليس لله في الأرض كلام فقد جحد رسالة محمـد</w:t>
      </w:r>
      <w:r w:rsidR="00A02287">
        <w:rPr>
          <w:rtl/>
        </w:rPr>
        <w:t>صلى الله عليه وسلم</w:t>
      </w:r>
      <w:r>
        <w:rPr>
          <w:rtl/>
        </w:rPr>
        <w:t xml:space="preserve"> " هذا كلام يحتمل وجهين</w:t>
      </w:r>
      <w:r>
        <w:rPr>
          <w:vertAlign w:val="superscript"/>
          <w:rtl/>
        </w:rPr>
        <w:t>(15)</w:t>
      </w:r>
      <w:r>
        <w:rPr>
          <w:rtl/>
        </w:rPr>
        <w:t xml:space="preserve"> لا نطول بهما ،</w:t>
      </w:r>
    </w:p>
    <w:p w:rsidR="007E7D82" w:rsidRDefault="007E7D82" w:rsidP="007E7D82">
      <w:pPr>
        <w:spacing w:after="240"/>
        <w:rPr>
          <w:rtl/>
        </w:rPr>
      </w:pPr>
      <w:r>
        <w:rPr>
          <w:rtl/>
        </w:rPr>
        <w:t>قال الكوثري</w:t>
      </w:r>
    </w:p>
    <w:p w:rsidR="007E7D82" w:rsidRDefault="007E7D82" w:rsidP="007E7D82">
      <w:pPr>
        <w:spacing w:after="240"/>
        <w:rPr>
          <w:rtl/>
        </w:rPr>
      </w:pPr>
      <w:r>
        <w:rPr>
          <w:rtl/>
        </w:rPr>
        <w:t xml:space="preserve">(14) بل بين الكلام اللفظي والكلام النفسي وفي أوائل تفسير ( روح المعاني ) بسط لطيف في الكلام النفسي بحيث لا يدع شكاً لمرتاب </w:t>
      </w:r>
      <w:r w:rsidR="00A02287">
        <w:rPr>
          <w:rtl/>
        </w:rPr>
        <w:t xml:space="preserve">، </w:t>
      </w:r>
      <w:r>
        <w:rPr>
          <w:rtl/>
        </w:rPr>
        <w:t xml:space="preserve"> وبعد أن انتهى الألوسي فيه من الكلام في الكلام النفسي قال : ومن أحاط بذلك اندفع عنه كل إشكال في هذا الباب ورأى أن تشنيع ابن تيمية وابن القيم وابن قدامه ( الموفق ) وابن قاضي الجبل والطوفي ( سليمان بن عبد القوي ) وأبي نصر ( السجزي ) وأمثالهم صرير باب أو طنين ذباب </w:t>
      </w:r>
      <w:r w:rsidR="00A02287">
        <w:rPr>
          <w:rtl/>
        </w:rPr>
        <w:t xml:space="preserve">، ، </w:t>
      </w:r>
      <w:r>
        <w:rPr>
          <w:rtl/>
        </w:rPr>
        <w:t xml:space="preserve"> وقد انحرفت </w:t>
      </w:r>
      <w:r>
        <w:rPr>
          <w:rtl/>
        </w:rPr>
        <w:lastRenderedPageBreak/>
        <w:t>أفكارهم واختلطت أنظارهم فوقعوا في علماء الأمة وأكابر الأئمة وبالغوا في التعنيف والتشنيع وتجاوزوا في التسخيف والتفظيع ولولا الخروج عن الصدد لوفيتهم الكيل صاعاً بصاع ولتقدمت إليهم بما قدموا باعاً بباع ولعلمتهم كيف يكون الهجاء بحروف الهجاء ولعرفتهم إلام ينتهي المراء بلا مراء :</w:t>
      </w:r>
    </w:p>
    <w:p w:rsidR="007E7D82" w:rsidRDefault="007E7D82" w:rsidP="007E7D82">
      <w:pPr>
        <w:spacing w:after="240"/>
        <w:rPr>
          <w:rtl/>
        </w:rPr>
      </w:pPr>
      <w:r>
        <w:rPr>
          <w:rtl/>
        </w:rPr>
        <w:t>ولى فرس للحلم بالحلم ملجم</w:t>
      </w:r>
      <w:r>
        <w:rPr>
          <w:rtl/>
        </w:rPr>
        <w:tab/>
        <w:t>*</w:t>
      </w:r>
      <w:r>
        <w:rPr>
          <w:rtl/>
        </w:rPr>
        <w:tab/>
        <w:t>ولى فرس للجهل بالجهل مسرج</w:t>
      </w:r>
    </w:p>
    <w:p w:rsidR="007E7D82" w:rsidRDefault="007E7D82" w:rsidP="007E7D82">
      <w:pPr>
        <w:spacing w:after="240"/>
        <w:rPr>
          <w:rtl/>
        </w:rPr>
      </w:pPr>
      <w:r>
        <w:rPr>
          <w:rtl/>
        </w:rPr>
        <w:t>فمن رام تقويمي فإني مقـوم</w:t>
      </w:r>
      <w:r>
        <w:rPr>
          <w:rtl/>
        </w:rPr>
        <w:tab/>
        <w:t>*</w:t>
      </w:r>
      <w:r>
        <w:rPr>
          <w:rtl/>
        </w:rPr>
        <w:tab/>
        <w:t xml:space="preserve">ومن رام تعويجـي فإني معـوج      </w:t>
      </w:r>
    </w:p>
    <w:p w:rsidR="007E7D82" w:rsidRDefault="007E7D82" w:rsidP="007E7D82">
      <w:pPr>
        <w:spacing w:after="240"/>
        <w:rPr>
          <w:rtl/>
        </w:rPr>
      </w:pPr>
      <w:r>
        <w:rPr>
          <w:rtl/>
        </w:rPr>
        <w:t>على أن العفو أقرب للتقوى والإغضاء مبنى الفتوة وعليه الفتوة والسادة الذين تكلم فيهم هؤلاء إذا مروا باللغو مروا كراماً وإذا خاطبهم الجاهلون قالوا سلاما أ</w:t>
      </w:r>
      <w:r w:rsidR="00A02287">
        <w:rPr>
          <w:rtl/>
        </w:rPr>
        <w:t xml:space="preserve">، </w:t>
      </w:r>
      <w:r>
        <w:rPr>
          <w:rtl/>
        </w:rPr>
        <w:t>هـ</w:t>
      </w:r>
    </w:p>
    <w:p w:rsidR="007E7D82" w:rsidRDefault="007E7D82" w:rsidP="007E7D82">
      <w:pPr>
        <w:spacing w:after="240"/>
        <w:rPr>
          <w:rtl/>
        </w:rPr>
      </w:pPr>
      <w:r>
        <w:t xml:space="preserve">(15) </w:t>
      </w:r>
      <w:r>
        <w:rPr>
          <w:rtl/>
        </w:rPr>
        <w:t>لعله يريد وجود الكلام النفسي ووجود الكلام اللفظي</w:t>
      </w:r>
      <w:r>
        <w:t xml:space="preserve"> </w:t>
      </w:r>
      <w:r>
        <w:rPr>
          <w:rtl/>
        </w:rPr>
        <w:t>فنفي وجود الثاني في الأرض نفي لوجود كتاب الله وشرعه في الأرض وهو كفر صراح</w:t>
      </w:r>
      <w:r>
        <w:t xml:space="preserve"> </w:t>
      </w:r>
      <w:r>
        <w:rPr>
          <w:rtl/>
        </w:rPr>
        <w:t xml:space="preserve">ولا قائل بذلك من فرق المسلمين </w:t>
      </w:r>
      <w:r w:rsidR="00A02287">
        <w:rPr>
          <w:rtl/>
        </w:rPr>
        <w:t xml:space="preserve">، </w:t>
      </w:r>
      <w:r>
        <w:rPr>
          <w:rtl/>
        </w:rPr>
        <w:t xml:space="preserve"> وأما زعم وجود الكلام النفسي القائم بالله في</w:t>
      </w:r>
      <w:r>
        <w:t xml:space="preserve"> </w:t>
      </w:r>
      <w:r>
        <w:rPr>
          <w:rtl/>
        </w:rPr>
        <w:t>الأرض فقول بالحلول كقول النصارى في الكلمة ، وقد كفر غير واحد من أئمة السنة ، السالمية</w:t>
      </w:r>
      <w:r>
        <w:t xml:space="preserve"> </w:t>
      </w:r>
      <w:r>
        <w:rPr>
          <w:rtl/>
        </w:rPr>
        <w:t xml:space="preserve">على قولهم بأنه تعالى يقرأ على لسان كل قارئ ، تعالى الله عما يأفكون </w:t>
      </w:r>
      <w:r w:rsidR="00A02287">
        <w:rPr>
          <w:rtl/>
        </w:rPr>
        <w:t xml:space="preserve">، </w:t>
      </w:r>
      <w:r>
        <w:rPr>
          <w:rtl/>
        </w:rPr>
        <w:t xml:space="preserve"> وقد</w:t>
      </w:r>
      <w:r>
        <w:t xml:space="preserve"> </w:t>
      </w:r>
      <w:r>
        <w:rPr>
          <w:rtl/>
        </w:rPr>
        <w:t>ذكرنا ما يتعلق بذلك بنوع من البسط فيما علقناه على التبيين وفي ( لفت اللحظ إلى</w:t>
      </w:r>
      <w:r>
        <w:t xml:space="preserve"> </w:t>
      </w:r>
      <w:r>
        <w:rPr>
          <w:rtl/>
        </w:rPr>
        <w:t xml:space="preserve">ما في الاختلاف في اللفظ ) </w:t>
      </w:r>
      <w:r w:rsidR="00A02287">
        <w:rPr>
          <w:rtl/>
        </w:rPr>
        <w:t xml:space="preserve">، </w:t>
      </w:r>
    </w:p>
    <w:p w:rsidR="007E7D82" w:rsidRDefault="007E7D82" w:rsidP="007E7D82">
      <w:pPr>
        <w:spacing w:after="240"/>
        <w:rPr>
          <w:rtl/>
        </w:rPr>
      </w:pPr>
    </w:p>
    <w:p w:rsidR="007E7D82" w:rsidRDefault="007E7D82" w:rsidP="007E7D82">
      <w:pPr>
        <w:spacing w:after="240"/>
        <w:rPr>
          <w:rtl/>
        </w:rPr>
      </w:pPr>
      <w:r>
        <w:rPr>
          <w:rtl/>
        </w:rPr>
        <w:t xml:space="preserve">وقال الإمام محمد بن زاهد في تكملة كتاب السيف الصقيل : </w:t>
      </w:r>
    </w:p>
    <w:p w:rsidR="007E7D82" w:rsidRDefault="007E7D82" w:rsidP="007E7D82">
      <w:pPr>
        <w:spacing w:after="240"/>
        <w:rPr>
          <w:rtl/>
        </w:rPr>
      </w:pPr>
      <w:r>
        <w:rPr>
          <w:rtl/>
        </w:rPr>
        <w:t>_ وهو يرد على قول بن القيم في النونية _ " وأن كلامه من بدا وإليه</w:t>
      </w:r>
      <w:r w:rsidR="00A02287">
        <w:rPr>
          <w:rtl/>
        </w:rPr>
        <w:t xml:space="preserve">، ، ، </w:t>
      </w:r>
      <w:r>
        <w:rPr>
          <w:rtl/>
        </w:rPr>
        <w:t xml:space="preserve"> وأنه كلم موسى ، والنداء صوت بإجماع النحاة </w:t>
      </w:r>
      <w:r w:rsidR="00A02287">
        <w:rPr>
          <w:rtl/>
        </w:rPr>
        <w:t xml:space="preserve">، ، ، </w:t>
      </w:r>
      <w:r>
        <w:rPr>
          <w:rtl/>
        </w:rPr>
        <w:t xml:space="preserve"> وأنه يسمع صوته</w:t>
      </w:r>
      <w:r w:rsidR="00A02287">
        <w:rPr>
          <w:rtl/>
        </w:rPr>
        <w:t xml:space="preserve">، ، </w:t>
      </w:r>
      <w:r>
        <w:rPr>
          <w:rtl/>
        </w:rPr>
        <w:t xml:space="preserve"> " أ هـ </w:t>
      </w:r>
      <w:r w:rsidR="00A02287">
        <w:rPr>
          <w:rtl/>
        </w:rPr>
        <w:t xml:space="preserve">، </w:t>
      </w:r>
    </w:p>
    <w:p w:rsidR="007E7D82" w:rsidRDefault="007E7D82" w:rsidP="007E7D82">
      <w:pPr>
        <w:spacing w:after="240"/>
        <w:rPr>
          <w:rtl/>
        </w:rPr>
      </w:pPr>
      <w:r>
        <w:rPr>
          <w:rtl/>
        </w:rPr>
        <w:t xml:space="preserve">قال رحمه الله " ( وأن كلامه من بدا وإليه ) قال ابن المعلم القرشي : وهذا الحديث أوردوه بإسناد فيه محمد بن يحيى ابن رزين ، قال أبو حاتم البستي كان كذاباً دجالاً يضع الأحاديث أ هـ </w:t>
      </w:r>
      <w:r w:rsidR="00A02287">
        <w:rPr>
          <w:rtl/>
        </w:rPr>
        <w:t xml:space="preserve">، </w:t>
      </w:r>
      <w:r>
        <w:rPr>
          <w:rtl/>
        </w:rPr>
        <w:t xml:space="preserve"> وزيادة على ما سبق سيأتي الكلام على الصوت فانتظره ، ودعوى الإجماع في أن النداء صوت كذب كما سيأتي </w:t>
      </w:r>
      <w:r w:rsidR="00A02287">
        <w:rPr>
          <w:rtl/>
        </w:rPr>
        <w:t xml:space="preserve">، </w:t>
      </w:r>
    </w:p>
    <w:p w:rsidR="007E7D82" w:rsidRDefault="007E7D82" w:rsidP="007E7D82">
      <w:pPr>
        <w:spacing w:after="240"/>
        <w:rPr>
          <w:rtl/>
        </w:rPr>
      </w:pPr>
      <w:r>
        <w:rPr>
          <w:rtl/>
        </w:rPr>
        <w:t>( وأنه يسمع صوته ) حديث جابر المعلق في صحيح</w:t>
      </w:r>
      <w:r>
        <w:t xml:space="preserve"> </w:t>
      </w:r>
      <w:r>
        <w:rPr>
          <w:rtl/>
        </w:rPr>
        <w:t>البخاري مع ضعفه في سياق ما بعده من حديث أبي سعيد ما يدل على أن المنادي غير الله</w:t>
      </w:r>
      <w:r>
        <w:t xml:space="preserve"> </w:t>
      </w:r>
      <w:r>
        <w:rPr>
          <w:rtl/>
        </w:rPr>
        <w:t xml:space="preserve">حيث يقول ( </w:t>
      </w:r>
      <w:r w:rsidR="00A02287">
        <w:rPr>
          <w:rtl/>
        </w:rPr>
        <w:t xml:space="preserve">، ، </w:t>
      </w:r>
      <w:r>
        <w:rPr>
          <w:rtl/>
        </w:rPr>
        <w:t xml:space="preserve"> فينادي بصوت إن الله يأمرك </w:t>
      </w:r>
      <w:r w:rsidR="00A02287">
        <w:rPr>
          <w:rtl/>
        </w:rPr>
        <w:t xml:space="preserve">، ، </w:t>
      </w:r>
      <w:r>
        <w:rPr>
          <w:rtl/>
        </w:rPr>
        <w:t xml:space="preserve"> ) فيكون الإسناد مجازياً </w:t>
      </w:r>
      <w:r>
        <w:rPr>
          <w:rtl/>
        </w:rPr>
        <w:lastRenderedPageBreak/>
        <w:t>على أن الناظم</w:t>
      </w:r>
      <w:r>
        <w:t xml:space="preserve"> </w:t>
      </w:r>
      <w:r>
        <w:rPr>
          <w:rtl/>
        </w:rPr>
        <w:t>ساق في حادي الأرواح بطريق الدارقطني حديثاً فيه ( يبعث الله يوم القيامة منادياً</w:t>
      </w:r>
      <w:r>
        <w:t xml:space="preserve"> </w:t>
      </w:r>
      <w:r>
        <w:rPr>
          <w:rtl/>
        </w:rPr>
        <w:t xml:space="preserve">بصوت </w:t>
      </w:r>
      <w:r w:rsidR="00A02287">
        <w:rPr>
          <w:rtl/>
        </w:rPr>
        <w:t xml:space="preserve">، ، </w:t>
      </w:r>
      <w:r>
        <w:rPr>
          <w:rtl/>
        </w:rPr>
        <w:t xml:space="preserve"> ) وهذا نص من النبي صلى الله عليه وسلم على أن الإسناد في الحديث السابق</w:t>
      </w:r>
      <w:r>
        <w:t xml:space="preserve"> </w:t>
      </w:r>
      <w:r>
        <w:rPr>
          <w:rtl/>
        </w:rPr>
        <w:t>مجازي وهكذا يخرب الناظم بيته بيده بأيدي المسلمين وللحافظ أبي الحسن المقدسي</w:t>
      </w:r>
      <w:r>
        <w:t xml:space="preserve"> </w:t>
      </w:r>
      <w:r>
        <w:rPr>
          <w:rtl/>
        </w:rPr>
        <w:t xml:space="preserve">جزء في تبيين وجوه الضعف في أحاديث الصوت فليراجع ثمت </w:t>
      </w:r>
      <w:r w:rsidR="00A02287">
        <w:rPr>
          <w:rtl/>
        </w:rPr>
        <w:t xml:space="preserve">، </w:t>
      </w:r>
      <w:r>
        <w:rPr>
          <w:rtl/>
        </w:rPr>
        <w:t>"</w:t>
      </w:r>
      <w:r>
        <w:rPr>
          <w:rStyle w:val="a4"/>
          <w:rtl/>
        </w:rPr>
        <w:footnoteReference w:id="9"/>
      </w:r>
      <w:r>
        <w:rPr>
          <w:rtl/>
        </w:rPr>
        <w:t xml:space="preserve"> أ هـ</w:t>
      </w:r>
    </w:p>
    <w:p w:rsidR="007E7D82" w:rsidRDefault="007E7D82" w:rsidP="007E7D82">
      <w:pPr>
        <w:spacing w:after="240"/>
        <w:rPr>
          <w:rtl/>
        </w:rPr>
      </w:pPr>
    </w:p>
    <w:p w:rsidR="007E7D82" w:rsidRDefault="007E7D82" w:rsidP="007E7D82">
      <w:pPr>
        <w:spacing w:after="240"/>
        <w:rPr>
          <w:rtl/>
        </w:rPr>
      </w:pPr>
    </w:p>
    <w:p w:rsidR="007E7D82" w:rsidRDefault="007E7D82" w:rsidP="007E7D82">
      <w:pPr>
        <w:spacing w:after="240"/>
        <w:rPr>
          <w:rtl/>
        </w:rPr>
      </w:pPr>
      <w:r>
        <w:rPr>
          <w:rtl/>
        </w:rPr>
        <w:t xml:space="preserve"> </w:t>
      </w:r>
    </w:p>
    <w:p w:rsidR="007E7D82" w:rsidRDefault="007E7D82" w:rsidP="007E7D82">
      <w:pPr>
        <w:spacing w:after="240"/>
        <w:rPr>
          <w:rtl/>
        </w:rPr>
      </w:pPr>
      <w:r>
        <w:rPr>
          <w:rtl/>
        </w:rPr>
        <w:t>كلام وافي علي الصوت (السيف صـ71)</w:t>
      </w:r>
    </w:p>
    <w:p w:rsidR="007E7D82" w:rsidRDefault="007E7D82" w:rsidP="007E7D82">
      <w:pPr>
        <w:spacing w:after="240"/>
      </w:pPr>
      <w:r>
        <w:rPr>
          <w:rtl/>
        </w:rPr>
        <w:t>قال السبكي : ثم قـال ( أي بن القيم ) "   واذكر حديثاً في صحيح محمد ذاك البخاري فيه نداء الله</w:t>
      </w:r>
      <w:r>
        <w:rPr>
          <w:vertAlign w:val="superscript"/>
          <w:rtl/>
        </w:rPr>
        <w:t>(1)</w:t>
      </w:r>
      <w:r>
        <w:rPr>
          <w:rtl/>
        </w:rPr>
        <w:t xml:space="preserve"> يوم معادنـا بالصــوت " </w:t>
      </w:r>
      <w:r w:rsidR="00A02287">
        <w:rPr>
          <w:rtl/>
        </w:rPr>
        <w:t xml:space="preserve">، </w:t>
      </w:r>
    </w:p>
    <w:p w:rsidR="007E7D82" w:rsidRDefault="007E7D82" w:rsidP="007E7D82">
      <w:pPr>
        <w:spacing w:after="240"/>
        <w:rPr>
          <w:rtl/>
        </w:rPr>
      </w:pPr>
      <w:r>
        <w:rPr>
          <w:rtl/>
        </w:rPr>
        <w:t xml:space="preserve">اللفظ الذي في البخاري ( فينادي بصوت ) وهذا محتمل لأن يكون الدال مفتوحة والفعل لم يسم فاعله وأن يكون مكسورة فيكون المنادي هو الله تعالى فنقله عن البخاري نداء الله ليس بصحيح ، والعدالة في النقل أن ينقل المحتمل محتملاً ، وإذا ثبت أن الدال مكسورة فلم يقول إن الصوت منه ؟ فقد يكون من بعض ملائكته أو من يشاء الله </w:t>
      </w:r>
      <w:r w:rsidR="00A02287">
        <w:rPr>
          <w:rtl/>
        </w:rPr>
        <w:t xml:space="preserve">، </w:t>
      </w:r>
    </w:p>
    <w:p w:rsidR="007E7D82" w:rsidRDefault="007E7D82" w:rsidP="007E7D82">
      <w:pPr>
        <w:spacing w:after="240"/>
        <w:rPr>
          <w:rtl/>
        </w:rPr>
      </w:pPr>
      <w:r>
        <w:rPr>
          <w:rtl/>
        </w:rPr>
        <w:t>ثم قـال : " أيصح في عقل وفي نقل</w:t>
      </w:r>
      <w:r>
        <w:rPr>
          <w:vertAlign w:val="superscript"/>
          <w:rtl/>
        </w:rPr>
        <w:t>(63)</w:t>
      </w:r>
      <w:r>
        <w:rPr>
          <w:rtl/>
        </w:rPr>
        <w:t xml:space="preserve"> نداء ليس مسموع لنــا " </w:t>
      </w:r>
      <w:r w:rsidR="00A02287">
        <w:rPr>
          <w:rtl/>
        </w:rPr>
        <w:t xml:space="preserve">، </w:t>
      </w:r>
      <w:r>
        <w:rPr>
          <w:rtl/>
        </w:rPr>
        <w:t xml:space="preserve"> </w:t>
      </w:r>
    </w:p>
    <w:p w:rsidR="007E7D82" w:rsidRDefault="007E7D82" w:rsidP="007E7D82">
      <w:pPr>
        <w:spacing w:after="240"/>
        <w:rPr>
          <w:rtl/>
        </w:rPr>
      </w:pPr>
      <w:r>
        <w:rPr>
          <w:rtl/>
        </w:rPr>
        <w:t xml:space="preserve">أما العقل فلا مدخل له في ذلك وأما النقل فقد قال تعالى ( إذ نادى ربه نداء خفيا ) [ مريم : 3 ] </w:t>
      </w:r>
      <w:r w:rsidR="00A02287">
        <w:rPr>
          <w:rtl/>
        </w:rPr>
        <w:t xml:space="preserve">، </w:t>
      </w:r>
    </w:p>
    <w:p w:rsidR="007E7D82" w:rsidRDefault="007E7D82" w:rsidP="007E7D82">
      <w:pPr>
        <w:spacing w:after="240"/>
        <w:rPr>
          <w:rtl/>
        </w:rPr>
      </w:pPr>
      <w:r>
        <w:rPr>
          <w:rtl/>
        </w:rPr>
        <w:t xml:space="preserve">ثم قـال : " والله موصوف بذاك حقيقة هذا الحديث ومحكم القرآن " </w:t>
      </w:r>
      <w:r w:rsidR="00A02287">
        <w:rPr>
          <w:rtl/>
        </w:rPr>
        <w:t xml:space="preserve">، </w:t>
      </w:r>
    </w:p>
    <w:p w:rsidR="007E7D82" w:rsidRDefault="007E7D82" w:rsidP="007E7D82">
      <w:pPr>
        <w:spacing w:after="240"/>
        <w:rPr>
          <w:rtl/>
        </w:rPr>
      </w:pPr>
      <w:r>
        <w:rPr>
          <w:rtl/>
        </w:rPr>
        <w:t xml:space="preserve">ليس في الحديث ومحكم القرآن أنه حقيقة </w:t>
      </w:r>
      <w:r w:rsidR="00A02287">
        <w:rPr>
          <w:rtl/>
        </w:rPr>
        <w:t xml:space="preserve">، </w:t>
      </w:r>
    </w:p>
    <w:p w:rsidR="007E7D82" w:rsidRDefault="007E7D82" w:rsidP="007E7D82">
      <w:pPr>
        <w:spacing w:after="240"/>
        <w:rPr>
          <w:rtl/>
        </w:rPr>
      </w:pPr>
      <w:r>
        <w:rPr>
          <w:rtl/>
        </w:rPr>
        <w:t xml:space="preserve">قـال : " ورواه عندكم البخاري المجسم بل رواه مجسم فوقاني " </w:t>
      </w:r>
      <w:r w:rsidR="00A02287">
        <w:rPr>
          <w:rtl/>
        </w:rPr>
        <w:t xml:space="preserve">، </w:t>
      </w:r>
      <w:r>
        <w:rPr>
          <w:rtl/>
        </w:rPr>
        <w:t xml:space="preserve"> </w:t>
      </w:r>
    </w:p>
    <w:p w:rsidR="007E7D82" w:rsidRDefault="007E7D82" w:rsidP="007E7D82">
      <w:pPr>
        <w:spacing w:after="240"/>
        <w:rPr>
          <w:rtl/>
        </w:rPr>
      </w:pPr>
      <w:r>
        <w:rPr>
          <w:rtl/>
        </w:rPr>
        <w:lastRenderedPageBreak/>
        <w:t xml:space="preserve">هذا بهت لنا في أن البخاري مجسم عندنا والله ما اعتقدنا فيه ذلك ولا في أحمد الذي عناه بالفوقاني ولكن هذا بهت لنا وإساءة على البخاري ومن فوقـه </w:t>
      </w:r>
      <w:r w:rsidR="00A02287">
        <w:rPr>
          <w:rtl/>
        </w:rPr>
        <w:t xml:space="preserve">، </w:t>
      </w:r>
    </w:p>
    <w:p w:rsidR="007E7D82" w:rsidRDefault="007E7D82" w:rsidP="007E7D82">
      <w:pPr>
        <w:spacing w:after="240"/>
        <w:rPr>
          <w:rtl/>
        </w:rPr>
      </w:pPr>
      <w:r>
        <w:rPr>
          <w:rtl/>
        </w:rPr>
        <w:t xml:space="preserve">ثم قـال : " واذكـر حديثـاً لابـن مسعـود صريحـاً إنـه ذو أحـرف " </w:t>
      </w:r>
      <w:r w:rsidR="00A02287">
        <w:rPr>
          <w:rtl/>
        </w:rPr>
        <w:t xml:space="preserve">، </w:t>
      </w:r>
    </w:p>
    <w:p w:rsidR="007E7D82" w:rsidRDefault="007E7D82" w:rsidP="007E7D82">
      <w:pPr>
        <w:spacing w:after="240"/>
        <w:rPr>
          <w:rtl/>
        </w:rPr>
      </w:pPr>
      <w:r>
        <w:rPr>
          <w:rtl/>
        </w:rPr>
        <w:t xml:space="preserve">هو حديث في الترمزي : من قرأ حرفاً من كتاب الله فله به حسنة وقال حسن صحيح ووقفه بعضهم على ابن مسعود ، وعلى كل تقدير الحرف في قراءة القارئ ، وقد تقدم من هذا الناظم أن الصوت فعل القارئ فلا وجه لاحتجاجه هنا ، ولابن مسعود حديث آخر أنه على سبعة أحرف ، والمراد نـزوله بها ثـم قــال :  " وانظر إلى السور التي افتتحت بأحرفها لم يأت قـط بسورة إلا أتى في أثرهـا خبـر عـن القـرآن " </w:t>
      </w:r>
      <w:r w:rsidR="00A02287">
        <w:rPr>
          <w:rtl/>
        </w:rPr>
        <w:t xml:space="preserve">، </w:t>
      </w:r>
    </w:p>
    <w:p w:rsidR="007E7D82" w:rsidRDefault="007E7D82" w:rsidP="007E7D82">
      <w:pPr>
        <w:spacing w:after="240"/>
        <w:rPr>
          <w:rtl/>
        </w:rPr>
      </w:pPr>
      <w:r>
        <w:rPr>
          <w:rtl/>
        </w:rPr>
        <w:t xml:space="preserve">هــذا منتقـض بسورة " كهيعص " والعنكبـوت والـروم و " ن " </w:t>
      </w:r>
      <w:r w:rsidR="00A02287">
        <w:rPr>
          <w:rtl/>
        </w:rPr>
        <w:t xml:space="preserve">، </w:t>
      </w:r>
    </w:p>
    <w:p w:rsidR="007E7D82" w:rsidRDefault="007E7D82" w:rsidP="007E7D82">
      <w:pPr>
        <w:spacing w:after="240"/>
        <w:rPr>
          <w:rtl/>
        </w:rPr>
      </w:pPr>
    </w:p>
    <w:p w:rsidR="007E7D82" w:rsidRDefault="007E7D82" w:rsidP="007E7D82">
      <w:pPr>
        <w:spacing w:after="240"/>
        <w:rPr>
          <w:rtl/>
        </w:rPr>
      </w:pPr>
      <w:r>
        <w:rPr>
          <w:rtl/>
        </w:rPr>
        <w:t>تعليق الكوثري :</w:t>
      </w:r>
    </w:p>
    <w:p w:rsidR="007E7D82" w:rsidRDefault="007E7D82" w:rsidP="007E7D82">
      <w:pPr>
        <w:spacing w:after="240"/>
        <w:rPr>
          <w:rtl/>
        </w:rPr>
      </w:pPr>
      <w:r>
        <w:rPr>
          <w:rtl/>
        </w:rPr>
        <w:t xml:space="preserve">(62) إن كان يريد حديث جابر عن عبد الله بن أنيس ( يحشر الله العباد فيناديهم بصوت يسمعه من بعد كما يسمعه من قرب </w:t>
      </w:r>
      <w:r w:rsidR="00A02287">
        <w:rPr>
          <w:rtl/>
        </w:rPr>
        <w:t xml:space="preserve">، ، </w:t>
      </w:r>
      <w:r>
        <w:rPr>
          <w:rtl/>
        </w:rPr>
        <w:t xml:space="preserve"> ) الحديث ، فهو حديث ضعيف علقه البخاري بقوله ويذكر عن جابر دلالة على أنه ليس من شرطه ومداره على عبد الله بن محمد بن عقيل وهو ضعيف باتفاق ، وقد انفرد عنه القاسم بن عبد الواحد وعنه قالوا إنه ممن لا يحتج به ، وللحافظ أبي الحسن المقدسي جزء في تبيين وجوه الضعف في الحديث المذكور، وأما إن كان يريد حديث أبي سعيد الخدري ( يقول الله يا آدم يقول لبيك وسعديك فينادي بصوت إن الله يأمرك </w:t>
      </w:r>
      <w:r w:rsidR="00A02287">
        <w:rPr>
          <w:rtl/>
        </w:rPr>
        <w:t xml:space="preserve">، ، </w:t>
      </w:r>
      <w:r>
        <w:rPr>
          <w:rtl/>
        </w:rPr>
        <w:t xml:space="preserve"> ) الحديث ، فلفظ ينادي فيه على صيغة المفعول جزماً بدليل " إن الله يأمرك " ولو كان على صيغة الفاعل لكان إني آمرك كما لا يخفى على أن لفظ ( صوت ) انفرد به حفص بن غياث وخالفه وكيع وجرير وغيرهما فلم يذكروا الحديث ، وسئل أحمد عن حفص هذا فقال كان يخلط في حديثه كما ذكره ابن الجوزي ، فأين الحجة للناظم في مثله ؟ على أن الناظم نفسه خرج في حادي الأرواح – وفي هامشه إعلام الموقعـين – (2-97) عن الدارقطني من حديث أبي موسى ( يبعث الله يوم القيامة منادياً بصوت يسمعه أولهم وأخرهم إن الله وعدهـم </w:t>
      </w:r>
      <w:r w:rsidR="00A02287">
        <w:rPr>
          <w:rtl/>
        </w:rPr>
        <w:t xml:space="preserve">، ، </w:t>
      </w:r>
      <w:r>
        <w:rPr>
          <w:rtl/>
        </w:rPr>
        <w:t xml:space="preserve"> ) الحديث ، وهذا يعين أن الإسناد مجازي على تقدير ثبوت الحديثين فظهر بذلك أن الناظم متمسك في ذلك </w:t>
      </w:r>
      <w:r>
        <w:rPr>
          <w:rtl/>
        </w:rPr>
        <w:lastRenderedPageBreak/>
        <w:t xml:space="preserve">بالسراب والمؤلف تساهل في الرد عليه وفي ( القواصم والعواصم ) لابن العربي ما يقصم ظهر الناظم في (2-29) منه </w:t>
      </w:r>
      <w:r w:rsidR="00A02287">
        <w:rPr>
          <w:rtl/>
        </w:rPr>
        <w:t xml:space="preserve">، </w:t>
      </w:r>
    </w:p>
    <w:p w:rsidR="007E7D82" w:rsidRDefault="007E7D82" w:rsidP="007E7D82">
      <w:pPr>
        <w:spacing w:after="240"/>
        <w:rPr>
          <w:rtl/>
        </w:rPr>
      </w:pPr>
      <w:r>
        <w:rPr>
          <w:rtl/>
        </w:rPr>
        <w:t xml:space="preserve">(63) النداء طلب الإقبال عند النحاة واللغويين فيجرى مجرى القول وكم في الكتاب والسنة مما يدل على القول والكلام بدون صوت كما نسرد بعض ذلك عند التدليل على الكلام النفسي وقول صاحب القاموس : النداء الصوت تسامح منه ، وكم له من مسامحات معروفة عند أهل العلم </w:t>
      </w:r>
      <w:r w:rsidR="00A02287">
        <w:rPr>
          <w:rtl/>
        </w:rPr>
        <w:t xml:space="preserve">، </w:t>
      </w:r>
    </w:p>
    <w:p w:rsidR="007E7D82" w:rsidRDefault="007E7D82" w:rsidP="007E7D82">
      <w:pPr>
        <w:spacing w:after="240"/>
        <w:rPr>
          <w:rtl/>
        </w:rPr>
      </w:pPr>
    </w:p>
    <w:p w:rsidR="007E7D82" w:rsidRDefault="007E7D82" w:rsidP="007E7D82">
      <w:pPr>
        <w:spacing w:after="240"/>
        <w:rPr>
          <w:rtl/>
        </w:rPr>
      </w:pPr>
      <w:r>
        <w:rPr>
          <w:rtl/>
        </w:rPr>
        <w:t xml:space="preserve">السيف الصقيل ص 75-77 </w:t>
      </w:r>
    </w:p>
    <w:p w:rsidR="007E7D82" w:rsidRDefault="007E7D82" w:rsidP="007E7D82">
      <w:pPr>
        <w:spacing w:after="240"/>
      </w:pPr>
      <w:r>
        <w:rPr>
          <w:rtl/>
        </w:rPr>
        <w:t>المتن) وقيعـة الناظـم وشيخـه في ابـن حـزم</w:t>
      </w:r>
    </w:p>
    <w:p w:rsidR="007E7D82" w:rsidRDefault="007E7D82" w:rsidP="007E7D82">
      <w:pPr>
        <w:spacing w:after="240"/>
        <w:rPr>
          <w:rtl/>
        </w:rPr>
      </w:pPr>
      <w:r>
        <w:rPr>
          <w:rtl/>
        </w:rPr>
        <w:t xml:space="preserve">قـال : " وأتى ابن حزم فقال ما للناس قرآن ولا اثنان بل أربع كل يسمي بالقرآن وذاك قول بين البطلان </w:t>
      </w:r>
      <w:r w:rsidR="00A02287">
        <w:rPr>
          <w:rtl/>
        </w:rPr>
        <w:t xml:space="preserve">، </w:t>
      </w:r>
      <w:r>
        <w:rPr>
          <w:rtl/>
        </w:rPr>
        <w:t xml:space="preserve"> هذا الذي يتلى والمرسوم والمحفوظ والمعنى القديم فالشئ شئ واحد لا أربع فدهى ابن حزم</w:t>
      </w:r>
      <w:r>
        <w:rPr>
          <w:vertAlign w:val="superscript"/>
          <w:rtl/>
        </w:rPr>
        <w:t>(69)</w:t>
      </w:r>
      <w:r>
        <w:rPr>
          <w:rtl/>
        </w:rPr>
        <w:t xml:space="preserve"> ملة القـرآن " </w:t>
      </w:r>
      <w:r w:rsidR="00A02287">
        <w:rPr>
          <w:rtl/>
        </w:rPr>
        <w:t xml:space="preserve">، </w:t>
      </w:r>
    </w:p>
    <w:p w:rsidR="007E7D82" w:rsidRDefault="007E7D82" w:rsidP="007E7D82">
      <w:pPr>
        <w:spacing w:after="240"/>
        <w:rPr>
          <w:rtl/>
        </w:rPr>
      </w:pPr>
      <w:r>
        <w:rPr>
          <w:rtl/>
        </w:rPr>
        <w:t xml:space="preserve">هذا لم يفهم كلام ابن حزم ، مراد ابن حزم أن القرآن هو المعنى وهو واحد له وجود في نفسه ويتلى ويرسم ويحفظ فيوجد في اللفظ والخط والصدر ويطلق عن الثلاثة أيضاً قرآن فاللفظ مشترك بين الأربعـة </w:t>
      </w:r>
      <w:r w:rsidR="00A02287">
        <w:rPr>
          <w:rtl/>
        </w:rPr>
        <w:t xml:space="preserve">، </w:t>
      </w:r>
    </w:p>
    <w:p w:rsidR="007E7D82" w:rsidRDefault="007E7D82" w:rsidP="007E7D82">
      <w:pPr>
        <w:spacing w:after="240"/>
        <w:rPr>
          <w:rtl/>
        </w:rPr>
      </w:pPr>
      <w:r>
        <w:rPr>
          <w:rtl/>
        </w:rPr>
        <w:t>ثم قـال</w:t>
      </w:r>
      <w:r>
        <w:t xml:space="preserve"> </w:t>
      </w:r>
      <w:r>
        <w:rPr>
          <w:rtl/>
        </w:rPr>
        <w:t>ما معنـاه : " إن</w:t>
      </w:r>
      <w:r>
        <w:t xml:space="preserve"> </w:t>
      </w:r>
      <w:r>
        <w:rPr>
          <w:rtl/>
        </w:rPr>
        <w:t>اللفظ يطلق على المصدر ويطلق على الملفوظ وألفاظ العباد</w:t>
      </w:r>
      <w:r>
        <w:t xml:space="preserve"> </w:t>
      </w:r>
      <w:r>
        <w:rPr>
          <w:rtl/>
        </w:rPr>
        <w:t>كذلك ، فالأول مخلوق والثاني</w:t>
      </w:r>
      <w:r>
        <w:rPr>
          <w:vertAlign w:val="superscript"/>
          <w:rtl/>
        </w:rPr>
        <w:t>(70)</w:t>
      </w:r>
      <w:r>
        <w:rPr>
          <w:rtl/>
        </w:rPr>
        <w:t xml:space="preserve"> غير</w:t>
      </w:r>
      <w:r>
        <w:t xml:space="preserve"> </w:t>
      </w:r>
      <w:r>
        <w:rPr>
          <w:rtl/>
        </w:rPr>
        <w:t>مخلوق وهو القرآن وعلى ذلك حمل كلام أحمـد</w:t>
      </w:r>
      <w:r>
        <w:rPr>
          <w:vertAlign w:val="superscript"/>
          <w:rtl/>
        </w:rPr>
        <w:t>(71)</w:t>
      </w:r>
      <w:r>
        <w:rPr>
          <w:rtl/>
        </w:rPr>
        <w:t xml:space="preserve"> والبخاري " </w:t>
      </w:r>
      <w:r w:rsidR="00A02287">
        <w:rPr>
          <w:rtl/>
        </w:rPr>
        <w:t xml:space="preserve">، </w:t>
      </w:r>
      <w:r>
        <w:t xml:space="preserve"> </w:t>
      </w:r>
      <w:r>
        <w:rPr>
          <w:rtl/>
        </w:rPr>
        <w:t xml:space="preserve"> </w:t>
      </w:r>
    </w:p>
    <w:p w:rsidR="007E7D82" w:rsidRDefault="007E7D82" w:rsidP="007E7D82">
      <w:pPr>
        <w:spacing w:after="240"/>
        <w:rPr>
          <w:rtl/>
        </w:rPr>
      </w:pPr>
    </w:p>
    <w:p w:rsidR="007E7D82" w:rsidRDefault="007E7D82" w:rsidP="007E7D82">
      <w:pPr>
        <w:spacing w:after="240"/>
        <w:rPr>
          <w:rtl/>
        </w:rPr>
      </w:pPr>
      <w:r>
        <w:rPr>
          <w:rtl/>
        </w:rPr>
        <w:t>قال الكوثري:</w:t>
      </w:r>
    </w:p>
    <w:p w:rsidR="007E7D82" w:rsidRDefault="007E7D82" w:rsidP="007E7D82">
      <w:pPr>
        <w:spacing w:after="240"/>
        <w:rPr>
          <w:rtl/>
        </w:rPr>
      </w:pPr>
      <w:r>
        <w:rPr>
          <w:rtl/>
        </w:rPr>
        <w:t xml:space="preserve">(69) ومن المضحك المبكي وقيعة الناظم وشيخه في ابن حزم وهو إمامهم في غالب المسائل الفرعية التي شذا بها عن الجماعة وأنت تراهما يطعنان فيه طعناً في المسائل الاعتقادية ، وهو أقرب إلى الحق منهما في غالب تلك المسائل ولاسيما في مسألة القرآن وهو من المنـزهين دونهما وهو عدو لدود للمجسمة حتى إنهم تراهم ينبزون هذا الظاهري بالقرمطة ، وفي الفصل أبحاث جيدة تتعلق بقمع أهل التجسيم لعلها تكون كفارة عن بعض قسوته وشذوذه ومخالفاته لجمهور العلماء وقول ابن حزم بكون القرآن مشتركاً بين تلك الأربعة موافق لكتاب الله ، قال </w:t>
      </w:r>
      <w:r>
        <w:rPr>
          <w:rtl/>
        </w:rPr>
        <w:lastRenderedPageBreak/>
        <w:t xml:space="preserve">الله تعالى ( بل هو آيات بينات في صدور الذين أوتوا العلم ) [ العنكبوت : 49 ] وقـال تعالى : ( بل هو قرآن مجيد * في لوح محفوظ ) [ البروج : 21-22 ] وقال تعالى ( وإذ صرفنا إليك نفراً من الجن يستمعون القرآن ) [ الأحقاف : 29 ] فصدور العلماء واللوح المحفوظ ولسان الرسول صلى الله عليه وسلم مخلوقة مع ما فيها ، فالقديم هو ما قام بالله سبحانه دون ما في الصدور والألواح والألسنة ، وهذا في غاية من الظهور </w:t>
      </w:r>
      <w:r w:rsidR="00A02287">
        <w:rPr>
          <w:rtl/>
        </w:rPr>
        <w:t xml:space="preserve">، </w:t>
      </w:r>
      <w:r>
        <w:rPr>
          <w:rtl/>
        </w:rPr>
        <w:t xml:space="preserve"> وغلط ابن حزم إنما هو في قوله بعموم المشتـرك هنـا </w:t>
      </w:r>
      <w:r w:rsidR="00A02287">
        <w:rPr>
          <w:rtl/>
        </w:rPr>
        <w:t xml:space="preserve">، </w:t>
      </w:r>
    </w:p>
    <w:p w:rsidR="007E7D82" w:rsidRDefault="007E7D82" w:rsidP="007E7D82">
      <w:pPr>
        <w:spacing w:after="240"/>
        <w:rPr>
          <w:rtl/>
        </w:rPr>
      </w:pPr>
      <w:r>
        <w:rPr>
          <w:rtl/>
        </w:rPr>
        <w:t xml:space="preserve">(70) يعني الملفوظ ، فإن كان يريد وجوده العلمي في علم الله فقدمه بهذا الاعتبار موضع اتفاق ، وإن كان يريد الصوت الصادر من فم اللافظ فهو حادث قطعاً ، وأنى يتصور القدم لعرض محسوس المبدأ والمقطع ومذهب الناظم اعتبار كلام الله صوتاً صادراً من الله حادثاً شخصاً قديماً نوعاً ، تعالى الله عن ذلك </w:t>
      </w:r>
      <w:r w:rsidR="00A02287">
        <w:rPr>
          <w:rtl/>
        </w:rPr>
        <w:t xml:space="preserve">، </w:t>
      </w:r>
      <w:r>
        <w:rPr>
          <w:rtl/>
        </w:rPr>
        <w:t xml:space="preserve"> ولم يقل به أحد قبل شيخ الناظم وتابعه الناظم المسكين كما يظهر من مواضع في هذا الكتاب فقوله ( والثاني غير مخلوق ) لا يصح بالنظر إلى الصوت وهو ظاهر والله سبحانه هو الهادي </w:t>
      </w:r>
      <w:r w:rsidR="00A02287">
        <w:rPr>
          <w:rtl/>
        </w:rPr>
        <w:t xml:space="preserve">، </w:t>
      </w:r>
    </w:p>
    <w:p w:rsidR="007E7D82" w:rsidRDefault="007E7D82" w:rsidP="007E7D82">
      <w:pPr>
        <w:spacing w:after="240"/>
        <w:rPr>
          <w:rtl/>
        </w:rPr>
      </w:pPr>
      <w:r>
        <w:rPr>
          <w:rtl/>
        </w:rPr>
        <w:t>الخـلاف بيـن أحمـد والبخـاري في اللفـظ</w:t>
      </w:r>
    </w:p>
    <w:p w:rsidR="007E7D82" w:rsidRDefault="007E7D82" w:rsidP="007E7D82">
      <w:pPr>
        <w:spacing w:after="240"/>
        <w:rPr>
          <w:rtl/>
        </w:rPr>
      </w:pPr>
      <w:r>
        <w:rPr>
          <w:rtl/>
        </w:rPr>
        <w:t xml:space="preserve">(71) والمعروف بين أهل العلم أن البخاري كان يقول بحدوث اللفظ – يعني لفظ التالي الدال دون تعرض للمعنى المدلول عليه وضعاً أو عقلاً – وأحمد يبدع من يقول ذلك وتبديع هذا وقول ذاك متواردان على شئ واحد ، والحق مع البخاري في تلك المسألة وإن كان الذهلي وأصحابه جميعاً هجروه على ذلك ، راجع كتاب الجرح والتعديل لابن أبي حاتم وليس بقليل بين أهل العلم الذين يقولون بأن المعنى المصدري أمر نسبي من قبيل الحال فعندهم أن اللافظ هو العبد وهو مخلوق الله تعالى أيضاً واللفظ بالمعنى المصدري نسبة بين اللافظ والملفوظ فلا يتعلق به الخلق عندهم وقول الناظم والمصنف بخلقه على مذهب نفاة الحال </w:t>
      </w:r>
      <w:r w:rsidR="00A02287">
        <w:rPr>
          <w:rtl/>
        </w:rPr>
        <w:t xml:space="preserve">، </w:t>
      </w:r>
      <w:r>
        <w:rPr>
          <w:rtl/>
        </w:rPr>
        <w:t xml:space="preserve"> وتفصيل هذا البحث فيما كتبناه على الاختلاف في اللفظ </w:t>
      </w:r>
      <w:r w:rsidR="00A02287">
        <w:rPr>
          <w:rtl/>
        </w:rPr>
        <w:t xml:space="preserve">، </w:t>
      </w:r>
    </w:p>
    <w:p w:rsidR="007E7D82" w:rsidRDefault="007E7D82" w:rsidP="007E7D82">
      <w:pPr>
        <w:spacing w:after="240"/>
        <w:rPr>
          <w:rtl/>
        </w:rPr>
      </w:pPr>
    </w:p>
    <w:p w:rsidR="007E7D82" w:rsidRDefault="007E7D82" w:rsidP="007E7D82">
      <w:pPr>
        <w:spacing w:after="240"/>
        <w:rPr>
          <w:rtl/>
        </w:rPr>
      </w:pPr>
    </w:p>
    <w:p w:rsidR="007E7D82" w:rsidRDefault="007E7D82" w:rsidP="007E7D82">
      <w:pPr>
        <w:spacing w:after="240"/>
        <w:rPr>
          <w:rtl/>
        </w:rPr>
      </w:pPr>
    </w:p>
    <w:p w:rsidR="007E7D82" w:rsidRDefault="007E7D82" w:rsidP="007E7D82">
      <w:pPr>
        <w:spacing w:after="240"/>
        <w:rPr>
          <w:rtl/>
        </w:rPr>
      </w:pPr>
    </w:p>
    <w:p w:rsidR="007E7D82" w:rsidRDefault="007E7D82" w:rsidP="007E7D82">
      <w:pPr>
        <w:spacing w:after="240"/>
        <w:rPr>
          <w:rtl/>
        </w:rPr>
      </w:pPr>
      <w:r>
        <w:rPr>
          <w:rtl/>
        </w:rPr>
        <w:lastRenderedPageBreak/>
        <w:t>السيف الصقيل 78-82</w:t>
      </w:r>
    </w:p>
    <w:p w:rsidR="007E7D82" w:rsidRDefault="007E7D82" w:rsidP="007E7D82">
      <w:pPr>
        <w:spacing w:after="240"/>
      </w:pPr>
      <w:r>
        <w:rPr>
          <w:rtl/>
        </w:rPr>
        <w:t>ثم قـال : هذا الذي قد خالف المعقول والمنقول والفطرات للإنسان ، أما الذي قد قال إن كلامه ذو أحرف قد رتبت ببيان وكلامه بمشيئة وإرادة كالفعل منه كلاهما</w:t>
      </w:r>
      <w:r>
        <w:rPr>
          <w:vertAlign w:val="superscript"/>
          <w:rtl/>
        </w:rPr>
        <w:t>(75)</w:t>
      </w:r>
      <w:r>
        <w:rPr>
          <w:rtl/>
        </w:rPr>
        <w:t xml:space="preserve"> سيان فهو الذي قد قال قولاً يعلم العقلاء صحته بلا نكران ، فلأي شئ كان ما قلتم أولى ؟ ولأي شئ كفرتم أصحاب هذا القول ؟ فدعوا الدعاوي وابحثوا معنا وارفوا مذاهبهم إن أمكــن " </w:t>
      </w:r>
      <w:r w:rsidR="00A02287">
        <w:rPr>
          <w:rtl/>
        </w:rPr>
        <w:t xml:space="preserve">، </w:t>
      </w:r>
    </w:p>
    <w:p w:rsidR="007E7D82" w:rsidRDefault="007E7D82" w:rsidP="007E7D82">
      <w:pPr>
        <w:spacing w:after="240"/>
        <w:rPr>
          <w:rtl/>
        </w:rPr>
      </w:pPr>
      <w:r>
        <w:rPr>
          <w:rtl/>
        </w:rPr>
        <w:t xml:space="preserve">ليت شعري من هو الذي من العقلاء يعلم صحة كلام ذي أحرف مترتبة مفعول قديم ولكن هذا صبي العقل غره ، هجام على الحقائق بهواه </w:t>
      </w:r>
      <w:r w:rsidR="00A02287">
        <w:rPr>
          <w:rtl/>
        </w:rPr>
        <w:t xml:space="preserve">، </w:t>
      </w:r>
    </w:p>
    <w:p w:rsidR="007E7D82" w:rsidRDefault="007E7D82" w:rsidP="007E7D82">
      <w:pPr>
        <w:spacing w:after="240"/>
        <w:rPr>
          <w:rtl/>
        </w:rPr>
      </w:pPr>
      <w:r>
        <w:rPr>
          <w:rtl/>
        </w:rPr>
        <w:t xml:space="preserve">ثم قـال : " فاحكم – هداك الله – بينهم لا تنصرن سوى الحديث وأهله هم عسكر القرآن </w:t>
      </w:r>
      <w:r w:rsidR="00A02287">
        <w:rPr>
          <w:rtl/>
        </w:rPr>
        <w:t xml:space="preserve">، </w:t>
      </w:r>
      <w:r>
        <w:rPr>
          <w:rtl/>
        </w:rPr>
        <w:t xml:space="preserve"> فنقول هذا القدر قد أعيا على أهل الكلام وقاده أصلان ، أحدهما : هل فعله</w:t>
      </w:r>
      <w:r>
        <w:rPr>
          <w:vertAlign w:val="superscript"/>
          <w:rtl/>
        </w:rPr>
        <w:t>(76)</w:t>
      </w:r>
      <w:r>
        <w:rPr>
          <w:rtl/>
        </w:rPr>
        <w:t xml:space="preserve"> مفعوله أو غيره ، قولان والقائلون بأنه عينه فروا من الحدث في الصفات وحقيقة قولهم تعطيل الخالق عن فعله إذ فعله مفعوله لكنه ما قام به فعلى الحقيقة ما له فعل إذ المفعول منفصل عنه </w:t>
      </w:r>
      <w:r w:rsidR="00A02287">
        <w:rPr>
          <w:rtl/>
        </w:rPr>
        <w:t xml:space="preserve">، </w:t>
      </w:r>
      <w:r>
        <w:rPr>
          <w:rtl/>
        </w:rPr>
        <w:t xml:space="preserve"> والقائلون بأنه غيره طائفتان : إحداهما قالت قديم قائم بالذات ، سموه تكويناً ، وهم الحنفية </w:t>
      </w:r>
      <w:r w:rsidR="00A02287">
        <w:rPr>
          <w:rtl/>
        </w:rPr>
        <w:t xml:space="preserve">، </w:t>
      </w:r>
      <w:r>
        <w:rPr>
          <w:rtl/>
        </w:rPr>
        <w:t xml:space="preserve"> والآخرون رأوه حادثاً قام بالذات ، وهم نوعان : أحدهما جعله مفتتحاً به حذراً من التسلسل وهو قول الكرامية ، والآخرون أهل الحديث كأحمد</w:t>
      </w:r>
      <w:r>
        <w:rPr>
          <w:vertAlign w:val="superscript"/>
          <w:rtl/>
        </w:rPr>
        <w:t>(77)</w:t>
      </w:r>
      <w:r>
        <w:rPr>
          <w:rtl/>
        </w:rPr>
        <w:t xml:space="preserve"> بن حنبل قال : إن الله لم يزل متكلماً إن شاء ، جعل الكلام صفة فعل قائم بالذات لم يفقد من الرحمن ، وكذاك نص على دوام الفعل وكذا ابن عباس وجعفر الصادق و ( عثمان بن سعيد ) الدارمي وصدق فالحياة والفعل متلازمان وكل حي</w:t>
      </w:r>
      <w:r>
        <w:rPr>
          <w:vertAlign w:val="superscript"/>
          <w:rtl/>
        </w:rPr>
        <w:t>(78)</w:t>
      </w:r>
      <w:r>
        <w:rPr>
          <w:rtl/>
        </w:rPr>
        <w:t xml:space="preserve"> فعال إلا إذا عرضت آفة أو قسر ، أو لست تسمع قول كل موحد ( يا دائم المعروف قديم الإحسان ) أو ليس فعل الرب تابع وصفه وكماله ؟ أفذاك ذو حدثان ؟ وكماله سبب الفعال وخلقه أفعالهم سبب الكمال الثاني ، أو ما فعال الرب عين كماله ؟ أفذاك ممتنع على المنان أزلاً إلى أن صار فيما لم يزل ممكناً ؟ تالله قد ضلت عقول القوم إذ قالوا بهذا ، وتخلف التأثير بعد تمام موجبه محال والله ربي لم يزل ذا قدرة ومشيئة وعلم وحياة وبهذه الأوصاف تمام الفعل فلأي شئ تأخر فعله مع موجب</w:t>
      </w:r>
      <w:r>
        <w:rPr>
          <w:vertAlign w:val="superscript"/>
          <w:rtl/>
        </w:rPr>
        <w:t>(79)</w:t>
      </w:r>
      <w:r>
        <w:rPr>
          <w:rtl/>
        </w:rPr>
        <w:t xml:space="preserve"> قد تم والله عاب على المشركين عبادتهم ما ليس بخالـق ولا ينطق ، والله إله حقاً دائماً ،    أفعنه الوصفان</w:t>
      </w:r>
      <w:r>
        <w:rPr>
          <w:vertAlign w:val="superscript"/>
          <w:rtl/>
        </w:rPr>
        <w:t>(80)</w:t>
      </w:r>
      <w:r>
        <w:rPr>
          <w:rtl/>
        </w:rPr>
        <w:t xml:space="preserve"> مسلوبان أزلاً ، هذا المحال إن كان رب العرش لم يزل إله الخلق ، فكذا لم يزل متكلماً فاعلاً – والله – ما في العقل ما يقضي لذا بالرد بل ليس في المعقول غير ثبوته ، وما دون المهيمن حادث ليس القديم سواه والله سابق كل شئ ما ربنا والخلق مقترنان والله كان وليس شئ</w:t>
      </w:r>
      <w:r>
        <w:rPr>
          <w:vertAlign w:val="superscript"/>
          <w:rtl/>
        </w:rPr>
        <w:t>(81)</w:t>
      </w:r>
      <w:r>
        <w:rPr>
          <w:rtl/>
        </w:rPr>
        <w:t xml:space="preserve"> غيره لسنا نقول كما يقول اليوناني بدوام هذا العالم المشهود والأرواح في أزل وليس بفان ، واندفع في ذكر النصير الطوسي لعنه الله فهو معذور فيه ، لكنه لا </w:t>
      </w:r>
      <w:r>
        <w:rPr>
          <w:rtl/>
        </w:rPr>
        <w:lastRenderedPageBreak/>
        <w:t>فرق بينه وبين القائلين بقدم العالم إلا أنه لا يقول بقدم هذه الأجسام المشاهدة والأرواح وهذه الأجسام والأرواح كالحوادث اليومية التي أجمع كل عاقل على حدوثها ، فلو جاء زنديق وقال إنه لم يزل أجسام وأرواح خلقاً من قبل خلق وإنه كان من قبل هذه السموات سموات غيرها لا إلى نهاية ، وأرواح غير هذه الأرواح لا إلى نهاية لم يكن بينه وبين هذا الناظم فرق إلا أن هذه في غير ذاته تعالى ، وما قاله الناظم ، بحدوثه في ذاته سبحانه وتعالى والتسلسل عنده جائز فبم ينكر على الزنديق الذي يدعي ذلك ؟ وأي فرق بين قوله وقوله ؟ فإن التزم جوازهما فأي فرق بينهما وبين جرم هذه السماء ؟</w:t>
      </w:r>
      <w:r>
        <w:rPr>
          <w:vertAlign w:val="superscript"/>
          <w:rtl/>
        </w:rPr>
        <w:t>(82)</w:t>
      </w:r>
      <w:r>
        <w:rPr>
          <w:rtl/>
        </w:rPr>
        <w:t xml:space="preserve"> وقوله ( تخلف التأثير بعد تمام موجبه ) ففيه اعتراضان : أحدهما أن المؤثر خلاف الفاعل بالاختيار والله تعالى فاعـل بالاختيار والثاني قوله ( بعد تمام موجبه ) إن أراد الإيجاب الذاتي فهو قول الفلاسفة والله فاعل بالاختيار ، ومن ضرورة الفعل بالاختيار تأخر الفعل عن الاختيار ، والتأخر يقتضي الحدوث فكيف يتخلص عن هذه اللكنة </w:t>
      </w:r>
      <w:r w:rsidR="00A02287">
        <w:rPr>
          <w:rtl/>
        </w:rPr>
        <w:t xml:space="preserve">، </w:t>
      </w:r>
      <w:r>
        <w:rPr>
          <w:rtl/>
        </w:rPr>
        <w:t xml:space="preserve"> [ وإن أراد الوجوب عن الله فسياق العبارة ينافيـه ] </w:t>
      </w:r>
      <w:r w:rsidR="00A02287">
        <w:rPr>
          <w:rtl/>
        </w:rPr>
        <w:t xml:space="preserve">، </w:t>
      </w:r>
    </w:p>
    <w:p w:rsidR="007E7D82" w:rsidRDefault="007E7D82" w:rsidP="007E7D82">
      <w:pPr>
        <w:spacing w:after="240"/>
        <w:rPr>
          <w:rtl/>
        </w:rPr>
      </w:pPr>
      <w:r>
        <w:rPr>
          <w:rtl/>
        </w:rPr>
        <w:t>قال الكوثري في التعليق :</w:t>
      </w:r>
    </w:p>
    <w:p w:rsidR="007E7D82" w:rsidRDefault="007E7D82" w:rsidP="007E7D82">
      <w:pPr>
        <w:spacing w:after="240"/>
        <w:rPr>
          <w:rtl/>
        </w:rPr>
      </w:pPr>
      <w:r>
        <w:rPr>
          <w:rtl/>
        </w:rPr>
        <w:t xml:space="preserve"> (75) هذا إنما يصح في الكلام اللفظي الحادث باعتبار وجوده الخارجي وأما باعتبار وجوده العلمي فقديم ، كما سبق ، قال أبو بكر الباقلاني في النقض الكبير : " من زعم أن السين من باسم الله بعد الباء والميم بعد السين الواقعة بعد الباء لا أول له فقد خرج عن المعقول وجحد الضرورة وأنكر البديهة ، فإن اعترف بوقوع شئ فقد اعترف بأوليته ، فإذا ادعى أنه لا أول له فقد سقطت محاجته وتعين لحوقه بالسفسطة ، وكيف يرجى أن يرشد الدليل من يتواقح في جحد الضروري أ هـ " راجع الشامل لإمام الحرمين ونجم المهتدى لابن المعلم القرشي </w:t>
      </w:r>
      <w:r w:rsidR="00A02287">
        <w:rPr>
          <w:rtl/>
        </w:rPr>
        <w:t xml:space="preserve">، </w:t>
      </w:r>
      <w:r>
        <w:rPr>
          <w:rtl/>
        </w:rPr>
        <w:t xml:space="preserve"> وفي شعب الإيمان للحليمي " ومن زعم أن حركة شفتيه أو صوته أو كتابته بيده في الورقة هو عين كلام الله القائم بذاته فقد زعم أن صفة الله قد حلت بذاته ومست جوارحه وسكنت قلبه ، وأي فرق بين من يقول هذا وبين من يزعم من النصارى أن الكلمة اتحدت بعيسى عليه الصلاة والسلام أ هـ " ليحفظ القارئ هذا ثم أرجوه أن يقرأ قول الموفق الحنبلي صاحب المغني في مناظرته المسجلة في المجموعة المحفوظة تحت رقم 116 بظاهرية دمشق ونصه " قال أهل الحق : القرآن كلام الله غير مخلوق ، وقالت المعتزلة هو مخلوق ، ولم يكن اختلافهم إلا في هذا الموجود دون ما في نفس الباري مما لا ندري ما هو ولا نعرفه " </w:t>
      </w:r>
      <w:r w:rsidR="00A02287">
        <w:rPr>
          <w:rtl/>
        </w:rPr>
        <w:t xml:space="preserve">، </w:t>
      </w:r>
      <w:r>
        <w:rPr>
          <w:rtl/>
        </w:rPr>
        <w:t xml:space="preserve"> وعن الموفق هذا يقول شيخ الناظم ما حل دمشق مثله بعد الأوزاعي وأنت ترى كلامه في المسألة وإذا كان هذا حال الموفق فماذا تكون حال الناظم وشيخـه ؟ </w:t>
      </w:r>
      <w:r w:rsidR="00A02287">
        <w:rPr>
          <w:rtl/>
        </w:rPr>
        <w:t xml:space="preserve">، </w:t>
      </w:r>
    </w:p>
    <w:p w:rsidR="007E7D82" w:rsidRDefault="007E7D82" w:rsidP="007E7D82">
      <w:pPr>
        <w:spacing w:after="240"/>
        <w:rPr>
          <w:rtl/>
        </w:rPr>
      </w:pPr>
      <w:r>
        <w:rPr>
          <w:rtl/>
        </w:rPr>
        <w:t xml:space="preserve">(76) إن كان المراد بالفعل ما هو بالمعنى المصدري من قوله تعالى ( فعال لما يريد ) [ هود : 107 ] فليس في فرق الإسلام من ينفي الفعل بهذا المعنى عن الله سبحانه بل إثباته موضع اتفاق بين الفرق كلها وإن كان يريد ما </w:t>
      </w:r>
      <w:r>
        <w:rPr>
          <w:rtl/>
        </w:rPr>
        <w:lastRenderedPageBreak/>
        <w:t xml:space="preserve">هو مبدأ هذا المعنى فهو صفة قديمة غير الإرادة والقدرة عند طوائف من أهل الحق وهي المسماة عندهم بصفة التكوين ، وأما الأشاعرة فيرجعونها إلى القدرة وللقولين حظ من النظر وأما إن كان المراد بالفعل الفعل الحاصل بالمصدر أعني الأثر المترتب من التكوين أو القدرة فلا شك أنه مفعول الله ومخلوقه وغير قائم به أصلاً ، فأفعال الله بهذا المعنى هو مخلوقاته حتماً ، ودعوى قيامها بالله لا تصدر ممن يعي ما يقول ومن المجسمة أناس يظنون أن أفعال الله تكون بالحركة كأفعال العباد وتصدر منه بالعلاج والمزاولة مع أن الجوارح والآلات إنما وضعت للعباد ليتوصلوا بها إلى قصدهم وهي كلها نقص وآفات ، وأما من له الحول والقوة جل جلاله فإنما هو إذا أراد شيئاً قال له كن فيكون بدون آلة ولا جارحة ولا علاج ولا مزاولة </w:t>
      </w:r>
      <w:r w:rsidR="00A02287">
        <w:rPr>
          <w:rtl/>
        </w:rPr>
        <w:t xml:space="preserve">، </w:t>
      </w:r>
      <w:r>
        <w:rPr>
          <w:rtl/>
        </w:rPr>
        <w:t xml:space="preserve"> يريد الشيء فيحدث </w:t>
      </w:r>
      <w:r w:rsidR="00A02287">
        <w:rPr>
          <w:rtl/>
        </w:rPr>
        <w:t xml:space="preserve">، </w:t>
      </w:r>
      <w:r>
        <w:rPr>
          <w:rtl/>
        </w:rPr>
        <w:t xml:space="preserve"> وبهـذا البيان ظهر ما في كلام الناظم من الاختلاف ووجوه الضلال </w:t>
      </w:r>
      <w:r w:rsidR="00A02287">
        <w:rPr>
          <w:rtl/>
        </w:rPr>
        <w:t xml:space="preserve">، </w:t>
      </w:r>
    </w:p>
    <w:p w:rsidR="007E7D82" w:rsidRDefault="007E7D82" w:rsidP="007E7D82">
      <w:pPr>
        <w:spacing w:after="240"/>
        <w:rPr>
          <w:rtl/>
        </w:rPr>
      </w:pPr>
      <w:r>
        <w:rPr>
          <w:rtl/>
        </w:rPr>
        <w:t xml:space="preserve">(77) نسبة القول بقيام الفعل الحادث بالله سبحانه إلى أحمد وجعفر الصادق وابن عباس رضي الله عنهم نسبة كاذبة وفرية مكشوفة </w:t>
      </w:r>
      <w:r w:rsidR="00A02287">
        <w:rPr>
          <w:rtl/>
        </w:rPr>
        <w:t xml:space="preserve">، </w:t>
      </w:r>
      <w:r>
        <w:rPr>
          <w:rtl/>
        </w:rPr>
        <w:t xml:space="preserve"> وقول أحمد ( إن الله لم يزل متكلماً إن شاء ) بمعنى أن الكلام صفة قديمة وأنه تعالى يكلم أنبياءه متى شاء بدون حرف ولا صوت بالوحي ومن وراء حجاب أو بإرسال رسول " وهو متكلم خالق قبل أن يكلم الرسل ويخلق الخلق " كما صرح بذلك غلام الخلال من قدماء الحنابلة في المقنع ، وأما عثمان بن سعيد الدارمي السجزي مؤلف النقض على المريسي فكان فيما سبق لا يخوض في صفات الله سبحانه كما هو طريقة السلف ، ثم انخدع بالكرامية وأصبح مجسماً مختل العقل عند تأليفه النقض المذكور ، وهو حقيق بأن يكون قدوة للناظم ونسجل هنا على الناظم اعتقاده قيام الحوادث بذات الله سبحانه وتعالى واعتقاده أن هذه الحوادث لا أول لها ، وإني ألفت نظر حضرة القارئ إلى هذه العقيدة وهل تتفق مع دعوى أنه إمام دونه كل إمام ؟ بل هل تتفق هذه العقيدة مع دعوى أنه في عداد المسلمـين فقـط ؟</w:t>
      </w:r>
    </w:p>
    <w:p w:rsidR="007E7D82" w:rsidRDefault="007E7D82" w:rsidP="007E7D82">
      <w:pPr>
        <w:spacing w:after="240"/>
        <w:rPr>
          <w:rtl/>
        </w:rPr>
      </w:pPr>
      <w:r>
        <w:rPr>
          <w:rtl/>
        </w:rPr>
        <w:t>الرد على عثمان بن سعيد في إثباته الحركـة</w:t>
      </w:r>
    </w:p>
    <w:p w:rsidR="007E7D82" w:rsidRDefault="007E7D82" w:rsidP="007E7D82">
      <w:pPr>
        <w:spacing w:after="240"/>
        <w:rPr>
          <w:rtl/>
        </w:rPr>
      </w:pPr>
      <w:r>
        <w:rPr>
          <w:rtl/>
        </w:rPr>
        <w:t xml:space="preserve">(78) ليست حياة الله كحياة العباد ولا فعله تعالى كأفعالهم ، وإدخال الله سبحانه في مثل هذه الكلية لا يصدر إلا ممن هو مريض القلب بمرض التشبيه ، وعثمان بن سعيد هذا يصرح في نقضه المنقوض بأن كل حي فعال متحرك ويثبت لله الحركة ويظهر من ذلك كيف يتصور فعل الله ، والناظم يقتدي بمثل هذا المخذول ، ولعل القارئ ازداد بصيرة وعلم من هذا الكلام بأن الحوادث لا أول لها في نظر هذا الناظم لأن حياة الله لا أول لها فيكون فعله لا أول له ، وهذه المسألة من المسائل التي كفّر علماء الإسلام الفلاسفة بها فليعرفه المغرورون بابن القيـم ثم ليعرفـوه </w:t>
      </w:r>
      <w:r w:rsidR="00A02287">
        <w:rPr>
          <w:rtl/>
        </w:rPr>
        <w:t xml:space="preserve">، </w:t>
      </w:r>
    </w:p>
    <w:p w:rsidR="007E7D82" w:rsidRDefault="007E7D82" w:rsidP="007E7D82">
      <w:pPr>
        <w:spacing w:after="240"/>
        <w:rPr>
          <w:rtl/>
        </w:rPr>
      </w:pPr>
      <w:r>
        <w:rPr>
          <w:rtl/>
        </w:rPr>
        <w:lastRenderedPageBreak/>
        <w:t>الـرد على قول الناظـم بالإيجـاب</w:t>
      </w:r>
    </w:p>
    <w:p w:rsidR="007E7D82" w:rsidRDefault="007E7D82" w:rsidP="007E7D82">
      <w:pPr>
        <w:spacing w:after="240"/>
        <w:rPr>
          <w:rtl/>
        </w:rPr>
      </w:pPr>
      <w:r>
        <w:rPr>
          <w:rtl/>
        </w:rPr>
        <w:t xml:space="preserve">(79) وهذا تصريح منه بأن الله سبحانه فاعل بالإيجاب انخداعاً منه بقول الفلاسفة القائلين بقدم العالم وقد أتى أهل الحق بنيانهم من القواعد ، وإن كان الناظم المسكين بعيداً عن فهم أقوال هؤلاء وأقوال هؤلاء </w:t>
      </w:r>
      <w:r w:rsidR="00A02287">
        <w:rPr>
          <w:rtl/>
        </w:rPr>
        <w:t xml:space="preserve">، </w:t>
      </w:r>
      <w:r>
        <w:rPr>
          <w:rtl/>
        </w:rPr>
        <w:t xml:space="preserve"> ثم يناقض الناظم نفسه ويثبت لله الاختيار وهو في الحالتين غير شاعر بما يقول ، تعالى الله عما يقول </w:t>
      </w:r>
      <w:r w:rsidR="00A02287">
        <w:rPr>
          <w:rtl/>
        </w:rPr>
        <w:t xml:space="preserve">، </w:t>
      </w:r>
      <w:r>
        <w:rPr>
          <w:rtl/>
        </w:rPr>
        <w:t xml:space="preserve"> وأرجو أن يفهم القارئ هنا معنى لابد من اعتقاده وهو أن القائل بأن الله فاعل بالإيجاب في ناحية ودين الإسلام كله في ناحية ، وأي مسلم يستطيع أن يقول إن ربنا مرغم على فعل ما يفعلـه </w:t>
      </w:r>
      <w:r w:rsidR="00A02287">
        <w:rPr>
          <w:rtl/>
        </w:rPr>
        <w:t xml:space="preserve">، </w:t>
      </w:r>
    </w:p>
    <w:p w:rsidR="007E7D82" w:rsidRDefault="007E7D82" w:rsidP="007E7D82">
      <w:pPr>
        <w:spacing w:after="240"/>
        <w:rPr>
          <w:rtl/>
        </w:rPr>
      </w:pPr>
      <w:r>
        <w:rPr>
          <w:rtl/>
        </w:rPr>
        <w:t xml:space="preserve">(80) ليس منذ خلق الخلق استفاد اسم الخالق ولا بإحداثه البرية استفاد اسم الباري له معنى الربوبية ولا مربوب ومعنى الخالق ولا مخلوق وهكذا كما نقله الطحاوي عن فقهاء الملة لكن أين للمجسم المسكين أن يفهم هذه الحقائـق </w:t>
      </w:r>
      <w:r w:rsidR="00A02287">
        <w:rPr>
          <w:rtl/>
        </w:rPr>
        <w:t xml:space="preserve">، </w:t>
      </w:r>
    </w:p>
    <w:p w:rsidR="007E7D82" w:rsidRDefault="007E7D82" w:rsidP="007E7D82">
      <w:pPr>
        <w:spacing w:after="240"/>
        <w:rPr>
          <w:rtl/>
        </w:rPr>
      </w:pPr>
    </w:p>
    <w:p w:rsidR="007E7D82" w:rsidRDefault="007E7D82" w:rsidP="007E7D82">
      <w:pPr>
        <w:spacing w:after="240"/>
        <w:rPr>
          <w:rtl/>
        </w:rPr>
      </w:pPr>
    </w:p>
    <w:p w:rsidR="007E7D82" w:rsidRDefault="007E7D82" w:rsidP="007E7D82">
      <w:pPr>
        <w:spacing w:after="240"/>
        <w:rPr>
          <w:rtl/>
        </w:rPr>
      </w:pPr>
    </w:p>
    <w:p w:rsidR="007E7D82" w:rsidRDefault="007E7D82" w:rsidP="007E7D82">
      <w:pPr>
        <w:spacing w:after="240"/>
        <w:rPr>
          <w:rtl/>
        </w:rPr>
      </w:pPr>
    </w:p>
    <w:p w:rsidR="007E7D82" w:rsidRDefault="007E7D82" w:rsidP="007E7D82">
      <w:pPr>
        <w:spacing w:after="240"/>
        <w:rPr>
          <w:rtl/>
        </w:rPr>
      </w:pPr>
      <w:r>
        <w:rPr>
          <w:rtl/>
        </w:rPr>
        <w:t>مقالات الكوثري الشيخ محمد زاهد الكوثري ص:403</w:t>
      </w:r>
    </w:p>
    <w:p w:rsidR="007E7D82" w:rsidRDefault="007E7D82" w:rsidP="007E7D82">
      <w:pPr>
        <w:spacing w:after="240"/>
      </w:pPr>
      <w:r>
        <w:rPr>
          <w:rtl/>
        </w:rPr>
        <w:t xml:space="preserve">وفي ص182 (( إن لجهنم سبع قناطر والصراط عليهن ، والله في الرابعة منهن فيمر الخلائق على الله عز وجل وهو في القنطرة الرابعة )) </w:t>
      </w:r>
      <w:r w:rsidR="00A02287">
        <w:rPr>
          <w:rtl/>
        </w:rPr>
        <w:t xml:space="preserve">، </w:t>
      </w:r>
      <w:r>
        <w:rPr>
          <w:rtl/>
        </w:rPr>
        <w:t xml:space="preserve"> قل لي بربك هل يحق أن يعد من أهل العلم من يسوق هذه الأساطير ، من أمثال أيفع والهوزنى من أصحاب كعب الاحبار ، في كتاب يؤلفه    </w:t>
      </w:r>
    </w:p>
    <w:p w:rsidR="007E7D82" w:rsidRDefault="007E7D82" w:rsidP="007E7D82">
      <w:pPr>
        <w:spacing w:after="240"/>
        <w:rPr>
          <w:rtl/>
        </w:rPr>
      </w:pPr>
      <w:r>
        <w:rPr>
          <w:rtl/>
        </w:rPr>
        <w:t>من صفحة 404 حتـــي409</w:t>
      </w:r>
    </w:p>
    <w:p w:rsidR="007E7D82" w:rsidRDefault="007E7D82" w:rsidP="007E7D82">
      <w:pPr>
        <w:spacing w:after="240"/>
        <w:rPr>
          <w:rtl/>
        </w:rPr>
      </w:pPr>
      <w:r>
        <w:rPr>
          <w:rtl/>
        </w:rPr>
        <w:t xml:space="preserve">في بيان معتقد السنة </w:t>
      </w:r>
      <w:r w:rsidR="00A02287">
        <w:rPr>
          <w:rtl/>
        </w:rPr>
        <w:t xml:space="preserve">، </w:t>
      </w:r>
      <w:r>
        <w:rPr>
          <w:rtl/>
        </w:rPr>
        <w:t xml:space="preserve"> هكذا دخلت دسائس اليهود في كتب المغفلين من الرواة، فلعائن الله على من يعتقد مثل ذلك في سبحان الله </w:t>
      </w:r>
      <w:r w:rsidR="00A02287">
        <w:rPr>
          <w:rtl/>
        </w:rPr>
        <w:t xml:space="preserve">، </w:t>
      </w:r>
    </w:p>
    <w:p w:rsidR="007E7D82" w:rsidRDefault="007E7D82" w:rsidP="007E7D82">
      <w:pPr>
        <w:spacing w:after="240"/>
        <w:rPr>
          <w:rtl/>
        </w:rPr>
      </w:pPr>
    </w:p>
    <w:p w:rsidR="007E7D82" w:rsidRDefault="007E7D82" w:rsidP="007E7D82">
      <w:pPr>
        <w:spacing w:after="240"/>
        <w:rPr>
          <w:rtl/>
        </w:rPr>
      </w:pPr>
    </w:p>
    <w:p w:rsidR="007E7D82" w:rsidRDefault="007E7D82" w:rsidP="007E7D82">
      <w:pPr>
        <w:spacing w:after="240"/>
        <w:rPr>
          <w:rtl/>
        </w:rPr>
      </w:pPr>
    </w:p>
    <w:p w:rsidR="007E7D82" w:rsidRDefault="007E7D82" w:rsidP="007E7D82">
      <w:pPr>
        <w:spacing w:after="240"/>
        <w:rPr>
          <w:rtl/>
        </w:rPr>
      </w:pPr>
    </w:p>
    <w:p w:rsidR="007E7D82" w:rsidRDefault="007E7D82" w:rsidP="007E7D82">
      <w:pPr>
        <w:spacing w:after="240"/>
        <w:rPr>
          <w:rtl/>
        </w:rPr>
      </w:pPr>
      <w:r>
        <w:rPr>
          <w:rtl/>
        </w:rPr>
        <w:t>السيف ص 196</w:t>
      </w:r>
    </w:p>
    <w:p w:rsidR="007E7D82" w:rsidRDefault="007E7D82" w:rsidP="007E7D82">
      <w:pPr>
        <w:spacing w:after="240"/>
      </w:pPr>
      <w:r>
        <w:rPr>
          <w:rtl/>
        </w:rPr>
        <w:t>قال الكوثري في الرد على زعم بن القيم بأن كلام الله حرف وصوت وأن منكر الحرف والصوت على سبيل التنزيه معطل منكر للكلام وعلى قوله " قال</w:t>
      </w:r>
      <w:r>
        <w:t xml:space="preserve"> </w:t>
      </w:r>
      <w:r>
        <w:rPr>
          <w:rtl/>
        </w:rPr>
        <w:t>: " شبهتم</w:t>
      </w:r>
      <w:r>
        <w:t xml:space="preserve"> </w:t>
      </w:r>
      <w:r>
        <w:rPr>
          <w:rtl/>
        </w:rPr>
        <w:t>الرحمن بالأوثان في عدم</w:t>
      </w:r>
      <w:r>
        <w:t xml:space="preserve"> </w:t>
      </w:r>
      <w:r>
        <w:rPr>
          <w:rtl/>
        </w:rPr>
        <w:t>الكلام"</w:t>
      </w:r>
    </w:p>
    <w:p w:rsidR="007E7D82" w:rsidRDefault="007E7D82" w:rsidP="007E7D82">
      <w:pPr>
        <w:spacing w:after="240"/>
        <w:rPr>
          <w:rtl/>
        </w:rPr>
      </w:pPr>
      <w:r>
        <w:rPr>
          <w:rtl/>
        </w:rPr>
        <w:t xml:space="preserve">قال رحمه الله((ناحت العجل بل من قال إن كلام معبوده حرف وصوت قائمان به فهو الذى نحت عجلاً : " لا يحل لمسلم أن يعتقد أن كلام الله صوت وحرف لا من طريق العقل ولا من طريق الشرع ، فأما طريق العقل فلأنه الصوت والحرف مخلوقان محصوران ، وكلام الله يجل عن ذلك كله وأما من طريق الشرع فلأنه لم يرد في كلام الله صوت وحرف من طريق صحيحة ولهذا لم نجد طريقاً صحيحة لحديث ابن أنيس وابن مسعود اهـ </w:t>
      </w:r>
      <w:r w:rsidR="00A02287">
        <w:rPr>
          <w:rtl/>
        </w:rPr>
        <w:t xml:space="preserve">، </w:t>
      </w:r>
      <w:r>
        <w:rPr>
          <w:rtl/>
        </w:rPr>
        <w:t xml:space="preserve"> "</w:t>
      </w:r>
    </w:p>
    <w:p w:rsidR="007E7D82" w:rsidRDefault="007E7D82" w:rsidP="007E7D82">
      <w:pPr>
        <w:spacing w:after="240"/>
        <w:rPr>
          <w:rtl/>
        </w:rPr>
      </w:pPr>
      <w:r>
        <w:rPr>
          <w:rtl/>
        </w:rPr>
        <w:t xml:space="preserve">وأنت علم مبلغ استبحار ابن العربى في الحديث وجزء الصوت للحافظ ابى الحسن المقدسى لا يدع أى متمسك في الروايات في هذا الصدد لهؤلاء الزائغين ومن رأى نصوص فتاوى العز بن عبدالسلام وابن الحاجب والجمال الحصيرى والعلم السخاوى ومن قبلهم ومن بعدهم من أهل الحق كماهو مدون في نجم المهتدى ودفع الشبه وغيرهما يعلم مبلغ الخطورة في دعوى أن كلام الله حرف وصوت قائمان به تعالى وقد سبق نقل بعض النصوص منها ولا تصح نسبة الصوت الى الله إلا نسبة ملك وخلق لكن هؤلاء السخفاء رغم تضافر البراهين ضدهم ودثور الآثار التى يريدون البناء عليها يعاندون الحق ويظنون أن كلام الله من قبيل كلام البشر الذى هو كيفية إهتزازية تحصل للهواء من ضغطه باللهاة واللسان ، تعالى الله عن ذلك ، ويدور أمرهم بين التشبيه بالصنم أو التشبيه بابن آدم </w:t>
      </w:r>
      <w:r>
        <w:sym w:font="AGA Arabesque" w:char="F05D"/>
      </w:r>
      <w:r>
        <w:rPr>
          <w:rtl/>
        </w:rPr>
        <w:t xml:space="preserve"> </w:t>
      </w:r>
      <w:r>
        <w:rPr>
          <w:rFonts w:hint="cs"/>
          <w:rtl/>
        </w:rPr>
        <w:t xml:space="preserve">أولئك كالأنعمام بل هم أضل </w:t>
      </w:r>
      <w:r>
        <w:sym w:font="AGA Arabesque" w:char="F05B"/>
      </w:r>
      <w:r>
        <w:rPr>
          <w:rtl/>
        </w:rPr>
        <w:t xml:space="preserve"> ] الأعراف  : 179 [</w:t>
      </w:r>
      <w:r>
        <w:rPr>
          <w:rtl/>
        </w:rPr>
        <w:tab/>
        <w:t xml:space="preserve"> </w:t>
      </w:r>
    </w:p>
    <w:p w:rsidR="007E7D82" w:rsidRDefault="007E7D82" w:rsidP="007E7D82">
      <w:pPr>
        <w:spacing w:after="240"/>
        <w:rPr>
          <w:rtl/>
        </w:rPr>
      </w:pPr>
    </w:p>
    <w:p w:rsidR="007E7D82" w:rsidRDefault="007E7D82" w:rsidP="007E7D82">
      <w:pPr>
        <w:spacing w:after="240"/>
        <w:rPr>
          <w:rtl/>
        </w:rPr>
      </w:pPr>
    </w:p>
    <w:p w:rsidR="007E7D82" w:rsidRDefault="007E7D82" w:rsidP="007E7D82">
      <w:pPr>
        <w:spacing w:after="240"/>
        <w:rPr>
          <w:rtl/>
        </w:rPr>
      </w:pPr>
    </w:p>
    <w:p w:rsidR="007E7D82" w:rsidRDefault="007E7D82" w:rsidP="007E7D82">
      <w:pPr>
        <w:spacing w:after="240"/>
        <w:rPr>
          <w:rtl/>
        </w:rPr>
      </w:pPr>
    </w:p>
    <w:p w:rsidR="007E7D82" w:rsidRDefault="007E7D82" w:rsidP="007E7D82">
      <w:pPr>
        <w:spacing w:after="240"/>
        <w:rPr>
          <w:rtl/>
        </w:rPr>
      </w:pPr>
      <w:r>
        <w:rPr>
          <w:rtl/>
        </w:rPr>
        <w:t>السيف ص 197</w:t>
      </w:r>
    </w:p>
    <w:p w:rsidR="007E7D82" w:rsidRDefault="007E7D82" w:rsidP="007E7D82">
      <w:pPr>
        <w:spacing w:after="240"/>
      </w:pPr>
      <w:r>
        <w:rPr>
          <w:rtl/>
        </w:rPr>
        <w:t>قال الكوثري في رده على النونية وإنكار ناظمها للكلام النفسي ((الكــلام النفســـى ؛</w:t>
      </w:r>
      <w:r>
        <w:rPr>
          <w:rtl/>
        </w:rPr>
        <w:tab/>
        <w:t xml:space="preserve">وقد صح عن أحمد فيما جاوب به المتوكل وغيره كما هو مذكور في كتاب السنة وعيون التواريخ وغيرهما أنه كان يقول القرآن من علم الله وعلم الله غير مخلوق فالقرآن غير مخلوق وهذا دليل على أنه كان يريد بالقرآن ما هو قائم بالله ، وتابعه ابن حزم في الفصل ، فقوله تعالى </w:t>
      </w:r>
      <w:r>
        <w:sym w:font="AGA Arabesque" w:char="F05D"/>
      </w:r>
      <w:r>
        <w:rPr>
          <w:rtl/>
        </w:rPr>
        <w:t xml:space="preserve"> </w:t>
      </w:r>
      <w:r>
        <w:rPr>
          <w:rFonts w:hint="cs"/>
          <w:rtl/>
        </w:rPr>
        <w:t xml:space="preserve">فأسرها يوسف في نفسه ولم يبدها لهم قال أنتم شر مكانا </w:t>
      </w:r>
      <w:r>
        <w:sym w:font="AGA Arabesque" w:char="F05B"/>
      </w:r>
      <w:r>
        <w:rPr>
          <w:rtl/>
        </w:rPr>
        <w:t xml:space="preserve"> ] يوسف  : 77 [ فقال إما بدل من أسر أو استئناف بيانى وعلى التقديرين تدل الآية على أن للنفس كلاماً لقوله في نفسه ( كما حكى القرآن الكريم ) </w:t>
      </w:r>
      <w:r>
        <w:sym w:font="AGA Arabesque" w:char="F05D"/>
      </w:r>
      <w:r>
        <w:rPr>
          <w:rtl/>
        </w:rPr>
        <w:t xml:space="preserve"> </w:t>
      </w:r>
      <w:r>
        <w:rPr>
          <w:rFonts w:hint="cs"/>
          <w:rtl/>
        </w:rPr>
        <w:t xml:space="preserve">أنتم شر مكانا </w:t>
      </w:r>
      <w:r>
        <w:sym w:font="AGA Arabesque" w:char="F05B"/>
      </w:r>
      <w:r>
        <w:rPr>
          <w:rtl/>
        </w:rPr>
        <w:t xml:space="preserve"> </w:t>
      </w:r>
      <w:r>
        <w:rPr>
          <w:rFonts w:hint="cs"/>
          <w:rtl/>
        </w:rPr>
        <w:t xml:space="preserve">وكذلك قوله تعالى </w:t>
      </w:r>
      <w:r>
        <w:sym w:font="AGA Arabesque" w:char="F05D"/>
      </w:r>
      <w:r>
        <w:rPr>
          <w:rtl/>
        </w:rPr>
        <w:t xml:space="preserve"> </w:t>
      </w:r>
      <w:r>
        <w:rPr>
          <w:rFonts w:hint="cs"/>
          <w:rtl/>
        </w:rPr>
        <w:t xml:space="preserve">أم يحسبون أنا لا نسمع سرهم ونجواهم </w:t>
      </w:r>
      <w:r>
        <w:sym w:font="AGA Arabesque" w:char="F05B"/>
      </w:r>
      <w:r>
        <w:rPr>
          <w:rtl/>
        </w:rPr>
        <w:t xml:space="preserve"> ] الزخرف  : 80 [ وفى الحديث السر ما أسره ابن آدم في نفسه وقوله تعالى </w:t>
      </w:r>
      <w:r>
        <w:sym w:font="AGA Arabesque" w:char="F05D"/>
      </w:r>
      <w:r>
        <w:rPr>
          <w:rtl/>
        </w:rPr>
        <w:t xml:space="preserve"> </w:t>
      </w:r>
      <w:r>
        <w:rPr>
          <w:rFonts w:hint="cs"/>
          <w:rtl/>
        </w:rPr>
        <w:t xml:space="preserve">يقولون لو كان لنا من الأمر شىء ما قتلنا ههنا </w:t>
      </w:r>
      <w:r>
        <w:sym w:font="AGA Arabesque" w:char="F05B"/>
      </w:r>
      <w:r>
        <w:rPr>
          <w:rtl/>
        </w:rPr>
        <w:t xml:space="preserve"> ] آل عمران: 154 [ أى يقولون في أنفسهم بدليل السياق وقوله تعالى </w:t>
      </w:r>
      <w:r>
        <w:sym w:font="AGA Arabesque" w:char="F05D"/>
      </w:r>
      <w:r>
        <w:rPr>
          <w:rtl/>
        </w:rPr>
        <w:t xml:space="preserve">واذكر ربك في نفسك </w:t>
      </w:r>
      <w:r>
        <w:sym w:font="AGA Arabesque" w:char="F05B"/>
      </w:r>
      <w:r>
        <w:rPr>
          <w:rtl/>
        </w:rPr>
        <w:t xml:space="preserve">  ] الأعراف  : 205 [  كل ذلك من أدلة الكلام النفسى وحديث أم سلمة في الطبرانى في رجل سأل النبى صلى الله عليه وسلم قائلا ( إنى لأحدث نفسى بالشىء لو تكلمت به لأحبطت أجرى ) فقال صلى الله عليه وسلم : لا يلقى ذلك الكلام إلا مؤمن </w:t>
      </w:r>
      <w:r w:rsidR="00A02287">
        <w:rPr>
          <w:rtl/>
        </w:rPr>
        <w:t xml:space="preserve">، </w:t>
      </w:r>
      <w:r>
        <w:rPr>
          <w:rtl/>
        </w:rPr>
        <w:t xml:space="preserve"> وما في الحديث القدسى ( فإن ذكرنى في نفسه ذكرته في نفسى ) من أدلة الكلام النفسى أيضا وقد أقر الذهبى بحجية الأخير في ذلك في كتاب العلو له ، ومن الدليل على ذلك أيضاً قوله تعالى </w:t>
      </w:r>
      <w:r>
        <w:sym w:font="AGA Arabesque" w:char="F05D"/>
      </w:r>
      <w:r>
        <w:rPr>
          <w:rtl/>
        </w:rPr>
        <w:t xml:space="preserve"> </w:t>
      </w:r>
      <w:r>
        <w:rPr>
          <w:rFonts w:hint="cs"/>
          <w:rtl/>
        </w:rPr>
        <w:t xml:space="preserve">ويقولون في أنفسهم </w:t>
      </w:r>
      <w:r>
        <w:sym w:font="AGA Arabesque" w:char="F05B"/>
      </w:r>
      <w:r>
        <w:rPr>
          <w:rtl/>
        </w:rPr>
        <w:t xml:space="preserve"> ] المجادلة  : 8 [ فقوله تعالى </w:t>
      </w:r>
      <w:r>
        <w:sym w:font="AGA Arabesque" w:char="F05D"/>
      </w:r>
      <w:r>
        <w:rPr>
          <w:rtl/>
        </w:rPr>
        <w:t xml:space="preserve"> </w:t>
      </w:r>
      <w:r>
        <w:rPr>
          <w:rFonts w:hint="cs"/>
          <w:rtl/>
        </w:rPr>
        <w:t xml:space="preserve">بألسنتهم </w:t>
      </w:r>
      <w:r>
        <w:sym w:font="AGA Arabesque" w:char="F05B"/>
      </w:r>
      <w:r>
        <w:rPr>
          <w:rtl/>
        </w:rPr>
        <w:t xml:space="preserve">  و</w:t>
      </w:r>
      <w:r>
        <w:sym w:font="AGA Arabesque" w:char="F05D"/>
      </w:r>
      <w:r>
        <w:rPr>
          <w:rtl/>
        </w:rPr>
        <w:t xml:space="preserve"> </w:t>
      </w:r>
      <w:r>
        <w:rPr>
          <w:rFonts w:hint="cs"/>
          <w:rtl/>
        </w:rPr>
        <w:t xml:space="preserve">بأفواههم </w:t>
      </w:r>
      <w:r>
        <w:sym w:font="AGA Arabesque" w:char="F05B"/>
      </w:r>
      <w:r>
        <w:rPr>
          <w:rtl/>
        </w:rPr>
        <w:t xml:space="preserve"> في قوله تعالى </w:t>
      </w:r>
      <w:r>
        <w:sym w:font="AGA Arabesque" w:char="F05D"/>
      </w:r>
      <w:r>
        <w:rPr>
          <w:rtl/>
        </w:rPr>
        <w:t xml:space="preserve"> </w:t>
      </w:r>
      <w:r>
        <w:rPr>
          <w:rFonts w:hint="cs"/>
          <w:rtl/>
        </w:rPr>
        <w:t xml:space="preserve">يقولون بألسنتهم ما ليس في قلوبهم </w:t>
      </w:r>
      <w:r>
        <w:sym w:font="AGA Arabesque" w:char="F05B"/>
      </w:r>
      <w:r>
        <w:rPr>
          <w:rtl/>
        </w:rPr>
        <w:t xml:space="preserve"> ] الفتح  : 11 [ و</w:t>
      </w:r>
      <w:r>
        <w:sym w:font="AGA Arabesque" w:char="F05D"/>
      </w:r>
      <w:r>
        <w:rPr>
          <w:rtl/>
        </w:rPr>
        <w:t xml:space="preserve"> </w:t>
      </w:r>
      <w:r>
        <w:rPr>
          <w:rFonts w:hint="cs"/>
          <w:rtl/>
        </w:rPr>
        <w:t xml:space="preserve">يقولون بأفواههم ما ليس في قلوبهم </w:t>
      </w:r>
      <w:r>
        <w:sym w:font="AGA Arabesque" w:char="F05B"/>
      </w:r>
      <w:r>
        <w:rPr>
          <w:rtl/>
        </w:rPr>
        <w:t xml:space="preserve"> ] آل عمران  : 167 [ لم يجعل القول باللسان مجازا حتى يظن المجازية في القول في النفس تمسكا بلفظ </w:t>
      </w:r>
      <w:r>
        <w:sym w:font="AGA Arabesque" w:char="F05D"/>
      </w:r>
      <w:r>
        <w:rPr>
          <w:rtl/>
        </w:rPr>
        <w:t xml:space="preserve"> في أنفسهم </w:t>
      </w:r>
      <w:r>
        <w:sym w:font="AGA Arabesque" w:char="F05B"/>
      </w:r>
      <w:r>
        <w:rPr>
          <w:rtl/>
        </w:rPr>
        <w:t xml:space="preserve"> </w:t>
      </w:r>
      <w:r>
        <w:rPr>
          <w:rFonts w:hint="cs"/>
          <w:rtl/>
        </w:rPr>
        <w:t xml:space="preserve">كما توهم بعض أهل الأهواء وقول عمر الفاروق ( زورت في نفسى كلاماً ) أشهر من نار على علم ، فمن رد أن يكن كلام في النفس رد على تلك الأدلة الصريحة والحامل لأهل الحق على القول بالكلام النفسى هو إجماع التابعين على القول بأن القرآن كلام الله غير مخلوق فخرجوا إجماعهم هذا على هذا الوجه المعقول وإلا لما صح قولهم ، وتسفيه أحلام التابعين جميعاً لا يصدر إلا عن مجازف فالفرق بين ما هو قائم بالخلق والمعنى القائم بالله سبحانه هو المخلص الوحيد في هذه المسألة فاللفظى حديث والنفسى قديم كما أشار الى هذا والى ذاك امام الأئمة أبو حنيفة وتابعه أهل الحق ، ويتضح بهذا البيان الواضح أن قول بعض زهاد الحشوية في هذا البحث : " </w:t>
      </w:r>
      <w:r>
        <w:rPr>
          <w:rFonts w:hint="cs"/>
          <w:rtl/>
        </w:rPr>
        <w:lastRenderedPageBreak/>
        <w:t xml:space="preserve">نحن نستدل في الحرف والصوت بقوله تعالى </w:t>
      </w:r>
      <w:r>
        <w:sym w:font="AGA Arabesque" w:char="F05D"/>
      </w:r>
      <w:r>
        <w:rPr>
          <w:rtl/>
        </w:rPr>
        <w:t xml:space="preserve"> </w:t>
      </w:r>
      <w:r>
        <w:rPr>
          <w:rFonts w:hint="cs"/>
          <w:rtl/>
        </w:rPr>
        <w:t xml:space="preserve">كهيعص </w:t>
      </w:r>
      <w:r>
        <w:sym w:font="AGA Arabesque" w:char="F05B"/>
      </w:r>
      <w:r>
        <w:rPr>
          <w:rtl/>
        </w:rPr>
        <w:t xml:space="preserve"> ] مريم  : 1 [ ونحوه وقول النبى صلى الله عليه وسلم ( يجمع الله الخلائق يوم القيامة … ) وخصومنا يستدلون بقول الأخطل النصرانى ( إن البيان لفى الفؤاد ) بتحريف البيان الى الكلام " هواء بعيد عن الحقيقة بعد الأرض عن السماء وهراء لا يصدر إلا من السفهاء ومثل هذا السفه حمل بعض الشافعية أن يشترط في مدرسة بناها بدمشق أن لا يطأ أرضها يهودى ولا نصرانى ولا حشوى حنبلى كما في الدارس في تاريخ المدارس وقانا الله شر الغلو </w:t>
      </w:r>
      <w:r w:rsidR="00A02287">
        <w:rPr>
          <w:rtl/>
        </w:rPr>
        <w:t xml:space="preserve">، </w:t>
      </w:r>
      <w:r>
        <w:rPr>
          <w:rtl/>
        </w:rPr>
        <w:t>)) أهـ</w:t>
      </w:r>
    </w:p>
    <w:p w:rsidR="007E7D82" w:rsidRDefault="007E7D82" w:rsidP="007E7D82">
      <w:pPr>
        <w:spacing w:after="240"/>
        <w:rPr>
          <w:rtl/>
        </w:rPr>
      </w:pPr>
    </w:p>
    <w:p w:rsidR="007E7D82" w:rsidRDefault="007E7D82" w:rsidP="007E7D82">
      <w:pPr>
        <w:spacing w:after="240"/>
        <w:rPr>
          <w:rtl/>
        </w:rPr>
      </w:pPr>
    </w:p>
    <w:p w:rsidR="007E7D82" w:rsidRDefault="007E7D82" w:rsidP="007E7D82">
      <w:pPr>
        <w:spacing w:after="240"/>
        <w:rPr>
          <w:rtl/>
        </w:rPr>
      </w:pPr>
    </w:p>
    <w:p w:rsidR="007E7D82" w:rsidRDefault="007E7D82" w:rsidP="007E7D82">
      <w:pPr>
        <w:spacing w:after="240"/>
        <w:rPr>
          <w:rtl/>
        </w:rPr>
      </w:pPr>
      <w:r>
        <w:rPr>
          <w:rtl/>
        </w:rPr>
        <w:t xml:space="preserve">(57) لأن اللفظ لابد من أن يكون باعتبار وجوده الخارجي متعاقب الحروف فلا يتصور العاقل في مثله قدماً ، نعم ليس للفظ باعتبار وجوده العلمي والنفسي تعاقب فيكون قديماً كما قال بذلك أحمد وتابعه ابن حزم ، وهو الموافق لتحقيق القوم في الكلام النفسي ، إلا أن وجوده أصلي بخلاف العلم فإنه بالإضافة إلى المعلوم </w:t>
      </w:r>
      <w:r w:rsidR="00A02287">
        <w:rPr>
          <w:rtl/>
        </w:rPr>
        <w:t xml:space="preserve">، </w:t>
      </w:r>
      <w:r>
        <w:rPr>
          <w:rtl/>
        </w:rPr>
        <w:t xml:space="preserve"> والناظم ليس بقائل بما قال به أحمد كما يظهر من مواضع من نظمه فيكون قائلاً بما هو غير معقـول </w:t>
      </w:r>
      <w:r w:rsidR="00A02287">
        <w:rPr>
          <w:rtl/>
        </w:rPr>
        <w:t xml:space="preserve">، </w:t>
      </w:r>
    </w:p>
    <w:p w:rsidR="007E7D82" w:rsidRDefault="007E7D82" w:rsidP="007E7D82">
      <w:pPr>
        <w:spacing w:after="240"/>
      </w:pPr>
      <w:r>
        <w:rPr>
          <w:rtl/>
        </w:rPr>
        <w:t xml:space="preserve">(58) لا فرق بين موسى عليه السلام وبين غيره في خلق السمع فيهما ، وأما المسموع فإن كان يريد به الصوت المكيف فكذلك ، وإن كان يريد ما هو قائم بالله فجل الإله أن يقوم به عرض سيال </w:t>
      </w:r>
      <w:r w:rsidR="00A02287">
        <w:rPr>
          <w:rtl/>
        </w:rPr>
        <w:t xml:space="preserve">، </w:t>
      </w:r>
      <w:r>
        <w:rPr>
          <w:rtl/>
        </w:rPr>
        <w:t xml:space="preserve"> والوارد في الكتاب أنه تعالى كلم موسى – بدون ذكر الصوت أصلاً – والتكلم لا يستلزم الصوت قال تعالى ( ما كان لبشر أن يكلمه الله إلا وحياً أو من وراء حجاب أو يرسل رسولاً ) [ الشورى : 51 ] إذ لا صوت في الوحي إلى القلب والصوت في الثالث صوت الرسول دون المكلم فليكن الكلام من وراء حجاب كذلك وهو الذي حصل لموسى ، فمهما كان النبي بسماعه صوت الرسول إليه يعد أن الله كلمه فلا يكون أي مانع من أن يعد موسى كلمه ربه إذ نودي من الشجرة ، فأي زائغ يتصور حلول الله في الشجرة حتى يقول : إن الذي سمعه صوت الله ؟ تعالى الله أن يكون كلامه صوتاً ، والآية قاضية على جميع الأوهام في هذا البحث لمن أحسن التدبـر فيهـا </w:t>
      </w:r>
      <w:r w:rsidR="00A02287">
        <w:rPr>
          <w:rtl/>
        </w:rPr>
        <w:t xml:space="preserve">، </w:t>
      </w:r>
    </w:p>
    <w:p w:rsidR="007E7D82" w:rsidRDefault="007E7D82" w:rsidP="007E7D82">
      <w:pPr>
        <w:spacing w:after="240"/>
        <w:rPr>
          <w:rtl/>
        </w:rPr>
      </w:pPr>
      <w:r>
        <w:rPr>
          <w:rtl/>
        </w:rPr>
        <w:t xml:space="preserve">(59) لم يفهم الناظم كلام القوم فشنع كما شاء ، قاتل الله البلادة ما أفتكها </w:t>
      </w:r>
      <w:r w:rsidR="00A02287">
        <w:rPr>
          <w:rtl/>
        </w:rPr>
        <w:t xml:space="preserve">، </w:t>
      </w:r>
      <w:r>
        <w:rPr>
          <w:rtl/>
        </w:rPr>
        <w:t xml:space="preserve"> ظن الناظم أن المراد بالمعنى معنى النظم فبنى عليه ما شاء ، مع أن مرادهم بالمعنى هنا هو القائم بالله الشامل للدال ومدلوله باعتبار وجودهما </w:t>
      </w:r>
      <w:r>
        <w:rPr>
          <w:rtl/>
        </w:rPr>
        <w:lastRenderedPageBreak/>
        <w:t xml:space="preserve">العلمي كما نص عليه أحمد في رده على ابن أبي دؤاد ، كما ذكر في كتاب السنة وغيره ، فلا يكون للفظ الخارجي دخل أصلاً في القدم على مذهب إمامه نفسه ، نعم يوجد من يسير سير النصارى في الحلول بين الذين تكلموا في القرآن وهو من يقول إن الصوت من المصوت قديم وإن الله تعالى قرأ على لسان كل قارئ كما ذهب إلى ذلك السالمية ، تعالى الله عما يقول الظالمون </w:t>
      </w:r>
      <w:r w:rsidR="00A02287">
        <w:rPr>
          <w:rtl/>
        </w:rPr>
        <w:t xml:space="preserve">، </w:t>
      </w:r>
      <w:r>
        <w:rPr>
          <w:rtl/>
        </w:rPr>
        <w:t xml:space="preserve"> والناظم من أقرب المبتدعة إليهم </w:t>
      </w:r>
      <w:r w:rsidR="00A02287">
        <w:rPr>
          <w:rtl/>
        </w:rPr>
        <w:t xml:space="preserve">، </w:t>
      </w:r>
    </w:p>
    <w:p w:rsidR="007E7D82" w:rsidRDefault="007E7D82" w:rsidP="007E7D82">
      <w:pPr>
        <w:spacing w:after="240"/>
        <w:rPr>
          <w:rtl/>
        </w:rPr>
      </w:pPr>
    </w:p>
    <w:p w:rsidR="007E7D82" w:rsidRDefault="007E7D82" w:rsidP="007E7D82">
      <w:pPr>
        <w:spacing w:after="240"/>
        <w:rPr>
          <w:rtl/>
        </w:rPr>
      </w:pPr>
    </w:p>
    <w:p w:rsidR="007E7D82" w:rsidRDefault="007E7D82" w:rsidP="007E7D82">
      <w:pPr>
        <w:spacing w:after="240"/>
        <w:rPr>
          <w:rtl/>
        </w:rPr>
      </w:pPr>
    </w:p>
    <w:p w:rsidR="007E7D82" w:rsidRDefault="007E7D82" w:rsidP="007E7D82">
      <w:pPr>
        <w:spacing w:after="240"/>
        <w:rPr>
          <w:rtl/>
        </w:rPr>
      </w:pPr>
      <w:r>
        <w:rPr>
          <w:rtl/>
        </w:rPr>
        <w:t xml:space="preserve">(62) إن كان يريد حديث جابر عن عبد الله بن أنيس ( يحشر الله العباد فيناديهم بصوت يسمعه من بعد كما يسمعه من قرب </w:t>
      </w:r>
      <w:r w:rsidR="00A02287">
        <w:rPr>
          <w:rtl/>
        </w:rPr>
        <w:t xml:space="preserve">، ، </w:t>
      </w:r>
      <w:r>
        <w:rPr>
          <w:rtl/>
        </w:rPr>
        <w:t xml:space="preserve"> ) الحديث ، فهو حديث ضعيف علقه البخاري بقوله ويذكر عن جابر دلالة على أنه ليس من شرطه ومداره على عبد الله بن محمد بن عقيل وهو ضعيف باتفاق ، وقد انفرد عنه القاسم بن عبد الواحد وعنه قالوا إنه ممن لا يحتج به ، وللحافظ أبي الحسن المقدسي جزء في تبيين وجوه الضعف في الحديث المذكور، وأما إن كان يريد حديث أبي سعيد الخدري ( يقول الله يا آدم يقول لبيك وسعديك فينادي بصوت إن الله يأمرك </w:t>
      </w:r>
      <w:r w:rsidR="00A02287">
        <w:rPr>
          <w:rtl/>
        </w:rPr>
        <w:t xml:space="preserve">، ، </w:t>
      </w:r>
      <w:r>
        <w:rPr>
          <w:rtl/>
        </w:rPr>
        <w:t xml:space="preserve"> ) الحديث ، فلفظ ينادي فيه على صيغة المفعول جزماً بدليل " إن الله يأمرك " ولو كان على صيغة الفاعل لكان إني آمرك كما لا يخفى على أن لفظ ( صوت ) انفرد به حفص بن غياث وخالفه وكيع وجرير وغيرهما فلم يذكروا الحديث ، وسئل أحمد عن حفص هذا فقال كان يخلط في حديثه كما ذكره ابن الجوزي ، فأين الحجة للناظم في مثله ؟ على أن الناظم نفسه خرج في حادي الأرواح – وفي هامشه إعلام الموقعـين – (2-97) عن الدارقطني من حديث أبي موسى ( يبعث الله يوم القيامة منادياً بصوت يسمعه أولهم وأخرهم إن الله وعدهـم </w:t>
      </w:r>
      <w:r w:rsidR="00A02287">
        <w:rPr>
          <w:rtl/>
        </w:rPr>
        <w:t xml:space="preserve">، ، </w:t>
      </w:r>
      <w:r>
        <w:rPr>
          <w:rtl/>
        </w:rPr>
        <w:t xml:space="preserve"> ) الحديث ، وهذا يعين أن الإسناد مجازي على تقدير ثبوت الحديثين فظهر بذلك أن الناظم متمسك في ذلك بالسراب والمؤلف تساهل في الرد عليه وفي ( القواصم والعواصم ) لابن العربي ما يقصم ظهر الناظم في (2-29) منه </w:t>
      </w:r>
      <w:r w:rsidR="00A02287">
        <w:rPr>
          <w:rtl/>
        </w:rPr>
        <w:t xml:space="preserve">، </w:t>
      </w:r>
    </w:p>
    <w:p w:rsidR="007E7D82" w:rsidRDefault="007E7D82" w:rsidP="007E7D82">
      <w:pPr>
        <w:spacing w:after="240"/>
      </w:pPr>
    </w:p>
    <w:p w:rsidR="007E7D82" w:rsidRDefault="007E7D82" w:rsidP="007E7D82">
      <w:pPr>
        <w:spacing w:after="240"/>
        <w:rPr>
          <w:rtl/>
        </w:rPr>
      </w:pPr>
    </w:p>
    <w:p w:rsidR="007E7D82" w:rsidRDefault="007E7D82" w:rsidP="007E7D82">
      <w:pPr>
        <w:spacing w:after="240"/>
        <w:rPr>
          <w:rtl/>
        </w:rPr>
      </w:pPr>
    </w:p>
    <w:p w:rsidR="007E7D82" w:rsidRDefault="007E7D82" w:rsidP="007E7D82">
      <w:pPr>
        <w:spacing w:after="240"/>
        <w:rPr>
          <w:rtl/>
        </w:rPr>
      </w:pPr>
      <w:r>
        <w:rPr>
          <w:rtl/>
        </w:rPr>
        <w:t>مقالات الكوثري الشيخ محمد زاهد الكوثري ص388</w:t>
      </w:r>
    </w:p>
    <w:p w:rsidR="007E7D82" w:rsidRDefault="007E7D82" w:rsidP="007E7D82">
      <w:pPr>
        <w:spacing w:after="240"/>
      </w:pPr>
      <w:r>
        <w:rPr>
          <w:rtl/>
        </w:rPr>
        <w:t xml:space="preserve">ومسعى ابن القيم في تهذيب أبي داود ليس بشيء لأن كثرة الطرق بعد سماك لا تغني فتيلا في تقويته مادام سماك منفردا به </w:t>
      </w:r>
      <w:r w:rsidR="00A02287">
        <w:rPr>
          <w:rtl/>
        </w:rPr>
        <w:t xml:space="preserve">، </w:t>
      </w:r>
      <w:r>
        <w:rPr>
          <w:rtl/>
        </w:rPr>
        <w:t xml:space="preserve"> وابن القيم على بدعته قليل لبضاعة في علم الرجال </w:t>
      </w:r>
      <w:r w:rsidR="00A02287">
        <w:rPr>
          <w:rtl/>
        </w:rPr>
        <w:t xml:space="preserve">، </w:t>
      </w:r>
    </w:p>
    <w:p w:rsidR="007E7D82" w:rsidRDefault="007E7D82" w:rsidP="007E7D82">
      <w:pPr>
        <w:spacing w:after="240"/>
        <w:rPr>
          <w:rtl/>
        </w:rPr>
      </w:pPr>
    </w:p>
    <w:p w:rsidR="007E7D82" w:rsidRDefault="007E7D82" w:rsidP="007E7D82">
      <w:pPr>
        <w:spacing w:after="240"/>
        <w:rPr>
          <w:rtl/>
        </w:rPr>
      </w:pPr>
      <w:r>
        <w:rPr>
          <w:rtl/>
        </w:rPr>
        <w:t>مقالات الكوثري الشيخ محمد زاهد الكوثري ص:393</w:t>
      </w:r>
    </w:p>
    <w:p w:rsidR="007E7D82" w:rsidRDefault="007E7D82" w:rsidP="007E7D82">
      <w:pPr>
        <w:spacing w:after="240"/>
      </w:pPr>
    </w:p>
    <w:p w:rsidR="007E7D82" w:rsidRDefault="007E7D82" w:rsidP="007E7D82">
      <w:pPr>
        <w:spacing w:after="240"/>
        <w:rPr>
          <w:rtl/>
        </w:rPr>
      </w:pPr>
      <w:r>
        <w:rPr>
          <w:rtl/>
        </w:rPr>
        <w:t xml:space="preserve">وفي منتصف القرن القرنن الخامس استفحل ؟أمر هؤلاء الحشوية ببغداد أيضا حتى اضطر أمثال أبي إسحاق الشيرازى وأبي بكر الشاشي وغيرهما من أئمة الشافعية أن يكتبوا محضرا عليه خطوطهم ، رفعوه إلى الملك ومن جملة ما فيه : (( إن جماعة من الحشوية والأوباش بالحنبلية أظهرا ببغداد من البدع الفظيعة ، والمخازي الشنيعة ما لم يتسمح به ملحد فضلا عن موحد ، ولا تجوز به قادح في أصل الشريعة ولا معطل ، ونسبو كل من ينزه الباري تعالى وجل عن النقائض والآفان ، وينفي عنه الحدوث والتشبيهاتن ويقدسه عن الحلول والزوال ويعظمه عن التغير من حال إلى حال وعن حلوله في الحوادث وحدوث الحوادث فيه إلى الكفر والطغيان </w:t>
      </w:r>
      <w:r w:rsidR="00A02287">
        <w:rPr>
          <w:rtl/>
        </w:rPr>
        <w:t xml:space="preserve">، ، ، </w:t>
      </w:r>
      <w:r>
        <w:rPr>
          <w:rtl/>
        </w:rPr>
        <w:t xml:space="preserve">وأبوا إلا التصريح  بأن المعبود ذو قدم وأضراس ولهوات وأنامل وأنه ينزل بذاته ويتردد على حمار في صورة شاب أمرد بشعر قطط وعليه تاج يلمع وفي رجله نعلان من ذهب </w:t>
      </w:r>
      <w:r w:rsidR="00A02287">
        <w:rPr>
          <w:rtl/>
        </w:rPr>
        <w:t xml:space="preserve">، ، </w:t>
      </w:r>
      <w:r>
        <w:rPr>
          <w:rtl/>
        </w:rPr>
        <w:t xml:space="preserve"> وأنه تعالي يتكلم بصوت كالرعد وكصهيل الخيل </w:t>
      </w:r>
      <w:r w:rsidR="00A02287">
        <w:rPr>
          <w:rtl/>
        </w:rPr>
        <w:t xml:space="preserve">، ، ، </w:t>
      </w:r>
      <w:r>
        <w:rPr>
          <w:rtl/>
        </w:rPr>
        <w:t xml:space="preserve"> ))</w:t>
      </w:r>
    </w:p>
    <w:p w:rsidR="007E7D82" w:rsidRDefault="007E7D82" w:rsidP="007E7D82">
      <w:pPr>
        <w:spacing w:after="240"/>
        <w:rPr>
          <w:rtl/>
        </w:rPr>
      </w:pPr>
      <w:r>
        <w:rPr>
          <w:rtl/>
        </w:rPr>
        <w:t xml:space="preserve">ونص هذا المحضر بخطوط موقعيه من الأئمة الكبار مدون في (( تبين كذب المفترى على الامام أبي الحسن الأشعري للحافظ ابن عساكر )) وهو مطبوع ، والصورة الشمسية المأخوذة عن أصله القديم محفوظة بدار الكتب المصرية وجلالة قدر موقعي هذا المحضر موضحة هناك بل معلومة لكل من له إلماما بأحوال الرجال وليس الذين رد عليهم الأئمة من صغار الرجال في مذهبهم بل إذا علت منزلهم بينهم وتراجمهم في كتبهم لاستفظعت الأمر كل الاستفظاع </w:t>
      </w:r>
      <w:r w:rsidR="00A02287">
        <w:rPr>
          <w:rtl/>
        </w:rPr>
        <w:t xml:space="preserve">، </w:t>
      </w:r>
    </w:p>
    <w:p w:rsidR="007E7D82" w:rsidRDefault="007E7D82" w:rsidP="007E7D82">
      <w:pPr>
        <w:spacing w:after="240"/>
        <w:rPr>
          <w:rtl/>
        </w:rPr>
      </w:pPr>
    </w:p>
    <w:p w:rsidR="007E7D82" w:rsidRDefault="007E7D82" w:rsidP="007E7D82">
      <w:pPr>
        <w:spacing w:after="240"/>
        <w:rPr>
          <w:rtl/>
        </w:rPr>
      </w:pPr>
      <w:r>
        <w:rPr>
          <w:rtl/>
        </w:rPr>
        <w:lastRenderedPageBreak/>
        <w:t>مقالات الكوثري الشيخ محمد زاهد الكوثري ص:403</w:t>
      </w:r>
    </w:p>
    <w:p w:rsidR="007E7D82" w:rsidRDefault="007E7D82" w:rsidP="007E7D82">
      <w:pPr>
        <w:spacing w:after="240"/>
      </w:pPr>
      <w:r>
        <w:rPr>
          <w:rtl/>
        </w:rPr>
        <w:t xml:space="preserve">وفي ص182 (( إن لجهنم سبع قناطر والصراط عليهن ، والله في الرابعة منهن فيمر الخلائق على الله عز وجل وهو في القنطرة الرابعة )) </w:t>
      </w:r>
      <w:r w:rsidR="00A02287">
        <w:rPr>
          <w:rtl/>
        </w:rPr>
        <w:t xml:space="preserve">، </w:t>
      </w:r>
      <w:r>
        <w:rPr>
          <w:rtl/>
        </w:rPr>
        <w:t xml:space="preserve"> قل لي بربك هل يحق أن يعد من أهل العلم من يسوق هذه الأساطير ، من أمثال أيفع والهوزنى من أصحاب كعب الاحبار ، في كتاب يؤلفه    </w:t>
      </w:r>
    </w:p>
    <w:p w:rsidR="007E7D82" w:rsidRDefault="007E7D82" w:rsidP="007E7D82">
      <w:pPr>
        <w:spacing w:after="240"/>
        <w:rPr>
          <w:rtl/>
        </w:rPr>
      </w:pPr>
      <w:r>
        <w:rPr>
          <w:rtl/>
        </w:rPr>
        <w:t>من صفحة 404 حتـــي409</w:t>
      </w:r>
    </w:p>
    <w:p w:rsidR="007E7D82" w:rsidRDefault="007E7D82" w:rsidP="007E7D82">
      <w:pPr>
        <w:spacing w:after="240"/>
        <w:rPr>
          <w:rtl/>
        </w:rPr>
      </w:pPr>
      <w:r>
        <w:rPr>
          <w:rtl/>
        </w:rPr>
        <w:t xml:space="preserve">في بيان معتقد السنة </w:t>
      </w:r>
      <w:r w:rsidR="00A02287">
        <w:rPr>
          <w:rtl/>
        </w:rPr>
        <w:t xml:space="preserve">، </w:t>
      </w:r>
      <w:r>
        <w:rPr>
          <w:rtl/>
        </w:rPr>
        <w:t xml:space="preserve"> هكذا دخلت دسائس اليهود في كتب المغفلين من الرواة، فلعائن الله على من يعتقد مثل ذلك في سبحان الله </w:t>
      </w:r>
      <w:r w:rsidR="00A02287">
        <w:rPr>
          <w:rtl/>
        </w:rPr>
        <w:t xml:space="preserve">، </w:t>
      </w:r>
    </w:p>
    <w:p w:rsidR="007E7D82" w:rsidRDefault="007E7D82" w:rsidP="007E7D82">
      <w:pPr>
        <w:spacing w:after="240"/>
        <w:rPr>
          <w:rtl/>
        </w:rPr>
      </w:pPr>
    </w:p>
    <w:p w:rsidR="007E7D82" w:rsidRDefault="007E7D82" w:rsidP="007E7D82">
      <w:pPr>
        <w:spacing w:after="240"/>
        <w:rPr>
          <w:rtl/>
        </w:rPr>
      </w:pPr>
    </w:p>
    <w:p w:rsidR="007E7D82" w:rsidRDefault="007E7D82" w:rsidP="007E7D82">
      <w:pPr>
        <w:spacing w:after="240"/>
        <w:rPr>
          <w:rtl/>
        </w:rPr>
      </w:pPr>
    </w:p>
    <w:p w:rsidR="007E7D82" w:rsidRDefault="007E7D82" w:rsidP="007E7D82">
      <w:pPr>
        <w:spacing w:after="240"/>
        <w:rPr>
          <w:rtl/>
        </w:rPr>
      </w:pPr>
    </w:p>
    <w:p w:rsidR="007E7D82" w:rsidRDefault="007E7D82" w:rsidP="007E7D82">
      <w:pPr>
        <w:spacing w:after="240"/>
        <w:rPr>
          <w:rtl/>
        </w:rPr>
      </w:pPr>
      <w:r>
        <w:rPr>
          <w:rtl/>
        </w:rPr>
        <w:t>تابع مقالات الكوثرى</w:t>
      </w:r>
    </w:p>
    <w:p w:rsidR="007E7D82" w:rsidRDefault="007E7D82" w:rsidP="007E7D82">
      <w:pPr>
        <w:spacing w:after="240"/>
      </w:pPr>
      <w:r>
        <w:rPr>
          <w:rtl/>
        </w:rPr>
        <w:t xml:space="preserve">صـ 122 الى 125 </w:t>
      </w:r>
    </w:p>
    <w:p w:rsidR="007E7D82" w:rsidRDefault="007E7D82" w:rsidP="007E7D82">
      <w:pPr>
        <w:spacing w:after="240"/>
        <w:rPr>
          <w:rtl/>
        </w:rPr>
      </w:pPr>
      <w:r>
        <w:rPr>
          <w:rtl/>
        </w:rPr>
        <w:t>بدعة الصوتيه حول القرآن</w:t>
      </w:r>
    </w:p>
    <w:p w:rsidR="007E7D82" w:rsidRDefault="007E7D82" w:rsidP="007E7D82">
      <w:pPr>
        <w:spacing w:after="240"/>
        <w:rPr>
          <w:rtl/>
        </w:rPr>
      </w:pPr>
    </w:p>
    <w:p w:rsidR="007E7D82" w:rsidRDefault="007E7D82" w:rsidP="007E7D82">
      <w:pPr>
        <w:spacing w:after="240"/>
        <w:rPr>
          <w:rtl/>
        </w:rPr>
      </w:pPr>
      <w:r>
        <w:rPr>
          <w:rtl/>
        </w:rPr>
        <w:t>يوجد بين البشر ما يرضى لنفسه أن يقول إن القآن كلام الله بحرف وصوت ومع ذلك فهو غير مخلوق وفى هؤلاء يقول أبو بكر الباقلانى في ((النقض الكبير)) من زعم أن السين من بسم الله بعد الباء والميم بعد السين الواقعه بعد الباء لا أول له فقد خرج عن المعقول وجحد الضروره وأنكر البديهه فإن اعترف بوقوع شئ فقد اعترف بأولويته فاذا ادعى أنه لا أول له فقد سقطت محاجته وتعين لحوقه بالسفسطه وكيف يرجى أن يرشد بالدليل من يتواقح في جحد الضرورى أ هـ 0 راجع الشامل لإمام الحرمين و ((نجم المهتدى)) لابن المعلم القرشى 0</w:t>
      </w:r>
    </w:p>
    <w:p w:rsidR="007E7D82" w:rsidRDefault="007E7D82" w:rsidP="007E7D82">
      <w:pPr>
        <w:spacing w:after="240"/>
        <w:rPr>
          <w:rtl/>
        </w:rPr>
      </w:pPr>
      <w:r>
        <w:rPr>
          <w:rtl/>
        </w:rPr>
        <w:lastRenderedPageBreak/>
        <w:t>وقال الحليمى في ((شعب الايمان)) ومن زعم أن حركة شفتيه أو صوته أو كتابته بيده في الورقه هو عين كلام الله القائم بذاته فقد زعم أن صفة الله قد حلت بذاته ومست جوارحه وسكنت قلبه وأى فرق بين من يقول هذا وبين من يزعم من النصارى أن الكلمه اتحدت بعيسى عليه السلام 0</w:t>
      </w:r>
    </w:p>
    <w:p w:rsidR="007E7D82" w:rsidRDefault="007E7D82" w:rsidP="007E7D82">
      <w:pPr>
        <w:spacing w:after="240"/>
        <w:rPr>
          <w:rtl/>
        </w:rPr>
      </w:pPr>
      <w:r>
        <w:rPr>
          <w:rtl/>
        </w:rPr>
        <w:t>وبعد إحاطة القارئ علما بهذا وذاك لينظر قول الموفق بن قدامه صاحب المغنى – الذى يقول عنه ابن تيميه إنه ما حل دمشق مثله بعد الأوزاعى- في مناظرته مع بعض الأشاعره في صدد نفى الكلام النفسى المسجله في المجموعه المحصفوظه تحت رقم 116 بظاهرية دمشق ((قال أهل الحق : القرآن كلام الله غير خلوق 0 وقالت المعتزله هو مخلوق 0 ولم يكن اختلافهم إلا في هذا الموجود دون ما في نفس البارى مما لا ندرى ما هو نعرفه وله أيضا ((الصراط المستقيم في إثبات الحرف القديم)) وفيه عجائب 0 فيكون اعترف في أول خطوة أن الحق بيد المعتزله وهو لا يشعر فإذا كان الحال الموفق هكذا فماذا يكون حال من دونه ؟ نسأل الله الصون 0 وقد أجاد الآلوسى المفسر الرد عليه وعلى إخواته من نفاة الكلام النفسى في مقدمة تفسيره فنستغنى عن الإضافه فيه هنا 0</w:t>
      </w:r>
    </w:p>
    <w:p w:rsidR="007E7D82" w:rsidRDefault="007E7D82" w:rsidP="007E7D82">
      <w:pPr>
        <w:spacing w:after="240"/>
        <w:rPr>
          <w:rtl/>
        </w:rPr>
      </w:pPr>
      <w:r>
        <w:rPr>
          <w:rtl/>
        </w:rPr>
        <w:t>والواقع أن القرآن في اللوح وفى لسان جبريل عليه السلام وفى لنبى صلى الله عليه وسلم وألسنة سائر التالين وقلوبهم وألواحهم مخلوق حادث محدث ضرورة 0 ومن ينكر ذلك يكون مسفسطا ساقطا من رتبة الخطاب وإنما القديم هو المعنى القائم بالله سبحانه بمعنى الكلام النفسى في علم الله جل شأنه في نظر أحمد بن حنبل وابن حزم 0</w:t>
      </w:r>
    </w:p>
    <w:p w:rsidR="007E7D82" w:rsidRDefault="007E7D82" w:rsidP="007E7D82">
      <w:pPr>
        <w:spacing w:after="240"/>
        <w:rPr>
          <w:rtl/>
        </w:rPr>
      </w:pPr>
      <w:r>
        <w:rPr>
          <w:rtl/>
        </w:rPr>
        <w:t xml:space="preserve">وقد صح عن أحمد قوله في المناظره ((القرآن من علم الله غير مخلوق أو بمعنى صفة الكلام القائمه بالله سبحانه كقيام صفات العلم والقدره ونحوهما به جل شأنه على تقدير ثبوت إطلاق القرآن عليها فدلالة القرآن على المعنى القائم بالله بالاعتبار الأول دلالة اللفظ على مدلوله الوضعى ويشمل وجوده العلمى اللفظ والمعنى في آن واحد لأن كليهما في علم الله ودلالته على الصفه القائمه به سبحانه بالاعتبار الثانى تكون دلاله عقليه كما لا يخفى 0 فقوله (( القرآن مكتوب في مصاحفنا محفوظ في قلوبنا مقروء بألستنا مسموع بأذاننا )) من وصف المدلول بإسم الدال مجازا كما نص على ذلك السعد العلامه في شرح المقاصد بل قال في شرح النسفبه عنا شرح قول النسفى ((غير حال فيها)) أى مع ذلك ليس حالا في المصاحف ولا في القلوب والألسنه والآذان بل هو معنى قديم قائم بذات الله تعالى يلفظ ويسمع بالنظم الدال عليه ويحفظ بالنظم المخيل ويكتب بنقوش وصور وأشكال موضوعه للحروف الداله عليه كما يقال النار جوهر محرق 0 يذكر بالفظ ويكتب بالقلم ولا يلزم منه كون حقيقة النار </w:t>
      </w:r>
      <w:r>
        <w:rPr>
          <w:rtl/>
        </w:rPr>
        <w:lastRenderedPageBreak/>
        <w:t>صوتا وحرفا ثم توسع في بيان الموجودات في الاعيان والأذهان والعبادات والكتابات مما يعد من مبادئ معارف المشتغلين بهذا العلم 0</w:t>
      </w:r>
    </w:p>
    <w:p w:rsidR="007E7D82" w:rsidRDefault="007E7D82" w:rsidP="007E7D82">
      <w:pPr>
        <w:spacing w:after="240"/>
        <w:rPr>
          <w:rtl/>
        </w:rPr>
      </w:pPr>
      <w:r>
        <w:rPr>
          <w:rtl/>
        </w:rPr>
        <w:t>وبهذا تتبين قيمة شهادة ابن تيميه في حق العلماء وليس عنده سوى ألفاظ مرسومه لا افاده تحتها في بحوثه الشاذه كلها وغير المفيد لا يعد كلاما ولم يصح في نسبه الصوت الى الله حديث 0</w:t>
      </w:r>
    </w:p>
    <w:p w:rsidR="007E7D82" w:rsidRDefault="007E7D82" w:rsidP="007E7D82">
      <w:pPr>
        <w:spacing w:after="240"/>
        <w:rPr>
          <w:rtl/>
        </w:rPr>
      </w:pPr>
      <w:r>
        <w:rPr>
          <w:rtl/>
        </w:rPr>
        <w:t>وقد أفاض الحافظ أبو الحسن المقدسى شيخ المنذرى في رسالة خاصه في تبيين بطلان الروايات في ذلك زياده على ما يوجبه الدليل العقلى القاضى بتنزيه الله عن حلول الحوادث فيه سبحانه وان حاز ذلك الشيخ الحرانى ((يعنى بن تيميه )) تبعا لبن ملكا اليهودى الفيلسوف المتمسلم 0</w:t>
      </w:r>
    </w:p>
    <w:p w:rsidR="007E7D82" w:rsidRDefault="007E7D82" w:rsidP="007E7D82">
      <w:pPr>
        <w:spacing w:after="240"/>
        <w:rPr>
          <w:rtl/>
        </w:rPr>
      </w:pPr>
      <w:r>
        <w:rPr>
          <w:rtl/>
        </w:rPr>
        <w:t>حتى اجترأ على أن يزعم أن اللفظ حادث شخصا قديم نوعا يعنى أن اللفظ صادر منه تعالى بالحرف والصوت فيكون حادثا حتما لكن ما من لفظ صدر منه الى ما لا أول له فيكون قديما بالنوع ويكون قدمه بهذا الاعتبار في نظر هذا الخرف  تعالى الله عن إفك الأفاكين ولم يدرى المسكين بطلان القول بحلول الحوادث في الله جل شأنه وأن القول بحوادث لا أول لها هذيان لأن الحركه انتقال من حالة الى حالة فهى تقتضى بحسب ماهيتها كونها مسبوبه بالغير والأزل ينافى كونه مسبوبا بالغير فوجب أن يكون الجمع بينهما محالا ولأنه للنوع الا في ضمن أفراده فادعاء قدم النوع من الاعتراف بحدوث الافراد يكون ظاهر البطلان وقد أجاد الرد عليه العلامه قاسم في كلامه على المسايره 0</w:t>
      </w:r>
    </w:p>
    <w:p w:rsidR="007E7D82" w:rsidRDefault="007E7D82" w:rsidP="007E7D82">
      <w:pPr>
        <w:spacing w:after="240"/>
        <w:rPr>
          <w:rtl/>
        </w:rPr>
      </w:pPr>
      <w:r>
        <w:rPr>
          <w:rtl/>
        </w:rPr>
        <w:t>وفتاوى أهل العلم في الرد على الصوتيه مسروده في تكملة الرد على نونية ابن تيميه 0 راجع السيف السقيل ((ص 41-64)) 0</w:t>
      </w:r>
    </w:p>
    <w:p w:rsidR="007E7D82" w:rsidRDefault="007E7D82" w:rsidP="007E7D82">
      <w:pPr>
        <w:spacing w:after="240"/>
        <w:rPr>
          <w:rtl/>
        </w:rPr>
      </w:pPr>
      <w:r>
        <w:rPr>
          <w:rtl/>
        </w:rPr>
        <w:t xml:space="preserve">ونص فتيا العز ابن عبد السلام : القرآن كلام الله صفة من صفاته قديم بقدمه ليس بحروف ولا أصوات 0 ومن زعم أن الوصف القديم هو عين أصوات القارئين وكتابة الكاتبين فقد ألحد في الدين وخالف إجماع المسلمين بل إجماع العقلاء من غير أهل الدين ولا يحل للعلماء كتمان الحق ولا ترك البدع ساريه في المسلمين ويجب على ولاة الأمر اعانة العلماء المنزهين الموحدين وقمع المبتدعين المشبهين المجسمين 0 ومن زعم أن المعجزه قديمه فقد جهل حقيقتها ولا يحل لولاة الأمور تمكين أمثال هؤلاء من افساد عقائد المسلمين ويجب عليهم أن يلزموهم بتصحيح عقائدهم بمباحثة العلماء المعتبرين فان لم يفعلوا ألجئوا الى ذلك بالحبس والضرب والتعزيز والله أعلم كتبه عبدالعزيز </w:t>
      </w:r>
      <w:r>
        <w:rPr>
          <w:rtl/>
        </w:rPr>
        <w:lastRenderedPageBreak/>
        <w:t>بن عبد السلام ووجوب صون المجتمع الاسلامى من افساد مفسد لعقيدتهم سيما في مساجدهم أمر لا يخص بلدا ولا زمنا ألهمنا الله رشدنا وتخيل حلول كلام الله في تلاوة التالى في كلام السالميه تخيل مبرسم 0</w:t>
      </w:r>
    </w:p>
    <w:p w:rsidR="007E7D82" w:rsidRDefault="007E7D82" w:rsidP="007E7D82">
      <w:pPr>
        <w:spacing w:after="240"/>
        <w:rPr>
          <w:rtl/>
        </w:rPr>
      </w:pPr>
      <w:r>
        <w:rPr>
          <w:rtl/>
        </w:rPr>
        <w:t xml:space="preserve">وقد هفا بن قتيبه هفوة باردة في كتاب ((الاختلاف في اللفظ))فى فلسفته بشأن اللفظ المسموع فرددنا عليه ردا واضحا مكشوفا فلو علم بأن أسماء الكتب من قبيل أعلام الأجناس فيتناول إسم ((أدب الكاتب))له مثلا ما تخيله هو في ذهنه أو كتبه بيده أو أملاه على مستمليه من ألفاظه وعباراته وألفاظ سائر القراء لكتابه لعلم أن القرآن يشمل ما في اللوح وما في لسان جبريل عليه السلام ولسان رسول الله صلى الله عليه وسلم وألسنة سائر التالين وأن الكل محدث مخلوق سوى ما قام بالله قياما علميا أو قيام صفة كما سبق فيكون تصور تلقى القرآن من الله بحرف وصوت من فيه زيغا مبينا 0 وقد كذب من عزا الى أحمد أنه قال ((وكلم الله موسى تكليما )) من فيه وناوله التوراة من يده الى يده كما نقله عبد القادر بدران المسكين في كتابه ((المدخل)) الى مذهب الامام أحمد ابن حنبل روايه بطريق الاصطخرى عنه (ص 30) وتلك الروايه موجوده أيضا في ( طبقات الحنابله) للقاضى أبى الحسين بن أبى يعلى في ترجمة الاصطخرى لكن المفروض أن يتورع مثل مثل بن بدران في مثل هذا العصر أن ينقل مثل ذلك بدون تزييفه وترى هكذا الأمر أخطر مما يتصور ألهمنا الله السهر على معتقد جماعة المسلمين وجنبنا مسايرة المبطلين 0 </w:t>
      </w:r>
    </w:p>
    <w:p w:rsidR="007E7D82" w:rsidRDefault="007E7D82" w:rsidP="007E7D82">
      <w:pPr>
        <w:spacing w:after="240"/>
        <w:rPr>
          <w:rtl/>
        </w:rPr>
      </w:pPr>
    </w:p>
    <w:p w:rsidR="007E7D82" w:rsidRDefault="007E7D82" w:rsidP="007E7D82">
      <w:pPr>
        <w:spacing w:after="240"/>
        <w:rPr>
          <w:rtl/>
        </w:rPr>
      </w:pPr>
    </w:p>
    <w:p w:rsidR="007E7D82" w:rsidRDefault="007E7D82" w:rsidP="007E7D82">
      <w:pPr>
        <w:spacing w:after="240"/>
        <w:rPr>
          <w:rtl/>
        </w:rPr>
      </w:pPr>
      <w:r>
        <w:rPr>
          <w:rtl/>
        </w:rPr>
        <w:t>انظر</w:t>
      </w:r>
      <w:r>
        <w:t xml:space="preserve"> </w:t>
      </w:r>
      <w:r>
        <w:rPr>
          <w:rtl/>
        </w:rPr>
        <w:t>(</w:t>
      </w:r>
      <w:r>
        <w:t xml:space="preserve"> </w:t>
      </w:r>
      <w:r>
        <w:rPr>
          <w:rtl/>
        </w:rPr>
        <w:t>نجم المهتدي ورجم المعتدي ) للفخر بن المعلم القرشي</w:t>
      </w:r>
      <w:r>
        <w:t xml:space="preserve"> </w:t>
      </w:r>
      <w:r>
        <w:rPr>
          <w:rtl/>
        </w:rPr>
        <w:t>,</w:t>
      </w:r>
      <w:r>
        <w:t xml:space="preserve"> </w:t>
      </w:r>
      <w:r>
        <w:rPr>
          <w:rtl/>
        </w:rPr>
        <w:t>فقد نقل فتاوي السخاوي , والعز , وابن جماعة , وغيرهم في أن كلام الله تعالى</w:t>
      </w:r>
      <w:r>
        <w:t xml:space="preserve"> </w:t>
      </w:r>
      <w:r>
        <w:rPr>
          <w:rtl/>
        </w:rPr>
        <w:t xml:space="preserve">ليس بحروف وأصوات , وبعض ذلك في ( السيف الصقيل ) تعليقا ص 45 </w:t>
      </w:r>
      <w:r w:rsidR="00A02287">
        <w:rPr>
          <w:rtl/>
        </w:rPr>
        <w:t xml:space="preserve">، </w:t>
      </w:r>
      <w:r>
        <w:rPr>
          <w:rtl/>
        </w:rPr>
        <w:t xml:space="preserve"> وانظر كلام ابن</w:t>
      </w:r>
      <w:r>
        <w:t xml:space="preserve"> </w:t>
      </w:r>
      <w:r>
        <w:rPr>
          <w:rtl/>
        </w:rPr>
        <w:t xml:space="preserve">حزم في تأييد كلامهم في الملل والنحل له ( 3/11) </w:t>
      </w:r>
      <w:r w:rsidR="00A02287">
        <w:rPr>
          <w:rtl/>
        </w:rPr>
        <w:t xml:space="preserve">، </w:t>
      </w:r>
    </w:p>
    <w:p w:rsidR="007E7D82" w:rsidRDefault="007E7D82" w:rsidP="007E7D82">
      <w:pPr>
        <w:spacing w:after="240"/>
      </w:pPr>
    </w:p>
    <w:p w:rsidR="007E7D82" w:rsidRDefault="007E7D82" w:rsidP="007E7D82">
      <w:pPr>
        <w:spacing w:after="240"/>
        <w:rPr>
          <w:rtl/>
        </w:rPr>
      </w:pPr>
      <w:r>
        <w:rPr>
          <w:rtl/>
        </w:rPr>
        <w:t>وقال الإمام البيهقي في كتابه الاعتقاد :</w:t>
      </w:r>
    </w:p>
    <w:p w:rsidR="007E7D82" w:rsidRDefault="007E7D82" w:rsidP="007E7D82">
      <w:pPr>
        <w:spacing w:after="240"/>
        <w:rPr>
          <w:rtl/>
        </w:rPr>
      </w:pPr>
      <w:r>
        <w:rPr>
          <w:rtl/>
        </w:rPr>
        <w:t xml:space="preserve">" باب القول في القرآن  :   القرآن كلام الله عز وجل وكلام الله صفة من صفات ذاته ولا يجوز أن يكون من صفات ذاته مخلوقا ولا محدثا ولا حادثا قال الله جل شأنه (  إنما قولنا لشيء إذا أردناه أن نقول له كن فيكون  )  </w:t>
      </w:r>
      <w:r>
        <w:rPr>
          <w:rtl/>
        </w:rPr>
        <w:lastRenderedPageBreak/>
        <w:t xml:space="preserve">فلو كان القرآن مخلوقا لكان الله سبحانه قائلا له كن والقرآن قوله ويستحيل أن يكون قوله مقولا له لأن هذا يوجب قولا ثانيا والقول في القول الثاني وفي تعلقه بقول ثالث كالأول وهذا يفضي إلى ما لا نهاية له وهو فاسد وإذا فسد أن يكون القرآن مخلوقا ووجب أن يكون القول أمرا أزليا متعلقا بالمكون فيما لا يزال كما أن الأمر متعلق بصلاة غد وغد غير موجود ومتعلق بمن يخلق من المكلفين إلى يوم القيامة إلا أن تعليقه بهم على الشرط الذي يصح فيما بعد كذلك قوله في التكوين وهذا كما أن علم الله عز وجل أزلي متعلق بالمعلومات عند حدوثها وسمعه أزلي متعلق بإدراك المسموعات عند ظهورها وبصره أزلي متعلق بإدراك المرئيات عند وجودها من غير حدوث معنى فيه تعالى عن أن يكون محلا للحوادث وأن يكون شيء من صفات ذاته محدثا ولأن الله عز وجل قال ( الرحمن علم القرآن خلق الإنسان )  فلما جمع في الذكر بين القرآن الذي هو كلامه وصفته وبين الإنسان الذي هو خلقه ومصنوعه خص القرآن بالتعليم والإنسان بالتخليق فلو كان القرآن مخلوقا كالإنسان لقال خلق القرآن والإنسان ، وقال ( ألا له الخلق والأمر ) ففرق بين خلقه وأمره بالواو الذي هو حرف الفصل بين الشيئين المتغايرين فدل على أن قوله غير خلقه وقال ( لله الأمر من قبل ومن بعد )    يعني من قبل أن يخلق الخلق ومن بعد ذلك وهذا يوجب أن الأمر غير مخلوق وقال ( ولقد سبقت كلمتنا لعبادنا المرسلين )  وقال  ( لولا كتاب من الله سبق )  والسبق على الإطلاق يقتضي سبق كل شيء سواه وقال ( وكلم الله موسى تكليما )  ولا يجوز أن يكون كلام المتكلم قائما بغيره ثم يكون هو به متكلما مكلما دون ذلك الغير كما لا يجوز ذلك في العلم والسمع والبصر وقال ( وما كان لبشر أن يكلمه الله إلا وحيا أو من وراء حجاب أو يرسل رسولا فيوحي بإذنه ما يشاء ) فلو كان كلام الله لا يوجد إلا مخلوقا في شيء مخلوق لم يكن لاشتراط هذه الوجوه معنى لاستواء جميع الخلق في سماعه من غير الله ووجودهم ذلك عند الجهمية مخلوقا في غير الله وهذا يوجب إسقاط مرتبة النبيين صلوات الله عليهم أجمعين     ويجب عليهم إذا زعموا أن كلام الله لموسى خلقه في شجرة أن يكون من سمع كلام الله من ملك أو نبي أتاه به من عند الله أفضل مرتبة في سماع الكلام من موسى لأنهم سمعوه من نبي ولم يسمعه موسى عليه السلام من الله وإنما سمعه من شجرة وأن يزعموا أن اليهود إذ سمعت كلام الله من موسى نبي الله أفضل مرتبة في هذا المعنى من موسى بن عمران صلى الله عليه وعلى نبينا وسلم لأن اليهود سمعته من نبي من الأنبياء وموسى صلى الله عليه وعلى نبينا وسلم سمعه مخلوقا في شجرة ولو كان مخلوقا في شجرة لم يكن الله عز وجل مكلما لموسى من وراء حجاب ولأن كلام الله عز وجل لموسى عليه السلام لو كان مخلوقا في شجرة كما زعموا لزمهم أن تكون الشجرة بذلك الكلام متكلمة ووجب عليهم أن مخلوقا من المخلوقين كلم موسى وقال له     إنني أنا ربك لا إله إلا أنا فاعبدني     وهذا ظاهر الفساد      وقد احتج علي بن إسماعيل رحمه الله بهذه الفصول واحتج بها </w:t>
      </w:r>
      <w:r>
        <w:rPr>
          <w:rtl/>
        </w:rPr>
        <w:lastRenderedPageBreak/>
        <w:t xml:space="preserve">غيره من سلفنا رحمهم الله      أخبرنا أبو عبد الرحمن السلمي أنا الحسن بن رشيق إجازة ثنا محمد بن سفيان بن سعيد ثنا محمد بن إسماعيل الأصبهاني بمكة قال سمعت الجارودي يقول ذكر الشافعي إبراهيم بن إسماعيل بن علية فقال أنا مخالف له في كل شيء وفي قوله لا إله إلا الله لست أقول كما يقول أنا أقول لا إله إلا الله الذي كلم موسى من وراء حجاب وذاك يقول لا إله إلا الله الذي خلق كلاما أسمعه موسى من وراء حجاب     قلنا ولأن الله قال مخبرا عن المشركين أنهم قالوا     إن هذا إلا قول البشر    يعنون القرآن فمن زعم أن القرآن مخلوق فقد جعله قولا للبشر وهذا مما أنكره الله على المشركين ولأن الله تعالى قال     لو كان البحر مدادا لكلمات ربي لنفد البحر قبل أن تنفد كلمات ربي ولو جئنا بمثله مددا     فلو كانت البحار مدادا يكتب به لنفدت البحار وتكسرت الأقلام ولم يلحق الفناء كلمات الله عز وجل كما لا يلحق الفناء علم الله لأن من فني كلامه لحقته الآفات وجرى عليه السكوت فلما لم يجر ذلك على ربنا عز وجل صح أنه لم يزل متكلما ولا يزال متكلما وقد نفى النفاد عن كلامه كما نفى الهلاك عن وجهه      وأما قول الله عز وجل     إنه لقول رسول كريم     معناه قول تلقاه عن رسول كريم أو سمعه من رسول كريم أو نزل به رسول كريم فقد قال     فأجره حتى يسمع كلام الله     فأثبت أن القرآن كلام الله عز وجل ولا يكون شيء واحد كلاما للرسول صلى الله عليه وسلم وكلاما لله دل أن المراد بالأول ما قلنا      وقوله     إنا جعلناه قرآنا عربيا     معناه سميناه قرآنا عربيا وأنزلناه مع الملك الذي أسمعناه إياه حتى نزل به بلسان العرب ليعقلوا معناه وهو كما قال الله عز وجل     ويجعلون لله ما يكرهون     يعني يصفون لله ما يكرهون ولم يرد به الخلق     وقوله     ما يأتيهم من ذكر من ربهم محدث إلا استمعوه وهم يلعبون     يحتمل أن يكون معناه ذكرا غير القرآن وكلام الرسول صلى الله عليه وسلم ووعظه إياهم بقوله     وذكر فإن الذكرى تنفع المؤمنين     ولأنه لم يقل لا يأتيهم ذكر إلا كان محدثا وإنما قال     ما يأتيهم من ذكر من ربهم محدث إلا استمعوه وهم يلعبون     فدل على أن ذكرا غير محدث ثم إنه إنما أراد ذكر القرآن لهم وتلاوته عليهم وعلمهم به وكل ذلك محدث والمذكور المتلو المعلوم غير محدث كما أن ذكر العبد لله وعلمه به وعبادته له محدث والمذكور المعلوم المعبود غير محدث وحين احتج به على أحمد بن حنبل رحمه الله قال أحمد بن حنبل رضي الله عنه قد يحتمل أن يكون تنزيله إلينا هو المحدث لا الذكر نفسه محدث      قال الشيخ رحمه الله وهذا الذي أجاب به أحمد بن حنبل رحمه الله في الآية وإتيانه تنزيله على لسان الملك الذي أتى به والتنزيل محدث وقد أجاب أحمد بن حنبل رحمه الله بالجواب الأول      وأما تسمية عيسى بكلمة الله فعلى أنه صار مكونا بكلمة الله من غير أب كما صار آدم مكونا بكلمة الله من غير أب ولا أم وقد بينه بقوله     إن مثل عيسى عند الله كمثل آدم خلقه من تراب ثم قال له كن فيكون          وقد روينا في الحديث الصحيح عن عمران بن حصين عن النبي صلى الله </w:t>
      </w:r>
      <w:r>
        <w:rPr>
          <w:rtl/>
        </w:rPr>
        <w:lastRenderedPageBreak/>
        <w:t xml:space="preserve">عليه وسلم أنه قال وكتب في الذكر كل شيء والقرآن فيما كتب في الذكر لقوله عز وجل     بل هو قرآن مجيد في لوح محفوظ    وفي ذلك دلالة على قدم القرآن ووجوده قبل وقوع الحاجة إليه     ومما يدل على ذلك الحديث الصحيح الذي أخبرناه محمد بن عبد الله الحافظ أخبرنا أبو عبد الله محمد بن يعقوب وأبو الفضل بن إبراهيم قالا حدثنا أحمد بن سلمة حدثنا إسحاق بن موسى الأنصاري حدثنا أنس بن عياض حدثنا الحارث بن أبي ذباب عن يزيد بن هرمز وعن عبد الرحمن الأعرج قالا سمعنا أبا هريرة يقول قال رسول الله صلى الله عليه وسلم احتج آدم وموسى عند ربهما فحج آدم موسى عليه السلام فقال موسى أنت الذي خلقك الله بيده ونفخ فيك من روحه وأسجد لك ملائكته وأسكنك جنته ثم أهبطت الناس بخطيئتك إلى الأرض قال آدم أنت موسى الذي اصطفاك الله برسالاته وكلامه وأعطاك الألواح فيها تبيان كل شيء وقربك الله نجيا فبكم وجدت التوراة قبل أن أخلق قال موسى بأربعين عاما قال آدم وجدت فيها     وعصى آدم ربه فغوى    قال نعم قال أفتلومني أن أعمل عملا كتب الله علي عمله قبل أن يخلقني بأربعين سنة قال رسول الله صلى الله عليه وسلم فحج آدم موسى     قال الشيخ وهذا التاريخ يرجع إلى إظهاره ذلك لمن شاء من ملائكته وفي ذلك مع الآية دلالة على وجوده قبل وقوع الخطيئة من آدم عليه السلام وكلام الله تعالى موجود فيما لم يزل موجود فيما لا يزال وبإسماعه كلامه من شاء من ملائكته ورسله وعباده متى شاء صار كلامه مسموعا له بلا كيف والمسموع كلامه الذي لم يزل موصوفا به وكلامه لا يشبه كلام المخلوقين كما لا يشبه سائر أوصافه أوصاف المخلوقين وبالله التوفيق      أخبرنا أبو علي الحسن بن إبراهيم بن أحمد بن شاذان ببغداد أنا حمزة بن محمد بن العباس ثنا العباس بن محمد الدوري ثنا محمد بن كثير العبدي أنا إسرائيل ثنا عثمان بن المغيرة عن سالم يعني ابن الجعد عن جابر بن عبد الله قال لما أمر النبي صلى الله عليه وسلم أن يبلغ الرسالة جعل يقول يا قوم لم تؤذونني أن أبلغ كلام ربي يعني القرآن      أخبرنا الحسين بن محمد بن علي الروذباري أنا محمد بن بكر ثنا أبو داود ثنا العباس بن عبد العظيم ثنا الأحوص بن جواب ثنا عمار بن رزيق عن أبي إسحاق عن الحارث وأبي ميسرة عن علي رضي الله عنه عن رسول الله صلى الله عليه وسلم أنه كان يقول عند مضجعه     اللهم إني أعوذ بوجهك الكريم وكلماتك التامة من شر ما أنت آخذ بناصيته اللهم أنت تكشف المغرم والمأثم اللهم لا يهزم جندك ولا يخلف وعدك ولا ينفع ذا الجد منك الجد سبحانك وبحمدك قال الأستاذ الإمام رحمه الله فاستعاذ رسول الله صلى الله عليه وسلم في هذا الخبر وغيره بكلمات الله كما استعاذ بوجهه الكريم فكما أن وجهه الذي استعاذ به غير مخلوق فكذلك كلماته التي استعاذ بها غير مخلوقة وكلام الله واحد لم يزل ولا يزال وإنما جاء بلفظ الجمع على معنى التعظيم كقوله     إنا نحن نزلنا الذكر وإنا له لحافظون    وإنما سماها تامة لأنه لا يجوز أن يكون في كلامه عيب أو نقص كما يكون ذلك في </w:t>
      </w:r>
      <w:r>
        <w:rPr>
          <w:rtl/>
        </w:rPr>
        <w:lastRenderedPageBreak/>
        <w:t xml:space="preserve">كلام الآدميين      أخبرنا أبو طاهر الفقيه أنا أبو طاهر محمد بن الحسن المحمد أبادي ثنا حامد بن محمود ثنا إسحاق بن سليمان الرازي قال سمعت الجراح الكندي عن علقمة بن مرثد عن أبي عبد الرحمن السلمي عن عثمان بن عفان رضي الله عنه قال قال رسول الله صلى الله عليه وسلم      خياركم من تعلم القرآن وعلمه      قال أبو عبد الرحمن فذاك الذي أجلسني هذا المجلس وكان يقرىء القرآن قال وفضل القرآن على سائر الكلام كفضل الرب على خلقه وذلك بأنه منه      قال الشيخ قوله وذلك بأنه منه يريد به أنه من صفاته      وأنا أبو عبد الله الحافظ ثنا أبو العباس محمد بن يعقوب ثنا أبو أسامة الكلبي ثنا شهاب بن عباد ثنا محمد بن الحسن بن أبي يزيد عن عمرو بن قيس عن عطية عن أبي سعيد الخدري قال قال رسول الله صلى الله عليه وسلم     يقول الله عز وجل من شغله قراءة القرآن عن مسألتي أعطيته أفضل ما أعطي السائلين وفضل كلام الله على سائر الكلام كفضل الله على خلقه      قال الأستاذ رحمه الله قال أصحابنا لما كان من فضل الله على خلقه أنه قديم غير مخلوق كان من فضل كلامه على كلام خلقه أنه لم يزل غير مخلوق     أخبرنا علي بن أحمد بن عبدان أنا أحمد بن عبيد الصفار ثنا عبد الله بن أحمد بن حنبل رضي الله عنه ثنا أبو معمر الهندي عن شريح بن النعمان حدثني عبد الرحمن بن أبي الزناد عن أبيه عن عروة بن الزبير عن نيار بن مكرم أن أبا بكر رضي الله عنه قرأ عليهم قوله عز وجل     ألم غلبت الروم    فقالوا كلامك هذا أم كلام صاحبك قال ليس بكلامي ولا كلام صاحبي ولكن كلام الله عز وجل   أخبرنا أبو علي الحسين بن محمد الروذباري أنا أبو بكر بن داسة ثنا أبو داود ثنا إبراهيم بن موسى ثنا ابن أبي زائدة عن مجالد عن عامر يعني الشعبي عن عامر بن شهر قال كنت عند النجاشي فقرأ ابن له آية من الإنجيل فضحكت فقال أتضحك من كلام الله عز وجل     أخبرنا محمد بن عبد الله الحافظ ثنا أبو زكريا العنبري ثنا محمد بن عبد السلام ثنا إسحاق بن إبراهيم أنا جرير عن منصور عن هلال بن يساف عن فروة بن نوفل الأشجعي قال كنت جارا لخباب بن الأرت فخرجنا مرة من المسجد فأخذ بيدي فقال يا هناه تقرب إلى الله بما استطعت وإنك لن تقرب إليه بشيء أحب إليه من كلامه      أخبرنا أبو عبد الله الحافظ ثنا أبو العباس محمد بن يعقوب ثنا الحسن بن علي بن عفان ثنا ابن نمير ثنا سفيان الثوري عن عبد الرحمن بن عابس حدثني إياس عن عبد الله بن مسعود أنه كان يقول في خطبته إن أصدق الحديث كلام الله عز وجل     أخبرنا أبو الحسن علي بن محمد المقرئ أنا أبو عمرو أحمد بن محمد بن عيسى الصفار ثنا أبو عوانة ثنا عثمان بن خرزاد ثنا خالد بن خداش حدثني ابن وهب أنا يونس بن يزيد عن الزهري قال قال عمر رضي الله عنه القرآن كلام الله وروي أيضا عن أبي الزعراء عن عمر رضي الله عنه إلى الله بما استطعت وإنك لن تقرب إليه بشيء أحب إليه من كلامه      أخبرنا أبو عبد الله الحافظ ثنا أبو العباس محمد بن يعقوب ثنا الحسن بن علي بن عفان ثنا ابن نمير </w:t>
      </w:r>
      <w:r>
        <w:rPr>
          <w:rtl/>
        </w:rPr>
        <w:lastRenderedPageBreak/>
        <w:t xml:space="preserve">ثنا سفيان الثوري عن عبد الرحمن بن عابس حدثني إياس عن عبد الله بن مسعود أنه كان يقول في خطبته إن أصدق الحديث كلام الله عز وجل     أخبرنا أبو الحسن علي بن محمد المقرئ أنا أبو عمرو أحمد بن محمد بن عيسى الصفار ثنا أبو عوانة ثنا عثمان بن خرزاد ثنا خالد بن خداش حدثني ابن وهب أنا يونس بن يزيد عن الزهري قال قال عمر رضي الله عنه القرآن كلام الله وروي أيضا عن أبي الزعراء عن عمر رضي الله عنه    أخبرنا أبو بكر بن الحارث الفقيه أنا أبو محمد بن حيان ثنا محمد بن العباس بن أيوب ثنا أبو عمر بن أيوب الصريفيني ثنا سفيان بن عيينة ثنا إسرائيل أبو موسى قال سمعت الحسن يقول قال أمير المؤمنين عثمان بن عفان رضي الله عنه لو أن قلوبنا طهرت ما شبعنا من كلام ربنا وإني لأكره أن يأتي على يوم لا أنظر في المصحف      قال الأستاذ رحمه الله وروينا في كتاب الأسماء والصفات عن علي بن أبي طالب رضي الله عنه أنه قال ما حكمت مخلوقا ما حكمت إلا القرآن      وعن عكرمة قال صلى ابن عباس رضي الله عنه على جنازة فقال رجل من القوم اللهم رب القرآن العظيم اغفر له فقال ابن عباس ثكلتك أمك إن القرآن منه إن القرآن منه يعني أنه من صفاته      أخبرنا أبو منصور الفقيه أنا أبو أحمد الحافظ أنا أبو عروبة السلمي قال حدثنا سلمة بن شبيب ثنا الحكم بن محمد ثنا سفيان بن عيينة عن عمرو بن دينار قال سمعت مشيختنا منذ سبعين سنة يقولون     قال أبو أحمد وأنا محمد بن سليمان بن فارس واللفظ له أنا محمد يعني ابن إسماعيل البخاري قال قال الحكم بن محمد أبو مروان الطبري حدثنا من سمع سفيان بن عيينة قال أدركت مشيختنا منذ سبعين سنة منهم عمرو بن دينار يقولون إن القرآن كلام الله ليس بمخلوق قال الأستاذ الإمام رحمه الله هكذا وقعت هذه الحكاية في تاريخ البخاري عن الحكم بن محمد عن سفيان أدركت ورواه غيره عن سفيان عن عمرو أنه قال سمعت وكذلك رواه الحميدي وغيره عن سفيان عن عمرو أنه قال أدركت ومشايخ عمرو بن دينار جماعة من الصحابة ثم أكابر التابعين فهو حكاية إجماع منهم   أخبرنا أبو عبد الله محمد بن أحمد بن أبي طاهر الدقاق ببغداد ثنا أحمد بن عثمان الآدمي ثنا ابن أبي العوام ثنا موسى بن داود الضبي عن معبد أبي عبد الرحمن عن معاوية بن عمار قال سألت جعفر بن محمد فقلت إنهم يسألوننا عن القرآن أمخلوق هو قال ليس بخالق ولا مخلوق ولكنه كلام الله عز وجل      قال رحمه الله وكذلك رواه سويد بن سعيد عن معاوية بن عمار عن جعفر الصادق وكذلك رواه قيس بن الربيع عن جعفر فهو عن جعفر صحيح مشهور      وقد روي ذلك عن جعفر بن محمد عن أبيه عن علي بن الحسين      وروي عن الزهري عن علي بن الحسين      ورويناه من أوجه عن مالك بن أنس وهو مذهب كافة أهل العلم قديما وحديثا وقد ذكرنا أسامي أئمتهم وكبرائهم الذين صرحوا بهذا ورأوا استتابة من قال بخلافه في كتاب الأسماء والصفات    ص 239 وما بعدها         وروينا عن محمد بن سعيد بن سابق أنه قال سألت أبا يوسف فقلت أكان أبو </w:t>
      </w:r>
      <w:r>
        <w:rPr>
          <w:rtl/>
        </w:rPr>
        <w:lastRenderedPageBreak/>
        <w:t xml:space="preserve">حنيفة يقول القرآن مخلوق فقال معاذ الله ولا أنا أقوله     أخبرنا محمد بن عبد الله الحافظ ثنا عبد الله بن محمد الفقيه أنا أبو جعفر الأصبهاني أنا أبو يحيى الساجي إجازة قال سمعت أبا شعيب المصري يقول سمعت محمد بن إدريس الشافعي رحمه الله يقول القرآن كلام الله غير مخلوق وبمعناه رواه الربيع بن سليمان عن أبي شعيب عن الشافعي رحمه الله      قال الأستاذ الإمام رحمه الله وقد ذكر الشافعي رحمه الله ما دل على أن ما نتلوه في القرآن بألسنتنا ونسمعه بآذاننا ونكتبه في مصاحفنا يسمى كلام الله عز وجل وأن الله عز وجل كلم به عباده بأن أرسل به رسوله صلى الله عليه وسلم وبمعناه ذكره أيضا علي بن إسماعيل في كتاب الإبانة      قال الشافعي رحمه الله في كتاب الجزية من جاء من المشركين فعلى الإمام أن يجيره حتى يسمع كلام الله ثم يبلغه مأمنه كان ذلك فرضا على الإمام لقول الله لنبيه صلى الله عليه وسلم     وإن أحد من المشركين استجارك فأجره حتى يسمع كلام الله ثم أبلغه مأمنه         وقال في كتاب الإيمان فيمن حلف أن لا يكلم رجلا فأرسل إليه رسولا من قال يحنث ذهب إلى الله تعالى قال     وما كان لبشر أن يكلمه الله إلا وحيا أو من وراء حجاب أو يرسل رسولا فيوحي بإذنه ما يشاء     وقال إن الله تعالى يقول للمؤمنين في المنافقين     قل لا تعتذروا لن نؤمن لكم قد نبأنا الله من أخباركم    وإنما نبأهم من أخبارهم بالوحي الذي تنزل به جبريل عليه السلام على النبي صلى الله عليه وسلم ويخبرهم النبي صلى الله عليه وسلم بوحي الله قال ومن قال لا يخنث قال إن كلام الآدميين لا يشبه كلام الله عز وجل كلام الآدميين بالمواجهة قال الأستاذ الإمام رحمه الله وذكر باقي المسألة وهو فيما قرأته على أبي سعيد بن أبي عمرو في هذين الكتابين أن أبا العباس محمد بن يعقوب حدثهم قال أنا الربيع بن سليمان أنا الشافعي رحمه الله فذكره      فقد سمى الشافعي رحمه الله على القولين جميعا ما نسميه من القرآن كلام الله وأن الله كلم به عباده بأن أرسل به رسوله صلى الله عليه وسلم وأن كلام الآدميين وإن كان يكون بالمواجهة في الحكم في أحد القولين فكلام الله تعالى عبادة قد يكون بالرسالة والوحي كما جاء به الكتاب ويسمى ذلك كلاما وتكليما والله أعلم      وقال أبو الحسن علي بن إسماعيل رحمه الله تعالى في كتابه فإن قال قائل حدثونا أتقولون إن كلام الله عز وجل في اللوح المحفوظ قيل له نقول ذلك لأنه قال     بل هو قرآن مجيد في لوح محفوظ     فالقرآن في اللوح المحفوظ وهو في صدور الذين أوتوا العلم قال الله تعالى     بل هو آيات بينات في صدور الذين أوتوا العلم وهو متلو بالألسنة قال الله تعالى     لا تحرك به لسانك     فالقرآن مكتوب في مصاحفنا في الحقيقة محفوظ في صدورنا في الحقيقة متلو بألسنتنا في الحقيقة مسموع لنا في الحقيقة كما قال    فأجره حتى يسمع كلام الله     أخبرنا أبو عبد الله الحافظ في التاريخ ثنا أبو بكر محمد بن أبي الهيثم المطوعي ببخارى ثنا محمد بن يوسف الفربري قال سمعت أبا عبد الله محمد بن إسماعيل البخاري يقول سمعت عبد الله بن سعيد يعني أبا قدامة يقول سمعت يحيى بن سعيد يعني القطان </w:t>
      </w:r>
      <w:r>
        <w:rPr>
          <w:rtl/>
        </w:rPr>
        <w:lastRenderedPageBreak/>
        <w:t xml:space="preserve">يقول ما زلت أسمع أصحابنا يقولون أفعال العباد مخلوقة      قال أبو عبد الله البخاري حركاتهم وأصواتهم واكتسابهم وكتابتهم مخلوقة فأما القرآن المتلو المبين المثبت في المصاحف المسطور المكتوب الموعى في القلوب فهو كلام الله ليس بمخلوق قال الله عز وجل     بل هو آيات بينات في صدور الذين أوتوا العلم         قال الشيخ الأستاذ الإمام رحمه الله وهذا القول لا يخالف قول أحمد بن حنبل رحمه الله     وقد روينا عنه في كتاب الأسماء والصفات أنه أنكر على تلميذه أبي طالب قوله لفظي بالقرآن غير مخلوق وكره الكلام في اللفظ قال وسمعت أبا عمرو الأديب يقول سمعت أبا بكر الإسماعيلي يقول سمعت عبد الله بن محمد بن ناجية يقول سمعت عبد الله بن أحمد بن حنبل يقول سمعت أبي يقول من قال لفظي بالقرآن مخلوق يريد به القرآن فهو كافر قال الشيخ رضي الله عنه فإنما أنكر قول من تذرع بهذا إلى القول بخلق القرآن وكان يستحب ترك الكلام فيه لهذا المعنى والله أعلم " </w:t>
      </w:r>
      <w:r>
        <w:rPr>
          <w:rStyle w:val="a4"/>
          <w:rtl/>
        </w:rPr>
        <w:footnoteReference w:id="10"/>
      </w:r>
      <w:r>
        <w:rPr>
          <w:rtl/>
        </w:rPr>
        <w:t xml:space="preserve"> أهـ</w:t>
      </w:r>
    </w:p>
    <w:p w:rsidR="007E7D82" w:rsidRDefault="007E7D82" w:rsidP="007E7D82">
      <w:pPr>
        <w:spacing w:after="240"/>
        <w:rPr>
          <w:rtl/>
        </w:rPr>
      </w:pPr>
      <w:r>
        <w:rPr>
          <w:rFonts w:hint="cs"/>
          <w:rtl/>
        </w:rPr>
        <w:t xml:space="preserve">******** </w:t>
      </w:r>
    </w:p>
    <w:p w:rsidR="007E7D82" w:rsidRDefault="007E7D82" w:rsidP="007E7D82">
      <w:pPr>
        <w:spacing w:after="240"/>
      </w:pPr>
      <w:r>
        <w:rPr>
          <w:rtl/>
        </w:rPr>
        <w:t>السيف ص 71</w:t>
      </w:r>
    </w:p>
    <w:p w:rsidR="007E7D82" w:rsidRDefault="007E7D82" w:rsidP="007E7D82">
      <w:pPr>
        <w:spacing w:after="240"/>
        <w:rPr>
          <w:rtl/>
        </w:rPr>
      </w:pPr>
      <w:r>
        <w:rPr>
          <w:rtl/>
        </w:rPr>
        <w:t>تعليق الكوثري :</w:t>
      </w:r>
    </w:p>
    <w:p w:rsidR="007E7D82" w:rsidRDefault="007E7D82" w:rsidP="007E7D82">
      <w:pPr>
        <w:spacing w:after="240"/>
        <w:rPr>
          <w:rtl/>
        </w:rPr>
      </w:pPr>
      <w:r>
        <w:rPr>
          <w:rtl/>
        </w:rPr>
        <w:t xml:space="preserve">(62) إن كان يريد حديث جابر عن عبد الله بن أنيس ( يحشر الله العباد فيناديهم بصوت يسمعه من بعد كما يسمعه من قرب </w:t>
      </w:r>
      <w:r w:rsidR="00A02287">
        <w:rPr>
          <w:rtl/>
        </w:rPr>
        <w:t xml:space="preserve">، ، </w:t>
      </w:r>
      <w:r>
        <w:rPr>
          <w:rtl/>
        </w:rPr>
        <w:t xml:space="preserve"> ) الحديث ، فهو حديث ضعيف علقه البخاري بقوله ويذكر عن جابر دلالة على أنه ليس من شرطه ومداره على عبد الله بن محمد بن عقيل وهو ضعيف باتفاق ، وقد انفرد عنه القاسم بن عبد الواحد وعنه قالوا إنه ممن لا يحتج به ، وللحافظ أبي الحسن المقدسي جزء في تبيين وجوه الضعف في الحديث المذكور، وأما إن كان يريد حديث أبي سعيد الخدري ( يقول الله يا آدم يقول لبيك وسعديك فينادي بصوت إن الله يأمرك </w:t>
      </w:r>
      <w:r w:rsidR="00A02287">
        <w:rPr>
          <w:rtl/>
        </w:rPr>
        <w:t xml:space="preserve">، ، </w:t>
      </w:r>
      <w:r>
        <w:rPr>
          <w:rtl/>
        </w:rPr>
        <w:t xml:space="preserve"> ) الحديث ، فلفظ ينادي فيه على صيغة المفعول جزماً بدليل " إن الله يأمرك " ولو كان على صيغة الفاعل لكان إني آمرك كما لا يخفى على أن لفظ ( صوت ) انفرد به حفص بن غياث وخالفه وكيع وجرير وغيرهما فلم يذكروا الحديث ، وسئل أحمد عن حفص هذا فقال كان يخلط في حديثه كما ذكره ابن الجوزي ، فأين الحجة للناظم في مثله ؟ على أن الناظم نفسه خرج في حادي الأرواح – وفي هامشه إعلام الموقعـين – (2-97) عن الدارقطني من حديث أبي موسى ( يبعث الله يوم القيامة منادياً بصوت يسمعه أولهم وأخرهم إن الله وعدهـم </w:t>
      </w:r>
      <w:r w:rsidR="00A02287">
        <w:rPr>
          <w:rtl/>
        </w:rPr>
        <w:t xml:space="preserve">، ، </w:t>
      </w:r>
      <w:r>
        <w:rPr>
          <w:rtl/>
        </w:rPr>
        <w:t xml:space="preserve"> </w:t>
      </w:r>
      <w:r>
        <w:rPr>
          <w:rtl/>
        </w:rPr>
        <w:lastRenderedPageBreak/>
        <w:t xml:space="preserve">) الحديث ، وهذا يعين أن الإسناد مجازي على تقدير ثبوت الحديثين فظهر بذلك أن الناظم متمسك في ذلك بالسراب والمؤلف تساهل في الرد عليه وفي ( القواصم والعواصم ) لابن العربي ما يقصم ظهر الناظم في (2-29) منه </w:t>
      </w:r>
      <w:r w:rsidR="00A02287">
        <w:rPr>
          <w:rtl/>
        </w:rPr>
        <w:t xml:space="preserve">، </w:t>
      </w:r>
    </w:p>
    <w:p w:rsidR="007E7D82" w:rsidRDefault="007E7D82" w:rsidP="007E7D82">
      <w:pPr>
        <w:spacing w:after="240"/>
        <w:rPr>
          <w:rtl/>
        </w:rPr>
      </w:pPr>
    </w:p>
    <w:p w:rsidR="00B13BE9" w:rsidRDefault="00B13BE9" w:rsidP="00B13BE9">
      <w:pPr>
        <w:spacing w:after="240"/>
        <w:rPr>
          <w:rtl/>
        </w:rPr>
      </w:pPr>
      <w:r>
        <w:rPr>
          <w:rFonts w:hint="cs"/>
          <w:rtl/>
        </w:rPr>
        <w:t xml:space="preserve">****** </w:t>
      </w:r>
    </w:p>
    <w:p w:rsidR="00183CD5" w:rsidRDefault="00183CD5" w:rsidP="00B13BE9">
      <w:pPr>
        <w:spacing w:after="240"/>
        <w:rPr>
          <w:rtl/>
        </w:rPr>
      </w:pPr>
      <w:r>
        <w:rPr>
          <w:rtl/>
        </w:rPr>
        <w:t xml:space="preserve">ويقول عليوي في  كتابه عقيدة السلف والخلف تحت عنوان ( الإمام الشافعي رضي الله عنه وكلام الله تعالى ) : قال الإمام الشافعي في كتابه (الفقه الأكبر صـ15) "فصل" (واعلموا أن كلام الباري سبحانه قديم أزلي موجود بذاته , ليس بمخلوق ولا محدث , ومن قال أنه مخلوق كافر بلا محالة , وهو مكتوب في مصاحفنا , محفوظ في قلوبنا  ،   مقروء بألسنتنا , متلو في محاربنا , مسموع بأسماعنا , ليس بكتابة , ولا حفظ ولاقراءة ولاتلاوة , ولاسمع لأن ذلك محدث من عدم , وكلام الله قديم </w:t>
      </w:r>
      <w:r w:rsidR="00A02287">
        <w:rPr>
          <w:rtl/>
        </w:rPr>
        <w:t xml:space="preserve">، </w:t>
      </w:r>
      <w:r>
        <w:rPr>
          <w:rtl/>
        </w:rPr>
        <w:t xml:space="preserve"> كما أن الباري سبحانه مكتوب في كتبنا , معلوم في قلوبنا , مذكور بألسنتنا , وليس ذات الباري سبحانه كتابة ,ولا ذكرا , والدليل على أن كلامه قديم قوله تعالى</w:t>
      </w:r>
      <w:r>
        <w:sym w:font="AGA Arabesque" w:char="F029"/>
      </w:r>
      <w:r>
        <w:rPr>
          <w:rtl/>
        </w:rPr>
        <w:t xml:space="preserve">إنما أمره إذا أراد شيئيا أن يقول له كن فيكون </w:t>
      </w:r>
      <w:r>
        <w:sym w:font="AGA Arabesque" w:char="F028"/>
      </w:r>
      <w:r>
        <w:rPr>
          <w:rtl/>
        </w:rPr>
        <w:t xml:space="preserve"> </w:t>
      </w:r>
      <w:r>
        <w:rPr>
          <w:rFonts w:hint="cs"/>
          <w:rtl/>
        </w:rPr>
        <w:t xml:space="preserve">فأثبت أن المخلوق مقول له "كن" فلوكان مخلوقا لكان مقولا له "كن" وكان يؤدي إلى أن يصل كل قول بآخر إلى ما لايتناهى , وذلك يوجب بطلان القول , ولا محدث , ولأن الحي الذي لا يصح عليه الكلام , لا أن يعرى عن الآفات المانعة عن الكلام كواحد منا , والباري سبحانه حيّ يصح أن يكون متكلما ,والآفات المانعة من الكلام عليه محال , فثبت أنه لم يزل متكلما وكلامه قديم) ، إذن فلا يليق بمن يدعو إلى السلفية أن يقول : ( وعلى التحقيق إن الله تعالى تكلم القرآن بالحروف والصوت ) لأنه لم يقل أحد مثل هذا لا من السلف ,ولا من قول الخلف </w:t>
      </w:r>
      <w:r w:rsidR="00A02287">
        <w:rPr>
          <w:rFonts w:hint="cs"/>
          <w:rtl/>
        </w:rPr>
        <w:t xml:space="preserve">، </w:t>
      </w:r>
      <w:r>
        <w:rPr>
          <w:rFonts w:hint="cs"/>
          <w:rtl/>
        </w:rPr>
        <w:t xml:space="preserve"> لأن القول به : موجب القول بخلق القرآن لا محالة , وقد كفر الشافعي – كما سمعت – من قال به ، وقد نفى ذلك الشافعي رضي الله عنه بقوله : (فلو كان مخلوقا لكان مقولا له كن , وكان يؤدي إلى أن يصل كل قول بآخر إلى ما لايتناهى , وذلك يوجب بطلان القول ) ، أي قوله تعالى </w:t>
      </w:r>
      <w:r>
        <w:sym w:font="AGA Arabesque" w:char="F029"/>
      </w:r>
      <w:r>
        <w:rPr>
          <w:rtl/>
        </w:rPr>
        <w:t xml:space="preserve">إنما أمره إذا أراد شيئا أن يقول له كن فيكون </w:t>
      </w:r>
      <w:r>
        <w:sym w:font="AGA Arabesque" w:char="F028"/>
      </w:r>
      <w:r>
        <w:rPr>
          <w:rtl/>
        </w:rPr>
        <w:t xml:space="preserve"> </w:t>
      </w:r>
      <w:r>
        <w:rPr>
          <w:rFonts w:hint="cs"/>
          <w:rtl/>
        </w:rPr>
        <w:t xml:space="preserve">فافهم هذا هدت الى الصواب ولذا قال رضي الله عنه ، (فلما كان ذلك باطلا , وجب كون قوله تعالى أزليا غير مخلوق , ولا محدث ) ، </w:t>
      </w:r>
    </w:p>
    <w:p w:rsidR="00E60537" w:rsidRDefault="00183CD5" w:rsidP="00866373">
      <w:pPr>
        <w:spacing w:after="240"/>
        <w:jc w:val="center"/>
        <w:rPr>
          <w:rtl/>
        </w:rPr>
      </w:pPr>
      <w:r>
        <w:rPr>
          <w:rFonts w:hint="cs"/>
          <w:rtl/>
        </w:rPr>
        <w:t>*******</w:t>
      </w:r>
    </w:p>
    <w:p w:rsidR="00866373" w:rsidRDefault="00866373" w:rsidP="00E60537">
      <w:pPr>
        <w:spacing w:after="240"/>
        <w:rPr>
          <w:rtl/>
        </w:rPr>
      </w:pPr>
    </w:p>
    <w:p w:rsidR="00E60537" w:rsidRDefault="00E60537" w:rsidP="00E60537">
      <w:pPr>
        <w:spacing w:after="240"/>
        <w:rPr>
          <w:rtl/>
        </w:rPr>
      </w:pPr>
    </w:p>
    <w:p w:rsidR="00E60537" w:rsidRDefault="00E60537" w:rsidP="00E60537">
      <w:pPr>
        <w:rPr>
          <w:rtl/>
        </w:rPr>
      </w:pPr>
    </w:p>
    <w:p w:rsidR="00C40846" w:rsidRDefault="00C40846" w:rsidP="00C40846">
      <w:pPr>
        <w:pBdr>
          <w:top w:val="dashDotStroked" w:sz="24" w:space="1" w:color="auto"/>
          <w:left w:val="dashDotStroked" w:sz="24" w:space="4" w:color="auto"/>
          <w:bottom w:val="dashDotStroked" w:sz="24" w:space="1" w:color="auto"/>
          <w:right w:val="dashDotStroked" w:sz="24" w:space="4" w:color="auto"/>
        </w:pBdr>
        <w:jc w:val="center"/>
        <w:rPr>
          <w:b w:val="0"/>
          <w:bCs/>
          <w:rtl/>
        </w:rPr>
      </w:pPr>
    </w:p>
    <w:p w:rsidR="00C40846" w:rsidRPr="00C40846" w:rsidRDefault="00C40846" w:rsidP="00C40846">
      <w:pPr>
        <w:pBdr>
          <w:top w:val="dashDotStroked" w:sz="24" w:space="1" w:color="auto"/>
          <w:left w:val="dashDotStroked" w:sz="24" w:space="4" w:color="auto"/>
          <w:bottom w:val="dashDotStroked" w:sz="24" w:space="1" w:color="auto"/>
          <w:right w:val="dashDotStroked" w:sz="24" w:space="4" w:color="auto"/>
        </w:pBdr>
        <w:jc w:val="center"/>
        <w:rPr>
          <w:b w:val="0"/>
          <w:bCs/>
          <w:rtl/>
        </w:rPr>
      </w:pPr>
      <w:r w:rsidRPr="00C40846">
        <w:rPr>
          <w:b w:val="0"/>
          <w:bCs/>
          <w:rtl/>
        </w:rPr>
        <w:t>الباب الرابع : الردود الخاصة</w:t>
      </w:r>
    </w:p>
    <w:p w:rsidR="00C40846" w:rsidRPr="00C40846" w:rsidRDefault="00C40846" w:rsidP="00C40846">
      <w:pPr>
        <w:pBdr>
          <w:top w:val="dashDotStroked" w:sz="24" w:space="1" w:color="auto"/>
          <w:left w:val="dashDotStroked" w:sz="24" w:space="4" w:color="auto"/>
          <w:bottom w:val="dashDotStroked" w:sz="24" w:space="1" w:color="auto"/>
          <w:right w:val="dashDotStroked" w:sz="24" w:space="4" w:color="auto"/>
        </w:pBdr>
        <w:jc w:val="center"/>
        <w:rPr>
          <w:b w:val="0"/>
          <w:bCs/>
          <w:rtl/>
        </w:rPr>
      </w:pPr>
      <w:r w:rsidRPr="00C40846">
        <w:rPr>
          <w:b w:val="0"/>
          <w:bCs/>
          <w:rtl/>
        </w:rPr>
        <w:t xml:space="preserve">( 1 ) الرد على ابن تيمية في قوله ان الله يتكلم بحرف و صوت </w:t>
      </w:r>
    </w:p>
    <w:p w:rsidR="00C40846" w:rsidRDefault="00C40846" w:rsidP="00C40846">
      <w:pPr>
        <w:pBdr>
          <w:top w:val="dashDotStroked" w:sz="24" w:space="1" w:color="auto"/>
          <w:left w:val="dashDotStroked" w:sz="24" w:space="4" w:color="auto"/>
          <w:bottom w:val="dashDotStroked" w:sz="24" w:space="1" w:color="auto"/>
          <w:right w:val="dashDotStroked" w:sz="24" w:space="4" w:color="auto"/>
        </w:pBdr>
        <w:jc w:val="center"/>
        <w:rPr>
          <w:rtl/>
        </w:rPr>
      </w:pPr>
      <w:r w:rsidRPr="00C40846">
        <w:rPr>
          <w:b w:val="0"/>
          <w:bCs/>
          <w:rtl/>
        </w:rPr>
        <w:t>( 2 ) الرد على رسالة السجزي في الرد على من أنكر الحرف والصوت</w:t>
      </w:r>
    </w:p>
    <w:p w:rsidR="00C40846" w:rsidRDefault="00C40846" w:rsidP="00C40846">
      <w:pPr>
        <w:pBdr>
          <w:top w:val="dashDotStroked" w:sz="24" w:space="1" w:color="auto"/>
          <w:left w:val="dashDotStroked" w:sz="24" w:space="4" w:color="auto"/>
          <w:bottom w:val="dashDotStroked" w:sz="24" w:space="1" w:color="auto"/>
          <w:right w:val="dashDotStroked" w:sz="24" w:space="4" w:color="auto"/>
        </w:pBdr>
        <w:jc w:val="center"/>
        <w:rPr>
          <w:rtl/>
        </w:rPr>
      </w:pPr>
    </w:p>
    <w:p w:rsidR="00C40846" w:rsidRDefault="00C40846" w:rsidP="00E60537">
      <w:pPr>
        <w:rPr>
          <w:rtl/>
        </w:rPr>
      </w:pPr>
    </w:p>
    <w:p w:rsidR="00C40846" w:rsidRDefault="00C40846" w:rsidP="00C40846">
      <w:pPr>
        <w:jc w:val="center"/>
        <w:rPr>
          <w:rtl/>
        </w:rPr>
      </w:pPr>
      <w:r>
        <w:rPr>
          <w:rFonts w:hint="cs"/>
          <w:rtl/>
        </w:rPr>
        <w:t>******</w:t>
      </w:r>
    </w:p>
    <w:p w:rsidR="00C40846" w:rsidRDefault="00C40846" w:rsidP="00C40846">
      <w:pPr>
        <w:jc w:val="center"/>
        <w:rPr>
          <w:rtl/>
        </w:rPr>
      </w:pPr>
      <w:r>
        <w:rPr>
          <w:rFonts w:hint="cs"/>
          <w:rtl/>
        </w:rPr>
        <w:t xml:space="preserve">( أولاً ) </w:t>
      </w:r>
      <w:r w:rsidRPr="00C40846">
        <w:rPr>
          <w:b w:val="0"/>
          <w:bCs/>
          <w:rtl/>
        </w:rPr>
        <w:t>الرد على ابن تيمية في قوله ان الله يتكلم بحرف و صوت</w:t>
      </w:r>
    </w:p>
    <w:p w:rsidR="00C40846" w:rsidRDefault="00C40846" w:rsidP="00C40846">
      <w:pPr>
        <w:spacing w:after="240"/>
        <w:rPr>
          <w:rtl/>
        </w:rPr>
      </w:pPr>
    </w:p>
    <w:p w:rsidR="00C40846" w:rsidRDefault="00C40846" w:rsidP="00C40846">
      <w:pPr>
        <w:spacing w:after="240"/>
        <w:rPr>
          <w:rtl/>
        </w:rPr>
      </w:pPr>
      <w:r>
        <w:rPr>
          <w:rFonts w:hint="cs"/>
          <w:rtl/>
        </w:rPr>
        <w:t xml:space="preserve">من موقع أهل السنّة : </w:t>
      </w:r>
    </w:p>
    <w:p w:rsidR="00C40846" w:rsidRDefault="00C40846" w:rsidP="00C40846">
      <w:pPr>
        <w:spacing w:after="240"/>
      </w:pPr>
      <w:r>
        <w:rPr>
          <w:rtl/>
        </w:rPr>
        <w:t xml:space="preserve">الرد على ابن تيمية في قوله ان الله يتكلم بحرف و صوت </w:t>
      </w:r>
    </w:p>
    <w:p w:rsidR="00C40846" w:rsidRDefault="00C40846" w:rsidP="00C40846">
      <w:pPr>
        <w:spacing w:after="240"/>
      </w:pPr>
      <w:r>
        <w:rPr>
          <w:rtl/>
        </w:rPr>
        <w:t>المقالة الرابعة</w:t>
      </w:r>
      <w:r>
        <w:rPr>
          <w:rtl/>
        </w:rPr>
        <w:br/>
      </w:r>
      <w:r>
        <w:rPr>
          <w:rtl/>
        </w:rPr>
        <w:br/>
      </w:r>
      <w:r>
        <w:rPr>
          <w:rtl/>
        </w:rPr>
        <w:br/>
      </w:r>
      <w:r>
        <w:rPr>
          <w:rtl/>
        </w:rPr>
        <w:br/>
        <w:t>زعم ابن تيمية أن الله يتكلم بحرفٍ وصوتٍ وأنه يتكلم إذا شاء ويسكت إذا شاء</w:t>
      </w:r>
      <w:r>
        <w:rPr>
          <w:rtl/>
        </w:rPr>
        <w:br/>
      </w:r>
      <w:r>
        <w:rPr>
          <w:rtl/>
        </w:rPr>
        <w:br/>
        <w:t> </w:t>
      </w:r>
      <w:r>
        <w:rPr>
          <w:rtl/>
        </w:rPr>
        <w:br/>
      </w:r>
      <w:r>
        <w:rPr>
          <w:rtl/>
        </w:rPr>
        <w:lastRenderedPageBreak/>
        <w:br/>
        <w:t>ومن جملة افتراءات ابن تيمية على أئمة الحديث وأهل السُّنة والجماعة نقله عنهم أن الله متكلم بصوت نوعه قديم أي يحدث في ذات الله شيئا بعد شىء قال في كتابه رسالة في صفة الكلام (1) ما نصه: "وحينئذٍ فكلامه قديم مع أنه يتكلم بمشيئته وقدرته وإن قيل إنه ينادي ويتكلم بصوت ولا يلزم من ذلك قدم صوت معين، وإذا كان قد تكلم بالتوراة والقرءان والإنجيل بمشيئته وقدرته لم يمتنع أن يتكلم بالباء قبل السين، وإن كان نوع الباء والسين قديمًا لم يستلزم أن يكون الباء المعينة والسين المعينة قديمة لما علم من الفرق بين النوع والعين" ا هـ</w:t>
      </w:r>
      <w:r w:rsidR="00A02287">
        <w:rPr>
          <w:rtl/>
        </w:rPr>
        <w:t xml:space="preserve">، </w:t>
      </w:r>
      <w:r>
        <w:rPr>
          <w:rtl/>
        </w:rPr>
        <w:br/>
      </w:r>
      <w:r>
        <w:rPr>
          <w:rtl/>
        </w:rPr>
        <w:br/>
        <w:t> </w:t>
      </w:r>
      <w:r>
        <w:rPr>
          <w:rtl/>
        </w:rPr>
        <w:br/>
      </w:r>
      <w:r>
        <w:rPr>
          <w:rtl/>
        </w:rPr>
        <w:br/>
        <w:t>وقال في موضع (2) ءاخر منه: "وقال الشيخ الإمام أبو الحسن محمد ابن عبد الملك الكرخي الشافعي في كتابه الذي سمّاه الفصول في الأصول: سمعت الإمام أبا منصور محمد بن أحمد يقول: سمعت الإمام أبا بكر عبد الله بن أحمد يقول: سمعت الشيخ أبا حامد الإسفرايني يقول: مذهبي ومذهب الشافعي وفقهاء الأمصار أن القرءان كلام الله غير مخلوق ومن قال إنه مخلوق فهو كافر، والقرءان حمله جبريل عليه السلام مسموعًا من الله والنبي سمعه من جبريل والصحابة سمعوه من رسول الله (صلّى الله عليه وسلّم) وهو الذى نتلوه نحن مقروء بألسنتنا وفيما بين الدفتين وما في صدورنا مسموعًا ومكتوبًا ومحفوظًا ومقروءًا وكل حرف منه كالباء والتاء كله كلام الله غير مخلوق ومن قال مخلوق فهو كافر عليه لعنة الله والملائكة والناس أجمعين"ا هـ</w:t>
      </w:r>
      <w:r w:rsidR="00A02287">
        <w:rPr>
          <w:rtl/>
        </w:rPr>
        <w:t xml:space="preserve">، </w:t>
      </w:r>
      <w:r>
        <w:rPr>
          <w:rtl/>
        </w:rPr>
        <w:br/>
      </w:r>
      <w:r>
        <w:rPr>
          <w:rtl/>
        </w:rPr>
        <w:br/>
        <w:t> </w:t>
      </w:r>
      <w:r>
        <w:rPr>
          <w:rtl/>
        </w:rPr>
        <w:br/>
      </w:r>
      <w:r>
        <w:rPr>
          <w:rtl/>
        </w:rPr>
        <w:br/>
        <w:t>وقال في المنهاج (3) "وسابعها قول من يقول إنه لم يزل متكلمًا إذا شاء بكلام يقوم به وهو متكلم بصوت يسمع وإن نوع الكلام قديم وإن لم يجعل نفس الصوت المعين قديمًا وهذا هو المأثور عن أئمة الحديث والسُّنة وبالجملة أهل السُّنة والجماعة أهل الحديث "</w:t>
      </w:r>
      <w:r w:rsidR="00A02287">
        <w:rPr>
          <w:rtl/>
        </w:rPr>
        <w:t xml:space="preserve">، </w:t>
      </w:r>
      <w:r>
        <w:rPr>
          <w:rtl/>
        </w:rPr>
        <w:t xml:space="preserve"> اهـ</w:t>
      </w:r>
      <w:r w:rsidR="00A02287">
        <w:rPr>
          <w:rtl/>
        </w:rPr>
        <w:t xml:space="preserve">، </w:t>
      </w:r>
      <w:r>
        <w:rPr>
          <w:rtl/>
        </w:rPr>
        <w:br/>
      </w:r>
      <w:r>
        <w:rPr>
          <w:rtl/>
        </w:rPr>
        <w:br/>
        <w:t> </w:t>
      </w:r>
      <w:r>
        <w:rPr>
          <w:rtl/>
        </w:rPr>
        <w:br/>
      </w:r>
      <w:r>
        <w:rPr>
          <w:rtl/>
        </w:rPr>
        <w:br/>
      </w:r>
      <w:r>
        <w:rPr>
          <w:rtl/>
        </w:rPr>
        <w:lastRenderedPageBreak/>
        <w:t>وقال في الموافقة ما نصه (4): "وإذا قال السلف والأئمة إن الله لم يزل متكلمًا إذا شاء فقد أثبتوا أنه لم يتجدد له كونه متكلمًا، بل نفس تكلمه بمشيئته قديم وإن كان يتكلم شيئا بعد شىء، فتعاقب الكلام لا يقتضي حدوث نوعه إلا إذا وجب تناهي المقدورات المرادات " اهـ</w:t>
      </w:r>
      <w:r w:rsidR="00A02287">
        <w:rPr>
          <w:rtl/>
        </w:rPr>
        <w:t xml:space="preserve">، </w:t>
      </w:r>
      <w:r>
        <w:rPr>
          <w:rtl/>
        </w:rPr>
        <w:br/>
      </w:r>
      <w:r>
        <w:rPr>
          <w:rtl/>
        </w:rPr>
        <w:br/>
        <w:t> </w:t>
      </w:r>
      <w:r>
        <w:rPr>
          <w:rtl/>
        </w:rPr>
        <w:br/>
      </w:r>
      <w:r>
        <w:rPr>
          <w:rtl/>
        </w:rPr>
        <w:br/>
        <w:t>ثم قال فيه ما نصه (5): "فلما رجع موسى إلى قومه قالوا له صف لنا كلام ربك فقال: سبحان الله وهل أستطيع أن أصفه لكم، قالوا: فشبهه، قال: هل سمعتم أصوات الصواعق التي، تقبل في أحلى حلاوة سمعتموها فكأنه مثله " اهـ</w:t>
      </w:r>
      <w:r w:rsidR="00A02287">
        <w:rPr>
          <w:rtl/>
        </w:rPr>
        <w:t xml:space="preserve">، </w:t>
      </w:r>
      <w:r>
        <w:rPr>
          <w:rtl/>
        </w:rPr>
        <w:br/>
      </w:r>
      <w:r>
        <w:rPr>
          <w:rtl/>
        </w:rPr>
        <w:br/>
        <w:t> </w:t>
      </w:r>
      <w:r>
        <w:rPr>
          <w:rtl/>
        </w:rPr>
        <w:br/>
      </w:r>
      <w:r>
        <w:rPr>
          <w:rtl/>
        </w:rPr>
        <w:br/>
        <w:t>وقال في الموافقة ما نصه (6): "وحينئذ فيكون الحق هو القول الآخر وهو أنه لم يزل متكلمًا بحروف متعاقبة لا مجتمعة" اهـ</w:t>
      </w:r>
      <w:r w:rsidR="00A02287">
        <w:rPr>
          <w:rtl/>
        </w:rPr>
        <w:t xml:space="preserve">، </w:t>
      </w:r>
      <w:r>
        <w:rPr>
          <w:rtl/>
        </w:rPr>
        <w:br/>
      </w:r>
      <w:r>
        <w:rPr>
          <w:rtl/>
        </w:rPr>
        <w:br/>
        <w:t> </w:t>
      </w:r>
      <w:r>
        <w:rPr>
          <w:rtl/>
        </w:rPr>
        <w:br/>
      </w:r>
      <w:r>
        <w:rPr>
          <w:rtl/>
        </w:rPr>
        <w:br/>
        <w:t>وقال في فتاويه ما نصه (7): "فعلم أن قدمه عنده أنه لم يزل إذا شاء تكلم وإذا شاء سكت، لم يتجدد له وصف القدرة على الكلام التي هي صفة كمال، كما لم يتجدد له وصف القدرة على المغفرة، وإن كان الكمال هو أن يتكلم إذا شاء ويسكت إذا شاء" اهـ</w:t>
      </w:r>
      <w:r w:rsidR="00A02287">
        <w:rPr>
          <w:rtl/>
        </w:rPr>
        <w:t xml:space="preserve">، </w:t>
      </w:r>
      <w:r>
        <w:rPr>
          <w:rtl/>
        </w:rPr>
        <w:br/>
      </w:r>
      <w:r>
        <w:rPr>
          <w:rtl/>
        </w:rPr>
        <w:br/>
        <w:t> </w:t>
      </w:r>
      <w:r>
        <w:rPr>
          <w:rtl/>
        </w:rPr>
        <w:br/>
      </w:r>
      <w:r>
        <w:rPr>
          <w:rtl/>
        </w:rPr>
        <w:br/>
        <w:t xml:space="preserve">وقال فيه ايضا ما نصّه (8): "وفي الصحيح: إذا تكلم الله بالوحي سمع أهل السموات كجر السلسلة على الصفوان " فقوله:" إذا تكلم الله بالوحي سمع يدل على أنه "يتكلم به حين يسمعونه، وذلك ينفي كونه أزليًا، </w:t>
      </w:r>
      <w:r>
        <w:rPr>
          <w:rtl/>
        </w:rPr>
        <w:lastRenderedPageBreak/>
        <w:t>وأيضا فما يكون كجر السلسلة على الصفا، يكون شيئا بعد شىء والمسبوق بغيره لا يكون أزليًا" اهـ</w:t>
      </w:r>
      <w:r w:rsidR="00A02287">
        <w:rPr>
          <w:rtl/>
        </w:rPr>
        <w:t xml:space="preserve">، </w:t>
      </w:r>
      <w:r>
        <w:rPr>
          <w:rtl/>
        </w:rPr>
        <w:br/>
      </w:r>
      <w:r>
        <w:rPr>
          <w:rtl/>
        </w:rPr>
        <w:br/>
        <w:t> </w:t>
      </w:r>
      <w:r>
        <w:rPr>
          <w:rtl/>
        </w:rPr>
        <w:br/>
      </w:r>
      <w:r>
        <w:rPr>
          <w:rtl/>
        </w:rPr>
        <w:br/>
        <w:t>وقال أيضًا ما نصه (9): "وجمهور المسلمين يقولون: إن القرءان العربي كلام الله، وقد تكلـم الله به بحرف وصوت، فقالوا: إن الحروف والأصوات قديمة الأعيان، أو الحروف بلا أصوات، وإن الباء والسين والميم مع تعاقبها في ذاتها فهي أزلية الأعيان لم تزل ولا تزال كـما بسطت الكلام على أقوال الناس في القرءان في موضعءاخر" اهـ</w:t>
      </w:r>
      <w:r w:rsidR="00A02287">
        <w:rPr>
          <w:rtl/>
        </w:rPr>
        <w:t xml:space="preserve">، </w:t>
      </w:r>
      <w:r>
        <w:rPr>
          <w:rtl/>
        </w:rPr>
        <w:br/>
      </w:r>
      <w:r>
        <w:rPr>
          <w:rtl/>
        </w:rPr>
        <w:br/>
        <w:t> </w:t>
      </w:r>
      <w:r>
        <w:rPr>
          <w:rtl/>
        </w:rPr>
        <w:br/>
      </w:r>
      <w:r>
        <w:rPr>
          <w:rtl/>
        </w:rPr>
        <w:br/>
        <w:t>وقال في مجموعة تفسير ما نصه (10): " وقولهم، "إن المحدَث يفتقر إلى إحداث وهلم جرا" هذا يستلزم التسلسل في الآثار مثل كونه متكلمًا بكلام بعد كلام، وكلمات الله لا نهاية لها، وأن الله لم يزل متكلمًا إذا شاء، وهذا قول أئمة السنة، وهو الحق الذي يدل عليه النقل والعقل " اهـ</w:t>
      </w:r>
      <w:r w:rsidR="00A02287">
        <w:rPr>
          <w:rtl/>
        </w:rPr>
        <w:t xml:space="preserve">، </w:t>
      </w:r>
      <w:r>
        <w:rPr>
          <w:rtl/>
        </w:rPr>
        <w:br/>
      </w:r>
      <w:r>
        <w:rPr>
          <w:rtl/>
        </w:rPr>
        <w:br/>
        <w:t> </w:t>
      </w:r>
      <w:r>
        <w:rPr>
          <w:rtl/>
        </w:rPr>
        <w:br/>
      </w:r>
      <w:r>
        <w:rPr>
          <w:rtl/>
        </w:rPr>
        <w:br/>
        <w:t> أقول: فلا يغتر مطالع كتبه بنسبة هذا (الرأي الفاسد إلى أئمة أهل السنة وذلك دأبه أن ينسب رأيه الذي يراه ويهواه إلى أئمة أهل السُّنة، وليعلم الناظر في مؤلفاته أن هذا تلبيس وتمويه محض يريد أن يروجه على ضعفاء العقول الذين لا يوفقون بين العقل والنقل، وقد قال الموفقون من أهل الحديث وغيرهم إن ما يحيله العقل فلا يصح أن يكون هو شرع الله كما قال ذلك الحافظ أبو بكر الخطيب البغدادي: إن الشرع لا يأتي إلا بمجوزات العقول، وبهذا يردّ الخبر الصحيح الإسناد أي إذا لم يقبل التأويل كما قاله علماء المصطلح في بيان ما يعلم به كون الحديث موضوعًا، وأيّدوا ذلك بأن العقل شاهد الشرع فكيف يرد الشرع بما يكذبه شاهده</w:t>
      </w:r>
      <w:r w:rsidR="00A02287">
        <w:rPr>
          <w:rtl/>
        </w:rPr>
        <w:t xml:space="preserve">، </w:t>
      </w:r>
      <w:r>
        <w:rPr>
          <w:rtl/>
        </w:rPr>
        <w:br/>
      </w:r>
      <w:r>
        <w:rPr>
          <w:rtl/>
        </w:rPr>
        <w:br/>
        <w:t> </w:t>
      </w:r>
      <w:r>
        <w:rPr>
          <w:rtl/>
        </w:rPr>
        <w:br/>
      </w:r>
      <w:r>
        <w:rPr>
          <w:rtl/>
        </w:rPr>
        <w:br/>
      </w:r>
      <w:r>
        <w:rPr>
          <w:rtl/>
        </w:rPr>
        <w:lastRenderedPageBreak/>
        <w:t>فمن قال: إن الله يتكلم بصوت، وقال: إنه صوت أزلي أبدي ليس فيه تعاقب الحروف فلا يُكَفَّر إن كان نيته كما يقول، وإلا فهو كافر كسائر المشبهة</w:t>
      </w:r>
      <w:r w:rsidR="00A02287">
        <w:rPr>
          <w:rtl/>
        </w:rPr>
        <w:t xml:space="preserve">، </w:t>
      </w:r>
      <w:r>
        <w:rPr>
          <w:rtl/>
        </w:rPr>
        <w:t xml:space="preserve"> وأما أحاديث الصوت فليس فيها ما يحتج به في العقائد، وقد ورد حديث مختلف في بعض رواته وهو عبد الله بن محمد بن عقيل (11)، روى حديثه البخاري (12) بصيغة التمريض، قال: ويُذكر، وفيه: (فينادى بصوت فيسمعه من بَعُدَ كما يسمعه من قَرُبَ، أنا الملك أنا الديّان "، وإنما ذكره البخاري بصيغة التمريض من أجل راويه هذا، قال الحافظ ابن حجر (13): "ونظر البخاري أدق من أن يعترض عليه بمثل هذا فإنه حيث ذكر الارتحال فقط جزم به لأنّ الإسناد حسن وقد اعتضد، وحيث ذكر طرفًا من المتن لم يجزم به لأن لفظ الصوت مما يتوقف في إطلاق نسبته إلى الرب ويحتاج إلى تأويل، فلا يكفي فيه مجيء الحديث من طريق مختلف- فيها ولو اعتضدت " ا</w:t>
      </w:r>
      <w:r w:rsidR="00A02287">
        <w:rPr>
          <w:rtl/>
        </w:rPr>
        <w:t xml:space="preserve">، </w:t>
      </w:r>
      <w:r>
        <w:rPr>
          <w:rtl/>
        </w:rPr>
        <w:t xml:space="preserve"> هـ</w:t>
      </w:r>
      <w:r w:rsidR="00A02287">
        <w:rPr>
          <w:rtl/>
        </w:rPr>
        <w:t xml:space="preserve">، </w:t>
      </w:r>
      <w:r>
        <w:rPr>
          <w:rtl/>
        </w:rPr>
        <w:t xml:space="preserve"> أي لا يكفي ذلك في مسائل الاعتقاد وإن كان البخاري ذكر أوله في كتاب العلم (14) بصيغة الجزم لأنه ليس- فيه ذكر الصوت، إنما فيه ذكر رحيل جابر بن عبد الله إلى عبد الله بن أُتَيْس من المدينة إلى مصر</w:t>
      </w:r>
      <w:r w:rsidR="00A02287">
        <w:rPr>
          <w:rtl/>
        </w:rPr>
        <w:t xml:space="preserve">، </w:t>
      </w:r>
      <w:r>
        <w:rPr>
          <w:rtl/>
        </w:rPr>
        <w:br/>
      </w:r>
      <w:r>
        <w:rPr>
          <w:rtl/>
        </w:rPr>
        <w:br/>
        <w:t> </w:t>
      </w:r>
      <w:r>
        <w:rPr>
          <w:rtl/>
        </w:rPr>
        <w:br/>
      </w:r>
      <w:r>
        <w:rPr>
          <w:rtl/>
        </w:rPr>
        <w:br/>
        <w:t>والحديث الآخر (15) عن أبي سعيد الخدري رضي الله عنه قال: قال النبي (صلّى الله عليه وسلّم): "يقول الله يوم القيامة: ياءادم، فيقول: لبيّك وسعديك، فينادى بصوت: إن الله يأمرك أن تخرج من ذريتك بعثًا إلى النار"، هذا اللفظ رواه رواة البخاري على وجهين، بعضهم رواه بكسر الدال وبعضهم رواه بفتح الدال</w:t>
      </w:r>
      <w:r w:rsidR="00A02287">
        <w:rPr>
          <w:rtl/>
        </w:rPr>
        <w:t xml:space="preserve">، </w:t>
      </w:r>
      <w:r>
        <w:rPr>
          <w:rtl/>
        </w:rPr>
        <w:br/>
      </w:r>
      <w:r>
        <w:rPr>
          <w:rtl/>
        </w:rPr>
        <w:br/>
        <w:t> </w:t>
      </w:r>
      <w:r>
        <w:rPr>
          <w:rtl/>
        </w:rPr>
        <w:br/>
      </w:r>
      <w:r>
        <w:rPr>
          <w:rtl/>
        </w:rPr>
        <w:br/>
        <w:t>قال الحافظ ابن حجر (16): "ووقع فينادي مضبوطًا للأكثر بكسر الدال، وفي رواية أبي ذر بفتحها على البناء للمجهول، ولا محذور في رواية الجمهور، فإن قرينة قوله: إن الله يأمرك، تدل ظاهرًا على أن المنادي ملك يأمره الله بأن ينادي بذلك " اهـ</w:t>
      </w:r>
      <w:r w:rsidR="00A02287">
        <w:rPr>
          <w:rtl/>
        </w:rPr>
        <w:t xml:space="preserve">، </w:t>
      </w:r>
      <w:r>
        <w:rPr>
          <w:rtl/>
        </w:rPr>
        <w:t xml:space="preserve"> وهذا الحديث رواه البخاري موصولاً مسندًا، لكنه ليس صريحًا في إثبات الصوت صفة لله فلا حجة فيه لذلك للصوتية</w:t>
      </w:r>
      <w:r w:rsidR="00A02287">
        <w:rPr>
          <w:rtl/>
        </w:rPr>
        <w:t xml:space="preserve">، </w:t>
      </w:r>
      <w:r>
        <w:rPr>
          <w:rtl/>
        </w:rPr>
        <w:br/>
      </w:r>
      <w:r>
        <w:rPr>
          <w:rtl/>
        </w:rPr>
        <w:br/>
        <w:t> </w:t>
      </w:r>
      <w:r>
        <w:rPr>
          <w:rtl/>
        </w:rPr>
        <w:br/>
      </w:r>
      <w:r>
        <w:rPr>
          <w:rtl/>
        </w:rPr>
        <w:lastRenderedPageBreak/>
        <w:br/>
        <w:t>قال الحافظ ابن حجر (17): "قال البيهقي: اختلف الحفاظ في الاحتجاج بروايات ابن عقيل لسوء حفظه، ولم يثبت لفظ الصوت في حديث صحيح عن النبي غير حديثه، فإن كان ثابتا فإنه يرجع إلى غيره في حديث ابن مسعود (18) وفي حديث أبي هريرة أن الملائكة يسمعون عند حصول الوحي صوتًا، فيحتمل أن يكون الصوت للسماء أو للملك الآتي بالوحي أو لأجنحة الملائكة، وإذا احتمل ذلك لم يكن نصًّا في المسألة، وأشار- يعني البيهقي- في موضعءاخر إلى أن الراوي أراد فينادي نداء فعبر عنه بصوت "</w:t>
      </w:r>
      <w:r w:rsidR="00A02287">
        <w:rPr>
          <w:rtl/>
        </w:rPr>
        <w:t xml:space="preserve">، </w:t>
      </w:r>
      <w:r>
        <w:rPr>
          <w:rtl/>
        </w:rPr>
        <w:t xml:space="preserve"> انتهى</w:t>
      </w:r>
      <w:r w:rsidR="00A02287">
        <w:rPr>
          <w:rtl/>
        </w:rPr>
        <w:t xml:space="preserve">، </w:t>
      </w:r>
      <w:r>
        <w:rPr>
          <w:rtl/>
        </w:rPr>
        <w:br/>
      </w:r>
      <w:r>
        <w:rPr>
          <w:rtl/>
        </w:rPr>
        <w:br/>
        <w:t> </w:t>
      </w:r>
      <w:r>
        <w:rPr>
          <w:rtl/>
        </w:rPr>
        <w:br/>
      </w:r>
      <w:r>
        <w:rPr>
          <w:rtl/>
        </w:rPr>
        <w:br/>
        <w:t>قال الكوثري في مقالاته (19) ما نصه: "ولم يصح في نسبة الصوت إلى الله حديث " اهـ</w:t>
      </w:r>
      <w:r w:rsidR="00A02287">
        <w:rPr>
          <w:rtl/>
        </w:rPr>
        <w:t xml:space="preserve">، </w:t>
      </w:r>
      <w:r>
        <w:rPr>
          <w:rtl/>
        </w:rPr>
        <w:br/>
      </w:r>
      <w:r>
        <w:rPr>
          <w:rtl/>
        </w:rPr>
        <w:br/>
        <w:t> </w:t>
      </w:r>
      <w:r>
        <w:rPr>
          <w:rtl/>
        </w:rPr>
        <w:br/>
      </w:r>
      <w:r>
        <w:rPr>
          <w:rtl/>
        </w:rPr>
        <w:br/>
        <w:t>أقول: وكذا قال البيهقي في الأسماء والصفات (20) فليس فيها ما يصح الاحتجاج به لإثبات الصفات لأن حديث الصفات لا يقبل إلا أن يكون رواته كلهم متفقًا على توثيقهم، وهذه الروايات المذكورة في فتح الباري في كتاب التوحيد ليست على هذا الشرط الذي لا بدّ من حصوله لأحاديث الصفات كما ذكره صاحب الفتح في كتاب العلم</w:t>
      </w:r>
      <w:r w:rsidR="00A02287">
        <w:rPr>
          <w:rtl/>
        </w:rPr>
        <w:t xml:space="preserve">، </w:t>
      </w:r>
      <w:r>
        <w:rPr>
          <w:rtl/>
        </w:rPr>
        <w:t xml:space="preserve"> لكنه خالف في موضع بما أورده في كتاب التوحيد من قوله: بعد صحة الأحاديث يتعين القول بإثبات الصوت له ويؤول على أنه صوت لا يستلزم المخارج</w:t>
      </w:r>
      <w:r w:rsidR="00A02287">
        <w:rPr>
          <w:rtl/>
        </w:rPr>
        <w:t xml:space="preserve">، </w:t>
      </w:r>
      <w:r>
        <w:rPr>
          <w:rtl/>
        </w:rPr>
        <w:br/>
      </w:r>
      <w:r>
        <w:rPr>
          <w:rtl/>
        </w:rPr>
        <w:br/>
        <w:t> </w:t>
      </w:r>
      <w:r>
        <w:rPr>
          <w:rtl/>
        </w:rPr>
        <w:br/>
      </w:r>
      <w:r>
        <w:rPr>
          <w:rtl/>
        </w:rPr>
        <w:br/>
        <w:t xml:space="preserve">ثم قال الكوثري: "وقد أفاض الحافظ أبو الحسن المقدسي شيخ المنذري في رسالة خاصة في تبيين بطلان الروايات في ذلك زيادة على ما يوجبه الدليل العقلي القاضي بتنزيه الله عن حلول الحوادث فيه سبحانه، وإن أجاز ذلك الشيخ الحراني (21) تبعا لابن ملكا اليهودي الفيلسوف المتمسلم، حتى اجترأ على أن يزعم أن اللفظ حادث شخصًا قديم نوعًا، يعني أن اللفظ صادر منه تعالى بالحرف والصوت فيكون حادثا حتمًا، لكن ما من لفظ إلا </w:t>
      </w:r>
      <w:r>
        <w:rPr>
          <w:rtl/>
        </w:rPr>
        <w:lastRenderedPageBreak/>
        <w:t>وقبله لفظ صدر منه إلى ما لا أول له فيكون قديمًا بالنوع، ويكون قدمه بهذا الاعتبار في نظر هذا المخرف، تعالى الله عن إفك الأفّاكين، ولم يدر المسكين بطلان القول بحلول الحوادث في الله جل شأنه وأن القول بحوادث لا أوّل لها هذيان، لأن الحركة انتقال من حالة إلى حالة، فهي تقتضي بحسب ماهيتها كونها مسبوقة بالغير، والأزل ينافي كونه مسبوقا بالغير، فوجب أن يكون الجمع بينهما محالا، ولأنه لا وجود للنوع إلا في ضمن أفراده، فادعاء قدم النوع مع الاعتراف بحدوث الأفراد يكون ظاهر البطلان</w:t>
      </w:r>
      <w:r w:rsidR="00A02287">
        <w:rPr>
          <w:rtl/>
        </w:rPr>
        <w:t xml:space="preserve">، </w:t>
      </w:r>
      <w:r>
        <w:rPr>
          <w:rtl/>
        </w:rPr>
        <w:t xml:space="preserve"> وقد أجاد الرد عليه العلاّمة قاسم في كلامه على المسايرة"</w:t>
      </w:r>
      <w:r w:rsidR="00A02287">
        <w:rPr>
          <w:rtl/>
        </w:rPr>
        <w:t xml:space="preserve">، </w:t>
      </w:r>
      <w:r>
        <w:rPr>
          <w:rtl/>
        </w:rPr>
        <w:t xml:space="preserve"> ا</w:t>
      </w:r>
      <w:r w:rsidR="00A02287">
        <w:rPr>
          <w:rtl/>
        </w:rPr>
        <w:t xml:space="preserve">، </w:t>
      </w:r>
      <w:r>
        <w:rPr>
          <w:rtl/>
        </w:rPr>
        <w:t>هـ</w:t>
      </w:r>
      <w:r w:rsidR="00A02287">
        <w:rPr>
          <w:rtl/>
        </w:rPr>
        <w:t xml:space="preserve">، </w:t>
      </w:r>
      <w:r>
        <w:rPr>
          <w:rtl/>
        </w:rPr>
        <w:br/>
      </w:r>
      <w:r>
        <w:rPr>
          <w:rtl/>
        </w:rPr>
        <w:br/>
        <w:t> </w:t>
      </w:r>
      <w:r>
        <w:rPr>
          <w:rtl/>
        </w:rPr>
        <w:br/>
      </w:r>
      <w:r>
        <w:rPr>
          <w:rtl/>
        </w:rPr>
        <w:br/>
        <w:t>قلت: وقد ذكر الفقيه المتكلم ابن المعلم القرشي في كتابه نجم المهتدي ورجم المعتدي أثناء ترجمة الحافظ ناصر السنة أبي الحسن علي ابن أبي المكارم المقدسي المالكي ما نصه (22): " كان صحيح الاعتقاد مخالفا للطائفة التي تزعم أنها أثرية، صنف كتابه المعروف بكتاب الأصوات أظهر فيه تضعيف رواة أحاديث الأصوات وأوهاهم، وحكى الشيخ تقي الدين شرف الحفاظ عن والده مجد الدين قال بأنه بلغ رتبة المجتهدين" ! اهـ</w:t>
      </w:r>
      <w:r w:rsidR="00A02287">
        <w:rPr>
          <w:rtl/>
        </w:rPr>
        <w:t xml:space="preserve">، </w:t>
      </w:r>
      <w:r>
        <w:rPr>
          <w:rtl/>
        </w:rPr>
        <w:br/>
      </w:r>
      <w:r>
        <w:rPr>
          <w:rtl/>
        </w:rPr>
        <w:br/>
        <w:t> </w:t>
      </w:r>
      <w:r>
        <w:rPr>
          <w:rtl/>
        </w:rPr>
        <w:br/>
      </w:r>
      <w:r>
        <w:rPr>
          <w:rtl/>
        </w:rPr>
        <w:br/>
        <w:t>فلا يصحُّ حمل ما ورد في النصّ من النداء المضافِ إلى الله تعالى في حديث  "يحشر الله العباد فيناديهم بصوت</w:t>
      </w:r>
      <w:r w:rsidR="00A02287">
        <w:rPr>
          <w:rtl/>
        </w:rPr>
        <w:t xml:space="preserve">، ، ، </w:t>
      </w:r>
      <w:r>
        <w:rPr>
          <w:rtl/>
        </w:rPr>
        <w:t>" على الصوتِ على معنى خروجه من الله، فتمسُّك المشبهة بالظاهر لاعتقاد ذلك تمويه لا يروج إلا عند سُخفاء العقول الذين حُرموا منفعة العقل الذي جعل الشرع له اعتبارًا، وهل عُرِفت المعجزة أنها دليل على صحة نبوة من أتى بها من الأنبياء إلا بالعقل؟</w:t>
      </w:r>
      <w:r>
        <w:rPr>
          <w:rtl/>
        </w:rPr>
        <w:br/>
      </w:r>
      <w:r>
        <w:rPr>
          <w:rtl/>
        </w:rPr>
        <w:br/>
        <w:t> </w:t>
      </w:r>
      <w:r>
        <w:rPr>
          <w:rtl/>
        </w:rPr>
        <w:br/>
      </w:r>
      <w:r>
        <w:rPr>
          <w:rtl/>
        </w:rPr>
        <w:br/>
        <w:t>وقال- أي الكوثري- في تعليقه على السيف الصقيل ما نصه (23):"وحديث جابر المعلق في صحيح البخاري مع ضعفه في سياق ما بعده من حديث أبي سعيد ما يدل على أن المنادي غير الله حيث يقول (</w:t>
      </w:r>
      <w:r w:rsidR="00A02287">
        <w:rPr>
          <w:rtl/>
        </w:rPr>
        <w:t xml:space="preserve">، ، ، </w:t>
      </w:r>
      <w:r>
        <w:rPr>
          <w:rtl/>
        </w:rPr>
        <w:t xml:space="preserve"> فينادى </w:t>
      </w:r>
      <w:r>
        <w:rPr>
          <w:rtl/>
        </w:rPr>
        <w:lastRenderedPageBreak/>
        <w:t>بصوت إن الله يأمرك</w:t>
      </w:r>
      <w:r w:rsidR="00A02287">
        <w:rPr>
          <w:rtl/>
        </w:rPr>
        <w:t xml:space="preserve">، ، ، </w:t>
      </w:r>
      <w:r>
        <w:rPr>
          <w:rtl/>
        </w:rPr>
        <w:t>" فيكون الإسناد مجازيًا، على أن الناظم يعني ابن زفيل وهو ابن قيم الجوزية</w:t>
      </w:r>
      <w:r w:rsidR="00A02287">
        <w:rPr>
          <w:rtl/>
        </w:rPr>
        <w:t xml:space="preserve">، </w:t>
      </w:r>
      <w:r>
        <w:rPr>
          <w:rtl/>
        </w:rPr>
        <w:t xml:space="preserve"> ساق في "حادي الأرواح " بطريق الدارقطني حديثا فيه: "يبعث الله يوم القيامة مناديًا بصوت</w:t>
      </w:r>
      <w:r w:rsidR="00A02287">
        <w:rPr>
          <w:rtl/>
        </w:rPr>
        <w:t xml:space="preserve">، ، ، ، </w:t>
      </w:r>
      <w:r>
        <w:rPr>
          <w:rtl/>
        </w:rPr>
        <w:t>" وهذا نص من النبي (صلّى الله عليه وسلّم) على أن الإسناد في الحديث السابق مجازي، وهكذا يخرب الناظم بيته بيده وبأيدي المسلمين، وللحافظ أبي الحسن المقدسي جزء في تبيين وجوه الضعف في أحاديث الصوت فليراجع ثمة" ا</w:t>
      </w:r>
      <w:r w:rsidR="00A02287">
        <w:rPr>
          <w:rtl/>
        </w:rPr>
        <w:t xml:space="preserve">، </w:t>
      </w:r>
      <w:r>
        <w:rPr>
          <w:rtl/>
        </w:rPr>
        <w:t>هـ</w:t>
      </w:r>
      <w:r w:rsidR="00A02287">
        <w:rPr>
          <w:rtl/>
        </w:rPr>
        <w:t xml:space="preserve">، </w:t>
      </w:r>
      <w:r>
        <w:rPr>
          <w:rtl/>
        </w:rPr>
        <w:br/>
      </w:r>
      <w:r>
        <w:rPr>
          <w:rtl/>
        </w:rPr>
        <w:br/>
        <w:t> </w:t>
      </w:r>
      <w:r>
        <w:rPr>
          <w:rtl/>
        </w:rPr>
        <w:br/>
      </w:r>
      <w:r>
        <w:rPr>
          <w:rtl/>
        </w:rPr>
        <w:br/>
        <w:t>وهناك حديث ءاخر (24): (إذا تكلم الله بالوحي سمع أهل السموات شيئًا"، ورواه أبو داود (25) بلفظ: "سمع أهل السماء للسماء صلصلة كجر السلسلة على الصفوان"، وهذا قد يحتج به المشبهة، وليس لهم فيه حجة لأن الصوت خارجٌ من السماء، فالحديث فسر الحديث بأن الصوت للسماء، فتبين أن قول الحافظ ابن حجر في موضع من الشرح: إن إسناد الصوت إلى الله ثبت بهذه الأحاديث الصحيحة فيه نظر فليُتأمل</w:t>
      </w:r>
      <w:r w:rsidR="00A02287">
        <w:rPr>
          <w:rtl/>
        </w:rPr>
        <w:t xml:space="preserve">، </w:t>
      </w:r>
      <w:r>
        <w:rPr>
          <w:rtl/>
        </w:rPr>
        <w:br/>
      </w:r>
      <w:r>
        <w:rPr>
          <w:rtl/>
        </w:rPr>
        <w:br/>
        <w:t> </w:t>
      </w:r>
      <w:r>
        <w:rPr>
          <w:rtl/>
        </w:rPr>
        <w:br/>
      </w:r>
      <w:r>
        <w:rPr>
          <w:rtl/>
        </w:rPr>
        <w:br/>
        <w:t>قال الشيباني في شرح الطحاوية (26) ما نصه: "والحرف والصوت مخلوق، خلق الله تعالى ليحصل به التفاهم والتخاطب لحاجة العباد إلى ذلك أي الحروف والأصوات، والبارىء سبحانه وتعالى وكلامه مستغن عن ذلك أي عن الحروف والأصوات، وهو معنى قوله: "ومن وصف الله تعالى بمعنى من معاني البشر فقد كفر" اهـ</w:t>
      </w:r>
      <w:r w:rsidR="00A02287">
        <w:rPr>
          <w:rtl/>
        </w:rPr>
        <w:t xml:space="preserve">، </w:t>
      </w:r>
      <w:r>
        <w:rPr>
          <w:rtl/>
        </w:rPr>
        <w:br/>
      </w:r>
      <w:r>
        <w:rPr>
          <w:rtl/>
        </w:rPr>
        <w:br/>
        <w:t> </w:t>
      </w:r>
      <w:r>
        <w:rPr>
          <w:rtl/>
        </w:rPr>
        <w:br/>
      </w:r>
      <w:r>
        <w:rPr>
          <w:rtl/>
        </w:rPr>
        <w:br/>
        <w:t xml:space="preserve">فإذا قال قائل إن بعض اللغويين قال: النداء الصوت، قلنا ليس مراد من قال ذلك أن النداء لا يكون في لغة العرب في جميع الموارد إلا بالصوت، وإنما المراد أنه في غالب الاستعمال يكون بالصوت، وقد قال ءاخرون من اللغويين: النداء طلب الإقبالِ، فليعلم المغفلون الآن ما جهلوه من أن قول السلف عند ذكر تلك الآيات وتلك الأحاديث بلا كيف معناه ليس على ما يفهمه الناس من صفات المخلوقين، ولوكان يصح أن يكون قول الله تعالى: (وَجَآءَ رَبُّك ) (سورة الفجر/22)، المجيء المعهود من الخلق ما قال الإمام أحمد في هذه الآية: (وَجَآءَ رَبُّك </w:t>
      </w:r>
      <w:r>
        <w:rPr>
          <w:rtl/>
        </w:rPr>
        <w:lastRenderedPageBreak/>
        <w:t>) إنما جاءت قدرته</w:t>
      </w:r>
      <w:r w:rsidR="00A02287">
        <w:rPr>
          <w:rtl/>
        </w:rPr>
        <w:t xml:space="preserve">، </w:t>
      </w:r>
      <w:r>
        <w:rPr>
          <w:rtl/>
        </w:rPr>
        <w:br/>
      </w:r>
      <w:r>
        <w:rPr>
          <w:rtl/>
        </w:rPr>
        <w:br/>
        <w:t> </w:t>
      </w:r>
      <w:r>
        <w:rPr>
          <w:rtl/>
        </w:rPr>
        <w:br/>
      </w:r>
      <w:r>
        <w:rPr>
          <w:rtl/>
        </w:rPr>
        <w:br/>
        <w:t>قال القرطبي في التذكرة ما نصه (27): فصل: قوله في الحديث: "فيناديهم بصوت": استدل به من قال بالحرف والصوت وأن الله يتكلم بذلك، تعالى عما يقول المجسمون والجاحدون علوًا كبيرًا، إنما يُحمل النداء المضاف إلى الله تعالى على نداء بعض الملائكة المقربين بإذن الله تعالى وأمره، ومثل ذلك سائغ في الكلام غير مستنكر أن يقول القائل: نادى الأمير، وبلغني نداء الأمير، كما قال تعالى: (وَنَادَى فِرْعَونُ فِي قَوْمِهِ) (سورة الزخرف/51)، وإنما المراد نادى المنادي عن أمره، وأصدر نداءه عن إذنه، وهو كقولهم أيضًا قتل الأمير فلانًا، وضرب فلانًا، وليس المراد توليَه لهذه الأفعال وتصديَهُ لهذه الأعمال، ولكن المقصود صدورها عن أمره</w:t>
      </w:r>
      <w:r w:rsidR="00A02287">
        <w:rPr>
          <w:rtl/>
        </w:rPr>
        <w:t xml:space="preserve">، </w:t>
      </w:r>
      <w:r>
        <w:rPr>
          <w:rtl/>
        </w:rPr>
        <w:t xml:space="preserve"> وقد ورد في صحيح الأحاديث أن الملائكة ينادون على رؤوس الأشهاد فيخاطبون أهل التقى والرشاد: ألا إن فلان ابن فلان كما تقدم</w:t>
      </w:r>
      <w:r w:rsidR="00A02287">
        <w:rPr>
          <w:rtl/>
        </w:rPr>
        <w:t xml:space="preserve">، </w:t>
      </w:r>
      <w:r>
        <w:rPr>
          <w:rtl/>
        </w:rPr>
        <w:br/>
      </w:r>
      <w:r>
        <w:rPr>
          <w:rtl/>
        </w:rPr>
        <w:br/>
        <w:t> </w:t>
      </w:r>
      <w:r>
        <w:rPr>
          <w:rtl/>
        </w:rPr>
        <w:br/>
      </w:r>
      <w:r>
        <w:rPr>
          <w:rtl/>
        </w:rPr>
        <w:br/>
        <w:t>ومثله ما جاء في حديث النزول مفسرًا فيما أخرجه النسائي عن أبي هريرة رضي الله عنه وأبي سعيد قالا: قال رسول الله: " إن الله عز وجل يمهل حتى يمضي شطر الليل الأول ثم يأمر مناديًا</w:t>
      </w:r>
      <w:r w:rsidR="00A02287">
        <w:rPr>
          <w:rtl/>
        </w:rPr>
        <w:t xml:space="preserve">، </w:t>
      </w:r>
      <w:r>
        <w:rPr>
          <w:rtl/>
        </w:rPr>
        <w:t xml:space="preserve"> يقول: هل من داع يستجاب له، هل من مستغفر يغفرله، هل من سائل يعطى" صححه أبو محمد عبد الحق، وكل حديث اشتمل على ذكر الصوت أو النداء فهذا التأويل فيه، وأن ذلك من باب حذف المضاف، والدليل على ذلك ما ثبت من قِدَم كلام الله تعالى على ما هو مذكور في كتب الديانات</w:t>
      </w:r>
      <w:r w:rsidR="00A02287">
        <w:rPr>
          <w:rtl/>
        </w:rPr>
        <w:t xml:space="preserve">، </w:t>
      </w:r>
      <w:r>
        <w:rPr>
          <w:rtl/>
        </w:rPr>
        <w:br/>
      </w:r>
      <w:r>
        <w:rPr>
          <w:rtl/>
        </w:rPr>
        <w:br/>
        <w:t> </w:t>
      </w:r>
      <w:r>
        <w:rPr>
          <w:rtl/>
        </w:rPr>
        <w:br/>
      </w:r>
      <w:r>
        <w:rPr>
          <w:rtl/>
        </w:rPr>
        <w:br/>
        <w:t xml:space="preserve">فإن قال بعض الأغبياء: لا وجه لحمل الحديث على ما ذكرتموه فإن فيه: "أنا الديّان"، وليس يصدر هذا الكلام حقًّا وصدقًا إلا من رب العالمين؟ قيل له: إن الملَكَ إذا كان يقول عن الله تعالى ويُنْبِىءُ عنه فالحكم يرجع إلى الله رب العالمين، والدليل عليه أن الواحد منا إذا تلا قول الله تعالى: (إنًّنِي أَنَا الله) (سورة طه/14)، فليس يرجع إلى </w:t>
      </w:r>
      <w:r>
        <w:rPr>
          <w:rtl/>
        </w:rPr>
        <w:lastRenderedPageBreak/>
        <w:t>القارىء وإنما القارىء ذاكر لكلام الله تعالى ودالُّ عليه بأصواته وهذا بَيّنٌ) " اهـ</w:t>
      </w:r>
      <w:r w:rsidR="00A02287">
        <w:rPr>
          <w:rtl/>
        </w:rPr>
        <w:t xml:space="preserve">، </w:t>
      </w:r>
      <w:r>
        <w:rPr>
          <w:rtl/>
        </w:rPr>
        <w:br/>
      </w:r>
      <w:r>
        <w:rPr>
          <w:rtl/>
        </w:rPr>
        <w:br/>
        <w:t> </w:t>
      </w:r>
      <w:r>
        <w:rPr>
          <w:rtl/>
        </w:rPr>
        <w:br/>
      </w:r>
      <w:r>
        <w:rPr>
          <w:rtl/>
        </w:rPr>
        <w:br/>
        <w:t> قلت: وهذا له أيضًا دليل قوي في الصحيح (28) في حديث المعراج الذي ذكر فيه تخفيف الخمسين صلاة إلى خمس قوله (صلّى الله عليه وسلّم): " فلما جاوزت ناداني منادٍ: أمضيت فريضتي وخففت عن عبادي "، فما أراد رسول الله بقوله: "ناداني" إلا المَلَك</w:t>
      </w:r>
      <w:r w:rsidR="00A02287">
        <w:rPr>
          <w:rtl/>
        </w:rPr>
        <w:t xml:space="preserve">، </w:t>
      </w:r>
      <w:r>
        <w:rPr>
          <w:rtl/>
        </w:rPr>
        <w:t xml:space="preserve"> فإذا ثبت هذا النداء من المَلَك مبلغًا عن الله فلا يمتنع أن ينادي المَلَك بتلك الجمل الثلاث: "هل من داع يستجاب له، هل من مستغفر يغفر له، هل من سائل يعطى"، فبطل استنكار أن يكون هذا اللفظ من المَلَك في حديث النزول، فأين تذهب المشبهة</w:t>
      </w:r>
      <w:r w:rsidR="00A02287">
        <w:rPr>
          <w:rtl/>
        </w:rPr>
        <w:t xml:space="preserve">، </w:t>
      </w:r>
      <w:r>
        <w:rPr>
          <w:rtl/>
        </w:rPr>
        <w:br/>
      </w:r>
      <w:r>
        <w:rPr>
          <w:rtl/>
        </w:rPr>
        <w:br/>
        <w:t> </w:t>
      </w:r>
      <w:r>
        <w:rPr>
          <w:rtl/>
        </w:rPr>
        <w:br/>
      </w:r>
      <w:r>
        <w:rPr>
          <w:rtl/>
        </w:rPr>
        <w:br/>
        <w:t>قال الشيخ شرف الدين بن التلمساني في شرح لمع الأدلة للجويني ما نصه (29): "وقول عمر بن الخطاب رضي الله عنه: إني زورت في نفسي كلاما"</w:t>
      </w:r>
      <w:r>
        <w:rPr>
          <w:rtl/>
        </w:rPr>
        <w:br/>
      </w:r>
      <w:r>
        <w:rPr>
          <w:rtl/>
        </w:rPr>
        <w:br/>
        <w:t> </w:t>
      </w:r>
      <w:r>
        <w:rPr>
          <w:rtl/>
        </w:rPr>
        <w:br/>
      </w:r>
      <w:r>
        <w:rPr>
          <w:rtl/>
        </w:rPr>
        <w:br/>
        <w:t xml:space="preserve">الطرف الثالث: إذا أطلق </w:t>
      </w:r>
      <w:r>
        <w:rPr>
          <w:rtl/>
        </w:rPr>
        <w:br/>
      </w:r>
      <w:r>
        <w:rPr>
          <w:rtl/>
        </w:rPr>
        <w:br/>
        <w:t>الكلام على المعنى القائم بالنفس وعلى الألفاظ الدالة عليه فهل هو حقيقة فيهما معًا أو حقيقة في اللفظ مجاز في القائم بالنفس أو بالعكس اختلفوا في ذلك، فنقل عن الشيخ أبي الحسن قولان أحدهما: إنه حقيقة في المعنى القائم بالنفس مجاز في العبارات من مجاز إطلاق الدليل على المدلول، والقول الثاني: إنه حقيقة فيهما لاستعماله فيهما جميعًا</w:t>
      </w:r>
      <w:r w:rsidR="00A02287">
        <w:rPr>
          <w:rtl/>
        </w:rPr>
        <w:t xml:space="preserve">، </w:t>
      </w:r>
      <w:r>
        <w:rPr>
          <w:rtl/>
        </w:rPr>
        <w:t xml:space="preserve"> والأصل في الإطلاق الحقيقة وصار غيره إلى أنه حقيقة في العبارات لتبادرها إلى الفهم عند الإطلاق وعدم القرائن، ومجاز في المعنى القائم بالنفس لخفائه ولا يبعد أن يكون حقيقة لغوية في المعنى القائم بالنفس، ومجازٍا في الألفاظ " اهـ</w:t>
      </w:r>
      <w:r w:rsidR="00A02287">
        <w:rPr>
          <w:rtl/>
        </w:rPr>
        <w:t xml:space="preserve">، </w:t>
      </w:r>
      <w:r>
        <w:rPr>
          <w:rtl/>
        </w:rPr>
        <w:br/>
      </w:r>
      <w:r>
        <w:rPr>
          <w:rtl/>
        </w:rPr>
        <w:lastRenderedPageBreak/>
        <w:br/>
        <w:t> </w:t>
      </w:r>
      <w:r>
        <w:rPr>
          <w:rtl/>
        </w:rPr>
        <w:br/>
      </w:r>
      <w:r>
        <w:rPr>
          <w:rtl/>
        </w:rPr>
        <w:br/>
        <w:t>ثم قال أيضا ما نصه (30): "الفرقة الثانية: وهم الكرّامية زعموا أن البارىء تعالى تقوم به الأقوال المركبة من الحروف والأصوات، قالوا: ولا يكون قابلاً بها وإنما هو قابل للقابلية، وفسروا القابلية بالقدرة على القول، وكذلك أثبتوا له مشيئة قديمةً وإراداتٍ حادثة تقوم به، قالوا: وإذا أراد الله تعالى إحداث محدَثٍ في الوجود خلق بذاته كافًا ونونًا وإرادة يوجِب بها ما هو خارج عن ذاته أخذًا من قوله تعالى: (إِنَّمَا أَمْرُهُ إِذَا أَرَادَ شَيْئًا أَنْ يَقُولَ لَهُ كُنْ فَيَكُونُ) ( سورة يس /82)، وما ذكروه من قيام الحوادث بذاته يلزم منه حدوثه، فإن كل ما قبل الحوادث لا يخلو عنها وما لا يخلو عن الحوادث حادث، وأما الآية فهي إشارة إلى سرعة وقوع المراد فعبر عن القصد إلى الإيقاع بالأمر، وعن الوقوع بصورة الامتثال"اهـ</w:t>
      </w:r>
      <w:r w:rsidR="00A02287">
        <w:rPr>
          <w:rtl/>
        </w:rPr>
        <w:t xml:space="preserve">، </w:t>
      </w:r>
      <w:r>
        <w:rPr>
          <w:rtl/>
        </w:rPr>
        <w:br/>
      </w:r>
      <w:r>
        <w:rPr>
          <w:rtl/>
        </w:rPr>
        <w:br/>
        <w:t> </w:t>
      </w:r>
      <w:r>
        <w:rPr>
          <w:rtl/>
        </w:rPr>
        <w:br/>
      </w:r>
      <w:r>
        <w:rPr>
          <w:rtl/>
        </w:rPr>
        <w:br/>
        <w:t>وتبع ابن تيمية الكرامية في ذلك في قوله إن الله تقوم به كلمات تحدث في ذاته من وقت بعده وقت وهكذا على الاستمرار، يقول: فكلامه تعالى قديم النوع حادث الأفراد كما قالت الكرامية، وينسب هذا المذهب الردىء الذي أخذه من الكرامية إلى أئمة أهل الحديث، وأئمة أهل الحديث على خلاف ما يدعيه وما يقول، فإن معتقدهم أن ذات الله تعالى لا تحدث فيه صفة تتجدد من وقت إلى وقت، تتجدد في مرور الأوقات، ويكفي في ذلك ما ذكره الحافظ الطحاوي الشهير ناسبًا ذلك إلى معتقد أبي حنيفة وصاحبيه ومن كان في تلك العصور من الأئمة، لأنه ألف عقيدته هذه المشهورة لبيان ما عليه أهل السنة وليس لبيان ما هو معتقده الخاص</w:t>
      </w:r>
      <w:r w:rsidR="00A02287">
        <w:rPr>
          <w:rtl/>
        </w:rPr>
        <w:t xml:space="preserve">، </w:t>
      </w:r>
      <w:r>
        <w:rPr>
          <w:rtl/>
        </w:rPr>
        <w:br/>
      </w:r>
      <w:r>
        <w:rPr>
          <w:rtl/>
        </w:rPr>
        <w:br/>
        <w:t> </w:t>
      </w:r>
      <w:r>
        <w:rPr>
          <w:rtl/>
        </w:rPr>
        <w:br/>
      </w:r>
      <w:r>
        <w:rPr>
          <w:rtl/>
        </w:rPr>
        <w:br/>
        <w:t xml:space="preserve">وأما ما احتج به ابن تيمية موهمًا أن أئمة الحديث على ذلك فإنما هو قول بعض المشبهة من الحنابلة وغيرهم، وليس هؤلاء الذين يعتمد عليهم في تلك المنزلة في الحديث لأنه يعتمد على مثل أبي إسماعيل الهروي السجزي وعثمان بن سعيد الدارمي، وأما ما يذكره عن ابن المبارك فهو- غير ثابت إسنادًا، وقد نص أبو حنيفة رضي الله </w:t>
      </w:r>
      <w:r>
        <w:rPr>
          <w:rtl/>
        </w:rPr>
        <w:lastRenderedPageBreak/>
        <w:t>عنه على أن الله تعالى متكلم بكلام ليس حرفًا ولا صوتًا، وكل الحفاظ المنتسبين إلى مذهبه على هذا، وكذا الحفاظ المشاهير المنتسبون إلى الشافعي على هذا، وكذلك حفاظ المالكية ومتقدمو الحنابلة، فكيف يتجرأ ابن تيمية على نسبة هذا إلى أئمة الحديث موهمًا أن هذا مما أجمعوا عليه، وكثيرًا ما ينقل اتفاق العلماء على أشياء انفرد هو بها</w:t>
      </w:r>
      <w:r w:rsidR="00A02287">
        <w:rPr>
          <w:rtl/>
        </w:rPr>
        <w:t xml:space="preserve">، </w:t>
      </w:r>
      <w:r>
        <w:rPr>
          <w:rtl/>
        </w:rPr>
        <w:br/>
      </w:r>
      <w:r>
        <w:rPr>
          <w:rtl/>
        </w:rPr>
        <w:br/>
        <w:t> </w:t>
      </w:r>
      <w:r>
        <w:rPr>
          <w:rtl/>
        </w:rPr>
        <w:br/>
      </w:r>
      <w:r>
        <w:rPr>
          <w:rtl/>
        </w:rPr>
        <w:br/>
        <w:t>ويكفي أهل السنة دليلأ على أن الله تعالى لا يتكلم بالحرف والصوت ما أنزله الله في القرآن وهو قوله تعالى: (إِنَّهُ لَقَوْلُ رَسُولٍ كَرِيمٍ) ( سورة التكوير/19)، يعني أن القرءان الذي هو اللفظ المنزل مقروء جبريل ليس مقروء الله، والى هذا أشار الطحاوي في عقيدته بقوله: "وأن القرءان كلام الله منه بدا بلا كيفية قولا"، والمراد بقوله: "بلا كيفية قولا، نفي أن يكون الله تعالى يتكلم بالحرف والصوت كما يتكلم العباد لأنه هو الذي نفاه بقوله "بلا كيفية"، وإلا فلو كان الله قرأ القرءان على جبريل بالحرف والصوت لم يقل "بلا كيفية" لأن الحروف كيفيات، سبحان الله الذي يقفل قلوب من شاء من عباده عن فهم الحق</w:t>
      </w:r>
      <w:r w:rsidR="00A02287">
        <w:rPr>
          <w:rtl/>
        </w:rPr>
        <w:t xml:space="preserve">، </w:t>
      </w:r>
      <w:r>
        <w:rPr>
          <w:rtl/>
        </w:rPr>
        <w:br/>
      </w:r>
      <w:r>
        <w:rPr>
          <w:rtl/>
        </w:rPr>
        <w:br/>
        <w:t> </w:t>
      </w:r>
      <w:r>
        <w:rPr>
          <w:rtl/>
        </w:rPr>
        <w:br/>
      </w:r>
      <w:r>
        <w:rPr>
          <w:rtl/>
        </w:rPr>
        <w:br/>
        <w:t>وأما قول الطحاوي: "منه بدا"، فليس معناه أن الله أحدثه في ذاته بعد أن لم يكن يتكلم به، إنما معناه منزل من عنده، أي نزل به جبريل بأمر الله</w:t>
      </w:r>
      <w:r w:rsidR="00A02287">
        <w:rPr>
          <w:rtl/>
        </w:rPr>
        <w:t xml:space="preserve">، </w:t>
      </w:r>
      <w:r>
        <w:rPr>
          <w:rtl/>
        </w:rPr>
        <w:br/>
      </w:r>
      <w:r>
        <w:rPr>
          <w:rtl/>
        </w:rPr>
        <w:br/>
        <w:t> </w:t>
      </w:r>
      <w:r>
        <w:rPr>
          <w:rtl/>
        </w:rPr>
        <w:br/>
      </w:r>
      <w:r>
        <w:rPr>
          <w:rtl/>
        </w:rPr>
        <w:br/>
        <w:t xml:space="preserve">وأما قول الله تعالى: (مَّا نَفِدَتْ كَلِمَاتُ اللَّهِ) ( سورة لقمان/27) ، فالجمع ليس لأن كلام الله حروف متعاقبة، إنما ذكر بالجمع في الآية للتعظيم أي لتعظيم كلامه كما قال البيهقي في الأسماء والصفات (31) مع كونه في الحقيقة واحدًا لا تعدد فيه، شامل لكل متعلقاته من الواجب والجائز والمستحيل، لأن الكلام معناه الإخبار والذِّكر، ولا يُقاس صفة من صفات الله بصفات غيره، فمن قاس كلام الله الأزلي الشامل للواجب العقلي والجائز </w:t>
      </w:r>
      <w:r>
        <w:rPr>
          <w:rtl/>
        </w:rPr>
        <w:lastRenderedPageBreak/>
        <w:t>العقلي والمستحيل العقلي على كلام العباد فقد شبهه بخلقه</w:t>
      </w:r>
      <w:r w:rsidR="00A02287">
        <w:rPr>
          <w:rtl/>
        </w:rPr>
        <w:t xml:space="preserve">، </w:t>
      </w:r>
      <w:r>
        <w:rPr>
          <w:rtl/>
        </w:rPr>
        <w:t xml:space="preserve"> ومنشأ ضلالة المشبهة أنهم قاسوا ذاته الذي ليس حجمًا وجسمًا بذوات الخلق فأثبتوا له الحيز والشكل، وقاسوا صفاته بصفات خلقه فجعلوها حادثة وهذا يشهد عليهم بأنهم لم يفهموا قول الله: (لَيْسَ كَمِثْلِهِ شَيْءٌ)</w:t>
      </w:r>
      <w:r w:rsidR="00A02287">
        <w:rPr>
          <w:rtl/>
        </w:rPr>
        <w:t xml:space="preserve">، </w:t>
      </w:r>
      <w:r>
        <w:rPr>
          <w:rtl/>
        </w:rPr>
        <w:br/>
      </w:r>
      <w:r>
        <w:rPr>
          <w:rtl/>
        </w:rPr>
        <w:br/>
        <w:t> </w:t>
      </w:r>
      <w:r>
        <w:rPr>
          <w:rtl/>
        </w:rPr>
        <w:br/>
      </w:r>
      <w:r>
        <w:rPr>
          <w:rtl/>
        </w:rPr>
        <w:br/>
        <w:t>فائدة جليلة: من الدليل على، أن اللفظ المنزل المتألف من الحروف لا يجوز أن يكون كلام الله الأزلي القائم بذاته ما ثبت أن الله تعالى يكلم كل فرد من أفراد العباد يوم القيامة، فلو كان الله تبارك وتعالى يكلمهم بصوت وحرف لم يكن حسابه لعباده سريعًا، والله تبارك وتعالى وصف نفسه بأنه سريع الحساب</w:t>
      </w:r>
      <w:r w:rsidR="00A02287">
        <w:rPr>
          <w:rtl/>
        </w:rPr>
        <w:t xml:space="preserve">، </w:t>
      </w:r>
      <w:r>
        <w:rPr>
          <w:rtl/>
        </w:rPr>
        <w:br/>
      </w:r>
      <w:r>
        <w:rPr>
          <w:rtl/>
        </w:rPr>
        <w:br/>
        <w:t> </w:t>
      </w:r>
      <w:r>
        <w:rPr>
          <w:rtl/>
        </w:rPr>
        <w:br/>
      </w:r>
      <w:r>
        <w:rPr>
          <w:rtl/>
        </w:rPr>
        <w:br/>
        <w:t>ولو كان كلام الله تعالى بحرف وأصوات لكان أبطأ الحاسبين، وهذا ضد الآية التي فيها إن الله أسرع الحاسبين قال الله تعالى: (ثُمَّ رُدُّواْ إِلَى اللّهِ مَوْلاَهُمُ الْحَقِّ أَلاَ لَهُ الْحُكْمُ وَهُوَ أَسْرَعُ الْحَاسِبِينَ) ( سورة الانعام /62)، فـلا يتحقق معنى أسرع الحاسبين إلا على مذهب أهل السنة أن الله متكلم بكلام أزلي بغير حرف ولا صوت</w:t>
      </w:r>
      <w:r w:rsidR="00A02287">
        <w:rPr>
          <w:rtl/>
        </w:rPr>
        <w:t xml:space="preserve">، </w:t>
      </w:r>
      <w:r>
        <w:rPr>
          <w:rtl/>
        </w:rPr>
        <w:br/>
      </w:r>
      <w:r>
        <w:rPr>
          <w:rtl/>
        </w:rPr>
        <w:br/>
        <w:t> </w:t>
      </w:r>
      <w:r>
        <w:rPr>
          <w:rtl/>
        </w:rPr>
        <w:br/>
      </w:r>
      <w:r>
        <w:rPr>
          <w:rtl/>
        </w:rPr>
        <w:br/>
        <w:t>وذلك لأن عدد الجن والإنس كثير لا يحصيهم إلا الله، ومن الجن من يعيش ءالافًا من السنين، ومن الإنس من عاش ألفي سنة فأكثر، فقد عاش ذو القرنين في ملكه ألفي عام كما قال الشاعر العربي:</w:t>
      </w:r>
      <w:r>
        <w:rPr>
          <w:rtl/>
        </w:rPr>
        <w:br/>
      </w:r>
      <w:r>
        <w:rPr>
          <w:rtl/>
        </w:rPr>
        <w:br/>
        <w:t> </w:t>
      </w:r>
      <w:r>
        <w:rPr>
          <w:rtl/>
        </w:rPr>
        <w:br/>
      </w:r>
      <w:r>
        <w:rPr>
          <w:rtl/>
        </w:rPr>
        <w:br/>
        <w:t xml:space="preserve">الصّعبُ ذو القرنين أمسى ملكُه ألفيـن عامًـا ثـم صار رميـما </w:t>
      </w:r>
      <w:r>
        <w:rPr>
          <w:rtl/>
        </w:rPr>
        <w:br/>
      </w:r>
      <w:r>
        <w:rPr>
          <w:rtl/>
        </w:rPr>
        <w:br/>
      </w:r>
      <w:r>
        <w:rPr>
          <w:rtl/>
        </w:rPr>
        <w:lastRenderedPageBreak/>
        <w:t> </w:t>
      </w:r>
      <w:r>
        <w:rPr>
          <w:rtl/>
        </w:rPr>
        <w:br/>
      </w:r>
      <w:r>
        <w:rPr>
          <w:rtl/>
        </w:rPr>
        <w:br/>
        <w:t>ومن الإنس أيضًا يأجوج ومأجوج كما ورد في الحديث أنهم من ولد ءادم، وورد أنهم أكثر أهل النار كما روى البخاري، وورد أنه لا يموت أحدهم حتى يلد ألفًا لصلبه كما رواه ابن حبان والنسائي (32)،  وهؤلاء يحاسبهم الله على أقوالهم مع كثرتهم الكثيرة ويكلم كل فرد منهم تكليمًا بلا ترجمان، ويحاسبهم على عقائدهم ونواياهم وأفعالهم، فلا بد أن يأخذ حسابهم على موجب قول المشبهة الذين يقولون كلام الله حرف وصوت يتكلم من وقت إلى وقت ثم من وقت إلى وقت مدة واسعة جدًّا، فعلى موجب كلامهم يستغرق ذلك جملة مدة القيامة التي هي خمسون ألف سنة، وعلى قولهم هذا لم يكن الله أسرع الحاسبين وهو وصف نفسه بأنه أسرع الحاسبين كما تقدم، فقول المشبهة يؤدي إلى خلاف القرءان وذلك محال، وما أدى إلى المحال محال</w:t>
      </w:r>
      <w:r w:rsidR="00A02287">
        <w:rPr>
          <w:rtl/>
        </w:rPr>
        <w:t xml:space="preserve">، </w:t>
      </w:r>
      <w:r>
        <w:rPr>
          <w:rtl/>
        </w:rPr>
        <w:br/>
      </w:r>
      <w:r>
        <w:rPr>
          <w:rtl/>
        </w:rPr>
        <w:br/>
        <w:t> </w:t>
      </w:r>
      <w:r>
        <w:rPr>
          <w:rtl/>
        </w:rPr>
        <w:br/>
      </w:r>
      <w:r>
        <w:rPr>
          <w:rtl/>
        </w:rPr>
        <w:br/>
        <w:t>وأما قول أهل السنة إن كلام الله ليس متجزئًا فيفهمون من كلامه الذي ليس بحرف وصوت وغير متجزىء في ساعة واحدة (33)، فيتحقق على ذلك أنه أسرع الحاسبين</w:t>
      </w:r>
      <w:r w:rsidR="00A02287">
        <w:rPr>
          <w:rtl/>
        </w:rPr>
        <w:t xml:space="preserve">، </w:t>
      </w:r>
      <w:r>
        <w:rPr>
          <w:rtl/>
        </w:rPr>
        <w:br/>
      </w:r>
      <w:r>
        <w:rPr>
          <w:rtl/>
        </w:rPr>
        <w:br/>
        <w:t> </w:t>
      </w:r>
      <w:r>
        <w:rPr>
          <w:rtl/>
        </w:rPr>
        <w:br/>
      </w:r>
      <w:r>
        <w:rPr>
          <w:rtl/>
        </w:rPr>
        <w:br/>
        <w:t>فائدة أخرى: قال الشيخ الإمام المتكلم ابن المعلم القرشي في كتابه نجم المهتدي (34) ما نصه:" قال الشيخ الإمام أبو علي الحسن بن عطاء في أثناء جواب عن سؤال وجه إليه سنة إحدى وثمانين وأربعمائة: الحروف مسبوق بعضها ببعض، والمسبوق لا يتقرر في العقول أنه قديم، فإن القديم لا ابتداء لوجوده وما من حرف وصوت إلا وله ابتداء، وصفات البارىء جلّ جلاله قديمة لا ابتداء لوجودها، ومن تكلم بالحروف يترتب كلامه ومن ترتب كلامه يشغله كلام عن كلام، والله تبارك وتعالى لا يشغله كلام عن كلام، وهو سبحانه يحاسب الخلق يوم القيامة في ساعة واحدة، فدفعة واحدة يسمع كل واحد من كلامه خطابه إياه، ولو كان كلامه بحرف ما لم يتفرغ عن يا إبراهيم ولا يقدر أن يقول يا محمد فيكون الخلق محبوسين ينتظرون فراغه من واحد إلى واحد وهذا محال"اهـ</w:t>
      </w:r>
      <w:r w:rsidR="00A02287">
        <w:rPr>
          <w:rtl/>
        </w:rPr>
        <w:t xml:space="preserve">، </w:t>
      </w:r>
      <w:r>
        <w:rPr>
          <w:rtl/>
        </w:rPr>
        <w:br/>
      </w:r>
      <w:r>
        <w:rPr>
          <w:rtl/>
        </w:rPr>
        <w:lastRenderedPageBreak/>
        <w:br/>
        <w:t> </w:t>
      </w:r>
      <w:r>
        <w:rPr>
          <w:rtl/>
        </w:rPr>
        <w:br/>
      </w:r>
      <w:r>
        <w:rPr>
          <w:rtl/>
        </w:rPr>
        <w:br/>
        <w:t xml:space="preserve">فالحاصل أنه ليس في إثبات الصوت لثه تعالى حديث مع الصحة المعتبرة في أحاديث الصفات، لأن أمر الصفات يُحتاط فيه ما لا يحتاط في غيره، ويدل على ذلك رواية البخاري القدر الذي ليس فيه ذكر الصوت من حديث جابر هذا بصيغة الجزم، وروايته للقدر الذي فيه ذكر الصوت بصيغة التمريض، فتحصّلَ أن في أحاديث الصفات مذهبين: </w:t>
      </w:r>
      <w:r>
        <w:rPr>
          <w:rtl/>
        </w:rPr>
        <w:br/>
      </w:r>
      <w:r>
        <w:rPr>
          <w:rtl/>
        </w:rPr>
        <w:br/>
        <w:t> </w:t>
      </w:r>
      <w:r>
        <w:rPr>
          <w:rtl/>
        </w:rPr>
        <w:br/>
      </w:r>
      <w:r>
        <w:rPr>
          <w:rtl/>
        </w:rPr>
        <w:br/>
        <w:t>أحدهما: اشتراط أن يكون في درجة المشهور، وهو ما رواه ثلاثة عن ثلاثة فأكثر، وهو ما عليه أبو حنيفة وأتباعه من الماتريدية، وقد احتج أبو حنيفة رضي الله عنه في رسائله التي ألفها في الاعتقاد بنحو أربعين حديثا من قبيل المشهور</w:t>
      </w:r>
      <w:r w:rsidR="00A02287">
        <w:rPr>
          <w:rtl/>
        </w:rPr>
        <w:t xml:space="preserve">، </w:t>
      </w:r>
      <w:r>
        <w:rPr>
          <w:rtl/>
        </w:rPr>
        <w:br/>
      </w:r>
      <w:r>
        <w:rPr>
          <w:rtl/>
        </w:rPr>
        <w:br/>
        <w:t> </w:t>
      </w:r>
      <w:r>
        <w:rPr>
          <w:rtl/>
        </w:rPr>
        <w:br/>
      </w:r>
      <w:r>
        <w:rPr>
          <w:rtl/>
        </w:rPr>
        <w:br/>
        <w:t>والثاني: ما ذهب إليه أهل التنزيه من المحدثين، وهو اشتراط أن يكون الراوي متففا على ثقته</w:t>
      </w:r>
      <w:r w:rsidR="00A02287">
        <w:rPr>
          <w:rtl/>
        </w:rPr>
        <w:t xml:space="preserve">، </w:t>
      </w:r>
      <w:r>
        <w:rPr>
          <w:rtl/>
        </w:rPr>
        <w:br/>
      </w:r>
      <w:r>
        <w:rPr>
          <w:rtl/>
        </w:rPr>
        <w:br/>
        <w:t> </w:t>
      </w:r>
      <w:r>
        <w:rPr>
          <w:rtl/>
        </w:rPr>
        <w:br/>
      </w:r>
      <w:r>
        <w:rPr>
          <w:rtl/>
        </w:rPr>
        <w:br/>
        <w:t>فهذان المذهبان لا بأس بكليهما، وأما الثالث وهو ما نزل عن ذلك فلا يحتج به لإثبات الصفات</w:t>
      </w:r>
      <w:r w:rsidR="00A02287">
        <w:rPr>
          <w:rtl/>
        </w:rPr>
        <w:t xml:space="preserve">، </w:t>
      </w:r>
      <w:r>
        <w:rPr>
          <w:rtl/>
        </w:rPr>
        <w:br/>
      </w:r>
      <w:r>
        <w:rPr>
          <w:rtl/>
        </w:rPr>
        <w:br/>
        <w:t> </w:t>
      </w:r>
      <w:r>
        <w:rPr>
          <w:rtl/>
        </w:rPr>
        <w:br/>
      </w:r>
      <w:r>
        <w:rPr>
          <w:rtl/>
        </w:rPr>
        <w:br/>
        <w:t xml:space="preserve">وهناك قاعدةُ تناسب هذا المطْلب وهي ما ذكرها الحافظ الخطيب أبو بكر البغدادي قال: "يُردّ الحديث الصحيح </w:t>
      </w:r>
      <w:r>
        <w:rPr>
          <w:rtl/>
        </w:rPr>
        <w:lastRenderedPageBreak/>
        <w:t>الإسناد لأمور: أن يخالف القرءان أو السنة المتواترة، أو العقل " قال: "لأن الشرع لا يأتي إلا بمُجَوَّزات العقول " (35)، والخطيب البغدادي (36) أحد حفاظ الحديث السبعة الذين نوه علماء الحديث في كتب المصطلح بهم، وهم أصحاب الكتب الخمسة والبيهقي وهذا الخطيب البغدادي، وهو مذكور في كتاب تدريب الراوي (37) من كتب مصطلح الحديث وغيره</w:t>
      </w:r>
      <w:r w:rsidR="00A02287">
        <w:rPr>
          <w:rtl/>
        </w:rPr>
        <w:t xml:space="preserve">، </w:t>
      </w:r>
      <w:r>
        <w:rPr>
          <w:rtl/>
        </w:rPr>
        <w:t xml:space="preserve"> وللذهبي عبارة موافقة للمذهب الثاني من المذاهب الثلاثة، وإن كان يتساهل بإيراد أحاديث غير ثابتة وءاثارٍ من كلام التابعينَ ونحوهم من غير تَبيين لحالها من حيث الإِسناد والمتن في بعض ما يذكره، وذلك في كتابه العلو للعلي الغفار فليحذر فإن ضرره على مطالعه عظيم</w:t>
      </w:r>
      <w:r w:rsidR="00A02287">
        <w:rPr>
          <w:rtl/>
        </w:rPr>
        <w:t xml:space="preserve">، </w:t>
      </w:r>
      <w:r>
        <w:rPr>
          <w:rtl/>
        </w:rPr>
        <w:br/>
      </w:r>
      <w:r>
        <w:rPr>
          <w:rtl/>
        </w:rPr>
        <w:br/>
        <w:t> </w:t>
      </w:r>
      <w:r>
        <w:rPr>
          <w:rtl/>
        </w:rPr>
        <w:br/>
      </w:r>
      <w:r>
        <w:rPr>
          <w:rtl/>
        </w:rPr>
        <w:br/>
        <w:t>قال الإمام الإسفراييني ذاكرًا عقيدة أهل السنة والجماعة ما نصه (38): "وأن تعلم أن كلام الله تعالى ليسى بحرف ولا صوت لأن الحرف والصوت يتضمنان جواز التقدم والتأخر، وذلك مستحيل على القديم سبحانه " اهـ</w:t>
      </w:r>
      <w:r w:rsidR="00A02287">
        <w:rPr>
          <w:rtl/>
        </w:rPr>
        <w:t xml:space="preserve">، </w:t>
      </w:r>
      <w:r>
        <w:rPr>
          <w:rtl/>
        </w:rPr>
        <w:br/>
      </w:r>
      <w:r>
        <w:rPr>
          <w:rtl/>
        </w:rPr>
        <w:br/>
        <w:t> </w:t>
      </w:r>
      <w:r>
        <w:rPr>
          <w:rtl/>
        </w:rPr>
        <w:br/>
      </w:r>
      <w:r>
        <w:rPr>
          <w:rtl/>
        </w:rPr>
        <w:br/>
        <w:t> وقال ملا علي القاري في شرح الفقه الأكبر ما نصه (39): "ومبتدعة الحنابلة قالوا: كلامه حروف وأصوات تقوم بذاته وهو قديم، وبالغ بعضهم جهلاً حتى قال: الجلد والقرطاس قديمان فضلاً عن الصحف، وهذا قول باطل بالضرورة ومكابرة للحس للإحساس بتقدم الباء على السين في بسم الله ونحوه" اهـ</w:t>
      </w:r>
      <w:r w:rsidR="00A02287">
        <w:rPr>
          <w:rtl/>
        </w:rPr>
        <w:t xml:space="preserve">، </w:t>
      </w:r>
      <w:r>
        <w:rPr>
          <w:rtl/>
        </w:rPr>
        <w:br/>
      </w:r>
      <w:r>
        <w:rPr>
          <w:rtl/>
        </w:rPr>
        <w:br/>
        <w:t> </w:t>
      </w:r>
      <w:r>
        <w:rPr>
          <w:rtl/>
        </w:rPr>
        <w:br/>
      </w:r>
      <w:r>
        <w:rPr>
          <w:rtl/>
        </w:rPr>
        <w:br/>
        <w:t>وقال أيضا ما نصه(40): "وقد ذكر المشايخ رحمهم الله تعالى أنه يقال: القرءان كلام الله غير مخلوق، ولا يقال القرءان غير مخلوق لئلا يسبق إلى الفهم أن المؤلف من الأصوات والحروف قديم كما ذهب إليه بعض جهلة الحنابلة" اهـ</w:t>
      </w:r>
      <w:r w:rsidR="00A02287">
        <w:rPr>
          <w:rtl/>
        </w:rPr>
        <w:t xml:space="preserve">، </w:t>
      </w:r>
      <w:r>
        <w:rPr>
          <w:rtl/>
        </w:rPr>
        <w:br/>
      </w:r>
      <w:r>
        <w:rPr>
          <w:rtl/>
        </w:rPr>
        <w:br/>
        <w:t> </w:t>
      </w:r>
      <w:r>
        <w:rPr>
          <w:rtl/>
        </w:rPr>
        <w:br/>
      </w:r>
      <w:r>
        <w:rPr>
          <w:rtl/>
        </w:rPr>
        <w:lastRenderedPageBreak/>
        <w:br/>
        <w:t> </w:t>
      </w:r>
      <w:r>
        <w:rPr>
          <w:rtl/>
        </w:rPr>
        <w:br/>
      </w:r>
      <w:r>
        <w:rPr>
          <w:rtl/>
        </w:rPr>
        <w:br/>
        <w:t>-------------------------------------------</w:t>
      </w:r>
      <w:r>
        <w:rPr>
          <w:rtl/>
        </w:rPr>
        <w:br/>
      </w:r>
      <w:r>
        <w:rPr>
          <w:rtl/>
        </w:rPr>
        <w:br/>
        <w:t> (1) أنظر الكتاب (ص/ 51)</w:t>
      </w:r>
      <w:r w:rsidR="00A02287">
        <w:rPr>
          <w:rtl/>
        </w:rPr>
        <w:t xml:space="preserve">، </w:t>
      </w:r>
      <w:r>
        <w:rPr>
          <w:rtl/>
        </w:rPr>
        <w:br/>
      </w:r>
      <w:r>
        <w:rPr>
          <w:rtl/>
        </w:rPr>
        <w:br/>
        <w:t>(2) أنظر الكتاب (ص/ 54)</w:t>
      </w:r>
      <w:r w:rsidR="00A02287">
        <w:rPr>
          <w:rtl/>
        </w:rPr>
        <w:t xml:space="preserve">، </w:t>
      </w:r>
      <w:r>
        <w:rPr>
          <w:rtl/>
        </w:rPr>
        <w:br/>
      </w:r>
      <w:r>
        <w:rPr>
          <w:rtl/>
        </w:rPr>
        <w:br/>
        <w:t>(3) أنظر المنهاج (1/ 221)</w:t>
      </w:r>
      <w:r w:rsidR="00A02287">
        <w:rPr>
          <w:rtl/>
        </w:rPr>
        <w:t xml:space="preserve">، </w:t>
      </w:r>
      <w:r>
        <w:rPr>
          <w:rtl/>
        </w:rPr>
        <w:t xml:space="preserve"> </w:t>
      </w:r>
      <w:r>
        <w:rPr>
          <w:rtl/>
        </w:rPr>
        <w:br/>
      </w:r>
      <w:r>
        <w:rPr>
          <w:rtl/>
        </w:rPr>
        <w:br/>
        <w:t>(4) أنظر الموافقة (2/ 143)</w:t>
      </w:r>
      <w:r w:rsidR="00A02287">
        <w:rPr>
          <w:rtl/>
        </w:rPr>
        <w:t xml:space="preserve">، </w:t>
      </w:r>
      <w:r>
        <w:rPr>
          <w:rtl/>
        </w:rPr>
        <w:t xml:space="preserve"> </w:t>
      </w:r>
      <w:r>
        <w:rPr>
          <w:rtl/>
        </w:rPr>
        <w:br/>
      </w:r>
      <w:r>
        <w:rPr>
          <w:rtl/>
        </w:rPr>
        <w:br/>
        <w:t>(5) أنظر الموافقة (2/ 151)</w:t>
      </w:r>
      <w:r w:rsidR="00A02287">
        <w:rPr>
          <w:rtl/>
        </w:rPr>
        <w:t xml:space="preserve">، </w:t>
      </w:r>
      <w:r>
        <w:rPr>
          <w:rtl/>
        </w:rPr>
        <w:t xml:space="preserve"> </w:t>
      </w:r>
      <w:r>
        <w:rPr>
          <w:rtl/>
        </w:rPr>
        <w:br/>
      </w:r>
      <w:r>
        <w:rPr>
          <w:rtl/>
        </w:rPr>
        <w:br/>
        <w:t>(6) أنظر الموافقة (4/ 107)</w:t>
      </w:r>
      <w:r w:rsidR="00A02287">
        <w:rPr>
          <w:rtl/>
        </w:rPr>
        <w:t xml:space="preserve">، </w:t>
      </w:r>
      <w:r>
        <w:rPr>
          <w:rtl/>
        </w:rPr>
        <w:t xml:space="preserve"> </w:t>
      </w:r>
      <w:r>
        <w:rPr>
          <w:rtl/>
        </w:rPr>
        <w:br/>
      </w:r>
      <w:r>
        <w:rPr>
          <w:rtl/>
        </w:rPr>
        <w:br/>
        <w:t>(7) مجموع فتاوى (6/ 160)</w:t>
      </w:r>
      <w:r w:rsidR="00A02287">
        <w:rPr>
          <w:rtl/>
        </w:rPr>
        <w:t xml:space="preserve">، </w:t>
      </w:r>
      <w:r>
        <w:rPr>
          <w:rtl/>
        </w:rPr>
        <w:br/>
      </w:r>
      <w:r>
        <w:rPr>
          <w:rtl/>
        </w:rPr>
        <w:br/>
        <w:t>(8) مجموع فتاوى (6/ 234)</w:t>
      </w:r>
      <w:r w:rsidR="00A02287">
        <w:rPr>
          <w:rtl/>
        </w:rPr>
        <w:t xml:space="preserve">، </w:t>
      </w:r>
      <w:r>
        <w:rPr>
          <w:rtl/>
        </w:rPr>
        <w:br/>
      </w:r>
      <w:r>
        <w:rPr>
          <w:rtl/>
        </w:rPr>
        <w:br/>
        <w:t>(9) مجموع فتاوى (5/ 556- 557)</w:t>
      </w:r>
      <w:r w:rsidR="00A02287">
        <w:rPr>
          <w:rtl/>
        </w:rPr>
        <w:t xml:space="preserve">، </w:t>
      </w:r>
      <w:r>
        <w:rPr>
          <w:rtl/>
        </w:rPr>
        <w:br/>
      </w:r>
      <w:r>
        <w:rPr>
          <w:rtl/>
        </w:rPr>
        <w:br/>
        <w:t>(10) مجموعة تفسير ست سور (ص/ 311)</w:t>
      </w:r>
      <w:r w:rsidR="00A02287">
        <w:rPr>
          <w:rtl/>
        </w:rPr>
        <w:t xml:space="preserve">، </w:t>
      </w:r>
      <w:r>
        <w:rPr>
          <w:rtl/>
        </w:rPr>
        <w:br/>
      </w:r>
      <w:r>
        <w:rPr>
          <w:rtl/>
        </w:rPr>
        <w:br/>
      </w:r>
      <w:r>
        <w:rPr>
          <w:rtl/>
        </w:rPr>
        <w:lastRenderedPageBreak/>
        <w:t>(11) راجع ترجمته في: الضعفاء الكبير (2/ 298)، الكامل (4/ 1446)، المجروحين (2/ 3)، سؤالات ابن أبي شيبة لابن المديني (ص/ 88)، أحوال الرّجال (ص/ 138)، الضعفاء والمتروكين لابن الجوزي (2/ 140)، الجرح والتعديل (5/ 153)،0 المغني (1/ 354)، تهذيب التهذيب (6/ 13)، الكاشف (2/113)، ميزان الاعتدال (3/ 484)، التاريخ الكبير (5/ 183)</w:t>
      </w:r>
      <w:r w:rsidR="00A02287">
        <w:rPr>
          <w:rtl/>
        </w:rPr>
        <w:t xml:space="preserve">، </w:t>
      </w:r>
      <w:r>
        <w:rPr>
          <w:rtl/>
        </w:rPr>
        <w:br/>
      </w:r>
      <w:r>
        <w:rPr>
          <w:rtl/>
        </w:rPr>
        <w:br/>
        <w:t> </w:t>
      </w:r>
      <w:r>
        <w:rPr>
          <w:rtl/>
        </w:rPr>
        <w:br/>
      </w:r>
      <w:r>
        <w:rPr>
          <w:rtl/>
        </w:rPr>
        <w:br/>
        <w:t>(12) أخرجه عن ابن عقيل البخاري في الأدب المفرد: باب المعانقة، وأخرجه البخاري بي صحيحه: كتاب التوحيد: باب قول الله تعالى: (وَلَا تَنفَعُ الشَّفَاعَةُ عِندَهُ إِلَّا لِمَنْ أَذِنَ لَهُ) الآية ذكره تعليقًا بغير إسناد</w:t>
      </w:r>
      <w:r w:rsidR="00A02287">
        <w:rPr>
          <w:rtl/>
        </w:rPr>
        <w:t xml:space="preserve">، </w:t>
      </w:r>
      <w:r>
        <w:rPr>
          <w:rtl/>
        </w:rPr>
        <w:br/>
      </w:r>
      <w:r>
        <w:rPr>
          <w:rtl/>
        </w:rPr>
        <w:br/>
        <w:t>(13) فتح الباري بشرح صحيح البخاري (1/ 174- 175)</w:t>
      </w:r>
      <w:r w:rsidR="00A02287">
        <w:rPr>
          <w:rtl/>
        </w:rPr>
        <w:t xml:space="preserve">، </w:t>
      </w:r>
      <w:r>
        <w:rPr>
          <w:rtl/>
        </w:rPr>
        <w:br/>
      </w:r>
      <w:r>
        <w:rPr>
          <w:rtl/>
        </w:rPr>
        <w:br/>
        <w:t>(14) أخرجه البخاري في صحيحه تعليقًا: كتاب العلم: باب الخروج في طلب العلم</w:t>
      </w:r>
      <w:r w:rsidR="00A02287">
        <w:rPr>
          <w:rtl/>
        </w:rPr>
        <w:t xml:space="preserve">، </w:t>
      </w:r>
      <w:r>
        <w:rPr>
          <w:rtl/>
        </w:rPr>
        <w:br/>
      </w:r>
      <w:r>
        <w:rPr>
          <w:rtl/>
        </w:rPr>
        <w:br/>
        <w:t>(15) أخرجه البخاري في صحيحه: كتاب التوحيد: باب قول الله تعالى: " " الآية</w:t>
      </w:r>
      <w:r w:rsidR="00A02287">
        <w:rPr>
          <w:rtl/>
        </w:rPr>
        <w:t xml:space="preserve">، </w:t>
      </w:r>
      <w:r>
        <w:rPr>
          <w:rtl/>
        </w:rPr>
        <w:br/>
      </w:r>
      <w:r>
        <w:rPr>
          <w:rtl/>
        </w:rPr>
        <w:br/>
        <w:t xml:space="preserve">(16) فتح الباري (13/ 460) </w:t>
      </w:r>
      <w:r w:rsidR="00A02287">
        <w:rPr>
          <w:rtl/>
        </w:rPr>
        <w:t xml:space="preserve">، </w:t>
      </w:r>
      <w:r>
        <w:rPr>
          <w:rtl/>
        </w:rPr>
        <w:br/>
      </w:r>
      <w:r>
        <w:rPr>
          <w:rtl/>
        </w:rPr>
        <w:br/>
        <w:t>(17) أنظر فتح الباري (458/13)</w:t>
      </w:r>
      <w:r w:rsidR="00A02287">
        <w:rPr>
          <w:rtl/>
        </w:rPr>
        <w:t xml:space="preserve">، </w:t>
      </w:r>
      <w:r>
        <w:rPr>
          <w:rtl/>
        </w:rPr>
        <w:br/>
      </w:r>
      <w:r>
        <w:rPr>
          <w:rtl/>
        </w:rPr>
        <w:br/>
        <w:t>(18) يعني به قوله: "إذا تكلم الله بالوحي سمع أهل السموات شيئا، فإذا فُزّع عن قلوبهم وسكن الصوت عرفوا أنه الحقّ، ونادوا ماذا قال ربكم؟ قالوا: الحق"- رواه البخاري- وفي حديث أبي هريرة عن النبي (صلّى الله عليه وسلّم)  أنه قال:</w:t>
      </w:r>
      <w:r>
        <w:rPr>
          <w:rtl/>
        </w:rPr>
        <w:br/>
      </w:r>
      <w:r>
        <w:rPr>
          <w:rtl/>
        </w:rPr>
        <w:br/>
        <w:t xml:space="preserve"> "إذا قضى الله الأمر في السماء ضربت الملاتكة بأجنحتها خضعانًا لقوله، كانه سلسلة على صفوان، قال علي </w:t>
      </w:r>
      <w:r>
        <w:rPr>
          <w:rtl/>
        </w:rPr>
        <w:lastRenderedPageBreak/>
        <w:t>وقال غيره صفوان ينفذهم ذلك، فإذا فزع عن قلوبهم قالوا: ماذا قال ربكم؟  قالوا: الحقّ وهو العلي الكبير"- رواه البخاري-</w:t>
      </w:r>
      <w:r w:rsidR="00A02287">
        <w:rPr>
          <w:rtl/>
        </w:rPr>
        <w:t xml:space="preserve">، </w:t>
      </w:r>
      <w:r>
        <w:rPr>
          <w:rtl/>
        </w:rPr>
        <w:br/>
      </w:r>
      <w:r>
        <w:rPr>
          <w:rtl/>
        </w:rPr>
        <w:br/>
        <w:t>(19) أنظر المقالات (ص/ 33)</w:t>
      </w:r>
      <w:r w:rsidR="00A02287">
        <w:rPr>
          <w:rtl/>
        </w:rPr>
        <w:t xml:space="preserve">، </w:t>
      </w:r>
      <w:r>
        <w:rPr>
          <w:rtl/>
        </w:rPr>
        <w:br/>
      </w:r>
      <w:r>
        <w:rPr>
          <w:rtl/>
        </w:rPr>
        <w:br/>
        <w:t>(20) الأسماء والصفات (ص/ 273)</w:t>
      </w:r>
      <w:r w:rsidR="00A02287">
        <w:rPr>
          <w:rtl/>
        </w:rPr>
        <w:t xml:space="preserve">، </w:t>
      </w:r>
      <w:r>
        <w:rPr>
          <w:rtl/>
        </w:rPr>
        <w:br/>
      </w:r>
      <w:r>
        <w:rPr>
          <w:rtl/>
        </w:rPr>
        <w:br/>
        <w:t>(21) يعني ابن تبمية، نسبة إلى حرّان</w:t>
      </w:r>
      <w:r w:rsidR="00A02287">
        <w:rPr>
          <w:rtl/>
        </w:rPr>
        <w:t xml:space="preserve">، </w:t>
      </w:r>
      <w:r>
        <w:rPr>
          <w:rtl/>
        </w:rPr>
        <w:br/>
      </w:r>
      <w:r>
        <w:rPr>
          <w:rtl/>
        </w:rPr>
        <w:br/>
        <w:t>(22) نجم المهتدي ورجم المعتدي (ص/ 249)، مخطوط</w:t>
      </w:r>
      <w:r w:rsidR="00A02287">
        <w:rPr>
          <w:rtl/>
        </w:rPr>
        <w:t xml:space="preserve">، </w:t>
      </w:r>
      <w:r>
        <w:rPr>
          <w:rtl/>
        </w:rPr>
        <w:br/>
      </w:r>
      <w:r>
        <w:rPr>
          <w:rtl/>
        </w:rPr>
        <w:br/>
        <w:t>(23) أنظر الكتاب (ص/52)</w:t>
      </w:r>
      <w:r w:rsidR="00A02287">
        <w:rPr>
          <w:rtl/>
        </w:rPr>
        <w:t xml:space="preserve">، </w:t>
      </w:r>
      <w:r>
        <w:rPr>
          <w:rtl/>
        </w:rPr>
        <w:br/>
      </w:r>
      <w:r>
        <w:rPr>
          <w:rtl/>
        </w:rPr>
        <w:br/>
        <w:t>(24) أخرجه البخاري في صحيحه: كتاب التوحيد: باب قول الله تعالى (وَلَا تَنفَعُ الشَّفَاعَةُ عِندَهُ إِلَّا لِمَنْ أَذِنَ لَهُ)، الآية</w:t>
      </w:r>
      <w:r w:rsidR="00A02287">
        <w:rPr>
          <w:rtl/>
        </w:rPr>
        <w:t xml:space="preserve">، </w:t>
      </w:r>
      <w:r>
        <w:rPr>
          <w:rtl/>
        </w:rPr>
        <w:br/>
      </w:r>
      <w:r>
        <w:rPr>
          <w:rtl/>
        </w:rPr>
        <w:br/>
        <w:t>(25) أخرجه أبو داود في سننه: كتاب السنة: باب في القرءان</w:t>
      </w:r>
      <w:r w:rsidR="00A02287">
        <w:rPr>
          <w:rtl/>
        </w:rPr>
        <w:t xml:space="preserve">، </w:t>
      </w:r>
      <w:r>
        <w:rPr>
          <w:rtl/>
        </w:rPr>
        <w:br/>
      </w:r>
      <w:r>
        <w:rPr>
          <w:rtl/>
        </w:rPr>
        <w:br/>
        <w:t>(26) شرح الطحاوية (ص/ 14)، مخطوط</w:t>
      </w:r>
      <w:r w:rsidR="00A02287">
        <w:rPr>
          <w:rtl/>
        </w:rPr>
        <w:t xml:space="preserve">، </w:t>
      </w:r>
      <w:r>
        <w:rPr>
          <w:rtl/>
        </w:rPr>
        <w:br/>
      </w:r>
      <w:r>
        <w:rPr>
          <w:rtl/>
        </w:rPr>
        <w:br/>
        <w:t>(27) التذكرة في أحوال الموتى وأمرر الاخرة (ص/ 338- 339)</w:t>
      </w:r>
      <w:r w:rsidR="00A02287">
        <w:rPr>
          <w:rtl/>
        </w:rPr>
        <w:t xml:space="preserve">، </w:t>
      </w:r>
      <w:r>
        <w:rPr>
          <w:rtl/>
        </w:rPr>
        <w:br/>
      </w:r>
      <w:r>
        <w:rPr>
          <w:rtl/>
        </w:rPr>
        <w:br/>
        <w:t>(28) أخرجه البخاري في صحيحه: كتاب مناقب الأنصار، باب المعراج</w:t>
      </w:r>
      <w:r w:rsidR="00A02287">
        <w:rPr>
          <w:rtl/>
        </w:rPr>
        <w:t xml:space="preserve">، </w:t>
      </w:r>
      <w:r>
        <w:rPr>
          <w:rtl/>
        </w:rPr>
        <w:br/>
      </w:r>
      <w:r>
        <w:rPr>
          <w:rtl/>
        </w:rPr>
        <w:br/>
        <w:t>(29) شرح لمع الأدلة (ص/ 71)، مخطوط</w:t>
      </w:r>
      <w:r w:rsidR="00A02287">
        <w:rPr>
          <w:rtl/>
        </w:rPr>
        <w:t xml:space="preserve">، </w:t>
      </w:r>
      <w:r>
        <w:rPr>
          <w:rtl/>
        </w:rPr>
        <w:br/>
      </w:r>
      <w:r>
        <w:rPr>
          <w:rtl/>
        </w:rPr>
        <w:lastRenderedPageBreak/>
        <w:br/>
        <w:t>(30) شرح لمع الأدلة (ص/ 64- 65)، مخطوط</w:t>
      </w:r>
      <w:r w:rsidR="00A02287">
        <w:rPr>
          <w:rtl/>
        </w:rPr>
        <w:t xml:space="preserve">، </w:t>
      </w:r>
      <w:r>
        <w:rPr>
          <w:rtl/>
        </w:rPr>
        <w:br/>
      </w:r>
      <w:r>
        <w:rPr>
          <w:rtl/>
        </w:rPr>
        <w:br/>
        <w:t>(31) الأسماء والصفات (ص/313)</w:t>
      </w:r>
      <w:r w:rsidR="00A02287">
        <w:rPr>
          <w:rtl/>
        </w:rPr>
        <w:t xml:space="preserve">، </w:t>
      </w:r>
      <w:r>
        <w:rPr>
          <w:rtl/>
        </w:rPr>
        <w:br/>
      </w:r>
      <w:r>
        <w:rPr>
          <w:rtl/>
        </w:rPr>
        <w:br/>
        <w:t>(32) أنظر الإحسان (1/ 292)، والسنن الكبرى: كتاب التفسير: تفسير سورة الأنبياء</w:t>
      </w:r>
      <w:r w:rsidR="00A02287">
        <w:rPr>
          <w:rtl/>
        </w:rPr>
        <w:t xml:space="preserve">، </w:t>
      </w:r>
      <w:r>
        <w:rPr>
          <w:rtl/>
        </w:rPr>
        <w:br/>
      </w:r>
      <w:r>
        <w:rPr>
          <w:rtl/>
        </w:rPr>
        <w:br/>
        <w:t>(33) والمراد بها جزء قليل لا الساعة الزمنية المعتادة في محاورات الناس اليوم</w:t>
      </w:r>
      <w:r w:rsidR="00A02287">
        <w:rPr>
          <w:rtl/>
        </w:rPr>
        <w:t xml:space="preserve">، </w:t>
      </w:r>
      <w:r>
        <w:rPr>
          <w:rtl/>
        </w:rPr>
        <w:br/>
      </w:r>
      <w:r>
        <w:rPr>
          <w:rtl/>
        </w:rPr>
        <w:br/>
        <w:t>(34) نجم المهتدي ورجم المعتدي (ص/ 559)، مخطوط</w:t>
      </w:r>
      <w:r w:rsidR="00A02287">
        <w:rPr>
          <w:rtl/>
        </w:rPr>
        <w:t xml:space="preserve">، </w:t>
      </w:r>
      <w:r>
        <w:rPr>
          <w:rtl/>
        </w:rPr>
        <w:br/>
      </w:r>
      <w:r>
        <w:rPr>
          <w:rtl/>
        </w:rPr>
        <w:br/>
        <w:t>(35) الفقيه والمتفقه (1/ 133- 133)</w:t>
      </w:r>
      <w:r w:rsidR="00A02287">
        <w:rPr>
          <w:rtl/>
        </w:rPr>
        <w:t xml:space="preserve">، </w:t>
      </w:r>
      <w:r>
        <w:rPr>
          <w:rtl/>
        </w:rPr>
        <w:br/>
      </w:r>
      <w:r>
        <w:rPr>
          <w:rtl/>
        </w:rPr>
        <w:br/>
        <w:t>(36) هو الإمام الحافظ أبو بكر أحمد بن علي بن ثابت بن أحمد بن مهدي البغدادي، صاحب التصانيف، ولد سنة 392 هـ</w:t>
      </w:r>
      <w:r w:rsidR="00A02287">
        <w:rPr>
          <w:rtl/>
        </w:rPr>
        <w:t xml:space="preserve">، </w:t>
      </w:r>
      <w:r>
        <w:rPr>
          <w:rtl/>
        </w:rPr>
        <w:t xml:space="preserve"> وله رحلات عديدة، ومؤلفات كثيرة، توفي سنة 463 هـ</w:t>
      </w:r>
      <w:r w:rsidR="00A02287">
        <w:rPr>
          <w:rtl/>
        </w:rPr>
        <w:t xml:space="preserve">، </w:t>
      </w:r>
      <w:r>
        <w:rPr>
          <w:rtl/>
        </w:rPr>
        <w:br/>
      </w:r>
      <w:r>
        <w:rPr>
          <w:rtl/>
        </w:rPr>
        <w:br/>
        <w:t>(37) تدريب الراوي (1/ 276)</w:t>
      </w:r>
      <w:r w:rsidR="00A02287">
        <w:rPr>
          <w:rtl/>
        </w:rPr>
        <w:t xml:space="preserve">، </w:t>
      </w:r>
      <w:r>
        <w:rPr>
          <w:rtl/>
        </w:rPr>
        <w:br/>
      </w:r>
      <w:r>
        <w:rPr>
          <w:rtl/>
        </w:rPr>
        <w:br/>
        <w:t>(38) التبصير في الدين (ص/ 102)</w:t>
      </w:r>
      <w:r w:rsidR="00A02287">
        <w:rPr>
          <w:rtl/>
        </w:rPr>
        <w:t xml:space="preserve">، </w:t>
      </w:r>
      <w:r>
        <w:rPr>
          <w:rtl/>
        </w:rPr>
        <w:t xml:space="preserve"> </w:t>
      </w:r>
      <w:r>
        <w:rPr>
          <w:rtl/>
        </w:rPr>
        <w:br/>
      </w:r>
      <w:r>
        <w:rPr>
          <w:rtl/>
        </w:rPr>
        <w:br/>
        <w:t>(39) شرح الفقه الأكبر (ص/29- 35)</w:t>
      </w:r>
      <w:r w:rsidR="00A02287">
        <w:rPr>
          <w:rtl/>
        </w:rPr>
        <w:t xml:space="preserve">، </w:t>
      </w:r>
      <w:r>
        <w:rPr>
          <w:rtl/>
        </w:rPr>
        <w:br/>
      </w:r>
      <w:r>
        <w:rPr>
          <w:rtl/>
        </w:rPr>
        <w:br/>
        <w:t>(40) شرح الفقه الأكبر (ص/ 41)</w:t>
      </w:r>
      <w:r w:rsidR="00A02287">
        <w:rPr>
          <w:rtl/>
        </w:rPr>
        <w:t xml:space="preserve">، </w:t>
      </w:r>
      <w:r>
        <w:rPr>
          <w:rtl/>
        </w:rPr>
        <w:br/>
      </w:r>
    </w:p>
    <w:p w:rsidR="00C40846" w:rsidRDefault="00C40846" w:rsidP="00C40846">
      <w:pPr>
        <w:spacing w:after="240"/>
        <w:jc w:val="center"/>
        <w:rPr>
          <w:rtl/>
        </w:rPr>
      </w:pPr>
      <w:r>
        <w:rPr>
          <w:rFonts w:hint="cs"/>
          <w:rtl/>
        </w:rPr>
        <w:t>*************</w:t>
      </w:r>
    </w:p>
    <w:p w:rsidR="00C40846" w:rsidRDefault="00C40846" w:rsidP="00C40846">
      <w:pPr>
        <w:pBdr>
          <w:top w:val="dashDotStroked" w:sz="24" w:space="1" w:color="auto"/>
          <w:left w:val="dashDotStroked" w:sz="24" w:space="4" w:color="auto"/>
          <w:bottom w:val="dashDotStroked" w:sz="24" w:space="1" w:color="auto"/>
          <w:right w:val="dashDotStroked" w:sz="24" w:space="4" w:color="auto"/>
        </w:pBdr>
        <w:spacing w:after="240"/>
        <w:jc w:val="center"/>
        <w:rPr>
          <w:rtl/>
        </w:rPr>
      </w:pPr>
    </w:p>
    <w:p w:rsidR="00C40846" w:rsidRDefault="00C40846" w:rsidP="00C40846">
      <w:pPr>
        <w:pBdr>
          <w:top w:val="dashDotStroked" w:sz="24" w:space="1" w:color="auto"/>
          <w:left w:val="dashDotStroked" w:sz="24" w:space="4" w:color="auto"/>
          <w:bottom w:val="dashDotStroked" w:sz="24" w:space="1" w:color="auto"/>
          <w:right w:val="dashDotStroked" w:sz="24" w:space="4" w:color="auto"/>
        </w:pBdr>
        <w:jc w:val="center"/>
        <w:rPr>
          <w:rtl/>
        </w:rPr>
      </w:pPr>
      <w:r>
        <w:rPr>
          <w:rFonts w:hint="cs"/>
          <w:b w:val="0"/>
          <w:bCs/>
          <w:rtl/>
        </w:rPr>
        <w:t xml:space="preserve">( ثانياً ) </w:t>
      </w:r>
      <w:r w:rsidRPr="00C40846">
        <w:rPr>
          <w:b w:val="0"/>
          <w:bCs/>
          <w:rtl/>
        </w:rPr>
        <w:t>الرد على رسالة السجزي في الرد على من أنكر الحرف والصوت</w:t>
      </w:r>
    </w:p>
    <w:p w:rsidR="00C40846" w:rsidRDefault="00C40846" w:rsidP="00C40846">
      <w:pPr>
        <w:pBdr>
          <w:top w:val="dashDotStroked" w:sz="24" w:space="1" w:color="auto"/>
          <w:left w:val="dashDotStroked" w:sz="24" w:space="4" w:color="auto"/>
          <w:bottom w:val="dashDotStroked" w:sz="24" w:space="1" w:color="auto"/>
          <w:right w:val="dashDotStroked" w:sz="24" w:space="4" w:color="auto"/>
        </w:pBdr>
        <w:jc w:val="center"/>
        <w:rPr>
          <w:rtl/>
        </w:rPr>
      </w:pPr>
    </w:p>
    <w:p w:rsidR="00C40846" w:rsidRDefault="00C40846" w:rsidP="00C40846">
      <w:pPr>
        <w:jc w:val="center"/>
        <w:rPr>
          <w:rtl/>
        </w:rPr>
      </w:pPr>
    </w:p>
    <w:p w:rsidR="00C40846" w:rsidRDefault="00C40846" w:rsidP="00C40846">
      <w:pPr>
        <w:rPr>
          <w:rtl/>
        </w:rPr>
      </w:pPr>
      <w:r>
        <w:rPr>
          <w:rFonts w:hint="cs"/>
          <w:rtl/>
        </w:rPr>
        <w:t xml:space="preserve">قال السجزي في رسالته : </w:t>
      </w:r>
    </w:p>
    <w:p w:rsidR="00C40846" w:rsidRDefault="00C40846" w:rsidP="00C40846">
      <w:pPr>
        <w:spacing w:after="240"/>
        <w:rPr>
          <w:sz w:val="24"/>
          <w:szCs w:val="24"/>
        </w:rPr>
      </w:pPr>
      <w:r>
        <w:rPr>
          <w:rFonts w:hint="cs"/>
          <w:rtl/>
        </w:rPr>
        <w:t>[[[[[[</w:t>
      </w:r>
    </w:p>
    <w:p w:rsidR="00C40846" w:rsidRDefault="00C40846" w:rsidP="00C40846">
      <w:pPr>
        <w:spacing w:after="240"/>
        <w:rPr>
          <w:sz w:val="24"/>
          <w:szCs w:val="24"/>
        </w:rPr>
      </w:pPr>
      <w:r>
        <w:rPr>
          <w:sz w:val="24"/>
          <w:szCs w:val="24"/>
          <w:rtl/>
        </w:rPr>
        <w:t>رسالة الإمام أبي نصر السجزي إلى أهل زبيد</w:t>
      </w:r>
    </w:p>
    <w:p w:rsidR="00C40846" w:rsidRDefault="00C40846" w:rsidP="00C40846">
      <w:pPr>
        <w:spacing w:after="240"/>
        <w:rPr>
          <w:sz w:val="24"/>
          <w:szCs w:val="24"/>
          <w:rtl/>
        </w:rPr>
      </w:pPr>
      <w:r>
        <w:rPr>
          <w:sz w:val="24"/>
          <w:szCs w:val="24"/>
          <w:rtl/>
        </w:rPr>
        <w:t>في الرد على من أنكر الحرف والصوت</w:t>
      </w:r>
    </w:p>
    <w:p w:rsidR="00C40846" w:rsidRDefault="00C40846" w:rsidP="00C40846">
      <w:pPr>
        <w:spacing w:after="240"/>
        <w:rPr>
          <w:sz w:val="24"/>
          <w:szCs w:val="24"/>
        </w:rPr>
      </w:pPr>
    </w:p>
    <w:p w:rsidR="00C40846" w:rsidRDefault="00C40846" w:rsidP="00C40846">
      <w:pPr>
        <w:spacing w:after="240"/>
        <w:rPr>
          <w:sz w:val="24"/>
          <w:szCs w:val="24"/>
          <w:rtl/>
        </w:rPr>
      </w:pPr>
      <w:r>
        <w:rPr>
          <w:sz w:val="24"/>
          <w:szCs w:val="24"/>
          <w:rtl/>
        </w:rPr>
        <w:t>بالاستفادة من تحقيق محمد كريم با عبد الله</w:t>
      </w:r>
    </w:p>
    <w:p w:rsidR="00C40846" w:rsidRDefault="00C40846" w:rsidP="00C40846">
      <w:pPr>
        <w:spacing w:after="240"/>
        <w:rPr>
          <w:sz w:val="24"/>
          <w:szCs w:val="24"/>
          <w:rtl/>
        </w:rPr>
      </w:pPr>
    </w:p>
    <w:p w:rsidR="00C40846" w:rsidRDefault="00C40846" w:rsidP="00C40846">
      <w:pPr>
        <w:spacing w:after="240"/>
        <w:rPr>
          <w:sz w:val="24"/>
          <w:szCs w:val="24"/>
          <w:rtl/>
        </w:rPr>
      </w:pPr>
      <w:r>
        <w:rPr>
          <w:sz w:val="24"/>
          <w:szCs w:val="24"/>
          <w:rtl/>
        </w:rPr>
        <w:t>ـ من إعداد ونشر منتدى أنا المسلم ـ</w:t>
      </w:r>
    </w:p>
    <w:p w:rsidR="00C40846" w:rsidRDefault="00C40846" w:rsidP="00C40846">
      <w:pPr>
        <w:spacing w:after="240"/>
        <w:rPr>
          <w:sz w:val="24"/>
          <w:szCs w:val="24"/>
          <w:rtl/>
        </w:rPr>
      </w:pPr>
    </w:p>
    <w:p w:rsidR="00C40846" w:rsidRDefault="00C40846" w:rsidP="00C40846">
      <w:pPr>
        <w:spacing w:after="240"/>
        <w:rPr>
          <w:sz w:val="24"/>
          <w:szCs w:val="24"/>
          <w:rtl/>
        </w:rPr>
      </w:pPr>
    </w:p>
    <w:p w:rsidR="00C40846" w:rsidRDefault="00C40846" w:rsidP="00C40846">
      <w:pPr>
        <w:spacing w:after="240"/>
        <w:rPr>
          <w:sz w:val="24"/>
          <w:szCs w:val="24"/>
          <w:rtl/>
        </w:rPr>
      </w:pPr>
    </w:p>
    <w:p w:rsidR="00C40846" w:rsidRDefault="00C40846" w:rsidP="00C40846">
      <w:pPr>
        <w:spacing w:after="240"/>
        <w:rPr>
          <w:sz w:val="24"/>
          <w:szCs w:val="24"/>
          <w:rtl/>
        </w:rPr>
      </w:pPr>
      <w:r>
        <w:rPr>
          <w:sz w:val="24"/>
          <w:szCs w:val="24"/>
          <w:rtl/>
        </w:rPr>
        <w:t>بــــــــــــــســم الله الرحـــمـــــن الــــرحيــــــــــــــم</w:t>
      </w:r>
    </w:p>
    <w:p w:rsidR="00C40846" w:rsidRDefault="00C40846" w:rsidP="00C40846">
      <w:pPr>
        <w:spacing w:after="240"/>
        <w:rPr>
          <w:sz w:val="24"/>
          <w:szCs w:val="24"/>
          <w:rtl/>
        </w:rPr>
      </w:pPr>
      <w:r>
        <w:rPr>
          <w:sz w:val="24"/>
          <w:szCs w:val="24"/>
          <w:rtl/>
        </w:rPr>
        <w:t>الحمد لله والصلاة والسلام على رسول الله وعلى صحبه وأزواجه وأبناءه ومن تبعه  بإحسان إلى يوم الدين</w:t>
      </w:r>
    </w:p>
    <w:p w:rsidR="00C40846" w:rsidRDefault="00C40846" w:rsidP="00C40846">
      <w:pPr>
        <w:spacing w:after="240"/>
        <w:rPr>
          <w:sz w:val="24"/>
          <w:szCs w:val="24"/>
          <w:rtl/>
        </w:rPr>
      </w:pPr>
      <w:r>
        <w:rPr>
          <w:sz w:val="24"/>
          <w:szCs w:val="24"/>
          <w:rtl/>
        </w:rPr>
        <w:t>فنبداء بعون الله في نشر فصول الرسالة تباعا</w:t>
      </w:r>
      <w:r>
        <w:rPr>
          <w:sz w:val="24"/>
          <w:szCs w:val="24"/>
        </w:rPr>
        <w:t xml:space="preserve"> </w:t>
      </w:r>
      <w:r>
        <w:rPr>
          <w:sz w:val="24"/>
          <w:szCs w:val="24"/>
        </w:rPr>
        <w:br/>
      </w:r>
      <w:r>
        <w:rPr>
          <w:sz w:val="24"/>
          <w:szCs w:val="24"/>
          <w:rtl/>
        </w:rPr>
        <w:t>وهي للإمام أبي نصر عبيد الله</w:t>
      </w:r>
      <w:r>
        <w:rPr>
          <w:sz w:val="24"/>
          <w:szCs w:val="24"/>
        </w:rPr>
        <w:t xml:space="preserve"> </w:t>
      </w:r>
      <w:r>
        <w:rPr>
          <w:sz w:val="24"/>
          <w:szCs w:val="24"/>
          <w:rtl/>
        </w:rPr>
        <w:t>السجزي المتوفى عام 444هـ وهي أصلا في الرد على الجهمية والمعتزلة لكنه رد على من</w:t>
      </w:r>
      <w:r>
        <w:rPr>
          <w:sz w:val="24"/>
          <w:szCs w:val="24"/>
        </w:rPr>
        <w:t xml:space="preserve"> </w:t>
      </w:r>
      <w:r>
        <w:rPr>
          <w:sz w:val="24"/>
          <w:szCs w:val="24"/>
          <w:rtl/>
        </w:rPr>
        <w:t>يمثل هذه العقيدة ويتستر بالتمشعر وينشرها بين المسلمين فكانت ردا مباشرا على ألد</w:t>
      </w:r>
      <w:r>
        <w:rPr>
          <w:sz w:val="24"/>
          <w:szCs w:val="24"/>
        </w:rPr>
        <w:t xml:space="preserve"> </w:t>
      </w:r>
      <w:r>
        <w:rPr>
          <w:sz w:val="24"/>
          <w:szCs w:val="24"/>
          <w:rtl/>
        </w:rPr>
        <w:t>أعداء السنة وأخطرهم وهم الجهمية المتسترة بالتمشعر لنشر الزندقة والضلال بين</w:t>
      </w:r>
      <w:r>
        <w:rPr>
          <w:sz w:val="24"/>
          <w:szCs w:val="24"/>
        </w:rPr>
        <w:t xml:space="preserve"> </w:t>
      </w:r>
      <w:r>
        <w:rPr>
          <w:sz w:val="24"/>
          <w:szCs w:val="24"/>
          <w:rtl/>
        </w:rPr>
        <w:t xml:space="preserve">المسلمين </w:t>
      </w:r>
      <w:r w:rsidR="00A02287">
        <w:rPr>
          <w:sz w:val="24"/>
          <w:szCs w:val="24"/>
          <w:rtl/>
        </w:rPr>
        <w:t xml:space="preserve">، </w:t>
      </w:r>
      <w:r>
        <w:rPr>
          <w:sz w:val="24"/>
          <w:szCs w:val="24"/>
        </w:rPr>
        <w:t xml:space="preserve"> </w:t>
      </w:r>
      <w:r>
        <w:rPr>
          <w:sz w:val="24"/>
          <w:szCs w:val="24"/>
        </w:rPr>
        <w:br/>
      </w:r>
      <w:r>
        <w:rPr>
          <w:sz w:val="24"/>
          <w:szCs w:val="24"/>
          <w:rtl/>
        </w:rPr>
        <w:t>وهذه الرسالة هي</w:t>
      </w:r>
      <w:r>
        <w:rPr>
          <w:sz w:val="24"/>
          <w:szCs w:val="24"/>
        </w:rPr>
        <w:t xml:space="preserve"> </w:t>
      </w:r>
      <w:r>
        <w:rPr>
          <w:sz w:val="24"/>
          <w:szCs w:val="24"/>
        </w:rPr>
        <w:br/>
      </w:r>
      <w:r>
        <w:rPr>
          <w:sz w:val="24"/>
          <w:szCs w:val="24"/>
          <w:rtl/>
        </w:rPr>
        <w:lastRenderedPageBreak/>
        <w:t>[</w:t>
      </w:r>
      <w:r>
        <w:rPr>
          <w:sz w:val="24"/>
          <w:szCs w:val="24"/>
        </w:rPr>
        <w:t xml:space="preserve"> </w:t>
      </w:r>
      <w:r>
        <w:rPr>
          <w:sz w:val="24"/>
          <w:szCs w:val="24"/>
          <w:rtl/>
        </w:rPr>
        <w:t>التحقيق محمد كريم باعبدالله</w:t>
      </w:r>
      <w:r>
        <w:rPr>
          <w:sz w:val="24"/>
          <w:szCs w:val="24"/>
        </w:rPr>
        <w:t xml:space="preserve">  /  </w:t>
      </w:r>
      <w:r>
        <w:rPr>
          <w:sz w:val="24"/>
          <w:szCs w:val="24"/>
          <w:rtl/>
        </w:rPr>
        <w:t>عدد</w:t>
      </w:r>
      <w:r>
        <w:rPr>
          <w:sz w:val="24"/>
          <w:szCs w:val="24"/>
        </w:rPr>
        <w:t xml:space="preserve"> </w:t>
      </w:r>
      <w:r>
        <w:rPr>
          <w:sz w:val="24"/>
          <w:szCs w:val="24"/>
          <w:rtl/>
        </w:rPr>
        <w:t>الصفحات 50 ص</w:t>
      </w:r>
      <w:r>
        <w:rPr>
          <w:sz w:val="24"/>
          <w:szCs w:val="24"/>
        </w:rPr>
        <w:t xml:space="preserve">  </w:t>
      </w:r>
      <w:r>
        <w:rPr>
          <w:sz w:val="24"/>
          <w:szCs w:val="24"/>
          <w:rtl/>
        </w:rPr>
        <w:t>الناشر دار الراية</w:t>
      </w:r>
      <w:r>
        <w:rPr>
          <w:sz w:val="24"/>
          <w:szCs w:val="24"/>
        </w:rPr>
        <w:t xml:space="preserve"> </w:t>
      </w:r>
      <w:r>
        <w:rPr>
          <w:sz w:val="24"/>
          <w:szCs w:val="24"/>
          <w:rtl/>
        </w:rPr>
        <w:t xml:space="preserve"> / الطبعة الأولى لعام 1404 هـ</w:t>
      </w:r>
      <w:r>
        <w:rPr>
          <w:sz w:val="24"/>
          <w:szCs w:val="24"/>
        </w:rPr>
        <w:t xml:space="preserve"> </w:t>
      </w:r>
      <w:r>
        <w:rPr>
          <w:sz w:val="24"/>
          <w:szCs w:val="24"/>
          <w:rtl/>
        </w:rPr>
        <w:t xml:space="preserve"> ]</w:t>
      </w:r>
      <w:r>
        <w:rPr>
          <w:sz w:val="24"/>
          <w:szCs w:val="24"/>
        </w:rPr>
        <w:br/>
      </w:r>
      <w:r>
        <w:rPr>
          <w:sz w:val="24"/>
          <w:szCs w:val="24"/>
          <w:rtl/>
        </w:rPr>
        <w:t>هذا وقد حذفت مقدمة المؤلف وإن كانت قد تضمنت فوائد جليلة وتحقيقات جيدة ثم إني</w:t>
      </w:r>
      <w:r>
        <w:rPr>
          <w:sz w:val="24"/>
          <w:szCs w:val="24"/>
        </w:rPr>
        <w:t xml:space="preserve"> </w:t>
      </w:r>
      <w:r>
        <w:rPr>
          <w:sz w:val="24"/>
          <w:szCs w:val="24"/>
          <w:rtl/>
        </w:rPr>
        <w:t>قررت حذف اختلافات النسخ وقررت أيضا حذف تعليقات المحقق إلا ما رأيت في إثباته</w:t>
      </w:r>
      <w:r>
        <w:rPr>
          <w:sz w:val="24"/>
          <w:szCs w:val="24"/>
        </w:rPr>
        <w:t xml:space="preserve"> </w:t>
      </w:r>
      <w:r>
        <w:rPr>
          <w:sz w:val="24"/>
          <w:szCs w:val="24"/>
          <w:rtl/>
        </w:rPr>
        <w:t>أهمية فقد أثبته وهي جهد المقل والمقصر فما كان من خطأ فمن نفسي والشيطان وما كان</w:t>
      </w:r>
      <w:r>
        <w:rPr>
          <w:sz w:val="24"/>
          <w:szCs w:val="24"/>
        </w:rPr>
        <w:t xml:space="preserve"> </w:t>
      </w:r>
      <w:r>
        <w:rPr>
          <w:sz w:val="24"/>
          <w:szCs w:val="24"/>
          <w:rtl/>
        </w:rPr>
        <w:t xml:space="preserve">من صواب فمن الله </w:t>
      </w:r>
      <w:r w:rsidR="00A02287">
        <w:rPr>
          <w:sz w:val="24"/>
          <w:szCs w:val="24"/>
          <w:rtl/>
        </w:rPr>
        <w:t xml:space="preserve">، </w:t>
      </w:r>
      <w:r>
        <w:rPr>
          <w:sz w:val="24"/>
          <w:szCs w:val="24"/>
        </w:rPr>
        <w:t xml:space="preserve"> </w:t>
      </w:r>
      <w:r>
        <w:rPr>
          <w:sz w:val="24"/>
          <w:szCs w:val="24"/>
        </w:rPr>
        <w:br/>
      </w:r>
      <w:r>
        <w:rPr>
          <w:sz w:val="24"/>
          <w:szCs w:val="24"/>
          <w:rtl/>
        </w:rPr>
        <w:t>نرجو منكم الدعاء</w:t>
      </w:r>
      <w:r>
        <w:rPr>
          <w:sz w:val="24"/>
          <w:szCs w:val="24"/>
        </w:rPr>
        <w:t xml:space="preserve"> </w:t>
      </w:r>
      <w:r>
        <w:rPr>
          <w:sz w:val="24"/>
          <w:szCs w:val="24"/>
        </w:rPr>
        <w:br/>
      </w:r>
      <w:r>
        <w:rPr>
          <w:sz w:val="24"/>
          <w:szCs w:val="24"/>
          <w:rtl/>
        </w:rPr>
        <w:t>فاللهم ارزق كاتبها الصلاح في الدين</w:t>
      </w:r>
      <w:r>
        <w:rPr>
          <w:sz w:val="24"/>
          <w:szCs w:val="24"/>
        </w:rPr>
        <w:t xml:space="preserve"> </w:t>
      </w:r>
      <w:r>
        <w:rPr>
          <w:sz w:val="24"/>
          <w:szCs w:val="24"/>
          <w:rtl/>
        </w:rPr>
        <w:t xml:space="preserve">والدنيا ووالديه وذريته ومن قال آمين </w:t>
      </w:r>
      <w:r w:rsidR="00A02287">
        <w:rPr>
          <w:sz w:val="24"/>
          <w:szCs w:val="24"/>
          <w:rtl/>
        </w:rPr>
        <w:t xml:space="preserve">، </w:t>
      </w:r>
      <w:r>
        <w:rPr>
          <w:sz w:val="24"/>
          <w:szCs w:val="24"/>
        </w:rPr>
        <w:t xml:space="preserve"> </w:t>
      </w:r>
      <w:r>
        <w:rPr>
          <w:sz w:val="24"/>
          <w:szCs w:val="24"/>
        </w:rPr>
        <w:br/>
      </w:r>
    </w:p>
    <w:p w:rsidR="00C40846" w:rsidRDefault="00C40846" w:rsidP="00C40846">
      <w:pPr>
        <w:spacing w:after="240"/>
        <w:rPr>
          <w:sz w:val="24"/>
          <w:szCs w:val="24"/>
          <w:rtl/>
        </w:rPr>
      </w:pPr>
    </w:p>
    <w:p w:rsidR="00C40846" w:rsidRDefault="00C40846" w:rsidP="00C40846">
      <w:pPr>
        <w:spacing w:after="240"/>
        <w:rPr>
          <w:sz w:val="24"/>
          <w:szCs w:val="24"/>
          <w:rtl/>
        </w:rPr>
      </w:pPr>
      <w:r>
        <w:rPr>
          <w:sz w:val="24"/>
          <w:szCs w:val="24"/>
          <w:rtl/>
          <w:lang w:val="en-AU"/>
        </w:rPr>
        <w:t>**************</w:t>
      </w:r>
    </w:p>
    <w:p w:rsidR="00C40846" w:rsidRDefault="00C40846" w:rsidP="00C40846">
      <w:pPr>
        <w:spacing w:after="240"/>
        <w:rPr>
          <w:sz w:val="24"/>
          <w:szCs w:val="24"/>
          <w:rtl/>
        </w:rPr>
      </w:pPr>
    </w:p>
    <w:p w:rsidR="00C40846" w:rsidRDefault="00C40846" w:rsidP="00C40846">
      <w:pPr>
        <w:spacing w:after="240"/>
        <w:rPr>
          <w:sz w:val="24"/>
          <w:szCs w:val="24"/>
          <w:rtl/>
        </w:rPr>
      </w:pPr>
      <w:r>
        <w:rPr>
          <w:sz w:val="24"/>
          <w:szCs w:val="24"/>
          <w:rtl/>
        </w:rPr>
        <w:t>[نص الرسالة ]</w:t>
      </w:r>
    </w:p>
    <w:p w:rsidR="00C40846" w:rsidRDefault="00C40846" w:rsidP="00C40846">
      <w:pPr>
        <w:spacing w:after="240"/>
        <w:rPr>
          <w:sz w:val="24"/>
          <w:szCs w:val="24"/>
          <w:rtl/>
          <w:lang w:val="en-AU"/>
        </w:rPr>
      </w:pPr>
      <w:r>
        <w:rPr>
          <w:sz w:val="24"/>
          <w:szCs w:val="24"/>
          <w:rtl/>
        </w:rPr>
        <w:t>مقدمة المؤلف :</w:t>
      </w:r>
    </w:p>
    <w:p w:rsidR="00C40846" w:rsidRDefault="00C40846" w:rsidP="00C40846">
      <w:pPr>
        <w:spacing w:after="240"/>
        <w:rPr>
          <w:sz w:val="24"/>
          <w:szCs w:val="24"/>
          <w:rtl/>
        </w:rPr>
      </w:pPr>
      <w:r>
        <w:rPr>
          <w:sz w:val="24"/>
          <w:szCs w:val="24"/>
          <w:rtl/>
        </w:rPr>
        <w:t>الحمد لله رب العالمين ، والعاقبة للمتقين ، ولا عدوان إلا على الظالمين ، وصلى</w:t>
      </w:r>
      <w:r>
        <w:rPr>
          <w:sz w:val="24"/>
          <w:szCs w:val="24"/>
        </w:rPr>
        <w:t xml:space="preserve"> </w:t>
      </w:r>
      <w:r>
        <w:rPr>
          <w:sz w:val="24"/>
          <w:szCs w:val="24"/>
          <w:rtl/>
        </w:rPr>
        <w:t xml:space="preserve">الله على محمد النبي وآله أجمعين </w:t>
      </w:r>
      <w:r w:rsidR="00A02287">
        <w:rPr>
          <w:sz w:val="24"/>
          <w:szCs w:val="24"/>
          <w:rtl/>
        </w:rPr>
        <w:t xml:space="preserve">، </w:t>
      </w:r>
      <w:r>
        <w:rPr>
          <w:sz w:val="24"/>
          <w:szCs w:val="24"/>
        </w:rPr>
        <w:t xml:space="preserve"> </w:t>
      </w:r>
      <w:r>
        <w:rPr>
          <w:sz w:val="24"/>
          <w:szCs w:val="24"/>
        </w:rPr>
        <w:br/>
      </w:r>
      <w:r>
        <w:rPr>
          <w:sz w:val="24"/>
          <w:szCs w:val="24"/>
          <w:rtl/>
        </w:rPr>
        <w:t>أما بعد :</w:t>
      </w:r>
      <w:r>
        <w:rPr>
          <w:sz w:val="24"/>
          <w:szCs w:val="24"/>
        </w:rPr>
        <w:t xml:space="preserve"> </w:t>
      </w:r>
      <w:r>
        <w:rPr>
          <w:sz w:val="24"/>
          <w:szCs w:val="24"/>
        </w:rPr>
        <w:br/>
      </w:r>
      <w:r>
        <w:rPr>
          <w:sz w:val="24"/>
          <w:szCs w:val="24"/>
          <w:rtl/>
        </w:rPr>
        <w:t>فقد ذكر لي عنكم ، وفقنا الله</w:t>
      </w:r>
      <w:r>
        <w:rPr>
          <w:sz w:val="24"/>
          <w:szCs w:val="24"/>
        </w:rPr>
        <w:t xml:space="preserve"> </w:t>
      </w:r>
      <w:r>
        <w:rPr>
          <w:sz w:val="24"/>
          <w:szCs w:val="24"/>
          <w:rtl/>
        </w:rPr>
        <w:t>وإياكم لمرضاته ، وقوفكم على كتاب ( الإبانة ) الذي ألفته في الرد على الزائغين في</w:t>
      </w:r>
      <w:r>
        <w:rPr>
          <w:sz w:val="24"/>
          <w:szCs w:val="24"/>
          <w:rtl/>
          <w:lang w:val="en-AU"/>
        </w:rPr>
        <w:t xml:space="preserve"> </w:t>
      </w:r>
      <w:r>
        <w:rPr>
          <w:sz w:val="24"/>
          <w:szCs w:val="24"/>
          <w:rtl/>
        </w:rPr>
        <w:t>مسألة القرآن ، وأنكم وجدتم المخالفين ببلدكم يشغبون عند ذكر الحرف والصوت ، وأنه</w:t>
      </w:r>
      <w:r>
        <w:rPr>
          <w:sz w:val="24"/>
          <w:szCs w:val="24"/>
          <w:rtl/>
          <w:lang w:val="en-AU"/>
        </w:rPr>
        <w:t xml:space="preserve"> </w:t>
      </w:r>
      <w:r>
        <w:rPr>
          <w:sz w:val="24"/>
          <w:szCs w:val="24"/>
          <w:rtl/>
        </w:rPr>
        <w:t>قد صعب عليكم تجريد القول فيهما ، واستخراج ذلك من الكتاب لكثرة الأسانيد المتخللة</w:t>
      </w:r>
      <w:r>
        <w:rPr>
          <w:sz w:val="24"/>
          <w:szCs w:val="24"/>
        </w:rPr>
        <w:t xml:space="preserve"> </w:t>
      </w:r>
      <w:r>
        <w:rPr>
          <w:sz w:val="24"/>
          <w:szCs w:val="24"/>
          <w:rtl/>
        </w:rPr>
        <w:t>للنكت التي تحتاجون إليها ، وسألتم إفراد القول في هذا الفصل بترك الأسانيد ، ليسهل</w:t>
      </w:r>
      <w:r>
        <w:rPr>
          <w:sz w:val="24"/>
          <w:szCs w:val="24"/>
        </w:rPr>
        <w:t xml:space="preserve"> </w:t>
      </w:r>
      <w:r>
        <w:rPr>
          <w:sz w:val="24"/>
          <w:szCs w:val="24"/>
          <w:rtl/>
        </w:rPr>
        <w:t>عليكم الأخذ بكظم المخالف ورد الإسناد معه وسامحت نفسي بذلك رجاء وصولكم إلى طلبتكم</w:t>
      </w:r>
      <w:r>
        <w:rPr>
          <w:sz w:val="24"/>
          <w:szCs w:val="24"/>
        </w:rPr>
        <w:t xml:space="preserve"> </w:t>
      </w:r>
      <w:r>
        <w:rPr>
          <w:sz w:val="24"/>
          <w:szCs w:val="24"/>
          <w:rtl/>
        </w:rPr>
        <w:t>،</w:t>
      </w:r>
      <w:r>
        <w:rPr>
          <w:sz w:val="24"/>
          <w:szCs w:val="24"/>
        </w:rPr>
        <w:t xml:space="preserve"> </w:t>
      </w:r>
      <w:r>
        <w:rPr>
          <w:sz w:val="24"/>
          <w:szCs w:val="24"/>
          <w:rtl/>
        </w:rPr>
        <w:t xml:space="preserve">وحصول العلم لكم بفساد مذهب الخصم ـ والله ولي التوفيق وهو حسبنا ونعم الوكيل </w:t>
      </w:r>
      <w:r w:rsidR="00A02287">
        <w:rPr>
          <w:sz w:val="24"/>
          <w:szCs w:val="24"/>
          <w:rtl/>
        </w:rPr>
        <w:t xml:space="preserve">، </w:t>
      </w:r>
      <w:r>
        <w:rPr>
          <w:sz w:val="24"/>
          <w:szCs w:val="24"/>
        </w:rPr>
        <w:t xml:space="preserve"> </w:t>
      </w:r>
      <w:r>
        <w:rPr>
          <w:sz w:val="24"/>
          <w:szCs w:val="24"/>
        </w:rPr>
        <w:br/>
      </w:r>
      <w:r>
        <w:rPr>
          <w:sz w:val="24"/>
          <w:szCs w:val="24"/>
          <w:rtl/>
        </w:rPr>
        <w:t>اعلموا ـ أرشدنا الله وإياكم ـ أنه لم يكن خلاف بين الخلق على اختلاف نحلهم من</w:t>
      </w:r>
      <w:r>
        <w:rPr>
          <w:sz w:val="24"/>
          <w:szCs w:val="24"/>
        </w:rPr>
        <w:t xml:space="preserve"> </w:t>
      </w:r>
      <w:r>
        <w:rPr>
          <w:sz w:val="24"/>
          <w:szCs w:val="24"/>
          <w:rtl/>
        </w:rPr>
        <w:t>أول الزمان إلى الوقت الذي ظهر فيه ابن كلاب والقلانسي والصالحي والأشعري وأقرانهم</w:t>
      </w:r>
      <w:r>
        <w:rPr>
          <w:sz w:val="24"/>
          <w:szCs w:val="24"/>
        </w:rPr>
        <w:t xml:space="preserve"> </w:t>
      </w:r>
      <w:r>
        <w:rPr>
          <w:sz w:val="24"/>
          <w:szCs w:val="24"/>
          <w:rtl/>
        </w:rPr>
        <w:t>الذين يتظاهرون بالرد على المعتزلة وهم معهم بل أخس حالاً منهم في الباطن في أن</w:t>
      </w:r>
      <w:r>
        <w:rPr>
          <w:sz w:val="24"/>
          <w:szCs w:val="24"/>
        </w:rPr>
        <w:t xml:space="preserve"> </w:t>
      </w:r>
      <w:r>
        <w:rPr>
          <w:sz w:val="24"/>
          <w:szCs w:val="24"/>
          <w:rtl/>
        </w:rPr>
        <w:t xml:space="preserve">الكلام لا يكون إلا حرفاً وصوتاً ذا تأليف واتساق وإن اختلفت به اللغات </w:t>
      </w:r>
      <w:r w:rsidR="00A02287">
        <w:rPr>
          <w:sz w:val="24"/>
          <w:szCs w:val="24"/>
          <w:rtl/>
        </w:rPr>
        <w:t xml:space="preserve">، </w:t>
      </w:r>
      <w:r>
        <w:rPr>
          <w:sz w:val="24"/>
          <w:szCs w:val="24"/>
        </w:rPr>
        <w:t xml:space="preserve"> </w:t>
      </w:r>
      <w:r>
        <w:rPr>
          <w:sz w:val="24"/>
          <w:szCs w:val="24"/>
        </w:rPr>
        <w:br/>
      </w:r>
      <w:r>
        <w:rPr>
          <w:sz w:val="24"/>
          <w:szCs w:val="24"/>
          <w:rtl/>
        </w:rPr>
        <w:t>وعبر عن هذا المعنى الأوائل الذين تكلموا في العقليات وقالوا : الكلام حروف متسقة وأصوات</w:t>
      </w:r>
      <w:r>
        <w:rPr>
          <w:sz w:val="24"/>
          <w:szCs w:val="24"/>
        </w:rPr>
        <w:t xml:space="preserve"> </w:t>
      </w:r>
      <w:r>
        <w:rPr>
          <w:sz w:val="24"/>
          <w:szCs w:val="24"/>
          <w:rtl/>
        </w:rPr>
        <w:t xml:space="preserve">مقطعة </w:t>
      </w:r>
      <w:r w:rsidR="00A02287">
        <w:rPr>
          <w:sz w:val="24"/>
          <w:szCs w:val="24"/>
          <w:rtl/>
        </w:rPr>
        <w:t xml:space="preserve">، </w:t>
      </w:r>
    </w:p>
    <w:p w:rsidR="00C40846" w:rsidRDefault="00C40846" w:rsidP="00C40846">
      <w:pPr>
        <w:spacing w:after="240"/>
        <w:rPr>
          <w:sz w:val="24"/>
          <w:szCs w:val="24"/>
        </w:rPr>
      </w:pPr>
      <w:r>
        <w:rPr>
          <w:sz w:val="24"/>
          <w:szCs w:val="24"/>
          <w:rtl/>
        </w:rPr>
        <w:t>وقالت العرب : الكلام اسم وفعل وحرف جاء لمعنى فالاسم مثل : زيد وعمرو</w:t>
      </w:r>
      <w:r>
        <w:rPr>
          <w:sz w:val="24"/>
          <w:szCs w:val="24"/>
        </w:rPr>
        <w:t xml:space="preserve"> </w:t>
      </w:r>
      <w:r>
        <w:rPr>
          <w:sz w:val="24"/>
          <w:szCs w:val="24"/>
          <w:rtl/>
        </w:rPr>
        <w:t xml:space="preserve">وحامد والفعل مثل : جاء وذهب وقام وقعد والحرف الذي يجئ لمعنى مثل : هل وبل وما شاكل ذلك </w:t>
      </w:r>
      <w:r w:rsidR="00A02287">
        <w:rPr>
          <w:sz w:val="24"/>
          <w:szCs w:val="24"/>
          <w:rtl/>
        </w:rPr>
        <w:t xml:space="preserve">، </w:t>
      </w:r>
      <w:r>
        <w:rPr>
          <w:sz w:val="24"/>
          <w:szCs w:val="24"/>
        </w:rPr>
        <w:t xml:space="preserve"> </w:t>
      </w:r>
      <w:r>
        <w:rPr>
          <w:sz w:val="24"/>
          <w:szCs w:val="24"/>
        </w:rPr>
        <w:br/>
      </w:r>
      <w:r>
        <w:rPr>
          <w:sz w:val="24"/>
          <w:szCs w:val="24"/>
          <w:rtl/>
        </w:rPr>
        <w:t>فالإجماع منعقد بين العقلاء على كون الكلام حرفاً وصوتاً فلما نبغ</w:t>
      </w:r>
      <w:r>
        <w:rPr>
          <w:sz w:val="24"/>
          <w:szCs w:val="24"/>
        </w:rPr>
        <w:t xml:space="preserve"> </w:t>
      </w:r>
      <w:r>
        <w:rPr>
          <w:sz w:val="24"/>
          <w:szCs w:val="24"/>
          <w:rtl/>
        </w:rPr>
        <w:t>ابن كلاب وأضرابه وحاولوا الرد على المعتزلة من طريق مجرد العقل وهم لا يخبرون أصول</w:t>
      </w:r>
      <w:r>
        <w:rPr>
          <w:sz w:val="24"/>
          <w:szCs w:val="24"/>
        </w:rPr>
        <w:t xml:space="preserve"> </w:t>
      </w:r>
      <w:r>
        <w:rPr>
          <w:sz w:val="24"/>
          <w:szCs w:val="24"/>
          <w:rtl/>
        </w:rPr>
        <w:t>السنة ولا ما كان السلف عليه ، ولا يحتجون بالأخبار الوارد في ذلك زعماً منهم أنها</w:t>
      </w:r>
      <w:r>
        <w:rPr>
          <w:sz w:val="24"/>
          <w:szCs w:val="24"/>
          <w:rtl/>
          <w:lang w:val="en-AU"/>
        </w:rPr>
        <w:t xml:space="preserve"> </w:t>
      </w:r>
      <w:r>
        <w:rPr>
          <w:sz w:val="24"/>
          <w:szCs w:val="24"/>
          <w:rtl/>
        </w:rPr>
        <w:t>أخبار آحاد وهي لا توجب علما وألزمتهم المعتزلة أن الاتفاق حاصل على أن الكلام حرف</w:t>
      </w:r>
      <w:r>
        <w:rPr>
          <w:sz w:val="24"/>
          <w:szCs w:val="24"/>
          <w:rtl/>
          <w:lang w:val="en-AU"/>
        </w:rPr>
        <w:t xml:space="preserve"> </w:t>
      </w:r>
      <w:r>
        <w:rPr>
          <w:sz w:val="24"/>
          <w:szCs w:val="24"/>
          <w:rtl/>
        </w:rPr>
        <w:t>وصوت ويدخله التعاقب والتأليف وذلك لا يوجد في الشاهد إلا بحركة وسكون ولا بد له من</w:t>
      </w:r>
      <w:r>
        <w:rPr>
          <w:sz w:val="24"/>
          <w:szCs w:val="24"/>
        </w:rPr>
        <w:t xml:space="preserve"> </w:t>
      </w:r>
      <w:r>
        <w:rPr>
          <w:sz w:val="24"/>
          <w:szCs w:val="24"/>
          <w:rtl/>
        </w:rPr>
        <w:t>أن يكون ذا أجزاء وأبعاض وما كان بهذه المثابة لا يجوز أن يكون من صفات ذات الله</w:t>
      </w:r>
      <w:r>
        <w:rPr>
          <w:sz w:val="24"/>
          <w:szCs w:val="24"/>
          <w:rtl/>
          <w:lang w:val="en-AU"/>
        </w:rPr>
        <w:t xml:space="preserve"> </w:t>
      </w:r>
      <w:r>
        <w:rPr>
          <w:sz w:val="24"/>
          <w:szCs w:val="24"/>
          <w:rtl/>
        </w:rPr>
        <w:t>لأن ذات الله سبحانه لا توصف بالاجتماع والافتراق والكل والبعض والحركة والسكون</w:t>
      </w:r>
      <w:r>
        <w:rPr>
          <w:sz w:val="24"/>
          <w:szCs w:val="24"/>
        </w:rPr>
        <w:t xml:space="preserve"> </w:t>
      </w:r>
      <w:r>
        <w:rPr>
          <w:sz w:val="24"/>
          <w:szCs w:val="24"/>
          <w:rtl/>
        </w:rPr>
        <w:t xml:space="preserve">وحكمة الصفة الذاتية حكم الذات </w:t>
      </w:r>
      <w:r w:rsidR="00A02287">
        <w:rPr>
          <w:sz w:val="24"/>
          <w:szCs w:val="24"/>
          <w:rtl/>
        </w:rPr>
        <w:t xml:space="preserve">، </w:t>
      </w:r>
      <w:r>
        <w:rPr>
          <w:sz w:val="24"/>
          <w:szCs w:val="24"/>
        </w:rPr>
        <w:t xml:space="preserve"> </w:t>
      </w:r>
      <w:r>
        <w:rPr>
          <w:sz w:val="24"/>
          <w:szCs w:val="24"/>
        </w:rPr>
        <w:br/>
      </w:r>
      <w:r>
        <w:rPr>
          <w:sz w:val="24"/>
          <w:szCs w:val="24"/>
          <w:rtl/>
        </w:rPr>
        <w:lastRenderedPageBreak/>
        <w:t>قالوا : فعلم بهذه الجملة أن الكلام المضاف</w:t>
      </w:r>
      <w:r>
        <w:rPr>
          <w:sz w:val="24"/>
          <w:szCs w:val="24"/>
        </w:rPr>
        <w:t xml:space="preserve"> </w:t>
      </w:r>
      <w:r>
        <w:rPr>
          <w:sz w:val="24"/>
          <w:szCs w:val="24"/>
          <w:rtl/>
        </w:rPr>
        <w:t xml:space="preserve">إلى الله سبحانه خلق له أحدثه وأضافه إلى نفسه  كما تقول :عبد الله ، وخلق الله وفعل الله </w:t>
      </w:r>
      <w:r w:rsidR="00A02287">
        <w:rPr>
          <w:sz w:val="24"/>
          <w:szCs w:val="24"/>
          <w:rtl/>
        </w:rPr>
        <w:t xml:space="preserve">، </w:t>
      </w:r>
      <w:r>
        <w:rPr>
          <w:sz w:val="24"/>
          <w:szCs w:val="24"/>
        </w:rPr>
        <w:t xml:space="preserve"> </w:t>
      </w:r>
      <w:r>
        <w:rPr>
          <w:sz w:val="24"/>
          <w:szCs w:val="24"/>
        </w:rPr>
        <w:br/>
      </w:r>
      <w:r>
        <w:rPr>
          <w:sz w:val="24"/>
          <w:szCs w:val="24"/>
          <w:rtl/>
        </w:rPr>
        <w:t>فضاق بابن كلاب وأضرابه النفس عند هذا الإلزام لقلة معرفتهم بالسنن وتركهم قبولها وتسليمهم العنان إلى مجرد العقل فالتزموا ما قالته المعتزلة وركبوا</w:t>
      </w:r>
      <w:r>
        <w:rPr>
          <w:sz w:val="24"/>
          <w:szCs w:val="24"/>
          <w:rtl/>
          <w:lang w:val="en-AU"/>
        </w:rPr>
        <w:t xml:space="preserve"> </w:t>
      </w:r>
      <w:r>
        <w:rPr>
          <w:sz w:val="24"/>
          <w:szCs w:val="24"/>
          <w:rtl/>
        </w:rPr>
        <w:t>مكابرة العيان وخرقوا الإجماع المنعقد بين الكافة المسلم والكافر وقالوا للمعتزلة :</w:t>
      </w:r>
      <w:r>
        <w:rPr>
          <w:sz w:val="24"/>
          <w:szCs w:val="24"/>
        </w:rPr>
        <w:t xml:space="preserve"> </w:t>
      </w:r>
      <w:r>
        <w:rPr>
          <w:sz w:val="24"/>
          <w:szCs w:val="24"/>
          <w:rtl/>
        </w:rPr>
        <w:t xml:space="preserve">الذي ذكرتموه ليس بحقيقة الكلام وإنما يسمى ذلك كلاماً على المجاز لكونه حكاية أوعبارة عنه وحقيقة الكلام : معنى قائم بذات المتكلم </w:t>
      </w:r>
      <w:r w:rsidR="00A02287">
        <w:rPr>
          <w:sz w:val="24"/>
          <w:szCs w:val="24"/>
          <w:rtl/>
        </w:rPr>
        <w:t xml:space="preserve">، </w:t>
      </w:r>
      <w:r>
        <w:rPr>
          <w:sz w:val="24"/>
          <w:szCs w:val="24"/>
        </w:rPr>
        <w:t xml:space="preserve"> </w:t>
      </w:r>
      <w:r>
        <w:rPr>
          <w:sz w:val="24"/>
          <w:szCs w:val="24"/>
        </w:rPr>
        <w:br/>
      </w:r>
      <w:r>
        <w:rPr>
          <w:sz w:val="24"/>
          <w:szCs w:val="24"/>
          <w:rtl/>
        </w:rPr>
        <w:t>فمنهم من اقتصر على هذا</w:t>
      </w:r>
      <w:r>
        <w:rPr>
          <w:sz w:val="24"/>
          <w:szCs w:val="24"/>
        </w:rPr>
        <w:t xml:space="preserve"> </w:t>
      </w:r>
      <w:r>
        <w:rPr>
          <w:sz w:val="24"/>
          <w:szCs w:val="24"/>
          <w:rtl/>
        </w:rPr>
        <w:t>القدر ، ومنهم من احترز عما علم دخوله على هذا الحد فزاد فيه ما ينافي السكوت</w:t>
      </w:r>
      <w:r>
        <w:rPr>
          <w:sz w:val="24"/>
          <w:szCs w:val="24"/>
          <w:rtl/>
          <w:lang w:val="en-AU"/>
        </w:rPr>
        <w:t xml:space="preserve"> </w:t>
      </w:r>
      <w:r>
        <w:rPr>
          <w:sz w:val="24"/>
          <w:szCs w:val="24"/>
          <w:rtl/>
        </w:rPr>
        <w:t xml:space="preserve">والخرس والآفات المانعة من الكلام ثم خرجوا من هذا إلى أن إثبات الحرف والصوت في كلام الله سبحانه تجسيم وإثبات اللغة فيه تشبيه </w:t>
      </w:r>
      <w:r w:rsidR="00A02287">
        <w:rPr>
          <w:sz w:val="24"/>
          <w:szCs w:val="24"/>
          <w:rtl/>
        </w:rPr>
        <w:t xml:space="preserve">، </w:t>
      </w:r>
      <w:r>
        <w:rPr>
          <w:sz w:val="24"/>
          <w:szCs w:val="24"/>
        </w:rPr>
        <w:t xml:space="preserve"> </w:t>
      </w:r>
      <w:r>
        <w:rPr>
          <w:sz w:val="24"/>
          <w:szCs w:val="24"/>
        </w:rPr>
        <w:br/>
      </w:r>
      <w:r>
        <w:rPr>
          <w:sz w:val="24"/>
          <w:szCs w:val="24"/>
          <w:rtl/>
        </w:rPr>
        <w:t>وتعلقوا بشبه منها قول الأخطل</w:t>
      </w:r>
      <w:r>
        <w:rPr>
          <w:sz w:val="24"/>
          <w:szCs w:val="24"/>
        </w:rPr>
        <w:t xml:space="preserve"> : </w:t>
      </w:r>
      <w:r>
        <w:rPr>
          <w:sz w:val="24"/>
          <w:szCs w:val="24"/>
        </w:rPr>
        <w:br/>
      </w:r>
      <w:r>
        <w:rPr>
          <w:sz w:val="24"/>
          <w:szCs w:val="24"/>
          <w:rtl/>
        </w:rPr>
        <w:t xml:space="preserve">          إن البيان من الفؤاد وإنما   ,,, جعل اللسان على الفؤاد دليلا</w:t>
      </w:r>
      <w:r>
        <w:rPr>
          <w:sz w:val="24"/>
          <w:szCs w:val="24"/>
        </w:rPr>
        <w:t xml:space="preserve"> </w:t>
      </w:r>
      <w:r>
        <w:rPr>
          <w:sz w:val="24"/>
          <w:szCs w:val="24"/>
        </w:rPr>
        <w:br/>
      </w:r>
      <w:r>
        <w:rPr>
          <w:sz w:val="24"/>
          <w:szCs w:val="24"/>
          <w:rtl/>
        </w:rPr>
        <w:t>فغيروه وقالوا :</w:t>
      </w:r>
      <w:r>
        <w:rPr>
          <w:sz w:val="24"/>
          <w:szCs w:val="24"/>
        </w:rPr>
        <w:t xml:space="preserve"> </w:t>
      </w:r>
      <w:r>
        <w:rPr>
          <w:sz w:val="24"/>
          <w:szCs w:val="24"/>
        </w:rPr>
        <w:br/>
      </w:r>
      <w:r>
        <w:rPr>
          <w:sz w:val="24"/>
          <w:szCs w:val="24"/>
          <w:rtl/>
        </w:rPr>
        <w:t xml:space="preserve">          إن الكلام من الفؤاد وإنما   ،،، جعل اللسان على الكلام دليلا</w:t>
      </w:r>
      <w:r>
        <w:rPr>
          <w:sz w:val="24"/>
          <w:szCs w:val="24"/>
        </w:rPr>
        <w:t xml:space="preserve"> </w:t>
      </w:r>
      <w:r>
        <w:rPr>
          <w:sz w:val="24"/>
          <w:szCs w:val="24"/>
        </w:rPr>
        <w:br/>
      </w:r>
      <w:r>
        <w:rPr>
          <w:sz w:val="24"/>
          <w:szCs w:val="24"/>
          <w:rtl/>
        </w:rPr>
        <w:t>وزعموا أن لهم حجة</w:t>
      </w:r>
      <w:r>
        <w:rPr>
          <w:sz w:val="24"/>
          <w:szCs w:val="24"/>
        </w:rPr>
        <w:t xml:space="preserve"> </w:t>
      </w:r>
      <w:r>
        <w:rPr>
          <w:sz w:val="24"/>
          <w:szCs w:val="24"/>
          <w:rtl/>
        </w:rPr>
        <w:t>على مقالتهم في قول الله سبحانه وتعالى { ويقولون في أنفسهم لولا يعذبنا الله بما</w:t>
      </w:r>
      <w:r>
        <w:rPr>
          <w:sz w:val="24"/>
          <w:szCs w:val="24"/>
        </w:rPr>
        <w:t xml:space="preserve"> </w:t>
      </w:r>
      <w:r>
        <w:rPr>
          <w:sz w:val="24"/>
          <w:szCs w:val="24"/>
          <w:rtl/>
        </w:rPr>
        <w:t>نقول } وفي قوله عز وجل { فأسرها يوسف في نفسه ولم يبدها لهم قال : أنتم شر مكانا }</w:t>
      </w:r>
      <w:r>
        <w:rPr>
          <w:sz w:val="24"/>
          <w:szCs w:val="24"/>
        </w:rPr>
        <w:t xml:space="preserve"> </w:t>
      </w:r>
      <w:r w:rsidR="00A02287">
        <w:rPr>
          <w:sz w:val="24"/>
          <w:szCs w:val="24"/>
          <w:rtl/>
        </w:rPr>
        <w:t xml:space="preserve">، </w:t>
      </w:r>
      <w:r>
        <w:rPr>
          <w:sz w:val="24"/>
          <w:szCs w:val="24"/>
        </w:rPr>
        <w:t xml:space="preserve"> </w:t>
      </w:r>
      <w:r>
        <w:rPr>
          <w:sz w:val="24"/>
          <w:szCs w:val="24"/>
        </w:rPr>
        <w:br/>
      </w:r>
      <w:r>
        <w:rPr>
          <w:sz w:val="24"/>
          <w:szCs w:val="24"/>
          <w:rtl/>
        </w:rPr>
        <w:t>واحتجوا بقول العرب : " أرى في نفسك كلاما ، وفي وجهك كلاما " فألجأهم الضيق</w:t>
      </w:r>
      <w:r>
        <w:rPr>
          <w:sz w:val="24"/>
          <w:szCs w:val="24"/>
        </w:rPr>
        <w:t xml:space="preserve"> </w:t>
      </w:r>
      <w:r>
        <w:rPr>
          <w:sz w:val="24"/>
          <w:szCs w:val="24"/>
          <w:rtl/>
        </w:rPr>
        <w:t>مما يدخل عليهم في مقالتهم إلى أن قالوا : الأخرس متكلم وكذلك الساكت والنائم ولهم</w:t>
      </w:r>
      <w:r>
        <w:rPr>
          <w:sz w:val="24"/>
          <w:szCs w:val="24"/>
        </w:rPr>
        <w:t xml:space="preserve"> </w:t>
      </w:r>
      <w:r>
        <w:rPr>
          <w:sz w:val="24"/>
          <w:szCs w:val="24"/>
          <w:rtl/>
        </w:rPr>
        <w:t>في حال الخرس والسكوت والنوم كلام هم متكلمون به ثم أفصحوا بأن الخرس والسكوت</w:t>
      </w:r>
      <w:r>
        <w:rPr>
          <w:sz w:val="24"/>
          <w:szCs w:val="24"/>
        </w:rPr>
        <w:t xml:space="preserve"> </w:t>
      </w:r>
      <w:r>
        <w:rPr>
          <w:sz w:val="24"/>
          <w:szCs w:val="24"/>
          <w:rtl/>
        </w:rPr>
        <w:t>والآفات المانعة من النطق ليس بأضداد الكلام وهذه مقالة تبين فضيحة قائلها في</w:t>
      </w:r>
      <w:r>
        <w:rPr>
          <w:sz w:val="24"/>
          <w:szCs w:val="24"/>
        </w:rPr>
        <w:t xml:space="preserve"> </w:t>
      </w:r>
      <w:r>
        <w:rPr>
          <w:sz w:val="24"/>
          <w:szCs w:val="24"/>
          <w:rtl/>
        </w:rPr>
        <w:t xml:space="preserve">ظاهرها من غير رد عليه </w:t>
      </w:r>
      <w:r w:rsidR="00A02287">
        <w:rPr>
          <w:sz w:val="24"/>
          <w:szCs w:val="24"/>
          <w:rtl/>
        </w:rPr>
        <w:t xml:space="preserve">، </w:t>
      </w:r>
      <w:r>
        <w:rPr>
          <w:sz w:val="24"/>
          <w:szCs w:val="24"/>
        </w:rPr>
        <w:t xml:space="preserve"> </w:t>
      </w:r>
      <w:r>
        <w:rPr>
          <w:sz w:val="24"/>
          <w:szCs w:val="24"/>
        </w:rPr>
        <w:br/>
      </w:r>
      <w:r>
        <w:rPr>
          <w:sz w:val="24"/>
          <w:szCs w:val="24"/>
          <w:rtl/>
        </w:rPr>
        <w:t>ومن علم منه خرق إجماع الكافة ومخالفة كل عقلي وسمعي</w:t>
      </w:r>
      <w:r>
        <w:rPr>
          <w:sz w:val="24"/>
          <w:szCs w:val="24"/>
        </w:rPr>
        <w:t xml:space="preserve"> </w:t>
      </w:r>
      <w:r>
        <w:rPr>
          <w:sz w:val="24"/>
          <w:szCs w:val="24"/>
          <w:rtl/>
        </w:rPr>
        <w:t>قبله لم يناظر بل يجانب ويقمع ولكن لما عدم من ينظر في أمر المسلمين محنا بالكلام</w:t>
      </w:r>
      <w:r>
        <w:rPr>
          <w:sz w:val="24"/>
          <w:szCs w:val="24"/>
        </w:rPr>
        <w:t xml:space="preserve"> </w:t>
      </w:r>
      <w:r>
        <w:rPr>
          <w:sz w:val="24"/>
          <w:szCs w:val="24"/>
          <w:rtl/>
        </w:rPr>
        <w:t xml:space="preserve">مع من ينبغي أن يلحق بالمجانين </w:t>
      </w:r>
      <w:r w:rsidR="00A02287">
        <w:rPr>
          <w:sz w:val="24"/>
          <w:szCs w:val="24"/>
          <w:rtl/>
        </w:rPr>
        <w:t xml:space="preserve">، </w:t>
      </w:r>
      <w:r>
        <w:rPr>
          <w:sz w:val="24"/>
          <w:szCs w:val="24"/>
        </w:rPr>
        <w:t xml:space="preserve"> </w:t>
      </w:r>
      <w:r>
        <w:rPr>
          <w:sz w:val="24"/>
          <w:szCs w:val="24"/>
        </w:rPr>
        <w:br/>
      </w:r>
      <w:r>
        <w:rPr>
          <w:sz w:val="24"/>
          <w:szCs w:val="24"/>
          <w:rtl/>
        </w:rPr>
        <w:t>وأصل تلبيسهم على العوام وتمويههم على</w:t>
      </w:r>
      <w:r>
        <w:rPr>
          <w:sz w:val="24"/>
          <w:szCs w:val="24"/>
        </w:rPr>
        <w:t xml:space="preserve"> </w:t>
      </w:r>
      <w:r>
        <w:rPr>
          <w:sz w:val="24"/>
          <w:szCs w:val="24"/>
          <w:rtl/>
        </w:rPr>
        <w:t>المبتدئين هو أن الحرف والصوت لا يجوز أن يوجدا إلا عن آلة وانخراق مثل : الشفتين</w:t>
      </w:r>
      <w:r>
        <w:rPr>
          <w:sz w:val="24"/>
          <w:szCs w:val="24"/>
        </w:rPr>
        <w:t xml:space="preserve"> </w:t>
      </w:r>
      <w:r>
        <w:rPr>
          <w:sz w:val="24"/>
          <w:szCs w:val="24"/>
          <w:rtl/>
        </w:rPr>
        <w:t>والحنك وأن لكل حرف مخرجا معلوما وأن الله سبحانه ليس بذي أدوات بالاتفاق فمن أثبت</w:t>
      </w:r>
      <w:r>
        <w:rPr>
          <w:sz w:val="24"/>
          <w:szCs w:val="24"/>
        </w:rPr>
        <w:t xml:space="preserve"> </w:t>
      </w:r>
      <w:r>
        <w:rPr>
          <w:sz w:val="24"/>
          <w:szCs w:val="24"/>
          <w:rtl/>
        </w:rPr>
        <w:t>الحرف والصوت في كلامه فقد جعله جسما ذا أدوات وهو كفر قال الله سبحانه { ليس كمثله</w:t>
      </w:r>
      <w:r>
        <w:rPr>
          <w:sz w:val="24"/>
          <w:szCs w:val="24"/>
        </w:rPr>
        <w:t xml:space="preserve"> </w:t>
      </w:r>
      <w:r>
        <w:rPr>
          <w:sz w:val="24"/>
          <w:szCs w:val="24"/>
          <w:rtl/>
        </w:rPr>
        <w:t xml:space="preserve">شئ } فيجب أن لا يكون ككلامه كلام </w:t>
      </w:r>
      <w:r w:rsidR="00A02287">
        <w:rPr>
          <w:sz w:val="24"/>
          <w:szCs w:val="24"/>
          <w:rtl/>
        </w:rPr>
        <w:t xml:space="preserve">، </w:t>
      </w:r>
      <w:r>
        <w:rPr>
          <w:sz w:val="24"/>
          <w:szCs w:val="24"/>
        </w:rPr>
        <w:t xml:space="preserve"> </w:t>
      </w:r>
      <w:r>
        <w:rPr>
          <w:sz w:val="24"/>
          <w:szCs w:val="24"/>
        </w:rPr>
        <w:br/>
      </w:r>
      <w:r>
        <w:rPr>
          <w:sz w:val="24"/>
          <w:szCs w:val="24"/>
          <w:rtl/>
        </w:rPr>
        <w:t>ونفوس ذوي النقص مسرعة إلى قبول هذا</w:t>
      </w:r>
      <w:r>
        <w:rPr>
          <w:sz w:val="24"/>
          <w:szCs w:val="24"/>
        </w:rPr>
        <w:t xml:space="preserve"> </w:t>
      </w:r>
      <w:r>
        <w:rPr>
          <w:sz w:val="24"/>
          <w:szCs w:val="24"/>
          <w:rtl/>
        </w:rPr>
        <w:t xml:space="preserve">التمويه يظنون أن في ذلك تنزيها لله سبحانه والأمر بخلاف ذلك </w:t>
      </w:r>
      <w:r w:rsidR="00A02287">
        <w:rPr>
          <w:sz w:val="24"/>
          <w:szCs w:val="24"/>
          <w:rtl/>
        </w:rPr>
        <w:t xml:space="preserve">، </w:t>
      </w:r>
      <w:r>
        <w:rPr>
          <w:sz w:val="24"/>
          <w:szCs w:val="24"/>
        </w:rPr>
        <w:t xml:space="preserve"> </w:t>
      </w:r>
      <w:r>
        <w:rPr>
          <w:sz w:val="24"/>
          <w:szCs w:val="24"/>
        </w:rPr>
        <w:br/>
      </w:r>
      <w:r>
        <w:rPr>
          <w:sz w:val="24"/>
          <w:szCs w:val="24"/>
          <w:rtl/>
        </w:rPr>
        <w:t>وزاد علي بن</w:t>
      </w:r>
      <w:r>
        <w:rPr>
          <w:sz w:val="24"/>
          <w:szCs w:val="24"/>
        </w:rPr>
        <w:t xml:space="preserve"> </w:t>
      </w:r>
      <w:r>
        <w:rPr>
          <w:sz w:val="24"/>
          <w:szCs w:val="24"/>
          <w:rtl/>
        </w:rPr>
        <w:t>إسماعيل الأشعري في التمويه فقال ( قد أجمعنا على أن لله سبحانه سمعاً وبصرا ،</w:t>
      </w:r>
      <w:r>
        <w:rPr>
          <w:sz w:val="24"/>
          <w:szCs w:val="24"/>
        </w:rPr>
        <w:t xml:space="preserve"> </w:t>
      </w:r>
      <w:r>
        <w:rPr>
          <w:sz w:val="24"/>
          <w:szCs w:val="24"/>
          <w:rtl/>
        </w:rPr>
        <w:t>ووجها واتفقنا على أن سمعه بلا انخراق وبصره بلا انفتاح ووجهه بلا تنضيد فوجب أن</w:t>
      </w:r>
      <w:r>
        <w:rPr>
          <w:sz w:val="24"/>
          <w:szCs w:val="24"/>
        </w:rPr>
        <w:t xml:space="preserve"> </w:t>
      </w:r>
      <w:r>
        <w:rPr>
          <w:sz w:val="24"/>
          <w:szCs w:val="24"/>
          <w:rtl/>
        </w:rPr>
        <w:t>يكون كلامه بلا حرف ولا صوت ) وقالوا جميعاً : إن أحد من السلف لم يقل إن كلام الله</w:t>
      </w:r>
      <w:r>
        <w:rPr>
          <w:sz w:val="24"/>
          <w:szCs w:val="24"/>
        </w:rPr>
        <w:t xml:space="preserve"> </w:t>
      </w:r>
      <w:r>
        <w:rPr>
          <w:sz w:val="24"/>
          <w:szCs w:val="24"/>
          <w:rtl/>
        </w:rPr>
        <w:t>حرف وصوت فالقائل بذلك محدث والحدث في الدين مردود والأشعري خاصة أضرب قوله في هذا</w:t>
      </w:r>
      <w:r>
        <w:rPr>
          <w:sz w:val="24"/>
          <w:szCs w:val="24"/>
        </w:rPr>
        <w:t xml:space="preserve"> </w:t>
      </w:r>
      <w:r>
        <w:rPr>
          <w:sz w:val="24"/>
          <w:szCs w:val="24"/>
          <w:rtl/>
        </w:rPr>
        <w:t xml:space="preserve">الفصل فقال في بعض كتبه ( كلام الله ليس بحرف ولا صوت كما أن وجهه ليس بتنضيد وكلام كل متكلم سواه حرف وصوت ) </w:t>
      </w:r>
      <w:r w:rsidR="00A02287">
        <w:rPr>
          <w:sz w:val="24"/>
          <w:szCs w:val="24"/>
          <w:rtl/>
        </w:rPr>
        <w:t xml:space="preserve">، </w:t>
      </w:r>
      <w:r>
        <w:rPr>
          <w:sz w:val="24"/>
          <w:szCs w:val="24"/>
        </w:rPr>
        <w:t xml:space="preserve"> </w:t>
      </w:r>
      <w:r>
        <w:rPr>
          <w:sz w:val="24"/>
          <w:szCs w:val="24"/>
        </w:rPr>
        <w:br/>
      </w:r>
      <w:r>
        <w:rPr>
          <w:sz w:val="24"/>
          <w:szCs w:val="24"/>
          <w:rtl/>
        </w:rPr>
        <w:t>وقال في غير ذلك من كتبه ( الكلام معنى قائم بنفس</w:t>
      </w:r>
      <w:r>
        <w:rPr>
          <w:sz w:val="24"/>
          <w:szCs w:val="24"/>
        </w:rPr>
        <w:t xml:space="preserve"> </w:t>
      </w:r>
      <w:r>
        <w:rPr>
          <w:sz w:val="24"/>
          <w:szCs w:val="24"/>
          <w:rtl/>
        </w:rPr>
        <w:t>المتكلم كائنا من كان ليس بحرف ولا صوت )</w:t>
      </w:r>
      <w:r>
        <w:rPr>
          <w:sz w:val="24"/>
          <w:szCs w:val="24"/>
        </w:rPr>
        <w:t xml:space="preserve"> </w:t>
      </w:r>
      <w:r>
        <w:rPr>
          <w:sz w:val="24"/>
          <w:szCs w:val="24"/>
        </w:rPr>
        <w:br/>
      </w:r>
      <w:r>
        <w:rPr>
          <w:sz w:val="24"/>
          <w:szCs w:val="24"/>
          <w:rtl/>
        </w:rPr>
        <w:t>وإثبات قولين مختلفين في باب التوحيد</w:t>
      </w:r>
      <w:r>
        <w:rPr>
          <w:sz w:val="24"/>
          <w:szCs w:val="24"/>
        </w:rPr>
        <w:t xml:space="preserve"> </w:t>
      </w:r>
      <w:r>
        <w:rPr>
          <w:sz w:val="24"/>
          <w:szCs w:val="24"/>
          <w:rtl/>
        </w:rPr>
        <w:t>،</w:t>
      </w:r>
      <w:r>
        <w:rPr>
          <w:sz w:val="24"/>
          <w:szCs w:val="24"/>
        </w:rPr>
        <w:t xml:space="preserve"> </w:t>
      </w:r>
      <w:r>
        <w:rPr>
          <w:sz w:val="24"/>
          <w:szCs w:val="24"/>
          <w:rtl/>
        </w:rPr>
        <w:t>وإثبات الصفات تخبط وضلال والعقليات بزعم القائلين بها لا تحتمل مثل هذا الاختلاف</w:t>
      </w:r>
      <w:r>
        <w:rPr>
          <w:sz w:val="24"/>
          <w:szCs w:val="24"/>
        </w:rPr>
        <w:t xml:space="preserve"> </w:t>
      </w:r>
      <w:r>
        <w:rPr>
          <w:sz w:val="24"/>
          <w:szCs w:val="24"/>
          <w:rtl/>
        </w:rPr>
        <w:t>والحدود العقلية لا يرجع فيها إلا إلى من تقدم دون من أراد أن يؤسس لنفسه اليوم</w:t>
      </w:r>
      <w:r>
        <w:rPr>
          <w:sz w:val="24"/>
          <w:szCs w:val="24"/>
        </w:rPr>
        <w:t xml:space="preserve"> </w:t>
      </w:r>
      <w:r>
        <w:rPr>
          <w:sz w:val="24"/>
          <w:szCs w:val="24"/>
          <w:rtl/>
        </w:rPr>
        <w:t xml:space="preserve">باختياره أساسا واهيا </w:t>
      </w:r>
      <w:r w:rsidR="00A02287">
        <w:rPr>
          <w:sz w:val="24"/>
          <w:szCs w:val="24"/>
          <w:rtl/>
        </w:rPr>
        <w:t xml:space="preserve">، </w:t>
      </w:r>
    </w:p>
    <w:p w:rsidR="00C40846" w:rsidRDefault="00C40846" w:rsidP="00C40846">
      <w:pPr>
        <w:spacing w:after="240"/>
        <w:rPr>
          <w:sz w:val="24"/>
          <w:szCs w:val="24"/>
        </w:rPr>
      </w:pPr>
    </w:p>
    <w:p w:rsidR="00C40846" w:rsidRDefault="00C40846" w:rsidP="00C40846">
      <w:pPr>
        <w:spacing w:after="240"/>
        <w:rPr>
          <w:sz w:val="24"/>
          <w:szCs w:val="24"/>
        </w:rPr>
      </w:pPr>
      <w:r>
        <w:rPr>
          <w:sz w:val="24"/>
          <w:szCs w:val="24"/>
          <w:rtl/>
          <w:lang w:val="en-AU"/>
        </w:rPr>
        <w:t>**************</w:t>
      </w:r>
    </w:p>
    <w:p w:rsidR="00C40846" w:rsidRDefault="00C40846" w:rsidP="00C40846">
      <w:pPr>
        <w:spacing w:after="240"/>
        <w:rPr>
          <w:sz w:val="24"/>
          <w:szCs w:val="24"/>
        </w:rPr>
      </w:pPr>
    </w:p>
    <w:p w:rsidR="00C40846" w:rsidRDefault="00C40846" w:rsidP="00C40846">
      <w:pPr>
        <w:spacing w:after="240"/>
        <w:rPr>
          <w:sz w:val="24"/>
          <w:szCs w:val="24"/>
        </w:rPr>
      </w:pPr>
    </w:p>
    <w:p w:rsidR="00C40846" w:rsidRDefault="00C40846" w:rsidP="00C40846">
      <w:pPr>
        <w:spacing w:after="240"/>
        <w:rPr>
          <w:sz w:val="24"/>
          <w:szCs w:val="24"/>
        </w:rPr>
      </w:pPr>
    </w:p>
    <w:p w:rsidR="00C40846" w:rsidRDefault="00C40846" w:rsidP="00C40846">
      <w:pPr>
        <w:spacing w:after="240"/>
        <w:rPr>
          <w:sz w:val="24"/>
          <w:szCs w:val="24"/>
        </w:rPr>
      </w:pPr>
    </w:p>
    <w:p w:rsidR="00C40846" w:rsidRDefault="00C40846" w:rsidP="00C40846">
      <w:pPr>
        <w:spacing w:after="240"/>
        <w:rPr>
          <w:sz w:val="24"/>
          <w:szCs w:val="24"/>
        </w:rPr>
      </w:pPr>
    </w:p>
    <w:p w:rsidR="00C40846" w:rsidRDefault="00C40846" w:rsidP="00C40846">
      <w:pPr>
        <w:spacing w:after="240"/>
        <w:rPr>
          <w:sz w:val="24"/>
          <w:szCs w:val="24"/>
        </w:rPr>
      </w:pPr>
    </w:p>
    <w:p w:rsidR="00C40846" w:rsidRDefault="00C40846" w:rsidP="00C40846">
      <w:pPr>
        <w:spacing w:after="240"/>
        <w:rPr>
          <w:sz w:val="24"/>
          <w:szCs w:val="24"/>
        </w:rPr>
      </w:pPr>
      <w:r>
        <w:rPr>
          <w:sz w:val="24"/>
          <w:szCs w:val="24"/>
          <w:rtl/>
        </w:rPr>
        <w:t>(فصول الرسالة )</w:t>
      </w:r>
    </w:p>
    <w:p w:rsidR="00C40846" w:rsidRDefault="00C40846" w:rsidP="00C40846">
      <w:pPr>
        <w:spacing w:after="240"/>
        <w:rPr>
          <w:sz w:val="24"/>
          <w:szCs w:val="24"/>
        </w:rPr>
      </w:pPr>
      <w:r>
        <w:rPr>
          <w:sz w:val="24"/>
          <w:szCs w:val="24"/>
          <w:rtl/>
        </w:rPr>
        <w:t>فالذي تحتاجون إليه حفظكم الله</w:t>
      </w:r>
      <w:r>
        <w:rPr>
          <w:sz w:val="24"/>
          <w:szCs w:val="24"/>
        </w:rPr>
        <w:t xml:space="preserve"> </w:t>
      </w:r>
      <w:r>
        <w:rPr>
          <w:sz w:val="24"/>
          <w:szCs w:val="24"/>
          <w:rtl/>
        </w:rPr>
        <w:t>معهم في إزالة تمويههم :</w:t>
      </w:r>
    </w:p>
    <w:p w:rsidR="00C40846" w:rsidRDefault="00C40846" w:rsidP="00C40846">
      <w:pPr>
        <w:spacing w:after="240"/>
        <w:rPr>
          <w:sz w:val="24"/>
          <w:szCs w:val="24"/>
          <w:lang w:val="en-AU"/>
        </w:rPr>
      </w:pPr>
      <w:r>
        <w:rPr>
          <w:sz w:val="24"/>
          <w:szCs w:val="24"/>
          <w:rtl/>
          <w:lang w:val="en-AU"/>
        </w:rPr>
        <w:t>( الفصل الأول )</w:t>
      </w:r>
    </w:p>
    <w:p w:rsidR="00C40846" w:rsidRDefault="00C40846" w:rsidP="00C40846">
      <w:pPr>
        <w:spacing w:after="240"/>
        <w:rPr>
          <w:sz w:val="24"/>
          <w:szCs w:val="24"/>
        </w:rPr>
      </w:pPr>
      <w:r>
        <w:rPr>
          <w:sz w:val="24"/>
          <w:szCs w:val="24"/>
          <w:rtl/>
        </w:rPr>
        <w:t>أن تقيموا البرهان [ على ] أن</w:t>
      </w:r>
      <w:r>
        <w:rPr>
          <w:sz w:val="24"/>
          <w:szCs w:val="24"/>
        </w:rPr>
        <w:t xml:space="preserve"> </w:t>
      </w:r>
      <w:r>
        <w:rPr>
          <w:sz w:val="24"/>
          <w:szCs w:val="24"/>
          <w:rtl/>
        </w:rPr>
        <w:t xml:space="preserve">الحجة القاطعة في التي يرد بها السمع لا غير وأن العقل آلة للتمييز فحسب </w:t>
      </w:r>
      <w:r w:rsidR="00A02287">
        <w:rPr>
          <w:sz w:val="24"/>
          <w:szCs w:val="24"/>
          <w:rtl/>
        </w:rPr>
        <w:t xml:space="preserve">، </w:t>
      </w:r>
      <w:r>
        <w:rPr>
          <w:sz w:val="24"/>
          <w:szCs w:val="24"/>
        </w:rPr>
        <w:t xml:space="preserve"> </w:t>
      </w:r>
      <w:r>
        <w:rPr>
          <w:sz w:val="24"/>
          <w:szCs w:val="24"/>
        </w:rPr>
        <w:br/>
      </w:r>
      <w:r>
        <w:rPr>
          <w:sz w:val="24"/>
          <w:szCs w:val="24"/>
          <w:rtl/>
        </w:rPr>
        <w:t>( الفصل الثاني )</w:t>
      </w:r>
    </w:p>
    <w:p w:rsidR="00C40846" w:rsidRDefault="00C40846" w:rsidP="00C40846">
      <w:pPr>
        <w:spacing w:after="240"/>
        <w:rPr>
          <w:sz w:val="24"/>
          <w:szCs w:val="24"/>
          <w:rtl/>
        </w:rPr>
      </w:pPr>
      <w:r>
        <w:rPr>
          <w:sz w:val="24"/>
          <w:szCs w:val="24"/>
          <w:rtl/>
        </w:rPr>
        <w:t>ثم تبينوا ما السنة ؟ وبما ذا يصير المرء من أهلها ؟ فإن كلا</w:t>
      </w:r>
      <w:r>
        <w:rPr>
          <w:sz w:val="24"/>
          <w:szCs w:val="24"/>
        </w:rPr>
        <w:t xml:space="preserve"> </w:t>
      </w:r>
      <w:r>
        <w:rPr>
          <w:sz w:val="24"/>
          <w:szCs w:val="24"/>
          <w:rtl/>
        </w:rPr>
        <w:t xml:space="preserve">يدعيها وإذا علمت وعرف أهلها ـ بان أن مخالفها زائغ لا ينبغي أن يلتفت إلى شبهه </w:t>
      </w:r>
      <w:r w:rsidR="00A02287">
        <w:rPr>
          <w:sz w:val="24"/>
          <w:szCs w:val="24"/>
          <w:rtl/>
        </w:rPr>
        <w:t xml:space="preserve">، </w:t>
      </w:r>
    </w:p>
    <w:p w:rsidR="00C40846" w:rsidRDefault="00C40846" w:rsidP="00C40846">
      <w:pPr>
        <w:spacing w:after="240"/>
        <w:rPr>
          <w:sz w:val="24"/>
          <w:szCs w:val="24"/>
          <w:rtl/>
        </w:rPr>
      </w:pPr>
      <w:r>
        <w:rPr>
          <w:sz w:val="24"/>
          <w:szCs w:val="24"/>
          <w:rtl/>
        </w:rPr>
        <w:t>(الفصل الثالث )</w:t>
      </w:r>
      <w:r>
        <w:rPr>
          <w:sz w:val="24"/>
          <w:szCs w:val="24"/>
        </w:rPr>
        <w:t xml:space="preserve"> </w:t>
      </w:r>
      <w:r>
        <w:rPr>
          <w:sz w:val="24"/>
          <w:szCs w:val="24"/>
        </w:rPr>
        <w:br/>
      </w:r>
      <w:r>
        <w:rPr>
          <w:sz w:val="24"/>
          <w:szCs w:val="24"/>
          <w:rtl/>
        </w:rPr>
        <w:t>وأن تدلوا على مقالتهم أنها مؤدية إلى نفي القرآن أصلاً ،</w:t>
      </w:r>
      <w:r>
        <w:rPr>
          <w:sz w:val="24"/>
          <w:szCs w:val="24"/>
        </w:rPr>
        <w:t xml:space="preserve"> </w:t>
      </w:r>
      <w:r>
        <w:rPr>
          <w:sz w:val="24"/>
          <w:szCs w:val="24"/>
          <w:rtl/>
        </w:rPr>
        <w:t xml:space="preserve">وإلى التكذيب بالنصوص الواردة فيه والرد لصحيح الأخبار ورفع أحاكم الشريعة </w:t>
      </w:r>
      <w:r w:rsidR="00A02287">
        <w:rPr>
          <w:sz w:val="24"/>
          <w:szCs w:val="24"/>
          <w:rtl/>
        </w:rPr>
        <w:t xml:space="preserve">، </w:t>
      </w:r>
    </w:p>
    <w:p w:rsidR="00C40846" w:rsidRDefault="00C40846" w:rsidP="00C40846">
      <w:pPr>
        <w:spacing w:after="240"/>
        <w:rPr>
          <w:sz w:val="24"/>
          <w:szCs w:val="24"/>
          <w:rtl/>
        </w:rPr>
      </w:pPr>
      <w:r>
        <w:rPr>
          <w:sz w:val="24"/>
          <w:szCs w:val="24"/>
          <w:rtl/>
        </w:rPr>
        <w:t>( الفصل الرابع )</w:t>
      </w:r>
      <w:r>
        <w:rPr>
          <w:sz w:val="24"/>
          <w:szCs w:val="24"/>
        </w:rPr>
        <w:br/>
      </w:r>
      <w:r>
        <w:rPr>
          <w:sz w:val="24"/>
          <w:szCs w:val="24"/>
          <w:rtl/>
        </w:rPr>
        <w:t>ثم تبرهنوا على أنهم مخالفون لمقتضى العقل بأقاويل متناقضة</w:t>
      </w:r>
      <w:r>
        <w:rPr>
          <w:sz w:val="24"/>
          <w:szCs w:val="24"/>
        </w:rPr>
        <w:t xml:space="preserve"> </w:t>
      </w:r>
      <w:r>
        <w:rPr>
          <w:sz w:val="24"/>
          <w:szCs w:val="24"/>
          <w:rtl/>
        </w:rPr>
        <w:t>مظهرون لخلاف ما يعتقدونه وذاك شبيه بالزندقة</w:t>
      </w:r>
    </w:p>
    <w:p w:rsidR="00C40846" w:rsidRDefault="00C40846" w:rsidP="00C40846">
      <w:pPr>
        <w:spacing w:after="240"/>
        <w:rPr>
          <w:sz w:val="24"/>
          <w:szCs w:val="24"/>
          <w:rtl/>
        </w:rPr>
      </w:pPr>
      <w:r>
        <w:rPr>
          <w:sz w:val="24"/>
          <w:szCs w:val="24"/>
          <w:rtl/>
        </w:rPr>
        <w:t>(الفصل الخامس )</w:t>
      </w:r>
    </w:p>
    <w:p w:rsidR="00C40846" w:rsidRDefault="00C40846" w:rsidP="00C40846">
      <w:pPr>
        <w:spacing w:after="240"/>
        <w:rPr>
          <w:sz w:val="24"/>
          <w:szCs w:val="24"/>
        </w:rPr>
      </w:pPr>
      <w:r>
        <w:rPr>
          <w:sz w:val="24"/>
          <w:szCs w:val="24"/>
          <w:rtl/>
        </w:rPr>
        <w:t>ثم تعرفوا</w:t>
      </w:r>
      <w:r>
        <w:rPr>
          <w:sz w:val="24"/>
          <w:szCs w:val="24"/>
        </w:rPr>
        <w:t xml:space="preserve"> </w:t>
      </w:r>
      <w:r>
        <w:rPr>
          <w:sz w:val="24"/>
          <w:szCs w:val="24"/>
          <w:rtl/>
        </w:rPr>
        <w:t>العوام أن فرق اللفظية الأشعرية موافقون للمعتزلة في كثير من مسائل الأصول وزائدون</w:t>
      </w:r>
      <w:r>
        <w:rPr>
          <w:sz w:val="24"/>
          <w:szCs w:val="24"/>
        </w:rPr>
        <w:t xml:space="preserve"> </w:t>
      </w:r>
      <w:r>
        <w:rPr>
          <w:sz w:val="24"/>
          <w:szCs w:val="24"/>
          <w:rtl/>
        </w:rPr>
        <w:t xml:space="preserve">عليهم في القبح وفساد القول في بعضها </w:t>
      </w:r>
      <w:r w:rsidR="00A02287">
        <w:rPr>
          <w:sz w:val="24"/>
          <w:szCs w:val="24"/>
          <w:rtl/>
        </w:rPr>
        <w:t xml:space="preserve">، </w:t>
      </w:r>
      <w:r>
        <w:rPr>
          <w:sz w:val="24"/>
          <w:szCs w:val="24"/>
        </w:rPr>
        <w:t xml:space="preserve"> </w:t>
      </w:r>
      <w:r>
        <w:rPr>
          <w:sz w:val="24"/>
          <w:szCs w:val="24"/>
        </w:rPr>
        <w:br/>
      </w:r>
      <w:r>
        <w:rPr>
          <w:sz w:val="24"/>
          <w:szCs w:val="24"/>
          <w:rtl/>
        </w:rPr>
        <w:t>(الفصل السادس )</w:t>
      </w:r>
      <w:r>
        <w:rPr>
          <w:sz w:val="24"/>
          <w:szCs w:val="24"/>
        </w:rPr>
        <w:t xml:space="preserve"> </w:t>
      </w:r>
      <w:r>
        <w:rPr>
          <w:sz w:val="24"/>
          <w:szCs w:val="24"/>
        </w:rPr>
        <w:br/>
      </w:r>
      <w:r>
        <w:rPr>
          <w:sz w:val="24"/>
          <w:szCs w:val="24"/>
          <w:rtl/>
        </w:rPr>
        <w:t>وأن توردوا الحجة</w:t>
      </w:r>
      <w:r>
        <w:rPr>
          <w:sz w:val="24"/>
          <w:szCs w:val="24"/>
        </w:rPr>
        <w:t xml:space="preserve"> </w:t>
      </w:r>
      <w:r>
        <w:rPr>
          <w:sz w:val="24"/>
          <w:szCs w:val="24"/>
          <w:rtl/>
        </w:rPr>
        <w:t>على أن الكلام لن يعرى عن حرف وصوت البتة ، وأن ما عري عنهما لم يكن كلاما في</w:t>
      </w:r>
      <w:r>
        <w:rPr>
          <w:sz w:val="24"/>
          <w:szCs w:val="24"/>
        </w:rPr>
        <w:t xml:space="preserve"> </w:t>
      </w:r>
      <w:r>
        <w:rPr>
          <w:sz w:val="24"/>
          <w:szCs w:val="24"/>
          <w:rtl/>
        </w:rPr>
        <w:t>الحقيقة وأن سمي في وقت بذلك تجوزاً واتساعا وتحققوا جواز وجود</w:t>
      </w:r>
    </w:p>
    <w:p w:rsidR="00C40846" w:rsidRDefault="00C40846" w:rsidP="00C40846">
      <w:pPr>
        <w:spacing w:after="240"/>
        <w:rPr>
          <w:sz w:val="24"/>
          <w:szCs w:val="24"/>
          <w:rtl/>
          <w:lang w:val="en-AU"/>
        </w:rPr>
      </w:pPr>
      <w:r>
        <w:rPr>
          <w:sz w:val="24"/>
          <w:szCs w:val="24"/>
          <w:rtl/>
        </w:rPr>
        <w:t>الحرف والصوت من غير</w:t>
      </w:r>
      <w:r>
        <w:rPr>
          <w:sz w:val="24"/>
          <w:szCs w:val="24"/>
        </w:rPr>
        <w:t xml:space="preserve"> </w:t>
      </w:r>
      <w:r>
        <w:rPr>
          <w:sz w:val="24"/>
          <w:szCs w:val="24"/>
          <w:rtl/>
        </w:rPr>
        <w:t>آلة وأداة وهواء منخرق وتسوقوا قول السلف وإفصاحهم بذكر الحرف والصوت أو ما يدل</w:t>
      </w:r>
      <w:r>
        <w:rPr>
          <w:sz w:val="24"/>
          <w:szCs w:val="24"/>
        </w:rPr>
        <w:t xml:space="preserve"> </w:t>
      </w:r>
      <w:r>
        <w:rPr>
          <w:sz w:val="24"/>
          <w:szCs w:val="24"/>
          <w:rtl/>
        </w:rPr>
        <w:t xml:space="preserve">عليهما وتجمعوا بين العلم والكلام في إثبات الحدود بينهما </w:t>
      </w:r>
      <w:r w:rsidR="00A02287">
        <w:rPr>
          <w:sz w:val="24"/>
          <w:szCs w:val="24"/>
          <w:rtl/>
        </w:rPr>
        <w:t xml:space="preserve">، </w:t>
      </w:r>
      <w:r>
        <w:rPr>
          <w:sz w:val="24"/>
          <w:szCs w:val="24"/>
        </w:rPr>
        <w:t xml:space="preserve"> </w:t>
      </w:r>
      <w:r>
        <w:rPr>
          <w:sz w:val="24"/>
          <w:szCs w:val="24"/>
        </w:rPr>
        <w:br/>
      </w:r>
      <w:r>
        <w:rPr>
          <w:sz w:val="24"/>
          <w:szCs w:val="24"/>
          <w:rtl/>
        </w:rPr>
        <w:t>(الفصل السابع )</w:t>
      </w:r>
      <w:r>
        <w:rPr>
          <w:sz w:val="24"/>
          <w:szCs w:val="24"/>
        </w:rPr>
        <w:t xml:space="preserve"> </w:t>
      </w:r>
      <w:r>
        <w:rPr>
          <w:sz w:val="24"/>
          <w:szCs w:val="24"/>
        </w:rPr>
        <w:br/>
      </w:r>
      <w:r>
        <w:rPr>
          <w:sz w:val="24"/>
          <w:szCs w:val="24"/>
          <w:rtl/>
        </w:rPr>
        <w:t>ثم تذكروا فعلهم في إثبات الصفات في الظاهر وعدولهم إلى التأويل المخالف له في</w:t>
      </w:r>
      <w:r>
        <w:rPr>
          <w:sz w:val="24"/>
          <w:szCs w:val="24"/>
        </w:rPr>
        <w:t xml:space="preserve"> </w:t>
      </w:r>
      <w:r>
        <w:rPr>
          <w:sz w:val="24"/>
          <w:szCs w:val="24"/>
          <w:rtl/>
        </w:rPr>
        <w:t xml:space="preserve">الباطن وادعائهم أن إثباتها على ظاهرها تشبيه </w:t>
      </w:r>
      <w:r w:rsidR="00A02287">
        <w:rPr>
          <w:sz w:val="24"/>
          <w:szCs w:val="24"/>
          <w:rtl/>
        </w:rPr>
        <w:t xml:space="preserve">، </w:t>
      </w:r>
      <w:r>
        <w:rPr>
          <w:sz w:val="24"/>
          <w:szCs w:val="24"/>
        </w:rPr>
        <w:t xml:space="preserve"> </w:t>
      </w:r>
      <w:r>
        <w:rPr>
          <w:sz w:val="24"/>
          <w:szCs w:val="24"/>
        </w:rPr>
        <w:br/>
      </w:r>
      <w:r>
        <w:rPr>
          <w:sz w:val="24"/>
          <w:szCs w:val="24"/>
          <w:rtl/>
          <w:lang w:val="en-AU"/>
        </w:rPr>
        <w:t>( الفصل الثامن )</w:t>
      </w:r>
      <w:r>
        <w:rPr>
          <w:sz w:val="24"/>
          <w:szCs w:val="24"/>
        </w:rPr>
        <w:br/>
      </w:r>
      <w:r>
        <w:rPr>
          <w:sz w:val="24"/>
          <w:szCs w:val="24"/>
          <w:rtl/>
        </w:rPr>
        <w:lastRenderedPageBreak/>
        <w:t>ثم تشرحوا</w:t>
      </w:r>
      <w:r>
        <w:rPr>
          <w:sz w:val="24"/>
          <w:szCs w:val="24"/>
        </w:rPr>
        <w:t xml:space="preserve"> </w:t>
      </w:r>
      <w:r>
        <w:rPr>
          <w:sz w:val="24"/>
          <w:szCs w:val="24"/>
          <w:rtl/>
        </w:rPr>
        <w:t>أن الذي يزعمون بشاعته من قولنا في الصفات ليس على ما زعموه ومع ذلك فلازم لهم في</w:t>
      </w:r>
      <w:r>
        <w:rPr>
          <w:sz w:val="24"/>
          <w:szCs w:val="24"/>
        </w:rPr>
        <w:t xml:space="preserve"> </w:t>
      </w:r>
      <w:r>
        <w:rPr>
          <w:sz w:val="24"/>
          <w:szCs w:val="24"/>
          <w:rtl/>
        </w:rPr>
        <w:t xml:space="preserve">إثبات الذات مثل ما يلزمون أصحابنا في الصفات </w:t>
      </w:r>
      <w:r w:rsidR="00A02287">
        <w:rPr>
          <w:sz w:val="24"/>
          <w:szCs w:val="24"/>
          <w:rtl/>
        </w:rPr>
        <w:t xml:space="preserve">، </w:t>
      </w:r>
      <w:r>
        <w:rPr>
          <w:sz w:val="24"/>
          <w:szCs w:val="24"/>
        </w:rPr>
        <w:t xml:space="preserve"> </w:t>
      </w:r>
      <w:r>
        <w:rPr>
          <w:sz w:val="24"/>
          <w:szCs w:val="24"/>
        </w:rPr>
        <w:br/>
      </w:r>
      <w:r>
        <w:rPr>
          <w:sz w:val="24"/>
          <w:szCs w:val="24"/>
          <w:rtl/>
        </w:rPr>
        <w:t>(الفصل التاسع )</w:t>
      </w:r>
      <w:r>
        <w:rPr>
          <w:sz w:val="24"/>
          <w:szCs w:val="24"/>
        </w:rPr>
        <w:t xml:space="preserve"> </w:t>
      </w:r>
      <w:r>
        <w:rPr>
          <w:sz w:val="24"/>
          <w:szCs w:val="24"/>
        </w:rPr>
        <w:br/>
      </w:r>
      <w:r>
        <w:rPr>
          <w:sz w:val="24"/>
          <w:szCs w:val="24"/>
          <w:rtl/>
        </w:rPr>
        <w:t>وأن</w:t>
      </w:r>
      <w:r>
        <w:rPr>
          <w:sz w:val="24"/>
          <w:szCs w:val="24"/>
        </w:rPr>
        <w:t xml:space="preserve"> </w:t>
      </w:r>
      <w:r>
        <w:rPr>
          <w:sz w:val="24"/>
          <w:szCs w:val="24"/>
          <w:rtl/>
        </w:rPr>
        <w:t>تذكروا شيئاً من قولهم لتقف العامة على ما يقولونه فينفروا عنهم ولا يقعوا في</w:t>
      </w:r>
      <w:r>
        <w:rPr>
          <w:sz w:val="24"/>
          <w:szCs w:val="24"/>
        </w:rPr>
        <w:t xml:space="preserve"> </w:t>
      </w:r>
      <w:r>
        <w:rPr>
          <w:sz w:val="24"/>
          <w:szCs w:val="24"/>
          <w:rtl/>
        </w:rPr>
        <w:t xml:space="preserve">شباكهم </w:t>
      </w:r>
      <w:r w:rsidR="00A02287">
        <w:rPr>
          <w:sz w:val="24"/>
          <w:szCs w:val="24"/>
          <w:rtl/>
        </w:rPr>
        <w:t xml:space="preserve">، </w:t>
      </w:r>
      <w:r>
        <w:rPr>
          <w:sz w:val="24"/>
          <w:szCs w:val="24"/>
        </w:rPr>
        <w:br/>
      </w:r>
      <w:r>
        <w:rPr>
          <w:sz w:val="24"/>
          <w:szCs w:val="24"/>
          <w:rtl/>
        </w:rPr>
        <w:t>(الفصل العاشر )</w:t>
      </w:r>
      <w:r>
        <w:rPr>
          <w:sz w:val="24"/>
          <w:szCs w:val="24"/>
        </w:rPr>
        <w:br/>
      </w:r>
      <w:r>
        <w:rPr>
          <w:sz w:val="24"/>
          <w:szCs w:val="24"/>
          <w:rtl/>
        </w:rPr>
        <w:t>ثم تنظروا كون شيوخهم أئمة ضلال ودعاة إلى الباطل</w:t>
      </w:r>
      <w:r>
        <w:rPr>
          <w:sz w:val="24"/>
          <w:szCs w:val="24"/>
        </w:rPr>
        <w:t xml:space="preserve"> </w:t>
      </w:r>
      <w:r>
        <w:rPr>
          <w:sz w:val="24"/>
          <w:szCs w:val="24"/>
          <w:rtl/>
        </w:rPr>
        <w:t>ومرتكبين إلى ما قد نهوا عنه</w:t>
      </w:r>
    </w:p>
    <w:p w:rsidR="00C40846" w:rsidRDefault="00C40846" w:rsidP="00C40846">
      <w:pPr>
        <w:spacing w:after="240"/>
        <w:rPr>
          <w:sz w:val="24"/>
          <w:szCs w:val="24"/>
          <w:rtl/>
        </w:rPr>
      </w:pPr>
      <w:r>
        <w:rPr>
          <w:sz w:val="24"/>
          <w:szCs w:val="24"/>
          <w:rtl/>
          <w:lang w:val="en-AU"/>
        </w:rPr>
        <w:t>(الفصل الحادي عشر )</w:t>
      </w:r>
      <w:r>
        <w:rPr>
          <w:sz w:val="24"/>
          <w:szCs w:val="24"/>
        </w:rPr>
        <w:br/>
      </w:r>
      <w:r>
        <w:rPr>
          <w:sz w:val="24"/>
          <w:szCs w:val="24"/>
          <w:rtl/>
        </w:rPr>
        <w:t>ثم تحذروا الركون إلى</w:t>
      </w:r>
      <w:r>
        <w:rPr>
          <w:sz w:val="24"/>
          <w:szCs w:val="24"/>
        </w:rPr>
        <w:t xml:space="preserve"> </w:t>
      </w:r>
      <w:r>
        <w:rPr>
          <w:sz w:val="24"/>
          <w:szCs w:val="24"/>
          <w:rtl/>
        </w:rPr>
        <w:t xml:space="preserve">كل أحد والأخذ من كل كتاب فإن التلبيس قد كثر والكذب على المذاهب قد انتشر </w:t>
      </w:r>
      <w:r>
        <w:rPr>
          <w:sz w:val="24"/>
          <w:szCs w:val="24"/>
        </w:rPr>
        <w:t xml:space="preserve"> </w:t>
      </w:r>
      <w:r>
        <w:rPr>
          <w:sz w:val="24"/>
          <w:szCs w:val="24"/>
        </w:rPr>
        <w:br/>
      </w:r>
    </w:p>
    <w:p w:rsidR="00C40846" w:rsidRDefault="00C40846" w:rsidP="00C40846">
      <w:pPr>
        <w:spacing w:after="240"/>
        <w:rPr>
          <w:rFonts w:hint="cs"/>
          <w:sz w:val="24"/>
          <w:szCs w:val="24"/>
          <w:rtl/>
          <w:lang w:bidi="ar-KW"/>
        </w:rPr>
      </w:pPr>
      <w:r>
        <w:rPr>
          <w:sz w:val="24"/>
          <w:szCs w:val="24"/>
          <w:rtl/>
        </w:rPr>
        <w:t>فجميع ما ذكرت بكم إليه حاجة عند الرد عليهم أحد عشر فصلا من أحكمها تمكن الرد</w:t>
      </w:r>
      <w:r>
        <w:rPr>
          <w:sz w:val="24"/>
          <w:szCs w:val="24"/>
        </w:rPr>
        <w:t xml:space="preserve"> </w:t>
      </w:r>
      <w:r>
        <w:rPr>
          <w:sz w:val="24"/>
          <w:szCs w:val="24"/>
          <w:rtl/>
        </w:rPr>
        <w:t>عليهم إذا سبق له العلم بمذهبه ومذهبهم وأما العامي والمبتدي فسبيلهما أن لا يصغيا</w:t>
      </w:r>
      <w:r>
        <w:rPr>
          <w:sz w:val="24"/>
          <w:szCs w:val="24"/>
        </w:rPr>
        <w:t xml:space="preserve"> </w:t>
      </w:r>
      <w:r>
        <w:rPr>
          <w:sz w:val="24"/>
          <w:szCs w:val="24"/>
          <w:rtl/>
        </w:rPr>
        <w:t>إلى المخالف ولا يحتجا عليه فإنهما إن أصغيا إليه أو حاجاه خيف عليهما الزلل عاجلا</w:t>
      </w:r>
      <w:r>
        <w:rPr>
          <w:sz w:val="24"/>
          <w:szCs w:val="24"/>
        </w:rPr>
        <w:t xml:space="preserve"> </w:t>
      </w:r>
      <w:r>
        <w:rPr>
          <w:sz w:val="24"/>
          <w:szCs w:val="24"/>
          <w:rtl/>
        </w:rPr>
        <w:t>والانفتال آجلاً ، نسأل الله العون على بيان ما أشرنا إليه فإنه لا حول ولا قوة إلا</w:t>
      </w:r>
      <w:r>
        <w:rPr>
          <w:sz w:val="24"/>
          <w:szCs w:val="24"/>
        </w:rPr>
        <w:t xml:space="preserve"> </w:t>
      </w:r>
      <w:r>
        <w:rPr>
          <w:sz w:val="24"/>
          <w:szCs w:val="24"/>
          <w:rtl/>
        </w:rPr>
        <w:t xml:space="preserve">به وهو حسبنا ونعم الوكيل </w:t>
      </w:r>
      <w:r w:rsidR="00A02287">
        <w:rPr>
          <w:sz w:val="24"/>
          <w:szCs w:val="24"/>
          <w:rtl/>
        </w:rPr>
        <w:t xml:space="preserve">، </w:t>
      </w:r>
      <w:r>
        <w:rPr>
          <w:sz w:val="24"/>
          <w:szCs w:val="24"/>
          <w:rtl/>
        </w:rPr>
        <w:t xml:space="preserve"> أ </w:t>
      </w:r>
      <w:r w:rsidR="00A02287">
        <w:rPr>
          <w:sz w:val="24"/>
          <w:szCs w:val="24"/>
          <w:rtl/>
        </w:rPr>
        <w:t xml:space="preserve">، </w:t>
      </w:r>
      <w:r>
        <w:rPr>
          <w:sz w:val="24"/>
          <w:szCs w:val="24"/>
          <w:rtl/>
        </w:rPr>
        <w:t>ه</w:t>
      </w:r>
      <w:r>
        <w:rPr>
          <w:sz w:val="24"/>
          <w:szCs w:val="24"/>
        </w:rPr>
        <w:t xml:space="preserve"> </w:t>
      </w:r>
      <w:r>
        <w:rPr>
          <w:sz w:val="24"/>
          <w:szCs w:val="24"/>
        </w:rPr>
        <w:br/>
      </w:r>
      <w:r>
        <w:rPr>
          <w:sz w:val="24"/>
          <w:szCs w:val="24"/>
        </w:rPr>
        <w:br/>
      </w:r>
    </w:p>
    <w:p w:rsidR="00C40846" w:rsidRDefault="00C40846" w:rsidP="00C40846">
      <w:pPr>
        <w:spacing w:after="240"/>
        <w:rPr>
          <w:sz w:val="24"/>
          <w:szCs w:val="24"/>
          <w:rtl/>
        </w:rPr>
      </w:pPr>
    </w:p>
    <w:p w:rsidR="00C40846" w:rsidRDefault="00C40846" w:rsidP="00C40846">
      <w:pPr>
        <w:spacing w:after="240"/>
        <w:rPr>
          <w:sz w:val="24"/>
          <w:szCs w:val="24"/>
          <w:rtl/>
        </w:rPr>
      </w:pPr>
    </w:p>
    <w:p w:rsidR="00C40846" w:rsidRDefault="00C40846" w:rsidP="00C40846">
      <w:pPr>
        <w:spacing w:after="240"/>
        <w:rPr>
          <w:sz w:val="24"/>
          <w:szCs w:val="24"/>
          <w:rtl/>
        </w:rPr>
      </w:pPr>
    </w:p>
    <w:p w:rsidR="00C40846" w:rsidRDefault="00C40846" w:rsidP="00C40846">
      <w:pPr>
        <w:spacing w:after="240"/>
        <w:rPr>
          <w:sz w:val="24"/>
          <w:szCs w:val="24"/>
          <w:rtl/>
        </w:rPr>
      </w:pPr>
    </w:p>
    <w:p w:rsidR="00C40846" w:rsidRDefault="00C40846" w:rsidP="00C40846">
      <w:pPr>
        <w:spacing w:after="240"/>
        <w:rPr>
          <w:sz w:val="24"/>
          <w:szCs w:val="24"/>
          <w:rtl/>
        </w:rPr>
      </w:pPr>
    </w:p>
    <w:p w:rsidR="00C40846" w:rsidRDefault="00C40846" w:rsidP="00C40846">
      <w:pPr>
        <w:spacing w:after="240"/>
        <w:rPr>
          <w:sz w:val="24"/>
          <w:szCs w:val="24"/>
          <w:rtl/>
        </w:rPr>
      </w:pPr>
      <w:r>
        <w:rPr>
          <w:sz w:val="24"/>
          <w:szCs w:val="24"/>
          <w:rtl/>
        </w:rPr>
        <w:t>الفصل الأول</w:t>
      </w:r>
    </w:p>
    <w:p w:rsidR="00C40846" w:rsidRDefault="00C40846" w:rsidP="00C40846">
      <w:pPr>
        <w:spacing w:after="240"/>
        <w:rPr>
          <w:sz w:val="24"/>
          <w:szCs w:val="24"/>
          <w:rtl/>
        </w:rPr>
      </w:pPr>
      <w:r>
        <w:rPr>
          <w:sz w:val="24"/>
          <w:szCs w:val="24"/>
          <w:rtl/>
        </w:rPr>
        <w:t>في إقامة البرهان على أن الحجة القاطعة في التي يرد بها السمع</w:t>
      </w:r>
    </w:p>
    <w:p w:rsidR="00C40846" w:rsidRDefault="00C40846" w:rsidP="00C40846">
      <w:pPr>
        <w:spacing w:after="240"/>
        <w:rPr>
          <w:sz w:val="24"/>
          <w:szCs w:val="24"/>
          <w:rtl/>
        </w:rPr>
      </w:pPr>
      <w:r>
        <w:rPr>
          <w:sz w:val="24"/>
          <w:szCs w:val="24"/>
          <w:rtl/>
        </w:rPr>
        <w:t>لا غير وأن العقل آلة للتمييز فحسب</w:t>
      </w:r>
    </w:p>
    <w:p w:rsidR="00C40846" w:rsidRDefault="00C40846" w:rsidP="00C40846">
      <w:pPr>
        <w:spacing w:after="240"/>
        <w:rPr>
          <w:sz w:val="24"/>
          <w:szCs w:val="24"/>
          <w:rtl/>
        </w:rPr>
      </w:pPr>
    </w:p>
    <w:p w:rsidR="00C40846" w:rsidRDefault="00C40846" w:rsidP="00C40846">
      <w:pPr>
        <w:spacing w:after="240"/>
        <w:rPr>
          <w:sz w:val="24"/>
          <w:szCs w:val="24"/>
          <w:rtl/>
        </w:rPr>
      </w:pPr>
      <w:r>
        <w:rPr>
          <w:sz w:val="24"/>
          <w:szCs w:val="24"/>
          <w:rtl/>
        </w:rPr>
        <w:t xml:space="preserve">قال الله سبحانه لنبيه صلى الله عليه وسلم { قل إنما أنا بشر مثلكم يوحى إلي أنما إلهكم إله واحد } فأمر جل جلاله نبيه عليه السلام أن يدعو إلى إثبات الوحدانية بالوحي وقال { وما أرسلنا من قبلك من رسول إلا نوحي إليه أنه لا إله إلا أنا فاعبدون } فبين أن من تقدم من الرسل كانوا يحتجون على الكفار في الوحدانية بالوحي ولم يؤمروا إلا بذلك </w:t>
      </w:r>
      <w:r w:rsidR="00A02287">
        <w:rPr>
          <w:sz w:val="24"/>
          <w:szCs w:val="24"/>
          <w:rtl/>
        </w:rPr>
        <w:t xml:space="preserve">، </w:t>
      </w:r>
    </w:p>
    <w:p w:rsidR="00C40846" w:rsidRDefault="00C40846" w:rsidP="00C40846">
      <w:pPr>
        <w:spacing w:after="240"/>
        <w:rPr>
          <w:sz w:val="24"/>
          <w:szCs w:val="24"/>
          <w:rtl/>
        </w:rPr>
      </w:pPr>
      <w:r>
        <w:rPr>
          <w:sz w:val="24"/>
          <w:szCs w:val="24"/>
          <w:rtl/>
        </w:rPr>
        <w:lastRenderedPageBreak/>
        <w:t xml:space="preserve">وقال جل جلاله { فإن تنازعتم في شيء فردوه إلى الله والرسول إن كنتم تؤمنون بالله واليوم الآخر ذلك خير وأحسن تأويلاً } وقال { وإن تطع أكثر من الأرض يضلوك عن سبيل الله إن يتبعون إلا الظن وإن هم إلا يخرصون }  قال النبي صلى الله عليه وسلم " أمرت أن أقاتل الناس حتى يقولوا لا إله إلا الله فإذا قالوها عصموا مني دمائهم وأموالهم إلا بحقها وحسابهم على الله تعالى </w:t>
      </w:r>
      <w:r w:rsidR="00A02287">
        <w:rPr>
          <w:sz w:val="24"/>
          <w:szCs w:val="24"/>
          <w:rtl/>
        </w:rPr>
        <w:t xml:space="preserve">، </w:t>
      </w:r>
    </w:p>
    <w:p w:rsidR="00C40846" w:rsidRDefault="00C40846" w:rsidP="00C40846">
      <w:pPr>
        <w:spacing w:after="240"/>
        <w:rPr>
          <w:sz w:val="24"/>
          <w:szCs w:val="24"/>
          <w:rtl/>
        </w:rPr>
      </w:pPr>
      <w:r>
        <w:rPr>
          <w:sz w:val="24"/>
          <w:szCs w:val="24"/>
          <w:rtl/>
        </w:rPr>
        <w:t xml:space="preserve">ولم يدع النبي صلى الله عليه وسلم إلى المحاجة بالعقل أحدا ولا أمر بذلك أمته و قال عمر وسهل بن حنيف : ( اتهموا الرأي على الدين ) ولا مخالف لهما في الصحابة وقد كانا يجتهدان في الفروع فعلم أنهما أرادا بذلك المنع من الرجوع إلى العقل في المعتقدات </w:t>
      </w:r>
      <w:r w:rsidR="00A02287">
        <w:rPr>
          <w:sz w:val="24"/>
          <w:szCs w:val="24"/>
          <w:rtl/>
        </w:rPr>
        <w:t xml:space="preserve">، </w:t>
      </w:r>
    </w:p>
    <w:p w:rsidR="00C40846" w:rsidRDefault="00C40846" w:rsidP="00C40846">
      <w:pPr>
        <w:spacing w:after="240"/>
        <w:rPr>
          <w:sz w:val="24"/>
          <w:szCs w:val="24"/>
          <w:rtl/>
        </w:rPr>
      </w:pPr>
      <w:r>
        <w:rPr>
          <w:sz w:val="24"/>
          <w:szCs w:val="24"/>
          <w:rtl/>
        </w:rPr>
        <w:t xml:space="preserve">ولا خلاف بين الفقهاء في أن الكفار والملحدين لا يجب أن يناظروا بالعقليات وأن المسلمين قد أمروا بالأخذ بما آتاهم الرسول والانتهاء عما نهاهم عنه وحذروا من أن تصيبهم الفتنة أو ( العذاب ) الأليم في مخالفتهم أمره قال الله سبحانه { وما أتاكم الرسول فخذوه وما نهاكم عنه فانتهوا } وقال تعالى { فليحذر الذين يخالفون عن أمره أن تصيبهم فتنة أو يصيبهم عذاب أليم } وقد كره عمر بن الخطاب رضي الله عنه مع جلالته الصلح يوم الحديبية واستعظم رد المسلمين على الكفار وكان ذلك من طريق العقل حتى قال له النبي صل الله عليه وسلم ( تراني قد رضيت يا عمر وتأبا ) فانتبه عند ذلك عمر وسكت علماً منه أن رسول الله صلى الله عليه وسلم مفترض الطاعة ( ولأنه ) لا ينطق عن الهوى وأن الوحي لا يقابل بالعقل </w:t>
      </w:r>
      <w:r w:rsidR="00A02287">
        <w:rPr>
          <w:sz w:val="24"/>
          <w:szCs w:val="24"/>
          <w:rtl/>
        </w:rPr>
        <w:t xml:space="preserve">، </w:t>
      </w:r>
    </w:p>
    <w:p w:rsidR="00C40846" w:rsidRDefault="00C40846" w:rsidP="00C40846">
      <w:pPr>
        <w:spacing w:after="240"/>
        <w:rPr>
          <w:sz w:val="24"/>
          <w:szCs w:val="24"/>
          <w:rtl/>
        </w:rPr>
      </w:pPr>
      <w:r>
        <w:rPr>
          <w:sz w:val="24"/>
          <w:szCs w:val="24"/>
          <w:rtl/>
        </w:rPr>
        <w:t xml:space="preserve">ولا خلاف بين المسلمين في أن كتاب الله لا يجوز رده بالعقل بل العقل دل على وجوب قبوله والائتمام به وكذلك قول الرسول صلى الله عليه وسلم إذا ثبت عنه لا يجوز رده وأن الواجب رد كل ما خالفهما أو أحدهما </w:t>
      </w:r>
      <w:r w:rsidR="00A02287">
        <w:rPr>
          <w:sz w:val="24"/>
          <w:szCs w:val="24"/>
          <w:rtl/>
        </w:rPr>
        <w:t xml:space="preserve">، </w:t>
      </w:r>
    </w:p>
    <w:p w:rsidR="00C40846" w:rsidRDefault="00C40846" w:rsidP="00C40846">
      <w:pPr>
        <w:spacing w:after="240"/>
        <w:rPr>
          <w:sz w:val="24"/>
          <w:szCs w:val="24"/>
          <w:rtl/>
        </w:rPr>
      </w:pPr>
      <w:r>
        <w:rPr>
          <w:sz w:val="24"/>
          <w:szCs w:val="24"/>
          <w:rtl/>
        </w:rPr>
        <w:t xml:space="preserve">واتفق السلف على أن معرفة من طريق العقل ممكنة غير واجبة وأن الوجوب من طريق السمع لن الوعيد مقترن بذلك قال تعالى { وما كنا معذبين حتى نبعث رسولاً } فلما علمنا بوجود العقل قبل الإرسال وأن العذاب مرتفع عن أهله ووجدنا من خالف الرسل والنصوص مستحقاً للعذاب بينا أن الحجة هي ما ورد به السمع لا غير </w:t>
      </w:r>
      <w:r w:rsidR="00A02287">
        <w:rPr>
          <w:sz w:val="24"/>
          <w:szCs w:val="24"/>
          <w:rtl/>
        </w:rPr>
        <w:t xml:space="preserve">، </w:t>
      </w:r>
    </w:p>
    <w:p w:rsidR="00C40846" w:rsidRDefault="00C40846" w:rsidP="00C40846">
      <w:pPr>
        <w:spacing w:after="240"/>
        <w:rPr>
          <w:sz w:val="24"/>
          <w:szCs w:val="24"/>
          <w:rtl/>
        </w:rPr>
      </w:pPr>
      <w:r>
        <w:rPr>
          <w:sz w:val="24"/>
          <w:szCs w:val="24"/>
          <w:rtl/>
        </w:rPr>
        <w:t xml:space="preserve">وقد اتفقنا أيضاً على أن رجلاً لو قال : العقل ليس بحجة في نفسه وإنما يعرف به الحجة لم يكفر ولم يفسق ولو قال رجل كتاب الله سبحانه ليس بحجة علينا بنفسه كان كافراً مباح الدم </w:t>
      </w:r>
      <w:r w:rsidR="00A02287">
        <w:rPr>
          <w:sz w:val="24"/>
          <w:szCs w:val="24"/>
          <w:rtl/>
        </w:rPr>
        <w:t xml:space="preserve">، </w:t>
      </w:r>
    </w:p>
    <w:p w:rsidR="00C40846" w:rsidRDefault="00C40846" w:rsidP="00C40846">
      <w:pPr>
        <w:spacing w:after="240"/>
        <w:rPr>
          <w:sz w:val="24"/>
          <w:szCs w:val="24"/>
          <w:rtl/>
        </w:rPr>
      </w:pPr>
      <w:r>
        <w:rPr>
          <w:sz w:val="24"/>
          <w:szCs w:val="24"/>
          <w:rtl/>
        </w:rPr>
        <w:t xml:space="preserve">فتحققنا أن الحجة القاطعة هي التي  ( يرد ) بها السمع لا غير </w:t>
      </w:r>
      <w:r w:rsidR="00A02287">
        <w:rPr>
          <w:sz w:val="24"/>
          <w:szCs w:val="24"/>
          <w:rtl/>
        </w:rPr>
        <w:t xml:space="preserve">، </w:t>
      </w:r>
    </w:p>
    <w:p w:rsidR="00C40846" w:rsidRDefault="00C40846" w:rsidP="00C40846">
      <w:pPr>
        <w:spacing w:after="240"/>
        <w:rPr>
          <w:sz w:val="24"/>
          <w:szCs w:val="24"/>
          <w:rtl/>
        </w:rPr>
      </w:pPr>
      <w:r>
        <w:rPr>
          <w:sz w:val="24"/>
          <w:szCs w:val="24"/>
          <w:rtl/>
        </w:rPr>
        <w:t xml:space="preserve">ووجدنا أيضاً القائلين بالعقل المجرد وأنه أول الحجج مختلفين فيه كل واحد يزعم أن الحق معه وأن مخالفه قد أخطأ الطريق ولا سيبل إلى من يحكم بينهم في الحال وإنما الحاصل دوام الجدل المنهي عنه ونجدهم أيضاً يقولون اليوم قولاً يزعمون أنه مقتضى العقل ويرجعون عنه غداً إلى غيره وما كان بهذه المثابة لا يجب أن يكون حجة في نفسه </w:t>
      </w:r>
      <w:r w:rsidR="00A02287">
        <w:rPr>
          <w:sz w:val="24"/>
          <w:szCs w:val="24"/>
          <w:rtl/>
        </w:rPr>
        <w:t xml:space="preserve">، </w:t>
      </w:r>
    </w:p>
    <w:p w:rsidR="00C40846" w:rsidRDefault="00C40846" w:rsidP="00C40846">
      <w:pPr>
        <w:spacing w:after="240"/>
        <w:rPr>
          <w:sz w:val="24"/>
          <w:szCs w:val="24"/>
          <w:rtl/>
        </w:rPr>
      </w:pPr>
      <w:r>
        <w:rPr>
          <w:sz w:val="24"/>
          <w:szCs w:val="24"/>
          <w:rtl/>
        </w:rPr>
        <w:t xml:space="preserve">ووجدنا الكتاب المنزل غير جائز وورد النسخ عليه  وقد وجب ( علينا ) الإذعان له والدخول تحت حكمه فكانت الحجة فيه لا في مجرد العقل </w:t>
      </w:r>
      <w:r w:rsidR="00A02287">
        <w:rPr>
          <w:sz w:val="24"/>
          <w:szCs w:val="24"/>
          <w:rtl/>
        </w:rPr>
        <w:t xml:space="preserve">، </w:t>
      </w:r>
    </w:p>
    <w:p w:rsidR="00C40846" w:rsidRDefault="00C40846" w:rsidP="00C40846">
      <w:pPr>
        <w:spacing w:after="240"/>
        <w:rPr>
          <w:sz w:val="24"/>
          <w:szCs w:val="24"/>
          <w:rtl/>
        </w:rPr>
      </w:pPr>
      <w:r>
        <w:rPr>
          <w:sz w:val="24"/>
          <w:szCs w:val="24"/>
          <w:rtl/>
        </w:rPr>
        <w:t xml:space="preserve">وإنما ورد الكتاب بالتنبيه على العقل وفضله وبين أن من خالف الكتاب ممن لا يعقل لأن العقل يقتضي قبول العبد من مولاه وترك ظنه له ومصيره إلى طاعته ويحكم بقبح ما خالف ذلك </w:t>
      </w:r>
      <w:r w:rsidR="00A02287">
        <w:rPr>
          <w:sz w:val="24"/>
          <w:szCs w:val="24"/>
          <w:rtl/>
        </w:rPr>
        <w:t xml:space="preserve">، </w:t>
      </w:r>
    </w:p>
    <w:p w:rsidR="00C40846" w:rsidRDefault="00C40846" w:rsidP="00C40846">
      <w:pPr>
        <w:spacing w:after="240"/>
        <w:rPr>
          <w:sz w:val="24"/>
          <w:szCs w:val="24"/>
          <w:rtl/>
        </w:rPr>
      </w:pPr>
      <w:r>
        <w:rPr>
          <w:sz w:val="24"/>
          <w:szCs w:val="24"/>
          <w:rtl/>
        </w:rPr>
        <w:t xml:space="preserve">وفي هذا القدر كفاية إن شاء الله تعالى </w:t>
      </w:r>
      <w:r w:rsidR="00A02287">
        <w:rPr>
          <w:sz w:val="24"/>
          <w:szCs w:val="24"/>
          <w:rtl/>
        </w:rPr>
        <w:t xml:space="preserve">، </w:t>
      </w:r>
    </w:p>
    <w:p w:rsidR="00C40846" w:rsidRDefault="00C40846" w:rsidP="00C40846">
      <w:pPr>
        <w:spacing w:after="240"/>
        <w:rPr>
          <w:sz w:val="24"/>
          <w:szCs w:val="24"/>
          <w:rtl/>
        </w:rPr>
      </w:pPr>
      <w:r>
        <w:rPr>
          <w:sz w:val="24"/>
          <w:szCs w:val="24"/>
          <w:rtl/>
        </w:rPr>
        <w:t xml:space="preserve">على أن الأشعري يزعم أن العقل لا يقتضي حسناً ولا قبحاً هـ وهذا لعمري مخالفة العقل عياناً وسيأتي بيان ذلك في غير هذا الفصل بمشيئة الله عز وجل </w:t>
      </w:r>
      <w:r w:rsidR="00A02287">
        <w:rPr>
          <w:sz w:val="24"/>
          <w:szCs w:val="24"/>
          <w:rtl/>
        </w:rPr>
        <w:t xml:space="preserve">، </w:t>
      </w:r>
    </w:p>
    <w:p w:rsidR="00C40846" w:rsidRDefault="00C40846" w:rsidP="00C40846">
      <w:pPr>
        <w:spacing w:after="240"/>
        <w:rPr>
          <w:sz w:val="24"/>
          <w:szCs w:val="24"/>
          <w:rtl/>
        </w:rPr>
      </w:pPr>
      <w:r>
        <w:rPr>
          <w:sz w:val="24"/>
          <w:szCs w:val="24"/>
          <w:rtl/>
        </w:rPr>
        <w:lastRenderedPageBreak/>
        <w:t xml:space="preserve">وإذا ثبت ما قلناه زال شغبهم في أن العقل يقتضي ما يقولونه لأنا لم نؤثر باتباع عقل يخالف السمع وسنذكر كذبهم في اقتضاء العقل وما صاروا إليه بعد هذا إنشاء الله تعالى </w:t>
      </w:r>
      <w:r w:rsidR="00A02287">
        <w:rPr>
          <w:sz w:val="24"/>
          <w:szCs w:val="24"/>
          <w:rtl/>
        </w:rPr>
        <w:t xml:space="preserve">، </w:t>
      </w:r>
    </w:p>
    <w:p w:rsidR="00C40846" w:rsidRDefault="00C40846" w:rsidP="00C40846">
      <w:pPr>
        <w:spacing w:after="240"/>
        <w:rPr>
          <w:sz w:val="24"/>
          <w:szCs w:val="24"/>
          <w:rtl/>
        </w:rPr>
      </w:pPr>
    </w:p>
    <w:p w:rsidR="00C40846" w:rsidRDefault="00C40846" w:rsidP="00C40846">
      <w:pPr>
        <w:spacing w:after="240"/>
        <w:rPr>
          <w:sz w:val="24"/>
          <w:szCs w:val="24"/>
          <w:rtl/>
        </w:rPr>
      </w:pPr>
    </w:p>
    <w:p w:rsidR="00C40846" w:rsidRDefault="00C40846" w:rsidP="00C40846">
      <w:pPr>
        <w:spacing w:after="240"/>
        <w:rPr>
          <w:sz w:val="24"/>
          <w:szCs w:val="24"/>
          <w:rtl/>
        </w:rPr>
      </w:pPr>
      <w:r>
        <w:rPr>
          <w:sz w:val="24"/>
          <w:szCs w:val="24"/>
          <w:rtl/>
          <w:lang w:val="en-AU"/>
        </w:rPr>
        <w:t>**************</w:t>
      </w:r>
    </w:p>
    <w:p w:rsidR="00C40846" w:rsidRDefault="00C40846" w:rsidP="00C40846">
      <w:pPr>
        <w:spacing w:after="240"/>
        <w:rPr>
          <w:sz w:val="24"/>
          <w:szCs w:val="24"/>
          <w:rtl/>
        </w:rPr>
      </w:pPr>
    </w:p>
    <w:p w:rsidR="00C40846" w:rsidRDefault="00C40846" w:rsidP="00C40846">
      <w:pPr>
        <w:spacing w:after="240"/>
        <w:rPr>
          <w:sz w:val="24"/>
          <w:szCs w:val="24"/>
          <w:rtl/>
        </w:rPr>
      </w:pPr>
    </w:p>
    <w:p w:rsidR="00C40846" w:rsidRDefault="00C40846" w:rsidP="00C40846">
      <w:pPr>
        <w:spacing w:after="240"/>
        <w:rPr>
          <w:sz w:val="24"/>
          <w:szCs w:val="24"/>
          <w:rtl/>
        </w:rPr>
      </w:pPr>
    </w:p>
    <w:p w:rsidR="00C40846" w:rsidRDefault="00C40846" w:rsidP="00C40846">
      <w:pPr>
        <w:spacing w:after="240"/>
        <w:rPr>
          <w:sz w:val="24"/>
          <w:szCs w:val="24"/>
          <w:rtl/>
        </w:rPr>
      </w:pPr>
    </w:p>
    <w:p w:rsidR="00C40846" w:rsidRDefault="00C40846" w:rsidP="00C40846">
      <w:pPr>
        <w:spacing w:after="240"/>
        <w:rPr>
          <w:sz w:val="24"/>
          <w:szCs w:val="24"/>
          <w:rtl/>
        </w:rPr>
      </w:pPr>
    </w:p>
    <w:p w:rsidR="00C40846" w:rsidRDefault="00C40846" w:rsidP="00C40846">
      <w:pPr>
        <w:spacing w:after="240"/>
        <w:rPr>
          <w:sz w:val="24"/>
          <w:szCs w:val="24"/>
          <w:rtl/>
        </w:rPr>
      </w:pPr>
    </w:p>
    <w:p w:rsidR="00C40846" w:rsidRDefault="00C40846" w:rsidP="00C40846">
      <w:pPr>
        <w:spacing w:after="240"/>
        <w:rPr>
          <w:sz w:val="24"/>
          <w:szCs w:val="24"/>
          <w:rtl/>
        </w:rPr>
      </w:pPr>
    </w:p>
    <w:p w:rsidR="00C40846" w:rsidRDefault="00C40846" w:rsidP="00C40846">
      <w:pPr>
        <w:spacing w:after="240"/>
        <w:rPr>
          <w:sz w:val="24"/>
          <w:szCs w:val="24"/>
          <w:rtl/>
        </w:rPr>
      </w:pPr>
    </w:p>
    <w:p w:rsidR="00C40846" w:rsidRDefault="00C40846" w:rsidP="00C40846">
      <w:pPr>
        <w:spacing w:after="240"/>
        <w:rPr>
          <w:sz w:val="24"/>
          <w:szCs w:val="24"/>
          <w:rtl/>
        </w:rPr>
      </w:pPr>
    </w:p>
    <w:p w:rsidR="00C40846" w:rsidRDefault="00C40846" w:rsidP="00C40846">
      <w:pPr>
        <w:spacing w:after="240"/>
        <w:rPr>
          <w:sz w:val="24"/>
          <w:szCs w:val="24"/>
          <w:rtl/>
        </w:rPr>
      </w:pPr>
    </w:p>
    <w:p w:rsidR="00C40846" w:rsidRDefault="00C40846" w:rsidP="00C40846">
      <w:pPr>
        <w:spacing w:after="240"/>
        <w:rPr>
          <w:sz w:val="24"/>
          <w:szCs w:val="24"/>
          <w:rtl/>
        </w:rPr>
      </w:pPr>
    </w:p>
    <w:p w:rsidR="00C40846" w:rsidRDefault="00C40846" w:rsidP="00C40846">
      <w:pPr>
        <w:spacing w:after="240"/>
        <w:rPr>
          <w:sz w:val="24"/>
          <w:szCs w:val="24"/>
          <w:rtl/>
        </w:rPr>
      </w:pPr>
    </w:p>
    <w:p w:rsidR="00C40846" w:rsidRDefault="00C40846" w:rsidP="00C40846">
      <w:pPr>
        <w:spacing w:after="240"/>
        <w:rPr>
          <w:sz w:val="24"/>
          <w:szCs w:val="24"/>
          <w:rtl/>
        </w:rPr>
      </w:pPr>
    </w:p>
    <w:p w:rsidR="00C40846" w:rsidRDefault="00C40846" w:rsidP="00C40846">
      <w:pPr>
        <w:spacing w:after="240"/>
        <w:rPr>
          <w:sz w:val="24"/>
          <w:szCs w:val="24"/>
          <w:rtl/>
        </w:rPr>
      </w:pPr>
    </w:p>
    <w:p w:rsidR="00C40846" w:rsidRDefault="00C40846" w:rsidP="00C40846">
      <w:pPr>
        <w:spacing w:after="240"/>
        <w:rPr>
          <w:sz w:val="24"/>
          <w:szCs w:val="24"/>
          <w:rtl/>
        </w:rPr>
      </w:pPr>
    </w:p>
    <w:p w:rsidR="00C40846" w:rsidRDefault="00C40846" w:rsidP="00C40846">
      <w:pPr>
        <w:spacing w:after="240"/>
        <w:rPr>
          <w:sz w:val="24"/>
          <w:szCs w:val="24"/>
          <w:rtl/>
        </w:rPr>
      </w:pPr>
    </w:p>
    <w:p w:rsidR="00C40846" w:rsidRDefault="00C40846" w:rsidP="00C40846">
      <w:pPr>
        <w:spacing w:after="240"/>
        <w:rPr>
          <w:sz w:val="24"/>
          <w:szCs w:val="24"/>
          <w:rtl/>
        </w:rPr>
      </w:pPr>
    </w:p>
    <w:p w:rsidR="00C40846" w:rsidRDefault="00C40846" w:rsidP="00C40846">
      <w:pPr>
        <w:spacing w:after="240"/>
        <w:rPr>
          <w:sz w:val="24"/>
          <w:szCs w:val="24"/>
          <w:rtl/>
        </w:rPr>
      </w:pPr>
    </w:p>
    <w:p w:rsidR="00C40846" w:rsidRDefault="00C40846" w:rsidP="00C40846">
      <w:pPr>
        <w:spacing w:after="240"/>
        <w:rPr>
          <w:sz w:val="24"/>
          <w:szCs w:val="24"/>
          <w:rtl/>
        </w:rPr>
      </w:pPr>
    </w:p>
    <w:p w:rsidR="00C40846" w:rsidRDefault="00C40846" w:rsidP="00C40846">
      <w:pPr>
        <w:spacing w:after="240"/>
        <w:rPr>
          <w:sz w:val="24"/>
          <w:szCs w:val="24"/>
          <w:rtl/>
        </w:rPr>
      </w:pPr>
    </w:p>
    <w:p w:rsidR="00C40846" w:rsidRDefault="00C40846" w:rsidP="00C40846">
      <w:pPr>
        <w:spacing w:after="240"/>
        <w:rPr>
          <w:sz w:val="24"/>
          <w:szCs w:val="24"/>
          <w:rtl/>
        </w:rPr>
      </w:pPr>
    </w:p>
    <w:p w:rsidR="00C40846" w:rsidRDefault="00C40846" w:rsidP="00C40846">
      <w:pPr>
        <w:spacing w:after="240"/>
        <w:rPr>
          <w:sz w:val="24"/>
          <w:szCs w:val="24"/>
          <w:rtl/>
        </w:rPr>
      </w:pPr>
    </w:p>
    <w:p w:rsidR="00C40846" w:rsidRDefault="00C40846" w:rsidP="00C40846">
      <w:pPr>
        <w:spacing w:after="240"/>
        <w:rPr>
          <w:sz w:val="24"/>
          <w:szCs w:val="24"/>
          <w:rtl/>
        </w:rPr>
      </w:pPr>
    </w:p>
    <w:p w:rsidR="00C40846" w:rsidRDefault="00C40846" w:rsidP="00C40846">
      <w:pPr>
        <w:spacing w:after="240"/>
        <w:rPr>
          <w:sz w:val="24"/>
          <w:szCs w:val="24"/>
          <w:rtl/>
        </w:rPr>
      </w:pPr>
      <w:r>
        <w:rPr>
          <w:sz w:val="24"/>
          <w:szCs w:val="24"/>
          <w:rtl/>
        </w:rPr>
        <w:t>الفصل</w:t>
      </w:r>
      <w:r>
        <w:rPr>
          <w:sz w:val="24"/>
          <w:szCs w:val="24"/>
        </w:rPr>
        <w:t xml:space="preserve"> </w:t>
      </w:r>
      <w:r>
        <w:rPr>
          <w:sz w:val="24"/>
          <w:szCs w:val="24"/>
          <w:rtl/>
        </w:rPr>
        <w:t>الثاني</w:t>
      </w:r>
    </w:p>
    <w:p w:rsidR="00C40846" w:rsidRDefault="00C40846" w:rsidP="00C40846">
      <w:pPr>
        <w:spacing w:after="240"/>
        <w:rPr>
          <w:sz w:val="24"/>
          <w:szCs w:val="24"/>
          <w:rtl/>
        </w:rPr>
      </w:pPr>
      <w:r>
        <w:rPr>
          <w:sz w:val="24"/>
          <w:szCs w:val="24"/>
          <w:rtl/>
        </w:rPr>
        <w:t>في</w:t>
      </w:r>
      <w:r>
        <w:rPr>
          <w:sz w:val="24"/>
          <w:szCs w:val="24"/>
        </w:rPr>
        <w:t xml:space="preserve"> </w:t>
      </w:r>
      <w:r>
        <w:rPr>
          <w:sz w:val="24"/>
          <w:szCs w:val="24"/>
        </w:rPr>
        <w:br/>
        <w:t xml:space="preserve">) </w:t>
      </w:r>
      <w:r>
        <w:rPr>
          <w:sz w:val="24"/>
          <w:szCs w:val="24"/>
          <w:rtl/>
        </w:rPr>
        <w:t>بيان ما هي السنة ؟ وبم يصير المرء من أهلها ؟)</w:t>
      </w:r>
      <w:r>
        <w:rPr>
          <w:sz w:val="24"/>
          <w:szCs w:val="24"/>
        </w:rPr>
        <w:t xml:space="preserve"> </w:t>
      </w:r>
      <w:r>
        <w:rPr>
          <w:sz w:val="24"/>
          <w:szCs w:val="24"/>
        </w:rPr>
        <w:br/>
      </w:r>
      <w:r>
        <w:rPr>
          <w:sz w:val="24"/>
          <w:szCs w:val="24"/>
          <w:rtl/>
        </w:rPr>
        <w:t>اعلموا</w:t>
      </w:r>
      <w:r>
        <w:rPr>
          <w:sz w:val="24"/>
          <w:szCs w:val="24"/>
        </w:rPr>
        <w:t xml:space="preserve"> </w:t>
      </w:r>
      <w:r>
        <w:rPr>
          <w:sz w:val="24"/>
          <w:szCs w:val="24"/>
          <w:rtl/>
        </w:rPr>
        <w:t>رحمكم الله أن السنة في لسان العرب هي : الطريقة فقولنا : سنة رسول الله صلى الله</w:t>
      </w:r>
      <w:r>
        <w:rPr>
          <w:sz w:val="24"/>
          <w:szCs w:val="24"/>
        </w:rPr>
        <w:t xml:space="preserve"> </w:t>
      </w:r>
      <w:r>
        <w:rPr>
          <w:sz w:val="24"/>
          <w:szCs w:val="24"/>
          <w:rtl/>
        </w:rPr>
        <w:t>عليه وسلم يعني : طريقته وما دعا إلى التمسك به ولا خلاف بين العقلاء في أن سنة</w:t>
      </w:r>
    </w:p>
    <w:p w:rsidR="00C40846" w:rsidRDefault="00C40846" w:rsidP="00C40846">
      <w:pPr>
        <w:spacing w:after="240"/>
        <w:rPr>
          <w:sz w:val="24"/>
          <w:szCs w:val="24"/>
          <w:rtl/>
        </w:rPr>
      </w:pPr>
      <w:r>
        <w:rPr>
          <w:sz w:val="24"/>
          <w:szCs w:val="24"/>
          <w:rtl/>
        </w:rPr>
        <w:t>الرسول عليه السلام لا تعلم بالعقل وإنما تعلم بالنقل</w:t>
      </w:r>
      <w:r w:rsidR="00A02287">
        <w:rPr>
          <w:sz w:val="24"/>
          <w:szCs w:val="24"/>
          <w:rtl/>
        </w:rPr>
        <w:t xml:space="preserve">، </w:t>
      </w:r>
      <w:r>
        <w:rPr>
          <w:sz w:val="24"/>
          <w:szCs w:val="24"/>
        </w:rPr>
        <w:t xml:space="preserve"> </w:t>
      </w:r>
      <w:r>
        <w:rPr>
          <w:sz w:val="24"/>
          <w:szCs w:val="24"/>
        </w:rPr>
        <w:br/>
      </w:r>
      <w:r>
        <w:rPr>
          <w:sz w:val="24"/>
          <w:szCs w:val="24"/>
          <w:rtl/>
        </w:rPr>
        <w:t>فأهل السنة : هم</w:t>
      </w:r>
      <w:r>
        <w:rPr>
          <w:sz w:val="24"/>
          <w:szCs w:val="24"/>
        </w:rPr>
        <w:t xml:space="preserve"> </w:t>
      </w:r>
      <w:r>
        <w:rPr>
          <w:sz w:val="24"/>
          <w:szCs w:val="24"/>
          <w:rtl/>
        </w:rPr>
        <w:t>الثابتون على اعتقاد ما نقله إليهم السلف الصالح رحمهم الله عن الرسول صلى الله</w:t>
      </w:r>
      <w:r>
        <w:rPr>
          <w:sz w:val="24"/>
          <w:szCs w:val="24"/>
        </w:rPr>
        <w:t xml:space="preserve"> </w:t>
      </w:r>
      <w:r>
        <w:rPr>
          <w:sz w:val="24"/>
          <w:szCs w:val="24"/>
          <w:rtl/>
        </w:rPr>
        <w:t>عليه وسلم أو عن أصحابه رضي الله عنهم فيما لم ثبت فيه نص في الكتاب ولا عن الرسول</w:t>
      </w:r>
      <w:r>
        <w:rPr>
          <w:sz w:val="24"/>
          <w:szCs w:val="24"/>
        </w:rPr>
        <w:t xml:space="preserve"> </w:t>
      </w:r>
      <w:r>
        <w:rPr>
          <w:sz w:val="24"/>
          <w:szCs w:val="24"/>
          <w:rtl/>
        </w:rPr>
        <w:t>صلى الله عليه وسلم لأنهم رضي الله عنهم أئمة وقد أمرنا باقتداء أثارهم واتباع</w:t>
      </w:r>
      <w:r>
        <w:rPr>
          <w:sz w:val="24"/>
          <w:szCs w:val="24"/>
        </w:rPr>
        <w:t xml:space="preserve"> </w:t>
      </w:r>
      <w:r>
        <w:rPr>
          <w:sz w:val="24"/>
          <w:szCs w:val="24"/>
          <w:rtl/>
        </w:rPr>
        <w:t>سنتهم وهذا أظهر من أن يحتاج فيه إلى إقامة برهان والأخذ بالسنة واعتقادها مما لا</w:t>
      </w:r>
      <w:r>
        <w:rPr>
          <w:sz w:val="24"/>
          <w:szCs w:val="24"/>
          <w:rtl/>
          <w:lang w:val="en-AU"/>
        </w:rPr>
        <w:t xml:space="preserve"> </w:t>
      </w:r>
      <w:r>
        <w:rPr>
          <w:sz w:val="24"/>
          <w:szCs w:val="24"/>
          <w:rtl/>
        </w:rPr>
        <w:t xml:space="preserve">مرية فيه وجوبه </w:t>
      </w:r>
      <w:r w:rsidR="00A02287">
        <w:rPr>
          <w:sz w:val="24"/>
          <w:szCs w:val="24"/>
          <w:rtl/>
        </w:rPr>
        <w:t xml:space="preserve">، </w:t>
      </w:r>
      <w:r>
        <w:rPr>
          <w:sz w:val="24"/>
          <w:szCs w:val="24"/>
        </w:rPr>
        <w:t xml:space="preserve"> </w:t>
      </w:r>
      <w:r>
        <w:rPr>
          <w:sz w:val="24"/>
          <w:szCs w:val="24"/>
        </w:rPr>
        <w:br/>
      </w:r>
      <w:r>
        <w:rPr>
          <w:sz w:val="24"/>
          <w:szCs w:val="24"/>
          <w:rtl/>
        </w:rPr>
        <w:t>قال الله تعالى { قال إن كنتم تحبون الله فاتبعوني يحببكم</w:t>
      </w:r>
      <w:r>
        <w:rPr>
          <w:sz w:val="24"/>
          <w:szCs w:val="24"/>
        </w:rPr>
        <w:t xml:space="preserve"> </w:t>
      </w:r>
      <w:r>
        <w:rPr>
          <w:sz w:val="24"/>
          <w:szCs w:val="24"/>
          <w:rtl/>
        </w:rPr>
        <w:t>الله } وقال { لقد كان لكم في رسول الله أسوة حسنة لمن كان يرجو الله واليوم الآخر } وقال رسول الله صلى الله عليه وسلم     ( عليكم بسنتي وسنة الخلفاء الراشدين المهديين</w:t>
      </w:r>
      <w:r>
        <w:rPr>
          <w:sz w:val="24"/>
          <w:szCs w:val="24"/>
        </w:rPr>
        <w:t xml:space="preserve"> </w:t>
      </w:r>
      <w:r>
        <w:rPr>
          <w:sz w:val="24"/>
          <w:szCs w:val="24"/>
          <w:rtl/>
        </w:rPr>
        <w:t>من بعدي عضوا عليها بالنواجذ وإياكم ومحدثات الأمور فإن كل محدثة بدعة وكل بدعة</w:t>
      </w:r>
      <w:r>
        <w:rPr>
          <w:sz w:val="24"/>
          <w:szCs w:val="24"/>
        </w:rPr>
        <w:t xml:space="preserve"> </w:t>
      </w:r>
      <w:r>
        <w:rPr>
          <w:sz w:val="24"/>
          <w:szCs w:val="24"/>
          <w:rtl/>
        </w:rPr>
        <w:t>ضلالة) وقال عبدالله بن عمر رضي الله عنهما ( من خالف سنة كفر )</w:t>
      </w:r>
      <w:r>
        <w:rPr>
          <w:sz w:val="24"/>
          <w:szCs w:val="24"/>
        </w:rPr>
        <w:t xml:space="preserve"> </w:t>
      </w:r>
      <w:r>
        <w:rPr>
          <w:sz w:val="24"/>
          <w:szCs w:val="24"/>
        </w:rPr>
        <w:br/>
      </w:r>
      <w:r>
        <w:rPr>
          <w:sz w:val="24"/>
          <w:szCs w:val="24"/>
          <w:rtl/>
        </w:rPr>
        <w:t>وإذا كان الأمر</w:t>
      </w:r>
      <w:r>
        <w:rPr>
          <w:sz w:val="24"/>
          <w:szCs w:val="24"/>
        </w:rPr>
        <w:t xml:space="preserve"> </w:t>
      </w:r>
      <w:r>
        <w:rPr>
          <w:sz w:val="24"/>
          <w:szCs w:val="24"/>
          <w:rtl/>
        </w:rPr>
        <w:t>كذلك فكل مدع للسنة يجب أن يطالب بالنقل الصحيح بما يقوله فإن أتى بذلك علم صدقه</w:t>
      </w:r>
      <w:r>
        <w:rPr>
          <w:sz w:val="24"/>
          <w:szCs w:val="24"/>
        </w:rPr>
        <w:t xml:space="preserve"> </w:t>
      </w:r>
      <w:r>
        <w:rPr>
          <w:sz w:val="24"/>
          <w:szCs w:val="24"/>
          <w:rtl/>
        </w:rPr>
        <w:t>وقبل قوله وإن لم يتمكن من نقل ما يقوله عن السلف علم أنه محدث زائغ وأنه لا يستحل</w:t>
      </w:r>
      <w:r>
        <w:rPr>
          <w:sz w:val="24"/>
          <w:szCs w:val="24"/>
        </w:rPr>
        <w:t xml:space="preserve"> </w:t>
      </w:r>
      <w:r>
        <w:rPr>
          <w:sz w:val="24"/>
          <w:szCs w:val="24"/>
          <w:rtl/>
        </w:rPr>
        <w:t>أن يصغا إليه أو يناظر في قوله وخصومنا المتكلمون معلوم منهم أجمع اجتناب النقل</w:t>
      </w:r>
      <w:r>
        <w:rPr>
          <w:sz w:val="24"/>
          <w:szCs w:val="24"/>
        </w:rPr>
        <w:t xml:space="preserve"> </w:t>
      </w:r>
      <w:r>
        <w:rPr>
          <w:sz w:val="24"/>
          <w:szCs w:val="24"/>
          <w:rtl/>
        </w:rPr>
        <w:t>والقول به بل تمحينهم لأهله ظاهر ونفورهم عنهم بين وكتبهم عارية عن إسناد بل يقولون</w:t>
      </w:r>
      <w:r>
        <w:rPr>
          <w:sz w:val="24"/>
          <w:szCs w:val="24"/>
        </w:rPr>
        <w:t xml:space="preserve"> </w:t>
      </w:r>
      <w:r>
        <w:rPr>
          <w:sz w:val="24"/>
          <w:szCs w:val="24"/>
          <w:rtl/>
        </w:rPr>
        <w:t>قال الأشعري وقال ابن كلاب وقال القلانسي وقال الجبائي فأقل ما يلزم المرء في بابهم</w:t>
      </w:r>
      <w:r>
        <w:rPr>
          <w:sz w:val="24"/>
          <w:szCs w:val="24"/>
        </w:rPr>
        <w:t xml:space="preserve"> </w:t>
      </w:r>
      <w:r>
        <w:rPr>
          <w:sz w:val="24"/>
          <w:szCs w:val="24"/>
          <w:rtl/>
        </w:rPr>
        <w:t>أنه يعرض ما قالوا على ما جاء عن النبي صلى الله عليه وسلم فإن وجده موافقاً له</w:t>
      </w:r>
      <w:r>
        <w:rPr>
          <w:sz w:val="24"/>
          <w:szCs w:val="24"/>
        </w:rPr>
        <w:t xml:space="preserve"> </w:t>
      </w:r>
      <w:r>
        <w:rPr>
          <w:sz w:val="24"/>
          <w:szCs w:val="24"/>
          <w:rtl/>
        </w:rPr>
        <w:t xml:space="preserve">ومستخرجاً منه قبله ، وإن وجده مخالفاً له رمى به </w:t>
      </w:r>
      <w:r w:rsidR="00A02287">
        <w:rPr>
          <w:sz w:val="24"/>
          <w:szCs w:val="24"/>
          <w:rtl/>
        </w:rPr>
        <w:t xml:space="preserve">، </w:t>
      </w:r>
      <w:r>
        <w:rPr>
          <w:sz w:val="24"/>
          <w:szCs w:val="24"/>
        </w:rPr>
        <w:t xml:space="preserve"> </w:t>
      </w:r>
      <w:r>
        <w:rPr>
          <w:sz w:val="24"/>
          <w:szCs w:val="24"/>
        </w:rPr>
        <w:br/>
      </w:r>
      <w:r>
        <w:rPr>
          <w:sz w:val="24"/>
          <w:szCs w:val="24"/>
          <w:rtl/>
        </w:rPr>
        <w:t>ولا خلاف أيضاً في أن الأمة</w:t>
      </w:r>
      <w:r>
        <w:rPr>
          <w:sz w:val="24"/>
          <w:szCs w:val="24"/>
        </w:rPr>
        <w:t xml:space="preserve"> </w:t>
      </w:r>
      <w:r>
        <w:rPr>
          <w:sz w:val="24"/>
          <w:szCs w:val="24"/>
          <w:rtl/>
        </w:rPr>
        <w:t>ممنوعون من الإحداث في الدين ومعلوم أن القائل بما ثبت من طريق النقل الصحيح عن</w:t>
      </w:r>
      <w:r>
        <w:rPr>
          <w:sz w:val="24"/>
          <w:szCs w:val="24"/>
        </w:rPr>
        <w:t xml:space="preserve"> </w:t>
      </w:r>
      <w:r>
        <w:rPr>
          <w:sz w:val="24"/>
          <w:szCs w:val="24"/>
          <w:rtl/>
        </w:rPr>
        <w:t>الرسول صلى الله عليه وسلم لا يسمى محدثاً بل يسمى سنياً متبعاً وأن من قال في نفسه</w:t>
      </w:r>
      <w:r>
        <w:rPr>
          <w:sz w:val="24"/>
          <w:szCs w:val="24"/>
        </w:rPr>
        <w:t xml:space="preserve"> </w:t>
      </w:r>
      <w:r>
        <w:rPr>
          <w:sz w:val="24"/>
          <w:szCs w:val="24"/>
          <w:rtl/>
        </w:rPr>
        <w:t>قولاً وزعم أنه مقتضى عقله وأن الحديث المخالف له لا ينبغي أن</w:t>
      </w:r>
    </w:p>
    <w:p w:rsidR="00C40846" w:rsidRDefault="00C40846" w:rsidP="00C40846">
      <w:pPr>
        <w:spacing w:after="240"/>
        <w:rPr>
          <w:sz w:val="24"/>
          <w:szCs w:val="24"/>
          <w:rtl/>
        </w:rPr>
      </w:pPr>
      <w:r>
        <w:rPr>
          <w:sz w:val="24"/>
          <w:szCs w:val="24"/>
          <w:rtl/>
        </w:rPr>
        <w:t>يلتفت إليه لكونه من</w:t>
      </w:r>
      <w:r>
        <w:rPr>
          <w:sz w:val="24"/>
          <w:szCs w:val="24"/>
        </w:rPr>
        <w:t xml:space="preserve"> </w:t>
      </w:r>
      <w:r>
        <w:rPr>
          <w:sz w:val="24"/>
          <w:szCs w:val="24"/>
          <w:rtl/>
        </w:rPr>
        <w:t>أخبار الآحاد وهي لا توجب علماً وعقله موجب للعلم يستحق أن يسمى محدثاً مبتدعاً</w:t>
      </w:r>
      <w:r>
        <w:rPr>
          <w:sz w:val="24"/>
          <w:szCs w:val="24"/>
        </w:rPr>
        <w:t xml:space="preserve"> </w:t>
      </w:r>
      <w:r>
        <w:rPr>
          <w:sz w:val="24"/>
          <w:szCs w:val="24"/>
          <w:rtl/>
        </w:rPr>
        <w:t>مخالفاً ، ومن كان له أدنى تحصيل أمكنه أن يفرق بيننا وبين مخالفينا بتأمل هذا</w:t>
      </w:r>
      <w:r>
        <w:rPr>
          <w:sz w:val="24"/>
          <w:szCs w:val="24"/>
        </w:rPr>
        <w:t xml:space="preserve"> </w:t>
      </w:r>
      <w:r>
        <w:rPr>
          <w:sz w:val="24"/>
          <w:szCs w:val="24"/>
          <w:rtl/>
        </w:rPr>
        <w:t>الفصل في أول وهله ويعلم أن أهل السنة نحن دونهم وأن المبتدعة خصومنا دوننا</w:t>
      </w:r>
    </w:p>
    <w:p w:rsidR="00C40846" w:rsidRDefault="00C40846" w:rsidP="00C40846">
      <w:pPr>
        <w:spacing w:after="240"/>
        <w:rPr>
          <w:sz w:val="24"/>
          <w:szCs w:val="24"/>
          <w:rtl/>
        </w:rPr>
      </w:pPr>
      <w:r>
        <w:rPr>
          <w:sz w:val="24"/>
          <w:szCs w:val="24"/>
          <w:rtl/>
        </w:rPr>
        <w:t xml:space="preserve">وبالله التوفيق </w:t>
      </w:r>
      <w:r w:rsidR="00A02287">
        <w:rPr>
          <w:sz w:val="24"/>
          <w:szCs w:val="24"/>
          <w:rtl/>
        </w:rPr>
        <w:t xml:space="preserve">، </w:t>
      </w:r>
      <w:r>
        <w:rPr>
          <w:sz w:val="24"/>
          <w:szCs w:val="24"/>
        </w:rPr>
        <w:t xml:space="preserve"> </w:t>
      </w:r>
      <w:r>
        <w:rPr>
          <w:sz w:val="24"/>
          <w:szCs w:val="24"/>
        </w:rPr>
        <w:br/>
      </w:r>
      <w:r>
        <w:rPr>
          <w:sz w:val="24"/>
          <w:szCs w:val="24"/>
        </w:rPr>
        <w:br/>
      </w:r>
      <w:r>
        <w:rPr>
          <w:sz w:val="24"/>
          <w:szCs w:val="24"/>
        </w:rPr>
        <w:lastRenderedPageBreak/>
        <w:br/>
      </w:r>
      <w:r>
        <w:rPr>
          <w:sz w:val="24"/>
          <w:szCs w:val="24"/>
          <w:rtl/>
          <w:lang w:val="en-AU"/>
        </w:rPr>
        <w:t>**************</w:t>
      </w:r>
      <w:r>
        <w:rPr>
          <w:sz w:val="24"/>
          <w:szCs w:val="24"/>
        </w:rPr>
        <w:br/>
      </w:r>
      <w:r>
        <w:rPr>
          <w:sz w:val="24"/>
          <w:szCs w:val="24"/>
        </w:rPr>
        <w:br/>
      </w:r>
    </w:p>
    <w:p w:rsidR="00C40846" w:rsidRDefault="00C40846" w:rsidP="00C40846">
      <w:pPr>
        <w:spacing w:after="240"/>
        <w:rPr>
          <w:sz w:val="24"/>
          <w:szCs w:val="24"/>
          <w:rtl/>
        </w:rPr>
      </w:pPr>
    </w:p>
    <w:p w:rsidR="00C40846" w:rsidRDefault="00C40846" w:rsidP="00C40846">
      <w:pPr>
        <w:spacing w:after="240"/>
        <w:rPr>
          <w:sz w:val="24"/>
          <w:szCs w:val="24"/>
          <w:rtl/>
        </w:rPr>
      </w:pPr>
    </w:p>
    <w:p w:rsidR="00C40846" w:rsidRDefault="00C40846" w:rsidP="00C40846">
      <w:pPr>
        <w:spacing w:after="240"/>
        <w:rPr>
          <w:sz w:val="24"/>
          <w:szCs w:val="24"/>
          <w:rtl/>
        </w:rPr>
      </w:pPr>
    </w:p>
    <w:p w:rsidR="00C40846" w:rsidRDefault="00C40846" w:rsidP="00C40846">
      <w:pPr>
        <w:spacing w:after="240"/>
        <w:rPr>
          <w:sz w:val="24"/>
          <w:szCs w:val="24"/>
          <w:rtl/>
        </w:rPr>
      </w:pPr>
    </w:p>
    <w:p w:rsidR="00C40846" w:rsidRDefault="00C40846" w:rsidP="00C40846">
      <w:pPr>
        <w:spacing w:after="240"/>
        <w:rPr>
          <w:sz w:val="24"/>
          <w:szCs w:val="24"/>
          <w:rtl/>
        </w:rPr>
      </w:pPr>
    </w:p>
    <w:p w:rsidR="00C40846" w:rsidRDefault="00C40846" w:rsidP="00C40846">
      <w:pPr>
        <w:spacing w:after="240"/>
        <w:rPr>
          <w:sz w:val="24"/>
          <w:szCs w:val="24"/>
          <w:rtl/>
        </w:rPr>
      </w:pPr>
    </w:p>
    <w:p w:rsidR="00C40846" w:rsidRDefault="00C40846" w:rsidP="00C40846">
      <w:pPr>
        <w:spacing w:after="240"/>
        <w:rPr>
          <w:sz w:val="24"/>
          <w:szCs w:val="24"/>
          <w:rtl/>
        </w:rPr>
      </w:pPr>
    </w:p>
    <w:p w:rsidR="00C40846" w:rsidRDefault="00C40846" w:rsidP="00C40846">
      <w:pPr>
        <w:spacing w:after="240"/>
        <w:rPr>
          <w:sz w:val="24"/>
          <w:szCs w:val="24"/>
          <w:rtl/>
        </w:rPr>
      </w:pPr>
    </w:p>
    <w:p w:rsidR="00C40846" w:rsidRDefault="00C40846" w:rsidP="00C40846">
      <w:pPr>
        <w:spacing w:after="240"/>
        <w:rPr>
          <w:sz w:val="24"/>
          <w:szCs w:val="24"/>
          <w:rtl/>
        </w:rPr>
      </w:pPr>
    </w:p>
    <w:p w:rsidR="00C40846" w:rsidRDefault="00C40846" w:rsidP="00C40846">
      <w:pPr>
        <w:spacing w:after="240"/>
        <w:rPr>
          <w:sz w:val="24"/>
          <w:szCs w:val="24"/>
          <w:rtl/>
        </w:rPr>
      </w:pPr>
    </w:p>
    <w:p w:rsidR="00C40846" w:rsidRDefault="00C40846" w:rsidP="00C40846">
      <w:pPr>
        <w:spacing w:after="240"/>
        <w:rPr>
          <w:sz w:val="24"/>
          <w:szCs w:val="24"/>
          <w:rtl/>
        </w:rPr>
      </w:pPr>
    </w:p>
    <w:p w:rsidR="00C40846" w:rsidRDefault="00C40846" w:rsidP="00C40846">
      <w:pPr>
        <w:spacing w:after="240"/>
        <w:rPr>
          <w:sz w:val="24"/>
          <w:szCs w:val="24"/>
          <w:rtl/>
        </w:rPr>
      </w:pPr>
    </w:p>
    <w:p w:rsidR="00C40846" w:rsidRDefault="00C40846" w:rsidP="00C40846">
      <w:pPr>
        <w:spacing w:after="240"/>
        <w:rPr>
          <w:sz w:val="24"/>
          <w:szCs w:val="24"/>
          <w:rtl/>
        </w:rPr>
      </w:pPr>
    </w:p>
    <w:p w:rsidR="00C40846" w:rsidRDefault="00C40846" w:rsidP="00C40846">
      <w:pPr>
        <w:spacing w:after="240"/>
        <w:rPr>
          <w:sz w:val="24"/>
          <w:szCs w:val="24"/>
          <w:rtl/>
        </w:rPr>
      </w:pPr>
    </w:p>
    <w:p w:rsidR="00C40846" w:rsidRDefault="00C40846" w:rsidP="00C40846">
      <w:pPr>
        <w:spacing w:after="240"/>
        <w:rPr>
          <w:sz w:val="24"/>
          <w:szCs w:val="24"/>
          <w:rtl/>
        </w:rPr>
      </w:pPr>
    </w:p>
    <w:p w:rsidR="00C40846" w:rsidRDefault="00C40846" w:rsidP="00C40846">
      <w:pPr>
        <w:spacing w:after="240"/>
        <w:rPr>
          <w:sz w:val="24"/>
          <w:szCs w:val="24"/>
          <w:rtl/>
        </w:rPr>
      </w:pPr>
      <w:r>
        <w:rPr>
          <w:sz w:val="24"/>
          <w:szCs w:val="24"/>
          <w:rtl/>
        </w:rPr>
        <w:t>الفصل الثالث</w:t>
      </w:r>
    </w:p>
    <w:p w:rsidR="00C40846" w:rsidRDefault="00C40846" w:rsidP="00C40846">
      <w:pPr>
        <w:spacing w:after="240"/>
        <w:rPr>
          <w:sz w:val="24"/>
          <w:szCs w:val="24"/>
          <w:rtl/>
        </w:rPr>
      </w:pPr>
      <w:r>
        <w:rPr>
          <w:sz w:val="24"/>
          <w:szCs w:val="24"/>
          <w:rtl/>
        </w:rPr>
        <w:t>في</w:t>
      </w:r>
    </w:p>
    <w:p w:rsidR="00C40846" w:rsidRDefault="00C40846" w:rsidP="00C40846">
      <w:pPr>
        <w:spacing w:after="240"/>
        <w:rPr>
          <w:sz w:val="24"/>
          <w:szCs w:val="24"/>
          <w:rtl/>
        </w:rPr>
      </w:pPr>
      <w:r>
        <w:rPr>
          <w:sz w:val="24"/>
          <w:szCs w:val="24"/>
          <w:rtl/>
        </w:rPr>
        <w:t>التدليل على أن مقالة الكلابية وأضرابهم مؤدية إلى نفي القرآن أصلاً</w:t>
      </w:r>
      <w:r>
        <w:rPr>
          <w:sz w:val="24"/>
          <w:szCs w:val="24"/>
        </w:rPr>
        <w:t xml:space="preserve"> </w:t>
      </w:r>
      <w:r>
        <w:rPr>
          <w:sz w:val="24"/>
          <w:szCs w:val="24"/>
          <w:rtl/>
        </w:rPr>
        <w:t xml:space="preserve"> وإلى</w:t>
      </w:r>
      <w:r>
        <w:rPr>
          <w:sz w:val="24"/>
          <w:szCs w:val="24"/>
        </w:rPr>
        <w:t xml:space="preserve"> </w:t>
      </w:r>
      <w:r>
        <w:rPr>
          <w:sz w:val="24"/>
          <w:szCs w:val="24"/>
          <w:rtl/>
        </w:rPr>
        <w:t>التكذيب بالنصوص الواردة فيه والرد لصحيح الأخبار ورفع أحكام الشريعة</w:t>
      </w:r>
    </w:p>
    <w:p w:rsidR="00C40846" w:rsidRDefault="00C40846" w:rsidP="00C40846">
      <w:pPr>
        <w:spacing w:after="240"/>
        <w:rPr>
          <w:sz w:val="24"/>
          <w:szCs w:val="24"/>
        </w:rPr>
      </w:pPr>
      <w:r>
        <w:rPr>
          <w:sz w:val="24"/>
          <w:szCs w:val="24"/>
          <w:rtl/>
        </w:rPr>
        <w:lastRenderedPageBreak/>
        <w:t>لاخلاف بين المسلمين أجمع في أن القرآن كلام الله عزوجل وأنه الكتاب المنزل بلسان</w:t>
      </w:r>
      <w:r>
        <w:rPr>
          <w:sz w:val="24"/>
          <w:szCs w:val="24"/>
        </w:rPr>
        <w:t xml:space="preserve"> </w:t>
      </w:r>
      <w:r>
        <w:rPr>
          <w:sz w:val="24"/>
          <w:szCs w:val="24"/>
          <w:rtl/>
        </w:rPr>
        <w:t>عربي مبين الذي له أول وآخر وهو ذو أجزاء وأبعاض وأنه شئ ينقري ويتأتى أداؤه</w:t>
      </w:r>
      <w:r>
        <w:rPr>
          <w:sz w:val="24"/>
          <w:szCs w:val="24"/>
        </w:rPr>
        <w:t xml:space="preserve"> </w:t>
      </w:r>
      <w:r>
        <w:rPr>
          <w:sz w:val="24"/>
          <w:szCs w:val="24"/>
          <w:rtl/>
        </w:rPr>
        <w:t xml:space="preserve">وتلاوته </w:t>
      </w:r>
      <w:r w:rsidR="00A02287">
        <w:rPr>
          <w:sz w:val="24"/>
          <w:szCs w:val="24"/>
          <w:rtl/>
        </w:rPr>
        <w:t xml:space="preserve">، </w:t>
      </w:r>
      <w:r>
        <w:rPr>
          <w:sz w:val="24"/>
          <w:szCs w:val="24"/>
        </w:rPr>
        <w:t xml:space="preserve"> </w:t>
      </w:r>
      <w:r>
        <w:rPr>
          <w:sz w:val="24"/>
          <w:szCs w:val="24"/>
        </w:rPr>
        <w:br/>
      </w:r>
      <w:r>
        <w:rPr>
          <w:sz w:val="24"/>
          <w:szCs w:val="24"/>
          <w:rtl/>
        </w:rPr>
        <w:t>ثم اختلفوا بعد هذه الجملة فقال أهل الحق : هو غير مخلوق ، لأنه صفة</w:t>
      </w:r>
      <w:r>
        <w:rPr>
          <w:sz w:val="24"/>
          <w:szCs w:val="24"/>
        </w:rPr>
        <w:t xml:space="preserve"> </w:t>
      </w:r>
      <w:r>
        <w:rPr>
          <w:sz w:val="24"/>
          <w:szCs w:val="24"/>
          <w:rtl/>
        </w:rPr>
        <w:t xml:space="preserve">من صفات ذاته ، وهو المتكلم به على الحقيقة ، وهو موصوف بالكلام فيما لم يزل </w:t>
      </w:r>
      <w:r w:rsidR="00A02287">
        <w:rPr>
          <w:sz w:val="24"/>
          <w:szCs w:val="24"/>
          <w:rtl/>
        </w:rPr>
        <w:t xml:space="preserve">، </w:t>
      </w:r>
      <w:r>
        <w:rPr>
          <w:sz w:val="24"/>
          <w:szCs w:val="24"/>
        </w:rPr>
        <w:t xml:space="preserve"> </w:t>
      </w:r>
      <w:r>
        <w:rPr>
          <w:sz w:val="24"/>
          <w:szCs w:val="24"/>
        </w:rPr>
        <w:br/>
      </w:r>
      <w:r>
        <w:rPr>
          <w:sz w:val="24"/>
          <w:szCs w:val="24"/>
          <w:rtl/>
        </w:rPr>
        <w:t>وقال بعض أهل الزيغ : هو مخلوق أحدثه في غيره وأضافه إلى نفسه وقال آخرون منهم</w:t>
      </w:r>
      <w:r>
        <w:rPr>
          <w:sz w:val="24"/>
          <w:szCs w:val="24"/>
        </w:rPr>
        <w:t xml:space="preserve"> </w:t>
      </w:r>
      <w:r>
        <w:rPr>
          <w:sz w:val="24"/>
          <w:szCs w:val="24"/>
          <w:rtl/>
        </w:rPr>
        <w:t xml:space="preserve">هو كلامه ولا نزيد عليه ولا نقول : إنه مخلوق أو غير مخلوق </w:t>
      </w:r>
      <w:r w:rsidR="00A02287">
        <w:rPr>
          <w:sz w:val="24"/>
          <w:szCs w:val="24"/>
          <w:rtl/>
        </w:rPr>
        <w:t xml:space="preserve">، </w:t>
      </w:r>
      <w:r>
        <w:rPr>
          <w:sz w:val="24"/>
          <w:szCs w:val="24"/>
        </w:rPr>
        <w:t xml:space="preserve"> </w:t>
      </w:r>
      <w:r>
        <w:rPr>
          <w:sz w:val="24"/>
          <w:szCs w:val="24"/>
        </w:rPr>
        <w:br/>
      </w:r>
      <w:r>
        <w:rPr>
          <w:sz w:val="24"/>
          <w:szCs w:val="24"/>
          <w:rtl/>
        </w:rPr>
        <w:t>واتفق المنتمون إلى</w:t>
      </w:r>
      <w:r>
        <w:rPr>
          <w:sz w:val="24"/>
          <w:szCs w:val="24"/>
        </w:rPr>
        <w:t xml:space="preserve"> </w:t>
      </w:r>
      <w:r>
        <w:rPr>
          <w:sz w:val="24"/>
          <w:szCs w:val="24"/>
          <w:rtl/>
        </w:rPr>
        <w:t>السنة بأجمعهم على أنه غير مخلوق وأن القائل بخلقه كافر فأكثرهم قال : إن كافر</w:t>
      </w:r>
      <w:r>
        <w:rPr>
          <w:sz w:val="24"/>
          <w:szCs w:val="24"/>
        </w:rPr>
        <w:t xml:space="preserve"> </w:t>
      </w:r>
      <w:r>
        <w:rPr>
          <w:sz w:val="24"/>
          <w:szCs w:val="24"/>
          <w:rtl/>
        </w:rPr>
        <w:t xml:space="preserve">كفراً ينقل عن الملة ومنه من قال : هو كافر بقول غير الحق في هذه المسألة </w:t>
      </w:r>
      <w:r w:rsidR="00A02287">
        <w:rPr>
          <w:sz w:val="24"/>
          <w:szCs w:val="24"/>
          <w:rtl/>
        </w:rPr>
        <w:t xml:space="preserve">، </w:t>
      </w:r>
      <w:r>
        <w:rPr>
          <w:sz w:val="24"/>
          <w:szCs w:val="24"/>
        </w:rPr>
        <w:t xml:space="preserve"> </w:t>
      </w:r>
      <w:r>
        <w:rPr>
          <w:sz w:val="24"/>
          <w:szCs w:val="24"/>
        </w:rPr>
        <w:br/>
      </w:r>
      <w:r>
        <w:rPr>
          <w:sz w:val="24"/>
          <w:szCs w:val="24"/>
          <w:rtl/>
        </w:rPr>
        <w:t>والصحيح الأول ، لأن من قال إنه مخلوق صار منكراً لصفة من صفات ذات الله عز وجل</w:t>
      </w:r>
      <w:r>
        <w:rPr>
          <w:sz w:val="24"/>
          <w:szCs w:val="24"/>
        </w:rPr>
        <w:t xml:space="preserve"> </w:t>
      </w:r>
      <w:r>
        <w:rPr>
          <w:sz w:val="24"/>
          <w:szCs w:val="24"/>
          <w:rtl/>
        </w:rPr>
        <w:t>،</w:t>
      </w:r>
      <w:r>
        <w:rPr>
          <w:sz w:val="24"/>
          <w:szCs w:val="24"/>
        </w:rPr>
        <w:t xml:space="preserve"> </w:t>
      </w:r>
      <w:r>
        <w:rPr>
          <w:sz w:val="24"/>
          <w:szCs w:val="24"/>
          <w:rtl/>
        </w:rPr>
        <w:t xml:space="preserve">ومنكر الصفة كمنكر الذات ، فكفره كفر جحود لا غير </w:t>
      </w:r>
      <w:r w:rsidR="00A02287">
        <w:rPr>
          <w:sz w:val="24"/>
          <w:szCs w:val="24"/>
          <w:rtl/>
        </w:rPr>
        <w:t xml:space="preserve">، </w:t>
      </w:r>
      <w:r>
        <w:rPr>
          <w:sz w:val="24"/>
          <w:szCs w:val="24"/>
        </w:rPr>
        <w:t xml:space="preserve"> </w:t>
      </w:r>
      <w:r>
        <w:rPr>
          <w:sz w:val="24"/>
          <w:szCs w:val="24"/>
        </w:rPr>
        <w:br/>
      </w:r>
      <w:r>
        <w:rPr>
          <w:sz w:val="24"/>
          <w:szCs w:val="24"/>
          <w:rtl/>
        </w:rPr>
        <w:t>وقال أبو محمد بن كلاب</w:t>
      </w:r>
      <w:r>
        <w:rPr>
          <w:sz w:val="24"/>
          <w:szCs w:val="24"/>
        </w:rPr>
        <w:t xml:space="preserve"> </w:t>
      </w:r>
      <w:r>
        <w:rPr>
          <w:sz w:val="24"/>
          <w:szCs w:val="24"/>
          <w:rtl/>
        </w:rPr>
        <w:t>ومن وافقه ، والأشعري وغيرهم : ( القرآن غير مخلوق ومن قال بخلقه كافر إلا أن الله</w:t>
      </w:r>
      <w:r>
        <w:rPr>
          <w:sz w:val="24"/>
          <w:szCs w:val="24"/>
        </w:rPr>
        <w:t xml:space="preserve"> </w:t>
      </w:r>
      <w:r>
        <w:rPr>
          <w:sz w:val="24"/>
          <w:szCs w:val="24"/>
          <w:rtl/>
        </w:rPr>
        <w:t xml:space="preserve">لا يتكلم بالعربية ، ولا بغيرها من اللغات ولا يدخل كلامه النظم ، والتأليف والتعاقب ولا يكون حرفاً ولا صوتاً </w:t>
      </w:r>
      <w:r w:rsidR="00A02287">
        <w:rPr>
          <w:sz w:val="24"/>
          <w:szCs w:val="24"/>
          <w:rtl/>
        </w:rPr>
        <w:t xml:space="preserve">، </w:t>
      </w:r>
      <w:r>
        <w:rPr>
          <w:sz w:val="24"/>
          <w:szCs w:val="24"/>
        </w:rPr>
        <w:t xml:space="preserve"> </w:t>
      </w:r>
      <w:r>
        <w:rPr>
          <w:sz w:val="24"/>
          <w:szCs w:val="24"/>
        </w:rPr>
        <w:br/>
      </w:r>
      <w:r>
        <w:rPr>
          <w:sz w:val="24"/>
          <w:szCs w:val="24"/>
          <w:rtl/>
        </w:rPr>
        <w:t>فقد بان بما قالوه أن القرآن الذي نفوا</w:t>
      </w:r>
      <w:r>
        <w:rPr>
          <w:sz w:val="24"/>
          <w:szCs w:val="24"/>
        </w:rPr>
        <w:t xml:space="preserve"> </w:t>
      </w:r>
      <w:r>
        <w:rPr>
          <w:sz w:val="24"/>
          <w:szCs w:val="24"/>
          <w:rtl/>
        </w:rPr>
        <w:t xml:space="preserve">الخلق عنه ليس بعربي ، وليس له أول ولا آخر </w:t>
      </w:r>
      <w:r w:rsidR="00A02287">
        <w:rPr>
          <w:sz w:val="24"/>
          <w:szCs w:val="24"/>
          <w:rtl/>
        </w:rPr>
        <w:t xml:space="preserve">، </w:t>
      </w:r>
      <w:r>
        <w:rPr>
          <w:sz w:val="24"/>
          <w:szCs w:val="24"/>
        </w:rPr>
        <w:t xml:space="preserve"> </w:t>
      </w:r>
      <w:r>
        <w:rPr>
          <w:sz w:val="24"/>
          <w:szCs w:val="24"/>
        </w:rPr>
        <w:br/>
      </w:r>
      <w:r>
        <w:rPr>
          <w:sz w:val="24"/>
          <w:szCs w:val="24"/>
          <w:rtl/>
        </w:rPr>
        <w:t>ومنكر القرآن العربي وأنه كلام</w:t>
      </w:r>
      <w:r>
        <w:rPr>
          <w:sz w:val="24"/>
          <w:szCs w:val="24"/>
        </w:rPr>
        <w:t xml:space="preserve"> </w:t>
      </w:r>
      <w:r>
        <w:rPr>
          <w:sz w:val="24"/>
          <w:szCs w:val="24"/>
          <w:rtl/>
        </w:rPr>
        <w:t>الله كافر بإجماع الفقهاء ومثبت قرآن لا أول له ولا آخر كافر بإجماعهم ، ومدعي قرآن</w:t>
      </w:r>
      <w:r>
        <w:rPr>
          <w:sz w:val="24"/>
          <w:szCs w:val="24"/>
        </w:rPr>
        <w:t xml:space="preserve"> </w:t>
      </w:r>
      <w:r>
        <w:rPr>
          <w:sz w:val="24"/>
          <w:szCs w:val="24"/>
          <w:rtl/>
        </w:rPr>
        <w:t>لا لغة فيه جاهل غبي عند العرب لأن القرآن اسم لكتاب الله عزوجل العربي مختص به عند</w:t>
      </w:r>
      <w:r>
        <w:rPr>
          <w:sz w:val="24"/>
          <w:szCs w:val="24"/>
        </w:rPr>
        <w:t xml:space="preserve"> </w:t>
      </w:r>
      <w:r>
        <w:rPr>
          <w:sz w:val="24"/>
          <w:szCs w:val="24"/>
          <w:rtl/>
        </w:rPr>
        <w:t>كثير من العلماء ولذلك لم يهمزه غير واحد من القراء والفقهاء وهو قول الشافعي رحمة</w:t>
      </w:r>
      <w:r>
        <w:rPr>
          <w:sz w:val="24"/>
          <w:szCs w:val="24"/>
        </w:rPr>
        <w:t xml:space="preserve"> </w:t>
      </w:r>
      <w:r>
        <w:rPr>
          <w:sz w:val="24"/>
          <w:szCs w:val="24"/>
          <w:rtl/>
        </w:rPr>
        <w:t>الله عليه وقراءة ابن كثير وغيره وقالوا إذا قراء القارئ قوله سبحانه : { وإذا قرأت</w:t>
      </w:r>
      <w:r>
        <w:rPr>
          <w:sz w:val="24"/>
          <w:szCs w:val="24"/>
        </w:rPr>
        <w:t xml:space="preserve"> </w:t>
      </w:r>
      <w:r>
        <w:rPr>
          <w:sz w:val="24"/>
          <w:szCs w:val="24"/>
          <w:rtl/>
        </w:rPr>
        <w:t>القرءآن } همز قرأت لأنه مشتق من القراءة  وعند بقية القراء والعلماء أن القرآن</w:t>
      </w:r>
      <w:r>
        <w:rPr>
          <w:sz w:val="24"/>
          <w:szCs w:val="24"/>
        </w:rPr>
        <w:t xml:space="preserve"> </w:t>
      </w:r>
      <w:r>
        <w:rPr>
          <w:sz w:val="24"/>
          <w:szCs w:val="24"/>
          <w:rtl/>
        </w:rPr>
        <w:t xml:space="preserve">مهموز وهو اسم مشتق من قرأ قراءة وقرأنا أو من ضم بعضه إلى بعض والعقل غير موجب لتسمية صفة لله سبحانه قرءآنا بالاتفاق </w:t>
      </w:r>
      <w:r w:rsidR="00A02287">
        <w:rPr>
          <w:sz w:val="24"/>
          <w:szCs w:val="24"/>
          <w:rtl/>
        </w:rPr>
        <w:t xml:space="preserve">، </w:t>
      </w:r>
      <w:r>
        <w:rPr>
          <w:sz w:val="24"/>
          <w:szCs w:val="24"/>
        </w:rPr>
        <w:t xml:space="preserve"> </w:t>
      </w:r>
      <w:r>
        <w:rPr>
          <w:sz w:val="24"/>
          <w:szCs w:val="24"/>
        </w:rPr>
        <w:br/>
      </w:r>
      <w:r>
        <w:rPr>
          <w:sz w:val="24"/>
          <w:szCs w:val="24"/>
          <w:rtl/>
        </w:rPr>
        <w:t xml:space="preserve">وإنما أخذ هذا الاسم سمعاً والسمع قوله :{ إنا جعلناه قرءآنا عربياً}وقوله { إنا أنزلنه قراءنا عربياً } وقوله :{وما علمناه الشعر وما ينبغي له إن هو إلا ذكر وقرءان مبين } </w:t>
      </w:r>
      <w:r w:rsidR="00A02287">
        <w:rPr>
          <w:sz w:val="24"/>
          <w:szCs w:val="24"/>
          <w:rtl/>
        </w:rPr>
        <w:t xml:space="preserve">، </w:t>
      </w:r>
      <w:r>
        <w:rPr>
          <w:sz w:val="24"/>
          <w:szCs w:val="24"/>
        </w:rPr>
        <w:t xml:space="preserve"> </w:t>
      </w:r>
      <w:r>
        <w:rPr>
          <w:sz w:val="24"/>
          <w:szCs w:val="24"/>
        </w:rPr>
        <w:br/>
      </w:r>
      <w:r>
        <w:rPr>
          <w:sz w:val="24"/>
          <w:szCs w:val="24"/>
          <w:rtl/>
        </w:rPr>
        <w:t>وما لا يجوز أن يكون</w:t>
      </w:r>
      <w:r>
        <w:rPr>
          <w:sz w:val="24"/>
          <w:szCs w:val="24"/>
        </w:rPr>
        <w:t xml:space="preserve"> </w:t>
      </w:r>
      <w:r>
        <w:rPr>
          <w:sz w:val="24"/>
          <w:szCs w:val="24"/>
          <w:rtl/>
        </w:rPr>
        <w:t>لغة لا يكون شعراً عند أحد ، فلما نفى الله عزوجل كون ما زعم كفار قريش أنه شعر</w:t>
      </w:r>
      <w:r>
        <w:rPr>
          <w:sz w:val="24"/>
          <w:szCs w:val="24"/>
        </w:rPr>
        <w:t xml:space="preserve"> </w:t>
      </w:r>
      <w:r>
        <w:rPr>
          <w:sz w:val="24"/>
          <w:szCs w:val="24"/>
          <w:rtl/>
        </w:rPr>
        <w:t>وأثبته قرءانا لم تبق شبهة لذي لب في أن القرءان المختلف في حكمه الذي أمر الجميع</w:t>
      </w:r>
      <w:r>
        <w:rPr>
          <w:sz w:val="24"/>
          <w:szCs w:val="24"/>
        </w:rPr>
        <w:t xml:space="preserve"> </w:t>
      </w:r>
      <w:r>
        <w:rPr>
          <w:sz w:val="24"/>
          <w:szCs w:val="24"/>
          <w:rtl/>
        </w:rPr>
        <w:t xml:space="preserve">بالإيمان به هو كتاب الله سبحانه العربي الذي علم أوله وآخره فمن زعم أن القرآن اسم لما هو غيره وخلافه دونه بان حمقه </w:t>
      </w:r>
      <w:r w:rsidR="00A02287">
        <w:rPr>
          <w:sz w:val="24"/>
          <w:szCs w:val="24"/>
          <w:rtl/>
        </w:rPr>
        <w:t xml:space="preserve">، </w:t>
      </w:r>
    </w:p>
    <w:p w:rsidR="00C40846" w:rsidRDefault="00C40846" w:rsidP="00C40846">
      <w:pPr>
        <w:spacing w:after="240"/>
        <w:rPr>
          <w:sz w:val="24"/>
          <w:szCs w:val="24"/>
          <w:rtl/>
        </w:rPr>
      </w:pPr>
      <w:r>
        <w:rPr>
          <w:sz w:val="24"/>
          <w:szCs w:val="24"/>
          <w:rtl/>
        </w:rPr>
        <w:t>فإن أقر الأشعري ومن وافقه بأن القرآن هو الذي يعرفه الخلق انتقض عليه قوله [ أن الحرف والصوت لا مدخل لهما في كلام الله عزوجل وقد أقر بأنه مخلوق وإذا لم يكن مخلوقاً وكان حروفاً لا محالة كان إنكارهم</w:t>
      </w:r>
      <w:r>
        <w:rPr>
          <w:sz w:val="24"/>
          <w:szCs w:val="24"/>
        </w:rPr>
        <w:t xml:space="preserve"> </w:t>
      </w:r>
      <w:r>
        <w:rPr>
          <w:sz w:val="24"/>
          <w:szCs w:val="24"/>
          <w:rtl/>
        </w:rPr>
        <w:t xml:space="preserve">للحروف بعد ذلك سخفاً </w:t>
      </w:r>
      <w:r w:rsidR="00A02287">
        <w:rPr>
          <w:sz w:val="24"/>
          <w:szCs w:val="24"/>
          <w:rtl/>
        </w:rPr>
        <w:t xml:space="preserve">، </w:t>
      </w:r>
    </w:p>
    <w:p w:rsidR="00C40846" w:rsidRDefault="00C40846" w:rsidP="00C40846">
      <w:pPr>
        <w:spacing w:after="240"/>
        <w:rPr>
          <w:sz w:val="24"/>
          <w:szCs w:val="24"/>
        </w:rPr>
      </w:pPr>
      <w:r>
        <w:rPr>
          <w:sz w:val="24"/>
          <w:szCs w:val="24"/>
          <w:rtl/>
        </w:rPr>
        <w:t>وإن زعموا أن القرءآن غير الذي عرفه الخلق كفروا ، ولم</w:t>
      </w:r>
      <w:r>
        <w:rPr>
          <w:sz w:val="24"/>
          <w:szCs w:val="24"/>
        </w:rPr>
        <w:t xml:space="preserve"> </w:t>
      </w:r>
      <w:r>
        <w:rPr>
          <w:sz w:val="24"/>
          <w:szCs w:val="24"/>
          <w:rtl/>
        </w:rPr>
        <w:t>يجدوا حجة على قولهم من عقل ولا سمع وإن قالوا : إن القرءآن اسم لكلام الله عزوجل</w:t>
      </w:r>
      <w:r>
        <w:rPr>
          <w:sz w:val="24"/>
          <w:szCs w:val="24"/>
        </w:rPr>
        <w:t xml:space="preserve"> </w:t>
      </w:r>
      <w:r>
        <w:rPr>
          <w:sz w:val="24"/>
          <w:szCs w:val="24"/>
          <w:rtl/>
        </w:rPr>
        <w:t>وجب أن تسمى التوراة والإنجيل والزبور والقرءآن وصحف إبراهيم وموسى أجمع قرءانا</w:t>
      </w:r>
      <w:r>
        <w:rPr>
          <w:sz w:val="24"/>
          <w:szCs w:val="24"/>
        </w:rPr>
        <w:t xml:space="preserve"> </w:t>
      </w:r>
      <w:r>
        <w:rPr>
          <w:sz w:val="24"/>
          <w:szCs w:val="24"/>
          <w:rtl/>
        </w:rPr>
        <w:t>ووجب أن يكون المؤمن بالتوارة من اليهود مؤمناً بالقرآن وبما فيه وغير جائز أن تؤخذ</w:t>
      </w:r>
      <w:r>
        <w:rPr>
          <w:sz w:val="24"/>
          <w:szCs w:val="24"/>
        </w:rPr>
        <w:t xml:space="preserve"> </w:t>
      </w:r>
      <w:r>
        <w:rPr>
          <w:sz w:val="24"/>
          <w:szCs w:val="24"/>
          <w:rtl/>
        </w:rPr>
        <w:t xml:space="preserve">منه الجزية بعد وجوب الحكم بإيمانه </w:t>
      </w:r>
      <w:r>
        <w:rPr>
          <w:sz w:val="24"/>
          <w:szCs w:val="24"/>
        </w:rPr>
        <w:br/>
      </w:r>
      <w:r>
        <w:rPr>
          <w:sz w:val="24"/>
          <w:szCs w:val="24"/>
          <w:rtl/>
        </w:rPr>
        <w:t>ثم قد أطلق الأشعري أن هذا التسميات لم</w:t>
      </w:r>
      <w:r>
        <w:rPr>
          <w:sz w:val="24"/>
          <w:szCs w:val="24"/>
        </w:rPr>
        <w:t xml:space="preserve"> </w:t>
      </w:r>
      <w:r>
        <w:rPr>
          <w:sz w:val="24"/>
          <w:szCs w:val="24"/>
          <w:rtl/>
        </w:rPr>
        <w:t>يستحقها كلام الله في الأزل وإنما هي تسميات للعبارات المختلفة التي نزلت في</w:t>
      </w:r>
      <w:r>
        <w:rPr>
          <w:sz w:val="24"/>
          <w:szCs w:val="24"/>
        </w:rPr>
        <w:t xml:space="preserve"> </w:t>
      </w:r>
      <w:r>
        <w:rPr>
          <w:sz w:val="24"/>
          <w:szCs w:val="24"/>
          <w:rtl/>
        </w:rPr>
        <w:t>الأزمان المتغايرة وكل ذلك محدث فبين أن التوارة اسم الكتاب بالسريانية وأنه محدث</w:t>
      </w:r>
      <w:r>
        <w:rPr>
          <w:sz w:val="24"/>
          <w:szCs w:val="24"/>
        </w:rPr>
        <w:t xml:space="preserve"> </w:t>
      </w:r>
      <w:r>
        <w:rPr>
          <w:sz w:val="24"/>
          <w:szCs w:val="24"/>
          <w:rtl/>
        </w:rPr>
        <w:t xml:space="preserve">وأن القرءآن اسم الكتاب بالعربية وأنه محدث </w:t>
      </w:r>
      <w:r w:rsidR="00A02287">
        <w:rPr>
          <w:sz w:val="24"/>
          <w:szCs w:val="24"/>
          <w:rtl/>
        </w:rPr>
        <w:t xml:space="preserve">، </w:t>
      </w:r>
    </w:p>
    <w:p w:rsidR="00C40846" w:rsidRDefault="00C40846" w:rsidP="00C40846">
      <w:pPr>
        <w:spacing w:after="240"/>
        <w:rPr>
          <w:sz w:val="24"/>
          <w:szCs w:val="24"/>
          <w:rtl/>
        </w:rPr>
      </w:pPr>
      <w:r>
        <w:rPr>
          <w:sz w:val="24"/>
          <w:szCs w:val="24"/>
          <w:rtl/>
        </w:rPr>
        <w:t>فقوله : القرءآن غير مخلوق مع هذا</w:t>
      </w:r>
      <w:r>
        <w:rPr>
          <w:sz w:val="24"/>
          <w:szCs w:val="24"/>
        </w:rPr>
        <w:t xml:space="preserve"> </w:t>
      </w:r>
      <w:r>
        <w:rPr>
          <w:sz w:val="24"/>
          <w:szCs w:val="24"/>
          <w:rtl/>
        </w:rPr>
        <w:t xml:space="preserve">القول تلاعب </w:t>
      </w:r>
      <w:r w:rsidR="00A02287">
        <w:rPr>
          <w:sz w:val="24"/>
          <w:szCs w:val="24"/>
          <w:rtl/>
        </w:rPr>
        <w:t xml:space="preserve">، </w:t>
      </w:r>
    </w:p>
    <w:p w:rsidR="00C40846" w:rsidRDefault="00C40846" w:rsidP="00C40846">
      <w:pPr>
        <w:spacing w:after="240"/>
        <w:rPr>
          <w:sz w:val="24"/>
          <w:szCs w:val="24"/>
          <w:rtl/>
        </w:rPr>
      </w:pPr>
      <w:r>
        <w:rPr>
          <w:sz w:val="24"/>
          <w:szCs w:val="24"/>
          <w:rtl/>
        </w:rPr>
        <w:t>وقد ذكرنا في كتاب " الإبانة " ضرباً مما ورد عن النبي صلى الله</w:t>
      </w:r>
      <w:r>
        <w:rPr>
          <w:sz w:val="24"/>
          <w:szCs w:val="24"/>
        </w:rPr>
        <w:t xml:space="preserve"> </w:t>
      </w:r>
      <w:r>
        <w:rPr>
          <w:sz w:val="24"/>
          <w:szCs w:val="24"/>
          <w:rtl/>
        </w:rPr>
        <w:t>عليه وسلم في هذا المعنى ، وتكلمنا على صحيحه وغريبه ، وأن أحدا من الأمة قبل</w:t>
      </w:r>
      <w:r>
        <w:rPr>
          <w:sz w:val="24"/>
          <w:szCs w:val="24"/>
        </w:rPr>
        <w:t xml:space="preserve"> </w:t>
      </w:r>
      <w:r>
        <w:rPr>
          <w:sz w:val="24"/>
          <w:szCs w:val="24"/>
          <w:rtl/>
        </w:rPr>
        <w:t>خصومنا هؤلاء ما عرف قرءآنا ينقري ولا يدخله الحرف الصوت والأشعري أيضاً لم يعرف</w:t>
      </w:r>
      <w:r>
        <w:rPr>
          <w:sz w:val="24"/>
          <w:szCs w:val="24"/>
        </w:rPr>
        <w:t xml:space="preserve"> </w:t>
      </w:r>
      <w:r>
        <w:rPr>
          <w:sz w:val="24"/>
          <w:szCs w:val="24"/>
          <w:rtl/>
        </w:rPr>
        <w:t xml:space="preserve">ذلك ، وإنما حمله عل ما قال التحير مع قلة الحياء ألا ترى </w:t>
      </w:r>
      <w:r>
        <w:rPr>
          <w:sz w:val="24"/>
          <w:szCs w:val="24"/>
          <w:rtl/>
        </w:rPr>
        <w:lastRenderedPageBreak/>
        <w:t>أنه يقول : القراءة</w:t>
      </w:r>
      <w:r>
        <w:rPr>
          <w:sz w:val="24"/>
          <w:szCs w:val="24"/>
        </w:rPr>
        <w:t xml:space="preserve"> </w:t>
      </w:r>
      <w:r>
        <w:rPr>
          <w:sz w:val="24"/>
          <w:szCs w:val="24"/>
          <w:rtl/>
        </w:rPr>
        <w:t>مخلوقة والمقروء بها صفة لله عزوجل غير مخلوقة والخلق بالاتفاق لا يتوصلون إلى قراءة ما ليس بحرف ولا صوت فليس يكون مقروءاً البتة فإن جاز كونه مقروءا وهذا ظاهر</w:t>
      </w:r>
      <w:r>
        <w:rPr>
          <w:sz w:val="24"/>
          <w:szCs w:val="24"/>
        </w:rPr>
        <w:t xml:space="preserve"> </w:t>
      </w:r>
      <w:r>
        <w:rPr>
          <w:sz w:val="24"/>
          <w:szCs w:val="24"/>
          <w:rtl/>
        </w:rPr>
        <w:t xml:space="preserve">لمن هدي رشده </w:t>
      </w:r>
      <w:r w:rsidR="00A02287">
        <w:rPr>
          <w:sz w:val="24"/>
          <w:szCs w:val="24"/>
          <w:rtl/>
        </w:rPr>
        <w:t xml:space="preserve">، </w:t>
      </w:r>
    </w:p>
    <w:p w:rsidR="00C40846" w:rsidRDefault="00C40846" w:rsidP="00C40846">
      <w:pPr>
        <w:spacing w:after="240"/>
        <w:rPr>
          <w:sz w:val="24"/>
          <w:szCs w:val="24"/>
        </w:rPr>
      </w:pPr>
      <w:r>
        <w:rPr>
          <w:sz w:val="24"/>
          <w:szCs w:val="24"/>
        </w:rPr>
        <w:br/>
      </w:r>
      <w:r>
        <w:rPr>
          <w:sz w:val="24"/>
          <w:szCs w:val="24"/>
          <w:rtl/>
        </w:rPr>
        <w:t>وأما رفع أحكام الشريعة ، فلأنها إنما ثبتت بالقرءان فإذا كان</w:t>
      </w:r>
      <w:r>
        <w:rPr>
          <w:sz w:val="24"/>
          <w:szCs w:val="24"/>
        </w:rPr>
        <w:t xml:space="preserve"> </w:t>
      </w:r>
      <w:r>
        <w:rPr>
          <w:sz w:val="24"/>
          <w:szCs w:val="24"/>
          <w:rtl/>
        </w:rPr>
        <w:t>الأشعري عنده القرءآن غير هذا النظم العربي وأهل الحل والعقد لا يعرفون ما يقوله</w:t>
      </w:r>
      <w:r>
        <w:rPr>
          <w:sz w:val="24"/>
          <w:szCs w:val="24"/>
        </w:rPr>
        <w:t xml:space="preserve"> </w:t>
      </w:r>
      <w:r>
        <w:rPr>
          <w:sz w:val="24"/>
          <w:szCs w:val="24"/>
          <w:rtl/>
        </w:rPr>
        <w:t>ارتفعت أحكام الشريعة ، ولا خلاف بين المسلمين في أن من جحد سورة من القرءآن ، أو</w:t>
      </w:r>
      <w:r>
        <w:rPr>
          <w:sz w:val="24"/>
          <w:szCs w:val="24"/>
        </w:rPr>
        <w:t xml:space="preserve"> </w:t>
      </w:r>
      <w:r>
        <w:rPr>
          <w:sz w:val="24"/>
          <w:szCs w:val="24"/>
          <w:rtl/>
        </w:rPr>
        <w:t xml:space="preserve">آية منه أو حرفاً متفقاً عليه فهو كافر </w:t>
      </w:r>
      <w:r>
        <w:rPr>
          <w:sz w:val="24"/>
          <w:szCs w:val="24"/>
        </w:rPr>
        <w:br/>
      </w:r>
      <w:r>
        <w:rPr>
          <w:sz w:val="24"/>
          <w:szCs w:val="24"/>
          <w:rtl/>
        </w:rPr>
        <w:t>وفي هذا الإجماع تسويد وجه كل مخالف</w:t>
      </w:r>
      <w:r>
        <w:rPr>
          <w:sz w:val="24"/>
          <w:szCs w:val="24"/>
        </w:rPr>
        <w:t xml:space="preserve"> </w:t>
      </w:r>
      <w:r>
        <w:rPr>
          <w:sz w:val="24"/>
          <w:szCs w:val="24"/>
          <w:rtl/>
        </w:rPr>
        <w:t>لنا وفيما ذكرت في هذا الفصل إشارات إذا تأملها ذو قريحة جرى في الميدان قوي الجنان</w:t>
      </w:r>
      <w:r>
        <w:rPr>
          <w:sz w:val="24"/>
          <w:szCs w:val="24"/>
        </w:rPr>
        <w:t xml:space="preserve"> </w:t>
      </w:r>
      <w:r>
        <w:rPr>
          <w:sz w:val="24"/>
          <w:szCs w:val="24"/>
          <w:rtl/>
        </w:rPr>
        <w:t>،</w:t>
      </w:r>
      <w:r>
        <w:rPr>
          <w:sz w:val="24"/>
          <w:szCs w:val="24"/>
        </w:rPr>
        <w:t xml:space="preserve"> </w:t>
      </w:r>
      <w:r>
        <w:rPr>
          <w:sz w:val="24"/>
          <w:szCs w:val="24"/>
          <w:rtl/>
        </w:rPr>
        <w:t xml:space="preserve">وبالله التوفيق </w:t>
      </w:r>
      <w:r w:rsidR="00A02287">
        <w:rPr>
          <w:sz w:val="24"/>
          <w:szCs w:val="24"/>
          <w:rtl/>
        </w:rPr>
        <w:t xml:space="preserve">، </w:t>
      </w:r>
    </w:p>
    <w:p w:rsidR="00C40846" w:rsidRDefault="00C40846" w:rsidP="00C40846">
      <w:pPr>
        <w:spacing w:after="240"/>
        <w:rPr>
          <w:sz w:val="24"/>
          <w:szCs w:val="24"/>
        </w:rPr>
      </w:pPr>
    </w:p>
    <w:p w:rsidR="00C40846" w:rsidRDefault="00C40846" w:rsidP="00C40846">
      <w:pPr>
        <w:spacing w:after="240"/>
        <w:rPr>
          <w:sz w:val="24"/>
          <w:szCs w:val="24"/>
          <w:rtl/>
        </w:rPr>
      </w:pPr>
    </w:p>
    <w:p w:rsidR="00C40846" w:rsidRDefault="00C40846" w:rsidP="00C40846">
      <w:pPr>
        <w:spacing w:after="240"/>
        <w:rPr>
          <w:sz w:val="24"/>
          <w:szCs w:val="24"/>
          <w:rtl/>
        </w:rPr>
      </w:pPr>
    </w:p>
    <w:p w:rsidR="00C40846" w:rsidRDefault="00C40846" w:rsidP="00C40846">
      <w:pPr>
        <w:spacing w:after="240"/>
        <w:rPr>
          <w:sz w:val="24"/>
          <w:szCs w:val="24"/>
          <w:rtl/>
        </w:rPr>
      </w:pPr>
    </w:p>
    <w:p w:rsidR="00C40846" w:rsidRDefault="00C40846" w:rsidP="00C40846">
      <w:pPr>
        <w:spacing w:after="240"/>
        <w:rPr>
          <w:sz w:val="24"/>
          <w:szCs w:val="24"/>
          <w:rtl/>
        </w:rPr>
      </w:pPr>
      <w:r>
        <w:rPr>
          <w:sz w:val="24"/>
          <w:szCs w:val="24"/>
          <w:rtl/>
          <w:lang w:val="en-AU"/>
        </w:rPr>
        <w:t>**************</w:t>
      </w:r>
    </w:p>
    <w:p w:rsidR="00C40846" w:rsidRDefault="00C40846" w:rsidP="00C40846">
      <w:pPr>
        <w:spacing w:after="240"/>
        <w:rPr>
          <w:sz w:val="24"/>
          <w:szCs w:val="24"/>
          <w:rtl/>
        </w:rPr>
      </w:pPr>
    </w:p>
    <w:p w:rsidR="00C40846" w:rsidRDefault="00C40846" w:rsidP="00C40846">
      <w:pPr>
        <w:spacing w:after="240"/>
        <w:rPr>
          <w:sz w:val="24"/>
          <w:szCs w:val="24"/>
          <w:rtl/>
        </w:rPr>
      </w:pPr>
    </w:p>
    <w:p w:rsidR="00C40846" w:rsidRDefault="00C40846" w:rsidP="00C40846">
      <w:pPr>
        <w:spacing w:after="240"/>
        <w:rPr>
          <w:sz w:val="24"/>
          <w:szCs w:val="24"/>
          <w:rtl/>
        </w:rPr>
      </w:pPr>
    </w:p>
    <w:p w:rsidR="00C40846" w:rsidRDefault="00C40846" w:rsidP="00C40846">
      <w:pPr>
        <w:spacing w:after="240"/>
        <w:rPr>
          <w:sz w:val="24"/>
          <w:szCs w:val="24"/>
          <w:rtl/>
        </w:rPr>
      </w:pPr>
    </w:p>
    <w:p w:rsidR="00C40846" w:rsidRDefault="00C40846" w:rsidP="00C40846">
      <w:pPr>
        <w:spacing w:after="240"/>
        <w:rPr>
          <w:sz w:val="24"/>
          <w:szCs w:val="24"/>
          <w:rtl/>
        </w:rPr>
      </w:pPr>
    </w:p>
    <w:p w:rsidR="00C40846" w:rsidRDefault="00C40846" w:rsidP="00C40846">
      <w:pPr>
        <w:spacing w:after="240"/>
        <w:rPr>
          <w:sz w:val="24"/>
          <w:szCs w:val="24"/>
          <w:rtl/>
        </w:rPr>
      </w:pPr>
    </w:p>
    <w:p w:rsidR="00C40846" w:rsidRDefault="00C40846" w:rsidP="00C40846">
      <w:pPr>
        <w:spacing w:after="240"/>
        <w:rPr>
          <w:sz w:val="24"/>
          <w:szCs w:val="24"/>
          <w:rtl/>
        </w:rPr>
      </w:pPr>
    </w:p>
    <w:p w:rsidR="00C40846" w:rsidRDefault="00C40846" w:rsidP="00C40846">
      <w:pPr>
        <w:spacing w:after="240"/>
        <w:rPr>
          <w:sz w:val="24"/>
          <w:szCs w:val="24"/>
          <w:rtl/>
        </w:rPr>
      </w:pPr>
    </w:p>
    <w:p w:rsidR="00C40846" w:rsidRDefault="00C40846" w:rsidP="00C40846">
      <w:pPr>
        <w:spacing w:after="240"/>
        <w:rPr>
          <w:sz w:val="24"/>
          <w:szCs w:val="24"/>
          <w:rtl/>
        </w:rPr>
      </w:pPr>
    </w:p>
    <w:p w:rsidR="00C40846" w:rsidRDefault="00C40846" w:rsidP="00C40846">
      <w:pPr>
        <w:spacing w:after="240"/>
        <w:rPr>
          <w:sz w:val="24"/>
          <w:szCs w:val="24"/>
          <w:rtl/>
        </w:rPr>
      </w:pPr>
    </w:p>
    <w:p w:rsidR="00C40846" w:rsidRDefault="00C40846" w:rsidP="00C40846">
      <w:pPr>
        <w:spacing w:after="240"/>
        <w:rPr>
          <w:sz w:val="24"/>
          <w:szCs w:val="24"/>
          <w:rtl/>
        </w:rPr>
      </w:pPr>
    </w:p>
    <w:p w:rsidR="00C40846" w:rsidRDefault="00C40846" w:rsidP="00C40846">
      <w:pPr>
        <w:spacing w:after="240"/>
        <w:rPr>
          <w:sz w:val="24"/>
          <w:szCs w:val="24"/>
          <w:rtl/>
        </w:rPr>
      </w:pPr>
    </w:p>
    <w:p w:rsidR="00C40846" w:rsidRDefault="00C40846" w:rsidP="00C40846">
      <w:pPr>
        <w:spacing w:after="240"/>
        <w:rPr>
          <w:sz w:val="24"/>
          <w:szCs w:val="24"/>
          <w:rtl/>
        </w:rPr>
      </w:pPr>
    </w:p>
    <w:p w:rsidR="00C40846" w:rsidRDefault="00C40846" w:rsidP="00C40846">
      <w:pPr>
        <w:spacing w:after="240"/>
        <w:rPr>
          <w:sz w:val="24"/>
          <w:szCs w:val="24"/>
          <w:rtl/>
        </w:rPr>
      </w:pPr>
    </w:p>
    <w:p w:rsidR="00C40846" w:rsidRDefault="00C40846" w:rsidP="00C40846">
      <w:pPr>
        <w:spacing w:after="240"/>
        <w:rPr>
          <w:sz w:val="24"/>
          <w:szCs w:val="24"/>
          <w:rtl/>
        </w:rPr>
      </w:pPr>
      <w:r>
        <w:rPr>
          <w:sz w:val="24"/>
          <w:szCs w:val="24"/>
          <w:rtl/>
        </w:rPr>
        <w:t>الفصل الثالث</w:t>
      </w:r>
    </w:p>
    <w:p w:rsidR="00C40846" w:rsidRDefault="00C40846" w:rsidP="00C40846">
      <w:pPr>
        <w:spacing w:after="240"/>
        <w:rPr>
          <w:sz w:val="24"/>
          <w:szCs w:val="24"/>
          <w:rtl/>
        </w:rPr>
      </w:pPr>
      <w:r>
        <w:rPr>
          <w:sz w:val="24"/>
          <w:szCs w:val="24"/>
          <w:rtl/>
        </w:rPr>
        <w:t>في التدليل على أن</w:t>
      </w:r>
    </w:p>
    <w:p w:rsidR="00C40846" w:rsidRDefault="00C40846" w:rsidP="00C40846">
      <w:pPr>
        <w:spacing w:after="240"/>
        <w:rPr>
          <w:sz w:val="24"/>
          <w:szCs w:val="24"/>
          <w:rtl/>
        </w:rPr>
      </w:pPr>
      <w:r>
        <w:rPr>
          <w:sz w:val="24"/>
          <w:szCs w:val="24"/>
          <w:rtl/>
        </w:rPr>
        <w:t>مقالة الكلابية وأضرابهم مؤدية إلى نفي القرآن أصلاً ، وإلى التكذيب بالنصوص الواردة فيه والرد لصحيح الأخبار ورفع أحكام الشريعة</w:t>
      </w:r>
    </w:p>
    <w:p w:rsidR="00C40846" w:rsidRDefault="00C40846" w:rsidP="00C40846">
      <w:pPr>
        <w:spacing w:after="240"/>
        <w:rPr>
          <w:sz w:val="24"/>
          <w:szCs w:val="24"/>
          <w:rtl/>
        </w:rPr>
      </w:pPr>
      <w:r>
        <w:rPr>
          <w:sz w:val="24"/>
          <w:szCs w:val="24"/>
          <w:rtl/>
        </w:rPr>
        <w:t xml:space="preserve">لا خلاف بين المسلمين أجمع في أن القران كلام الله عز وجل وأنه الكتاب المنزل بلسان عربي مبين الذي له أول وآخر ، وهو ذو أجزاء وأبعاض ، وأنه شيء ينقري ويتأتى أداؤه وتلاوته </w:t>
      </w:r>
      <w:r w:rsidR="00A02287">
        <w:rPr>
          <w:sz w:val="24"/>
          <w:szCs w:val="24"/>
          <w:rtl/>
        </w:rPr>
        <w:t xml:space="preserve">، </w:t>
      </w:r>
    </w:p>
    <w:p w:rsidR="00C40846" w:rsidRDefault="00C40846" w:rsidP="00C40846">
      <w:pPr>
        <w:spacing w:after="240"/>
        <w:rPr>
          <w:sz w:val="24"/>
          <w:szCs w:val="24"/>
          <w:rtl/>
        </w:rPr>
      </w:pPr>
      <w:r>
        <w:rPr>
          <w:sz w:val="24"/>
          <w:szCs w:val="24"/>
          <w:rtl/>
        </w:rPr>
        <w:t xml:space="preserve">ثم اختلفوا بعد هذه الجملة : فقال أهل الحق : هو غير مخلوق ، لأنه صفة من صفات ذاته ، وهو المتكلم به على الحقيقة وهو موصوف بالكلام فيما لم يزل </w:t>
      </w:r>
      <w:r w:rsidR="00A02287">
        <w:rPr>
          <w:sz w:val="24"/>
          <w:szCs w:val="24"/>
          <w:rtl/>
        </w:rPr>
        <w:t xml:space="preserve">، </w:t>
      </w:r>
    </w:p>
    <w:p w:rsidR="00C40846" w:rsidRDefault="00C40846" w:rsidP="00C40846">
      <w:pPr>
        <w:spacing w:after="240"/>
        <w:rPr>
          <w:sz w:val="24"/>
          <w:szCs w:val="24"/>
          <w:rtl/>
        </w:rPr>
      </w:pPr>
      <w:r>
        <w:rPr>
          <w:sz w:val="24"/>
          <w:szCs w:val="24"/>
          <w:rtl/>
        </w:rPr>
        <w:t xml:space="preserve">وقال بعض أهل الزيغ : هو مخلوق أحدثه في غيره وأضافه إلى نفسه وقال آخرون منهم : هو كلامه ، ولا نزيد عليه ، ولا نقول : إنه مخلوق أو غير مخلوق </w:t>
      </w:r>
      <w:r w:rsidR="00A02287">
        <w:rPr>
          <w:sz w:val="24"/>
          <w:szCs w:val="24"/>
          <w:rtl/>
        </w:rPr>
        <w:t xml:space="preserve">، </w:t>
      </w:r>
    </w:p>
    <w:p w:rsidR="00C40846" w:rsidRDefault="00C40846" w:rsidP="00C40846">
      <w:pPr>
        <w:spacing w:after="240"/>
        <w:rPr>
          <w:sz w:val="24"/>
          <w:szCs w:val="24"/>
          <w:rtl/>
        </w:rPr>
      </w:pPr>
      <w:r>
        <w:rPr>
          <w:sz w:val="24"/>
          <w:szCs w:val="24"/>
          <w:rtl/>
        </w:rPr>
        <w:t xml:space="preserve">واتفق المنتمون إلى السنة بأجمعهم على أنه غير مخلوق ، وأن القائل / بخلقه كافر فأكثرهم قال : إنه كافر كفرا ينقل عن الملة ومنهم من قال : هو كافر بقول غير الحق في هذه المسألة </w:t>
      </w:r>
      <w:r w:rsidR="00A02287">
        <w:rPr>
          <w:sz w:val="24"/>
          <w:szCs w:val="24"/>
          <w:rtl/>
        </w:rPr>
        <w:t xml:space="preserve">، </w:t>
      </w:r>
    </w:p>
    <w:p w:rsidR="00C40846" w:rsidRDefault="00C40846" w:rsidP="00C40846">
      <w:pPr>
        <w:spacing w:after="240"/>
        <w:rPr>
          <w:sz w:val="24"/>
          <w:szCs w:val="24"/>
          <w:rtl/>
        </w:rPr>
      </w:pPr>
      <w:r>
        <w:rPr>
          <w:sz w:val="24"/>
          <w:szCs w:val="24"/>
          <w:rtl/>
        </w:rPr>
        <w:t xml:space="preserve">والصحيح الأول ، لأن من قال : إنه مخلوق صار منكراً لصفة من صفات ذات الله عز وجل ، ومنكر الصفة كمنكر الذات ، فكفره كفر جحود لا غير </w:t>
      </w:r>
      <w:r w:rsidR="00A02287">
        <w:rPr>
          <w:sz w:val="24"/>
          <w:szCs w:val="24"/>
          <w:rtl/>
        </w:rPr>
        <w:t xml:space="preserve">، </w:t>
      </w:r>
    </w:p>
    <w:p w:rsidR="00C40846" w:rsidRDefault="00C40846" w:rsidP="00C40846">
      <w:pPr>
        <w:spacing w:after="240"/>
        <w:rPr>
          <w:sz w:val="24"/>
          <w:szCs w:val="24"/>
          <w:rtl/>
        </w:rPr>
      </w:pPr>
      <w:r>
        <w:rPr>
          <w:sz w:val="24"/>
          <w:szCs w:val="24"/>
          <w:rtl/>
        </w:rPr>
        <w:t>وقال أبو محمد بن كلاب ومن وافقه ، والأشعري وغيرهم : ( القرآن غير مخلوق ومن قال بخلقه كافر إلا أن الله لا يتكلم بالعربية ، ولا بغيرها من اللغات ولا يدخل كلامه النظم ، والتأليف ، والتعاقب ولا يكون حرفاً ولا صوتاً )</w:t>
      </w:r>
    </w:p>
    <w:p w:rsidR="00C40846" w:rsidRDefault="00C40846" w:rsidP="00C40846">
      <w:pPr>
        <w:spacing w:after="240"/>
        <w:rPr>
          <w:sz w:val="24"/>
          <w:szCs w:val="24"/>
          <w:rtl/>
        </w:rPr>
      </w:pPr>
      <w:r>
        <w:rPr>
          <w:sz w:val="24"/>
          <w:szCs w:val="24"/>
          <w:rtl/>
        </w:rPr>
        <w:t>فقد بان بما قالوه أن القرآن الذي نفوا الخلق عنه ليس بعربي ، وليس له أول ولا آخر</w:t>
      </w:r>
    </w:p>
    <w:p w:rsidR="00C40846" w:rsidRDefault="00C40846" w:rsidP="00C40846">
      <w:pPr>
        <w:spacing w:after="240"/>
        <w:rPr>
          <w:sz w:val="24"/>
          <w:szCs w:val="24"/>
          <w:rtl/>
        </w:rPr>
      </w:pPr>
      <w:r>
        <w:rPr>
          <w:sz w:val="24"/>
          <w:szCs w:val="24"/>
          <w:rtl/>
        </w:rPr>
        <w:t xml:space="preserve">ومنكر القرآن العربي وأنه كلام الله كافر بإجماع الفقهاء ومثبت قرآن لا أول له ولا آخر كافر بإجماعهم ، ومدعي قرآن لا لغة فيه جاهل غبي عند العرب ، لأن القرآن اسم لكتاب الله عز وجل العربي مختص به / عند كثير من العلماء ، ولذلك لم يهمزه غير واحد من القراء والفقهاء وهو قول الشافعي رحمة الله عليه وقراءة ابن كثير وغيره وقالوا : إذا قرأ القارئ قوله سبحانه : { وإذا قرأت القرآن } همز قرأت لأنه مستق من القراءة </w:t>
      </w:r>
      <w:r w:rsidR="00A02287">
        <w:rPr>
          <w:sz w:val="24"/>
          <w:szCs w:val="24"/>
          <w:rtl/>
        </w:rPr>
        <w:t xml:space="preserve">، </w:t>
      </w:r>
    </w:p>
    <w:p w:rsidR="00C40846" w:rsidRDefault="00C40846" w:rsidP="00C40846">
      <w:pPr>
        <w:spacing w:after="240"/>
        <w:rPr>
          <w:sz w:val="24"/>
          <w:szCs w:val="24"/>
          <w:rtl/>
        </w:rPr>
      </w:pPr>
      <w:r>
        <w:rPr>
          <w:sz w:val="24"/>
          <w:szCs w:val="24"/>
          <w:rtl/>
        </w:rPr>
        <w:t xml:space="preserve">وعند بقية القراء والعلماء أن القرآن مهموز وهو اسم مشتق من قرأ قراءة وقرأنا ، أو من ضم بعضه إلى بعض والعقل غير ( موجب ) لتسمية صفة الله سبحانه قرءآنا بالاتفاق </w:t>
      </w:r>
      <w:r w:rsidR="00A02287">
        <w:rPr>
          <w:sz w:val="24"/>
          <w:szCs w:val="24"/>
          <w:rtl/>
        </w:rPr>
        <w:t xml:space="preserve">، </w:t>
      </w:r>
    </w:p>
    <w:p w:rsidR="00C40846" w:rsidRDefault="00C40846" w:rsidP="00C40846">
      <w:pPr>
        <w:spacing w:after="240"/>
        <w:rPr>
          <w:sz w:val="24"/>
          <w:szCs w:val="24"/>
          <w:rtl/>
        </w:rPr>
      </w:pPr>
      <w:r>
        <w:rPr>
          <w:sz w:val="24"/>
          <w:szCs w:val="24"/>
          <w:rtl/>
        </w:rPr>
        <w:t xml:space="preserve">وإنما أخذ هذا الاسم سمعا والسمع قوله : { إنا جعلناه قرءآنا عربيا } وقوله : { إنا أنزلناه قرءآنا عربيا } وقوله تعالى { بلسان عربي وقوله { وما علمناه الشعر وما ينبغي له إن هو إلا ذكر وقرءآن مبين } </w:t>
      </w:r>
      <w:r w:rsidR="00A02287">
        <w:rPr>
          <w:sz w:val="24"/>
          <w:szCs w:val="24"/>
          <w:rtl/>
        </w:rPr>
        <w:t xml:space="preserve">، </w:t>
      </w:r>
    </w:p>
    <w:p w:rsidR="00C40846" w:rsidRDefault="00C40846" w:rsidP="00C40846">
      <w:pPr>
        <w:spacing w:after="240"/>
        <w:rPr>
          <w:sz w:val="24"/>
          <w:szCs w:val="24"/>
          <w:rtl/>
        </w:rPr>
      </w:pPr>
      <w:r>
        <w:rPr>
          <w:sz w:val="24"/>
          <w:szCs w:val="24"/>
          <w:rtl/>
        </w:rPr>
        <w:lastRenderedPageBreak/>
        <w:t>وما لا يجوز أن يكون لغة لا يكون شعراً عند أحد ، فلما نفى الله عز وجل كون ما زعم أن القرآن اسم لما ( هو ) غيره وخلافه دونه بان حمقه هـ</w:t>
      </w:r>
      <w:r w:rsidR="00A02287">
        <w:rPr>
          <w:sz w:val="24"/>
          <w:szCs w:val="24"/>
          <w:rtl/>
        </w:rPr>
        <w:t xml:space="preserve">، </w:t>
      </w:r>
    </w:p>
    <w:p w:rsidR="00C40846" w:rsidRDefault="00C40846" w:rsidP="00C40846">
      <w:pPr>
        <w:spacing w:after="240"/>
        <w:rPr>
          <w:sz w:val="24"/>
          <w:szCs w:val="24"/>
          <w:rtl/>
        </w:rPr>
      </w:pPr>
      <w:r>
        <w:rPr>
          <w:sz w:val="24"/>
          <w:szCs w:val="24"/>
          <w:rtl/>
        </w:rPr>
        <w:t xml:space="preserve">[ يجد القارئ صعوبة في فهم مراد المؤلف من هذه الجملة والذي اتضح لي منها أنه يريد أن يثبت أن هذا الذي ادعت قريش أنه شعر وأثبته الله قرءآنا أنه لغة وأنه هو هذا الكتاب العربي الذي هو كلام الله ، لأن في ادعاء قريش أنه شعر إثباتا لكون لغة ، لان الشعر لا يكون إلا لغة ، والله سبحانه إنما نفى كونه شعراً ولم ينف كونه لغة لأنه ليس كل لغة شعراً ، ثم أثبته قرءآنا عربياً مبينا يرد بذلك على الكلابية الذين قالوا إن الله لا يتكلم بالعربية ولا بغيرها من اللغات ولا يدخل كلامه النظم والتأليف كما تقدم </w:t>
      </w:r>
      <w:r w:rsidR="00A02287">
        <w:rPr>
          <w:sz w:val="24"/>
          <w:szCs w:val="24"/>
          <w:rtl/>
        </w:rPr>
        <w:t xml:space="preserve">، </w:t>
      </w:r>
      <w:r>
        <w:rPr>
          <w:sz w:val="24"/>
          <w:szCs w:val="24"/>
          <w:rtl/>
        </w:rPr>
        <w:t xml:space="preserve"> أ هـ المحقق ]</w:t>
      </w:r>
    </w:p>
    <w:p w:rsidR="00C40846" w:rsidRDefault="00C40846" w:rsidP="00C40846">
      <w:pPr>
        <w:spacing w:after="240"/>
        <w:rPr>
          <w:sz w:val="24"/>
          <w:szCs w:val="24"/>
          <w:rtl/>
        </w:rPr>
      </w:pPr>
      <w:r>
        <w:rPr>
          <w:sz w:val="24"/>
          <w:szCs w:val="24"/>
          <w:rtl/>
        </w:rPr>
        <w:t xml:space="preserve">فإن أقر الأشعري ومن وافقه بأن القرآن هو الذي يعرفه الخلق انتقض عليه قوله : أن الحرف والصوت لا مدخل لهما في كلام الله عز وجل وقد أقر بأنه غير مخلوق ، وإذا لم يكن مخلوقاً وكان حروفاً لا محالة كان إنكارهم للحروف بعد ذلك سخفاً </w:t>
      </w:r>
      <w:r w:rsidR="00A02287">
        <w:rPr>
          <w:sz w:val="24"/>
          <w:szCs w:val="24"/>
          <w:rtl/>
        </w:rPr>
        <w:t xml:space="preserve">، </w:t>
      </w:r>
    </w:p>
    <w:p w:rsidR="00C40846" w:rsidRDefault="00C40846" w:rsidP="00C40846">
      <w:pPr>
        <w:spacing w:after="240"/>
        <w:rPr>
          <w:sz w:val="24"/>
          <w:szCs w:val="24"/>
          <w:rtl/>
        </w:rPr>
      </w:pPr>
      <w:r>
        <w:rPr>
          <w:sz w:val="24"/>
          <w:szCs w:val="24"/>
          <w:rtl/>
        </w:rPr>
        <w:t xml:space="preserve">وإن زعموا أن القرءآن غير الذي عرفه الخلق كفروا ، ولم يجدوا حجة على قولهم من عقل ولا سمع </w:t>
      </w:r>
      <w:r w:rsidR="00A02287">
        <w:rPr>
          <w:sz w:val="24"/>
          <w:szCs w:val="24"/>
          <w:rtl/>
        </w:rPr>
        <w:t xml:space="preserve">، </w:t>
      </w:r>
    </w:p>
    <w:p w:rsidR="00C40846" w:rsidRDefault="00C40846" w:rsidP="00C40846">
      <w:pPr>
        <w:spacing w:after="240"/>
        <w:rPr>
          <w:sz w:val="24"/>
          <w:szCs w:val="24"/>
          <w:rtl/>
        </w:rPr>
      </w:pPr>
      <w:r>
        <w:rPr>
          <w:sz w:val="24"/>
          <w:szCs w:val="24"/>
          <w:rtl/>
        </w:rPr>
        <w:t xml:space="preserve">وإن قالوا : إن القرآن اسم لكلام الله جملة ، وجب أن تسمى التوراة والإنجيل والزبور والقرءآن وصحف إبراهيم وموسى أجمع قرءآنا ووجب أن المؤمن بالتوراة من اليهود مؤمناً بالقرآن وبما فيه وغير جائز أن تؤخذ منه الجزية بعد وجوب الحكم بإيمانه </w:t>
      </w:r>
      <w:r w:rsidR="00A02287">
        <w:rPr>
          <w:sz w:val="24"/>
          <w:szCs w:val="24"/>
          <w:rtl/>
        </w:rPr>
        <w:t xml:space="preserve">، </w:t>
      </w:r>
    </w:p>
    <w:p w:rsidR="00C40846" w:rsidRDefault="00C40846" w:rsidP="00C40846">
      <w:pPr>
        <w:spacing w:after="240"/>
        <w:rPr>
          <w:sz w:val="24"/>
          <w:szCs w:val="24"/>
          <w:rtl/>
        </w:rPr>
      </w:pPr>
      <w:r>
        <w:rPr>
          <w:sz w:val="24"/>
          <w:szCs w:val="24"/>
          <w:rtl/>
        </w:rPr>
        <w:t xml:space="preserve">ثم قد أطلق الأشعري أن هذه التسميات لم يستحقها كلام الله في الأزل وإنما هي تسميات للعبارات المختلفة التي نزلت في الأزمان المتغايرة ، وكل ذلك محدث فبين أن التوراة اسم الكتاب بالسريانية ، وأنه محدث وأن القرءآن اسم الكتاب بالعربية وأنه محدث </w:t>
      </w:r>
      <w:r w:rsidR="00A02287">
        <w:rPr>
          <w:sz w:val="24"/>
          <w:szCs w:val="24"/>
          <w:rtl/>
        </w:rPr>
        <w:t xml:space="preserve">، </w:t>
      </w:r>
    </w:p>
    <w:p w:rsidR="00C40846" w:rsidRDefault="00C40846" w:rsidP="00C40846">
      <w:pPr>
        <w:spacing w:after="240"/>
        <w:rPr>
          <w:sz w:val="24"/>
          <w:szCs w:val="24"/>
          <w:rtl/>
        </w:rPr>
      </w:pPr>
      <w:r>
        <w:rPr>
          <w:sz w:val="24"/>
          <w:szCs w:val="24"/>
          <w:rtl/>
        </w:rPr>
        <w:t xml:space="preserve">فقوله : القرءآن غير مخلوق مع هذا القول تلاعب </w:t>
      </w:r>
      <w:r w:rsidR="00A02287">
        <w:rPr>
          <w:sz w:val="24"/>
          <w:szCs w:val="24"/>
          <w:rtl/>
        </w:rPr>
        <w:t xml:space="preserve">، </w:t>
      </w:r>
    </w:p>
    <w:p w:rsidR="00C40846" w:rsidRDefault="00C40846" w:rsidP="00C40846">
      <w:pPr>
        <w:spacing w:after="240"/>
        <w:rPr>
          <w:sz w:val="24"/>
          <w:szCs w:val="24"/>
          <w:rtl/>
        </w:rPr>
      </w:pPr>
      <w:r>
        <w:rPr>
          <w:sz w:val="24"/>
          <w:szCs w:val="24"/>
          <w:rtl/>
        </w:rPr>
        <w:t xml:space="preserve">وقد ذكرنا في كتاب "الإبانة" ضربا مما ورد عن النبي صلى الله عليه وسلم في هذا المعنى ، وتكلمنا على صحيحه وغريبه ، وأن أحداً من الأمة قبل خصومنا هؤلاء ما عرف قرءآنا بقري ولا يدخله الحرف والصوت ، والِعري أيضاً لم يعرف ذلك ، وإنما حمله على ما قال التحير مع قلة الحياء ألا ترى أنه يقول : القراءة مخلوقة والمقروء بها صفة الله عز وجل غير مخلوقة والخلق بالاتفاق لا يتوصلون إلى قراءة ما ليس بحرف ولا صوت </w:t>
      </w:r>
      <w:r w:rsidR="00A02287">
        <w:rPr>
          <w:sz w:val="24"/>
          <w:szCs w:val="24"/>
          <w:rtl/>
        </w:rPr>
        <w:t xml:space="preserve">، </w:t>
      </w:r>
    </w:p>
    <w:p w:rsidR="00C40846" w:rsidRDefault="00C40846" w:rsidP="00C40846">
      <w:pPr>
        <w:spacing w:after="240"/>
        <w:rPr>
          <w:sz w:val="24"/>
          <w:szCs w:val="24"/>
          <w:rtl/>
        </w:rPr>
      </w:pPr>
      <w:r>
        <w:rPr>
          <w:sz w:val="24"/>
          <w:szCs w:val="24"/>
          <w:rtl/>
        </w:rPr>
        <w:t xml:space="preserve">فليس يكون مقروءاً البتة فإن جاز كونه مقروءاً فهو حروف ، وأصوات لا محالة ، وإن لم يجز أن يكون حروفاً فمحال أ ن يصير مقروءاً وهذا ظاهر لمن هدي رشده هـ </w:t>
      </w:r>
      <w:r w:rsidR="00A02287">
        <w:rPr>
          <w:sz w:val="24"/>
          <w:szCs w:val="24"/>
          <w:rtl/>
        </w:rPr>
        <w:t xml:space="preserve">، </w:t>
      </w:r>
    </w:p>
    <w:p w:rsidR="00C40846" w:rsidRDefault="00C40846" w:rsidP="00C40846">
      <w:pPr>
        <w:spacing w:after="240"/>
        <w:rPr>
          <w:sz w:val="24"/>
          <w:szCs w:val="24"/>
          <w:rtl/>
        </w:rPr>
      </w:pPr>
      <w:r>
        <w:rPr>
          <w:sz w:val="24"/>
          <w:szCs w:val="24"/>
          <w:rtl/>
        </w:rPr>
        <w:t xml:space="preserve">وأما رفع أحكام الشريعة ، فلأنها إنما تثبت بالقرءآن فإذا كان الأشعري عنده القرءآن غير هذا النظم العربي ، وأهل الحل والعقد لا يعرفون ما يقوله ارتفعت أحكام الشريعة ، ولا خلاف بين المسلمين في أن من جحدها سورة من القرءآن ، أو آية منه ، أو حرفاً متفقاً عليه فهو كافر </w:t>
      </w:r>
      <w:r w:rsidR="00A02287">
        <w:rPr>
          <w:sz w:val="24"/>
          <w:szCs w:val="24"/>
          <w:rtl/>
        </w:rPr>
        <w:t xml:space="preserve">، </w:t>
      </w:r>
    </w:p>
    <w:p w:rsidR="00C40846" w:rsidRDefault="00C40846" w:rsidP="00C40846">
      <w:pPr>
        <w:spacing w:after="240"/>
        <w:rPr>
          <w:sz w:val="24"/>
          <w:szCs w:val="24"/>
          <w:rtl/>
        </w:rPr>
      </w:pPr>
      <w:r>
        <w:rPr>
          <w:sz w:val="24"/>
          <w:szCs w:val="24"/>
          <w:rtl/>
        </w:rPr>
        <w:t xml:space="preserve">وفي هذا الإجماع تسويد وجه كل مخالف لنا وفيما ذكرت في هذا الفصل إشارات إذا تأملها ذو قريحة جرى في الميدان قوي الجنان ، وبالله التوفيق </w:t>
      </w:r>
      <w:r w:rsidR="00A02287">
        <w:rPr>
          <w:sz w:val="24"/>
          <w:szCs w:val="24"/>
          <w:rtl/>
        </w:rPr>
        <w:t xml:space="preserve">، </w:t>
      </w:r>
    </w:p>
    <w:p w:rsidR="00C40846" w:rsidRDefault="00C40846" w:rsidP="00C40846">
      <w:pPr>
        <w:spacing w:after="240"/>
        <w:rPr>
          <w:sz w:val="24"/>
          <w:szCs w:val="24"/>
          <w:rtl/>
        </w:rPr>
      </w:pPr>
    </w:p>
    <w:p w:rsidR="00C40846" w:rsidRDefault="00C40846" w:rsidP="00C40846">
      <w:pPr>
        <w:spacing w:after="240"/>
        <w:rPr>
          <w:sz w:val="24"/>
          <w:szCs w:val="24"/>
          <w:rtl/>
        </w:rPr>
      </w:pPr>
    </w:p>
    <w:p w:rsidR="00C40846" w:rsidRDefault="00C40846" w:rsidP="00C40846">
      <w:pPr>
        <w:spacing w:after="240"/>
        <w:rPr>
          <w:sz w:val="24"/>
          <w:szCs w:val="24"/>
          <w:rtl/>
        </w:rPr>
      </w:pPr>
    </w:p>
    <w:p w:rsidR="00C40846" w:rsidRDefault="00C40846" w:rsidP="00C40846">
      <w:pPr>
        <w:spacing w:after="240"/>
        <w:rPr>
          <w:sz w:val="24"/>
          <w:szCs w:val="24"/>
          <w:rtl/>
        </w:rPr>
      </w:pPr>
      <w:r>
        <w:rPr>
          <w:sz w:val="24"/>
          <w:szCs w:val="24"/>
          <w:rtl/>
          <w:lang w:val="en-AU"/>
        </w:rPr>
        <w:t>**************</w:t>
      </w:r>
    </w:p>
    <w:p w:rsidR="00C40846" w:rsidRDefault="00C40846" w:rsidP="00C40846">
      <w:pPr>
        <w:spacing w:after="240"/>
        <w:rPr>
          <w:sz w:val="24"/>
          <w:szCs w:val="24"/>
          <w:rtl/>
        </w:rPr>
      </w:pPr>
    </w:p>
    <w:p w:rsidR="00C40846" w:rsidRDefault="00C40846" w:rsidP="00C40846">
      <w:pPr>
        <w:spacing w:after="240"/>
        <w:rPr>
          <w:sz w:val="24"/>
          <w:szCs w:val="24"/>
          <w:rtl/>
        </w:rPr>
      </w:pPr>
    </w:p>
    <w:p w:rsidR="00C40846" w:rsidRDefault="00C40846" w:rsidP="00C40846">
      <w:pPr>
        <w:spacing w:after="240"/>
        <w:rPr>
          <w:sz w:val="24"/>
          <w:szCs w:val="24"/>
          <w:rtl/>
        </w:rPr>
      </w:pPr>
      <w:r>
        <w:rPr>
          <w:sz w:val="24"/>
          <w:szCs w:val="24"/>
          <w:rtl/>
        </w:rPr>
        <w:t>الفصل الرابع</w:t>
      </w:r>
    </w:p>
    <w:p w:rsidR="00C40846" w:rsidRDefault="00C40846" w:rsidP="00C40846">
      <w:pPr>
        <w:spacing w:after="240"/>
        <w:rPr>
          <w:sz w:val="24"/>
          <w:szCs w:val="24"/>
          <w:rtl/>
        </w:rPr>
      </w:pPr>
      <w:r>
        <w:rPr>
          <w:sz w:val="24"/>
          <w:szCs w:val="24"/>
          <w:rtl/>
        </w:rPr>
        <w:t>في</w:t>
      </w:r>
    </w:p>
    <w:p w:rsidR="00C40846" w:rsidRDefault="00C40846" w:rsidP="00C40846">
      <w:pPr>
        <w:spacing w:after="240"/>
        <w:rPr>
          <w:sz w:val="24"/>
          <w:szCs w:val="24"/>
          <w:rtl/>
        </w:rPr>
      </w:pPr>
      <w:r>
        <w:rPr>
          <w:sz w:val="24"/>
          <w:szCs w:val="24"/>
          <w:rtl/>
        </w:rPr>
        <w:t>إقامة البرهان على أنهم مخالفون لمقتضى العقل بأقاويل</w:t>
      </w:r>
    </w:p>
    <w:p w:rsidR="00C40846" w:rsidRDefault="00C40846" w:rsidP="00C40846">
      <w:pPr>
        <w:spacing w:after="240"/>
        <w:rPr>
          <w:sz w:val="24"/>
          <w:szCs w:val="24"/>
          <w:rtl/>
        </w:rPr>
      </w:pPr>
      <w:r>
        <w:rPr>
          <w:sz w:val="24"/>
          <w:szCs w:val="24"/>
          <w:rtl/>
        </w:rPr>
        <w:t>متناقضة مظهرون لخلاف ما يعتقدونه</w:t>
      </w:r>
    </w:p>
    <w:p w:rsidR="00C40846" w:rsidRDefault="00C40846" w:rsidP="00C40846">
      <w:pPr>
        <w:spacing w:after="240"/>
        <w:rPr>
          <w:sz w:val="24"/>
          <w:szCs w:val="24"/>
          <w:rtl/>
        </w:rPr>
      </w:pPr>
      <w:r>
        <w:rPr>
          <w:sz w:val="24"/>
          <w:szCs w:val="24"/>
          <w:rtl/>
        </w:rPr>
        <w:t xml:space="preserve">وأما مخالفتهم لمقتضى العقل ، ونص الكتاب ، قولهم : أن الله سبحانه أفهم موسى ـ عليه السلام ـ  كلامه بلطيفة أدرك بها موسى أنه كلامه بلا واسطة والكلام قديم غير مخلوق </w:t>
      </w:r>
      <w:r w:rsidR="00A02287">
        <w:rPr>
          <w:sz w:val="24"/>
          <w:szCs w:val="24"/>
          <w:rtl/>
        </w:rPr>
        <w:t xml:space="preserve">، </w:t>
      </w:r>
    </w:p>
    <w:p w:rsidR="00C40846" w:rsidRDefault="00C40846" w:rsidP="00C40846">
      <w:pPr>
        <w:spacing w:after="240"/>
        <w:rPr>
          <w:sz w:val="24"/>
          <w:szCs w:val="24"/>
          <w:rtl/>
        </w:rPr>
      </w:pPr>
      <w:r>
        <w:rPr>
          <w:sz w:val="24"/>
          <w:szCs w:val="24"/>
          <w:rtl/>
        </w:rPr>
        <w:t xml:space="preserve">وقال أبو بكر بن الباقلاني : إن الله متكلم / في الأزل ، ولا يجوز أن يقال : إنه مُكلم في الأزل </w:t>
      </w:r>
      <w:r w:rsidR="00A02287">
        <w:rPr>
          <w:sz w:val="24"/>
          <w:szCs w:val="24"/>
          <w:rtl/>
        </w:rPr>
        <w:t xml:space="preserve">، </w:t>
      </w:r>
    </w:p>
    <w:p w:rsidR="00C40846" w:rsidRDefault="00C40846" w:rsidP="00C40846">
      <w:pPr>
        <w:spacing w:after="240"/>
        <w:rPr>
          <w:sz w:val="24"/>
          <w:szCs w:val="24"/>
          <w:rtl/>
        </w:rPr>
      </w:pPr>
      <w:r>
        <w:rPr>
          <w:sz w:val="24"/>
          <w:szCs w:val="24"/>
          <w:rtl/>
        </w:rPr>
        <w:t xml:space="preserve">وفي هذا القول تناقض لأن الإِفهام من صفات الفعل ، وأفعال الله تعالى محدثة في غيره ، فالكلام على هذا الأصل مخلوق محدث ، وإذا لم يجز أن يقال : إنه مكلم في الأزل كان التكليم فعلا لا غير ، فيكون الكلام مخلوقاً </w:t>
      </w:r>
      <w:r w:rsidR="00A02287">
        <w:rPr>
          <w:sz w:val="24"/>
          <w:szCs w:val="24"/>
          <w:rtl/>
        </w:rPr>
        <w:t xml:space="preserve">، </w:t>
      </w:r>
    </w:p>
    <w:p w:rsidR="00C40846" w:rsidRDefault="00C40846" w:rsidP="00C40846">
      <w:pPr>
        <w:spacing w:after="240"/>
        <w:rPr>
          <w:sz w:val="24"/>
          <w:szCs w:val="24"/>
          <w:rtl/>
        </w:rPr>
      </w:pPr>
      <w:r>
        <w:rPr>
          <w:sz w:val="24"/>
          <w:szCs w:val="24"/>
          <w:rtl/>
        </w:rPr>
        <w:t xml:space="preserve">وأحد ما استدل به العلماء على نفي الخلق عن كلام الله سبحانه قوله عز وجل : { وكلم الله موسى تكليما } فقالوا : أتى بالمصدر ليعلم أنه كلام من مكلم إلى مكلم </w:t>
      </w:r>
      <w:r w:rsidR="00A02287">
        <w:rPr>
          <w:sz w:val="24"/>
          <w:szCs w:val="24"/>
          <w:rtl/>
        </w:rPr>
        <w:t xml:space="preserve">، </w:t>
      </w:r>
      <w:r>
        <w:rPr>
          <w:sz w:val="24"/>
          <w:szCs w:val="24"/>
          <w:rtl/>
        </w:rPr>
        <w:t xml:space="preserve"> وقال نوح بن أبي مريم في تكليما : ( يعني المشافهة بين اثنين ) وإن لم يكن هناك مشافهة فالله تعالى قال لموسى عليه السلام :{فاستمع لما يوحى } والاستماع بين الخلق لا يقع إلا إلى صوت ، وهو غير الإفهام يتأخر عن السمع </w:t>
      </w:r>
      <w:r w:rsidR="00A02287">
        <w:rPr>
          <w:sz w:val="24"/>
          <w:szCs w:val="24"/>
          <w:rtl/>
        </w:rPr>
        <w:t xml:space="preserve">، </w:t>
      </w:r>
    </w:p>
    <w:p w:rsidR="00C40846" w:rsidRDefault="00C40846" w:rsidP="00C40846">
      <w:pPr>
        <w:spacing w:after="240"/>
        <w:rPr>
          <w:sz w:val="24"/>
          <w:szCs w:val="24"/>
          <w:rtl/>
        </w:rPr>
      </w:pPr>
      <w:r>
        <w:rPr>
          <w:sz w:val="24"/>
          <w:szCs w:val="24"/>
          <w:rtl/>
        </w:rPr>
        <w:t xml:space="preserve">وقول الأشعري : " إن كلام الله شيء واحد ، لا يدخله التبعيض " فإذا قال إن الله أفهم موسى كلامه ، لم يخل أمر من أن يكون قد أفهمه كلامه مطلقا ، فصار موسى عليه السلام عالما بكلام الله حتى لم يبق له كلام من الأزل إلى الأبد إلا وقد فهمه </w:t>
      </w:r>
      <w:r w:rsidR="00A02287">
        <w:rPr>
          <w:sz w:val="24"/>
          <w:szCs w:val="24"/>
          <w:rtl/>
        </w:rPr>
        <w:t xml:space="preserve">، </w:t>
      </w:r>
      <w:r>
        <w:rPr>
          <w:sz w:val="24"/>
          <w:szCs w:val="24"/>
          <w:rtl/>
        </w:rPr>
        <w:t xml:space="preserve"> وفي ذلك اشتراك مع الله في علم الغيب وذلك كفر بالاتفاق </w:t>
      </w:r>
      <w:r w:rsidR="00A02287">
        <w:rPr>
          <w:sz w:val="24"/>
          <w:szCs w:val="24"/>
          <w:rtl/>
        </w:rPr>
        <w:t xml:space="preserve">، </w:t>
      </w:r>
    </w:p>
    <w:p w:rsidR="00C40846" w:rsidRDefault="00C40846" w:rsidP="00C40846">
      <w:pPr>
        <w:spacing w:after="240"/>
        <w:rPr>
          <w:sz w:val="24"/>
          <w:szCs w:val="24"/>
          <w:rtl/>
        </w:rPr>
      </w:pPr>
      <w:r>
        <w:rPr>
          <w:sz w:val="24"/>
          <w:szCs w:val="24"/>
          <w:rtl/>
        </w:rPr>
        <w:t xml:space="preserve">وفيه أيضاً رد لقول الله عز وجل : { تعلم ما في نفسي ولا أعلم ما في نفسك } فبين أن الرسل عليهم السلام لا يعلمون ما في نفسه عز وجل </w:t>
      </w:r>
      <w:r w:rsidR="00A02287">
        <w:rPr>
          <w:sz w:val="24"/>
          <w:szCs w:val="24"/>
          <w:rtl/>
        </w:rPr>
        <w:t xml:space="preserve">، </w:t>
      </w:r>
    </w:p>
    <w:p w:rsidR="00C40846" w:rsidRDefault="00C40846" w:rsidP="00C40846">
      <w:pPr>
        <w:spacing w:after="240"/>
        <w:rPr>
          <w:sz w:val="24"/>
          <w:szCs w:val="24"/>
          <w:rtl/>
        </w:rPr>
      </w:pPr>
      <w:r>
        <w:rPr>
          <w:sz w:val="24"/>
          <w:szCs w:val="24"/>
          <w:rtl/>
        </w:rPr>
        <w:t>والأشعري يقول : ( إن الكلام معنى قائم بالنفس ليس بلغة ولا حرف ) فإذا فهمه موسى صار عالماً [ بما ] في نفس الله ، وذاك غير جائز بالاتفاق</w:t>
      </w:r>
    </w:p>
    <w:p w:rsidR="00C40846" w:rsidRDefault="00C40846" w:rsidP="00C40846">
      <w:pPr>
        <w:spacing w:after="240"/>
        <w:rPr>
          <w:sz w:val="24"/>
          <w:szCs w:val="24"/>
          <w:rtl/>
        </w:rPr>
      </w:pPr>
      <w:r>
        <w:rPr>
          <w:sz w:val="24"/>
          <w:szCs w:val="24"/>
          <w:rtl/>
        </w:rPr>
        <w:t xml:space="preserve">ثم إذا لم [ يكن ] الكلام حرفاً ولا صوتاً ، وكان معنى قائماً بالنفس فهو والإرادة شيء واحد </w:t>
      </w:r>
      <w:r w:rsidR="00A02287">
        <w:rPr>
          <w:sz w:val="24"/>
          <w:szCs w:val="24"/>
          <w:rtl/>
        </w:rPr>
        <w:t xml:space="preserve">، </w:t>
      </w:r>
    </w:p>
    <w:p w:rsidR="00C40846" w:rsidRDefault="00C40846" w:rsidP="00C40846">
      <w:pPr>
        <w:spacing w:after="240"/>
        <w:rPr>
          <w:sz w:val="24"/>
          <w:szCs w:val="24"/>
          <w:rtl/>
        </w:rPr>
      </w:pPr>
      <w:r>
        <w:rPr>
          <w:sz w:val="24"/>
          <w:szCs w:val="24"/>
          <w:rtl/>
        </w:rPr>
        <w:t xml:space="preserve">وإن قالوا : أفهمه ما شاء من كلامه ، ورجعوا إلى التبعيض الذي يكفرون به أهل الحق ، ويخالفون فيه نص الكتاب حيث قال الله سبحانه :{ومن الأحزاب من ينكر بعضه} وقال : { أفتؤمنون ببعض الكتاب وتكفرون ببعض } والكتاب عند السلف هو القرآن باتفاق المسلمين كلام الله ويقولون في الظاهر للعوام : " قد سمع الله موسى كلام الله على الحقيقة وكلامه ليس بصوت " والعقل لا يقتضي أن يسمع بشر مبقى على بنيته وعادته ما ليس بصوت على الحقيقة </w:t>
      </w:r>
      <w:r w:rsidR="00A02287">
        <w:rPr>
          <w:sz w:val="24"/>
          <w:szCs w:val="24"/>
          <w:rtl/>
        </w:rPr>
        <w:t xml:space="preserve">، </w:t>
      </w:r>
    </w:p>
    <w:p w:rsidR="00C40846" w:rsidRDefault="00C40846" w:rsidP="00C40846">
      <w:pPr>
        <w:spacing w:after="240"/>
        <w:rPr>
          <w:sz w:val="24"/>
          <w:szCs w:val="24"/>
          <w:rtl/>
        </w:rPr>
      </w:pPr>
      <w:r>
        <w:rPr>
          <w:sz w:val="24"/>
          <w:szCs w:val="24"/>
          <w:rtl/>
        </w:rPr>
        <w:lastRenderedPageBreak/>
        <w:t>ويقولون :/" إن كلام الله لا يجوز وجوده بغير الله ، ولا نزوله إلى محل وهو يتلى ويقرأ ، وليس بلغة ولا حرف وتلاوة بل لا وصول للخلق إليه ولا يوجد عندهم ، ولا مدخل للحروف فيه " وهذا ممتنع في العقل واختلف قول الأشعري في كتبه في الناسخ والمنسوخ فقال في بعضها :" الناسخ والمنسوخ في كلام الله على الحقيقة "</w:t>
      </w:r>
      <w:r w:rsidR="00A02287">
        <w:rPr>
          <w:sz w:val="24"/>
          <w:szCs w:val="24"/>
          <w:rtl/>
        </w:rPr>
        <w:t xml:space="preserve">، </w:t>
      </w:r>
    </w:p>
    <w:p w:rsidR="00C40846" w:rsidRDefault="00C40846" w:rsidP="00C40846">
      <w:pPr>
        <w:spacing w:after="240"/>
        <w:rPr>
          <w:sz w:val="24"/>
          <w:szCs w:val="24"/>
          <w:rtl/>
        </w:rPr>
      </w:pPr>
      <w:r>
        <w:rPr>
          <w:sz w:val="24"/>
          <w:szCs w:val="24"/>
          <w:rtl/>
        </w:rPr>
        <w:t>فإذا كان كلام ( اتلله ) عنده شيئاً واحدا ًكان الناسخ هو المنسوخ لا فرق بينهما ولا …</w:t>
      </w:r>
      <w:r w:rsidR="00A02287">
        <w:rPr>
          <w:sz w:val="24"/>
          <w:szCs w:val="24"/>
          <w:rtl/>
        </w:rPr>
        <w:t xml:space="preserve">، ، </w:t>
      </w:r>
      <w:r>
        <w:rPr>
          <w:sz w:val="24"/>
          <w:szCs w:val="24"/>
          <w:rtl/>
        </w:rPr>
        <w:t xml:space="preserve"> من العقل ما يقوله البتة </w:t>
      </w:r>
      <w:r w:rsidR="00A02287">
        <w:rPr>
          <w:sz w:val="24"/>
          <w:szCs w:val="24"/>
          <w:rtl/>
        </w:rPr>
        <w:t xml:space="preserve">، </w:t>
      </w:r>
    </w:p>
    <w:p w:rsidR="00C40846" w:rsidRDefault="00C40846" w:rsidP="00C40846">
      <w:pPr>
        <w:spacing w:after="240"/>
        <w:rPr>
          <w:sz w:val="24"/>
          <w:szCs w:val="24"/>
          <w:rtl/>
        </w:rPr>
      </w:pPr>
      <w:r>
        <w:rPr>
          <w:sz w:val="24"/>
          <w:szCs w:val="24"/>
          <w:rtl/>
        </w:rPr>
        <w:t xml:space="preserve">وفي بعضها الناسخ والمنسوخ في كتاب لله دون كلامه ففرق بين كتاب الله وكلامه ونصوص القرآن تنطق بأن كتبا الله كلامه ، ألا ترى أن الجن قالت في ما أخبر الله سبحنه عنها :{ إنا سمعنا قرءآنا عجبا } وفي موضع آخر { إنا سمعنا كتاباً أنزل من بعد موسى } فبين جل جلاله أن الكتاب هو القرءآن لا غير بتقريره ما قالوا وتركه النكير عليهم لوجود الاتفاق على أن مسموع الجن في هذه القصة شيء واحد في دفعة واحدة ، وإنما أخبر الله سبحانه عنهم في غير سورة فقال في بعضها : القرءآن وقال في غير ذلك : الكتاب والقرءآن كلام الله بالاتفاق </w:t>
      </w:r>
      <w:r w:rsidR="00A02287">
        <w:rPr>
          <w:sz w:val="24"/>
          <w:szCs w:val="24"/>
          <w:rtl/>
        </w:rPr>
        <w:t xml:space="preserve">، </w:t>
      </w:r>
    </w:p>
    <w:p w:rsidR="00C40846" w:rsidRDefault="00C40846" w:rsidP="00C40846">
      <w:pPr>
        <w:spacing w:after="240"/>
        <w:rPr>
          <w:sz w:val="24"/>
          <w:szCs w:val="24"/>
          <w:rtl/>
        </w:rPr>
      </w:pPr>
      <w:r>
        <w:rPr>
          <w:sz w:val="24"/>
          <w:szCs w:val="24"/>
          <w:rtl/>
        </w:rPr>
        <w:t xml:space="preserve">واختلف قول الأشعري أيضاً في الإعجاز  فقال في موضع : الإعجاز يتعلق بهذا النظم ، وليس ذلك بكلام الله عز وجل ، وإنما هو عبارة عنه ، وأما صفة الله تعالى فلا يجوز أن يقال : أن الخل ق يعجزون عنها كما لا يجوز أن يقال : يقدرون عليها </w:t>
      </w:r>
      <w:r w:rsidR="00A02287">
        <w:rPr>
          <w:sz w:val="24"/>
          <w:szCs w:val="24"/>
          <w:rtl/>
        </w:rPr>
        <w:t xml:space="preserve">، </w:t>
      </w:r>
      <w:r>
        <w:rPr>
          <w:sz w:val="24"/>
          <w:szCs w:val="24"/>
          <w:rtl/>
        </w:rPr>
        <w:t xml:space="preserve"> فجعل المعجز غير القرءآن ، وإجماع الأمة حاصل على أن القرءآن هو المعجز للكافة ، فمن زعم أنه ليس ( بمعجز والمعجز ) غيره كان راداً لخبر الله سبحانه وخارقاً للإجماع وذلك كفر </w:t>
      </w:r>
      <w:r w:rsidR="00A02287">
        <w:rPr>
          <w:sz w:val="24"/>
          <w:szCs w:val="24"/>
          <w:rtl/>
        </w:rPr>
        <w:t xml:space="preserve">، </w:t>
      </w:r>
    </w:p>
    <w:p w:rsidR="00C40846" w:rsidRDefault="00C40846" w:rsidP="00C40846">
      <w:pPr>
        <w:spacing w:after="240"/>
        <w:rPr>
          <w:sz w:val="24"/>
          <w:szCs w:val="24"/>
          <w:rtl/>
        </w:rPr>
      </w:pPr>
      <w:r>
        <w:rPr>
          <w:sz w:val="24"/>
          <w:szCs w:val="24"/>
          <w:rtl/>
        </w:rPr>
        <w:t xml:space="preserve">وقال في غير ذلك الموضع : ( الإعجاز متعلق بكلام الله ، وكلام الله شيء واحد لا سورة فيه ولا حرف ) وفي هذا القول بتكذيب للنص وإحالة : فأما التكذيب فإن الله سبحانه قال : { وإن كنتم في ريب مما نزلنا على عبدنا فأتوا بسورة من مثله وادعوا شهداءكم من دون الله إن كنتم صادقين } وقال { قل لئن اجتمعت الإنس والجن على أن يأتوا بمثل هذا القرءآن لا يأتون بمثله ولو كان بعضهم لبعض ظهيراً } </w:t>
      </w:r>
      <w:r w:rsidR="00A02287">
        <w:rPr>
          <w:sz w:val="24"/>
          <w:szCs w:val="24"/>
          <w:rtl/>
        </w:rPr>
        <w:t xml:space="preserve">، </w:t>
      </w:r>
      <w:r>
        <w:rPr>
          <w:sz w:val="24"/>
          <w:szCs w:val="24"/>
          <w:rtl/>
        </w:rPr>
        <w:t xml:space="preserve"> فبين أن التحدي واقع إلى مثل كلامه القرآن وإلى سورة منه ، فقول الأشعري ( إن المعجز هو الكتاب دون القرآن) تكذيب للنص وخبره ، وقوله ( إن المعجز هو الكلام وليس بسورة ) تكذيب للنص أيضاً </w:t>
      </w:r>
      <w:r w:rsidR="00A02287">
        <w:rPr>
          <w:sz w:val="24"/>
          <w:szCs w:val="24"/>
          <w:rtl/>
        </w:rPr>
        <w:t xml:space="preserve">، </w:t>
      </w:r>
    </w:p>
    <w:p w:rsidR="00C40846" w:rsidRDefault="00C40846" w:rsidP="00C40846">
      <w:pPr>
        <w:spacing w:after="240"/>
        <w:rPr>
          <w:sz w:val="24"/>
          <w:szCs w:val="24"/>
          <w:rtl/>
        </w:rPr>
      </w:pPr>
      <w:r>
        <w:rPr>
          <w:sz w:val="24"/>
          <w:szCs w:val="24"/>
          <w:rtl/>
        </w:rPr>
        <w:t xml:space="preserve">والإحالة هي في أن التحدي واقع إلى الإتيان بمثل ما يعلم ويعقل ولو كان بخلاف ذلك لما صح جملة لأن العقل يقتضي أن ( لا ) يتحدى واحد إلى الإتيان بمثل ما لا يدري ما هو ، ولا يعقل معناه ، ومثل ذلك إذا سيم واحد كان لعباًَ وهزواً والله سبحانه يتعالى عن ذلك علواً كبيراً </w:t>
      </w:r>
      <w:r w:rsidR="00A02287">
        <w:rPr>
          <w:sz w:val="24"/>
          <w:szCs w:val="24"/>
          <w:rtl/>
        </w:rPr>
        <w:t xml:space="preserve">، </w:t>
      </w:r>
    </w:p>
    <w:p w:rsidR="00C40846" w:rsidRDefault="00C40846" w:rsidP="00C40846">
      <w:pPr>
        <w:spacing w:after="240"/>
        <w:rPr>
          <w:sz w:val="24"/>
          <w:szCs w:val="24"/>
          <w:rtl/>
          <w:lang w:val="en-AU"/>
        </w:rPr>
      </w:pPr>
      <w:r>
        <w:rPr>
          <w:sz w:val="24"/>
          <w:szCs w:val="24"/>
          <w:rtl/>
        </w:rPr>
        <w:t xml:space="preserve">وقال الأشعري </w:t>
      </w:r>
      <w:r>
        <w:rPr>
          <w:sz w:val="24"/>
          <w:szCs w:val="24"/>
          <w:rtl/>
          <w:lang w:val="en-AU"/>
        </w:rPr>
        <w:t xml:space="preserve">: ( إن الله سبحانه يرى يوم القيامة على الحقيقة ) وأظهر الرد على من أنكرها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وأفصح في بعض كتبه ( أنه يرى بالأبصار ) وقال في موضع آخر : ( لا تختص الرؤية بالبصر ولا تكون عن مقابلة لأن ما يرى مقابلة كان جسماً) فهو إذا قال : إنه يرى بالأبصار لم يجز في العقل أن تكون الرؤية عن غير مقابلة وإن قال : إن الرؤية لا تخص البصر عاد إلى قول المعتزلة وصارت الرؤية في معنى العلم الضروري وقد حكى عن بعض متأخريهم أنه قال : لولا الحياء من مخالفة شيوخنا لقلت إن الرؤية هي العلم لا غير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وهكذا قالوا في سماع موسى عليه السلام كلام الله سبحانه إنه لم يخص الأذن وإذا لم يخص بزعمهم الأذن لم يكن سماعاً لأن هذه البنية مجبولة على أنها لا تسمع إلا بالأذن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والمقابلة لا تقتضي التجسيم كما زعموا لأن المرئيات في الشاهد لا تخرج عن أن تكون جسماً أو عرضاً على أصلهم ، والله سبحانه باتفاقنا مرئي وليس بجسم ولا عرض ، وإذا صح ذلك ، جاز أن يرى عن مقابلة ، ولا يجب أن يكون جسماً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وقد نص مالك بن أنس رحمه الله ، وغيره من الأئمة رحمهم الله على أن الله سبحانه يرى يوم القيامة بالأبصار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lastRenderedPageBreak/>
        <w:t xml:space="preserve">وزعموا أن كلام الله مكتوب في المصاحف [ على ] الحقيقة وليس بحروف والعقل لا يقتضي وجود مكتوب عارياً عن الحرف ، وقالوا : ينبغي أن يكون كلام الله بخلاف كلام غيره ثم قالوا : ( كلامه ) (و) كلام غيره معنى قائم بالنفس فرفعوا ما أوجبوه من الخلاف وهذا تناقض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وقالوا : إثبات الحروف في كلام الله تشبيه ، ثم قالوا ( كلام الله وكلام غيره لا حروف فيهما ) فأفصحوا بالتشبيه ولو كان قولنا : إن الكلام لا يعرى عن الحروف تشبيها مع كون الكتاب دالاً على صحة قولنا ، وكذلك الأثر ، وكلا أن يكون ذلك </w:t>
      </w:r>
      <w:r w:rsidR="00A02287">
        <w:rPr>
          <w:sz w:val="24"/>
          <w:szCs w:val="24"/>
          <w:rtl/>
          <w:lang w:val="en-AU"/>
        </w:rPr>
        <w:t xml:space="preserve">، </w:t>
      </w:r>
      <w:r>
        <w:rPr>
          <w:sz w:val="24"/>
          <w:szCs w:val="24"/>
          <w:rtl/>
          <w:lang w:val="en-AU"/>
        </w:rPr>
        <w:t xml:space="preserve"> لكان تشبيههم أفظع وأشنع فإنهم زعموا أن كلام الله لا حرف فيه ولا صوت ، وكلام الله وذو النحل وساير الحكل لا حرف فيه ولا صوت فشبهوا كلام الله بكلام الحكل ، تعالى الله عن ذلك علوا كبيراً</w:t>
      </w:r>
    </w:p>
    <w:p w:rsidR="00C40846" w:rsidRDefault="00C40846" w:rsidP="00C40846">
      <w:pPr>
        <w:spacing w:after="240"/>
        <w:rPr>
          <w:sz w:val="24"/>
          <w:szCs w:val="24"/>
          <w:rtl/>
          <w:lang w:val="en-AU"/>
        </w:rPr>
      </w:pPr>
      <w:r>
        <w:rPr>
          <w:sz w:val="24"/>
          <w:szCs w:val="24"/>
          <w:rtl/>
          <w:lang w:val="en-AU"/>
        </w:rPr>
        <w:t xml:space="preserve">وقد اتفقت الأئمة على أن الصفات لا تؤخذ إلا توقيفاً ، وكذلك شرحها لا يجوز إلا بتوقيف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فقول المتكلمين في نفي الصفات أو إثباتها بمجرد العقل أو حملها على تأويل مخالف للظاهر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ولا يجوز أن يوصف الله سبحانه ( إلا ) بما وصف به نفسه أو وصفه به رسوله صلى الله عليه وسلم وذاك إذا ثبت الحديث ولم يبقى شبهة في صحته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فأما ما عدا ذلك من الروايات المعلولة والطرق الواهية ، فلا يجوز أن يعتقد في ذات الله سبحانه ولا في صفاته ما يوجد فيها باتفاق العلماء للأثر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ومخالفة الأشعري وأضرابه للعقليات ، ومناقضتهم تكثر ولعل الله سبحانه يسهل لنا جمع ذلك في كتاب مفرد بمنه ، وإنما أشرنا ها هنا إلى يسير منه وفيه مقنع إن شاء الله تعالى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وأما تظاهرهم بخلاف ما يعتقدونه كفعل الزنادقة ففي إثباتهم أن الله سبحانه وتعالى استوى على العرش ، ومن عقدهم : أن الله سبحانه لا يجوز أن يوصف بأنه في سماء ولا في أرض ، ولا في عرش ولا فوق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وقد ذكر ابن الباقلاني  : أن الاستواء فعل له أحدثه في العرش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وهذا مخالف لقول علماء الأمة ، وقد سئل مالك بن أنس رحمة الله عليه عن هذه المسألة فأجاب : " بأن الاستواء غير مجهول ، والكيفية غير معقولة والإيمان به واجب والسؤال عنه بدعة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قال الله سبحانه { يخافون ربهم من فوهم ويفعلون ما يؤمرون } وقال :{ يدبر الأمر من السماء إلى الأرض ثم يعرج إليه } وقال { إليه يصعد الكلم الطيب } وقال : { من الله ذي المعارج تعرج الملائكة والروح إليه } وقال { أأمنتم من في السماء أن يخسف بكم الأرض </w:t>
      </w:r>
      <w:r w:rsidR="00A02287">
        <w:rPr>
          <w:sz w:val="24"/>
          <w:szCs w:val="24"/>
          <w:rtl/>
          <w:lang w:val="en-AU"/>
        </w:rPr>
        <w:t xml:space="preserve">، ، ، ، ، </w:t>
      </w:r>
      <w:r>
        <w:rPr>
          <w:sz w:val="24"/>
          <w:szCs w:val="24"/>
          <w:rtl/>
          <w:lang w:val="en-AU"/>
        </w:rPr>
        <w:t xml:space="preserve"> الآية } والآية التي بعدها</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وقال النبي صلى الله عليه وسلم : " ما بين سماء إلى سماء مسيرة كذا ـ حتى ذكر سبع سماوات ـ وفوق ذلك بحر ما بين أعلاه وأسفله مثل ما بين سماء إلى سماء ، وفوق ذلك ثمانية أوعال كواهلهم تحت عرش الرحمن ، وأقدامهم تحت الأرض السابعة السفلى ، وفوق ذلك العرش والله سبحانه فوق ذلك أخرجه أبو داود في كتاب السنن عن أبي هريرة وجبير بن مطعم وغيرهما عن النبي صلى الله عليه وسلم هذا المعنى والطرق مقبولة محفوظة وروي عن عبد الله بن مسعود وعبد الله بن عباس وعبد الله بن عمر وأنس بن مالك وغيرهم مثل ذلك موقوفاً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lastRenderedPageBreak/>
        <w:t xml:space="preserve">ونص أحمد بن حنبل رحمة الله عليه على أن الله تعالى ذاته فوق العرش ، وعلمه بكل مكان </w:t>
      </w:r>
      <w:r w:rsidR="00A02287">
        <w:rPr>
          <w:sz w:val="24"/>
          <w:szCs w:val="24"/>
          <w:rtl/>
          <w:lang w:val="en-AU"/>
        </w:rPr>
        <w:t xml:space="preserve">، </w:t>
      </w:r>
      <w:r>
        <w:rPr>
          <w:sz w:val="24"/>
          <w:szCs w:val="24"/>
          <w:rtl/>
          <w:lang w:val="en-AU"/>
        </w:rPr>
        <w:t xml:space="preserve"> وروى ذلك هو وغيره عن عبد الله بن نافع عن مالك بن أنس رحمة الله عليه وقد رواه غير واحد مع ابن نافع عن مالك بن أنس وكذلك رواه الثقات عن سفيان بن سعيد الثوري وروي نحوه عن الأوزاعي هؤلاء أئمة الآفاق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 واعتقاد أهل الحق أن الله سبحانه فوق العرش بذاته من غير مماسة وأن الكرامية ومن تابعهم على قول المماسة ضلال ] وقد أقر الأشعري بحديث النزول ثم قال : [ النزول فعل له يحدثه في السماء ] وقال بعض أصحابه [ المراد بن نزول أمره ] ونزول الأمر عندهم لا يصح وعند أهل الحق الذات بلا كيفية </w:t>
      </w:r>
      <w:r w:rsidR="00A02287">
        <w:rPr>
          <w:sz w:val="24"/>
          <w:szCs w:val="24"/>
          <w:rtl/>
          <w:lang w:val="en-AU"/>
        </w:rPr>
        <w:t xml:space="preserve">، </w:t>
      </w:r>
      <w:r>
        <w:rPr>
          <w:sz w:val="24"/>
          <w:szCs w:val="24"/>
          <w:rtl/>
          <w:lang w:val="en-AU"/>
        </w:rPr>
        <w:t xml:space="preserve"> وزعم الأشعري : أن الله سبحانه غير ممازج وغير مباين لهم ، والأمكنة غير خالية منه ، وغير ممتلية به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وهذا كلام مسفت لا معنى تحته ، وتحقيقه النفي بعد الإثبات </w:t>
      </w:r>
      <w:r w:rsidR="00A02287">
        <w:rPr>
          <w:sz w:val="24"/>
          <w:szCs w:val="24"/>
          <w:rtl/>
          <w:lang w:val="en-AU"/>
        </w:rPr>
        <w:t xml:space="preserve">، </w:t>
      </w:r>
      <w:r>
        <w:rPr>
          <w:sz w:val="24"/>
          <w:szCs w:val="24"/>
          <w:rtl/>
          <w:lang w:val="en-AU"/>
        </w:rPr>
        <w:t xml:space="preserve"> وبعض أصحابه وافق المعتزلة وسائر الجهمية في قولهم : إن الله بذاته في كل مكان وذكر عن بشر المريسي أنه قيل له : فهو في جوف حمارك فقال نعم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ومن قال هذا فهو كافر ، والله سبحانه متعال عما قالوه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وعند أهل الحق أن الله سبحانه مباين لخلقه بذاته فوق العرش بلا كيفية بحيث لا مكان وقد أثبت الذي في موطأ مالك بن أنس رحمه الله وفي غيره من كتب العلماء : أن النبي صلى الله عليه وسلم قال للجارية التي أراد عتقها من عليه رقبة مؤمنة ( أين الله ؟ قالت في السماء فقال : من أنا ؟ قالت : رسول الله </w:t>
      </w:r>
      <w:r w:rsidR="00A02287">
        <w:rPr>
          <w:sz w:val="24"/>
          <w:szCs w:val="24"/>
          <w:rtl/>
          <w:lang w:val="en-AU"/>
        </w:rPr>
        <w:t xml:space="preserve">، </w:t>
      </w:r>
      <w:r>
        <w:rPr>
          <w:sz w:val="24"/>
          <w:szCs w:val="24"/>
          <w:rtl/>
          <w:lang w:val="en-AU"/>
        </w:rPr>
        <w:t xml:space="preserve"> قال اعتقها فإنها مؤمنة </w:t>
      </w:r>
      <w:r w:rsidR="00A02287">
        <w:rPr>
          <w:sz w:val="24"/>
          <w:szCs w:val="24"/>
          <w:rtl/>
          <w:lang w:val="en-AU"/>
        </w:rPr>
        <w:t xml:space="preserve">، </w:t>
      </w:r>
      <w:r>
        <w:rPr>
          <w:sz w:val="24"/>
          <w:szCs w:val="24"/>
          <w:rtl/>
          <w:lang w:val="en-AU"/>
        </w:rPr>
        <w:t>)</w:t>
      </w:r>
    </w:p>
    <w:p w:rsidR="00C40846" w:rsidRDefault="00C40846" w:rsidP="00C40846">
      <w:pPr>
        <w:spacing w:after="240"/>
        <w:rPr>
          <w:sz w:val="24"/>
          <w:szCs w:val="24"/>
          <w:rtl/>
          <w:lang w:val="en-AU"/>
        </w:rPr>
      </w:pPr>
      <w:r>
        <w:rPr>
          <w:sz w:val="24"/>
          <w:szCs w:val="24"/>
          <w:rtl/>
          <w:lang w:val="en-AU"/>
        </w:rPr>
        <w:t xml:space="preserve">وعند الأشعري أن من اعتقد أن الله بذاته في السماء فهو كافر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وإن زمانا يقبل في قوه من يرد على الله سبحانه ، وعلى الرسول صلى الله عليه وسلم ويخالف العقل ، ويعد مع ذلك إماما ، لزمان صعب والله المستعان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ولقد قال الأوس بن حارثة بن ثعلبة عند موته قصيدة يوصي فيها إلى ابنه مالك وذلك قبل الإسلام فيها :</w:t>
      </w:r>
    </w:p>
    <w:p w:rsidR="00C40846" w:rsidRDefault="00C40846" w:rsidP="00C40846">
      <w:pPr>
        <w:spacing w:after="240"/>
        <w:rPr>
          <w:sz w:val="24"/>
          <w:szCs w:val="24"/>
          <w:rtl/>
          <w:lang w:val="en-AU"/>
        </w:rPr>
      </w:pPr>
      <w:r>
        <w:rPr>
          <w:sz w:val="24"/>
          <w:szCs w:val="24"/>
          <w:rtl/>
          <w:lang w:val="en-AU"/>
        </w:rPr>
        <w:t xml:space="preserve">فإن تكن الأيام أبلين أعظمي </w:t>
      </w:r>
      <w:r>
        <w:rPr>
          <w:sz w:val="24"/>
          <w:szCs w:val="24"/>
          <w:rtl/>
          <w:lang w:val="en-AU"/>
        </w:rPr>
        <w:tab/>
        <w:t>وشيبن رأسي والمشيب مع العصر</w:t>
      </w:r>
    </w:p>
    <w:p w:rsidR="00C40846" w:rsidRDefault="00C40846" w:rsidP="00C40846">
      <w:pPr>
        <w:spacing w:after="240"/>
        <w:rPr>
          <w:sz w:val="24"/>
          <w:szCs w:val="24"/>
          <w:rtl/>
          <w:lang w:val="en-AU"/>
        </w:rPr>
      </w:pPr>
      <w:r>
        <w:rPr>
          <w:sz w:val="24"/>
          <w:szCs w:val="24"/>
          <w:rtl/>
          <w:lang w:val="en-AU"/>
        </w:rPr>
        <w:t>فإن لنا ربا عليُ فوق عرشه</w:t>
      </w:r>
      <w:r>
        <w:rPr>
          <w:sz w:val="24"/>
          <w:szCs w:val="24"/>
          <w:rtl/>
          <w:lang w:val="en-AU"/>
        </w:rPr>
        <w:tab/>
        <w:t>عليما بما يأتي من الخير والشــر</w:t>
      </w:r>
    </w:p>
    <w:p w:rsidR="00C40846" w:rsidRDefault="00C40846" w:rsidP="00C40846">
      <w:pPr>
        <w:spacing w:after="240"/>
        <w:rPr>
          <w:sz w:val="24"/>
          <w:szCs w:val="24"/>
          <w:rtl/>
          <w:lang w:val="en-AU"/>
        </w:rPr>
      </w:pPr>
      <w:r>
        <w:rPr>
          <w:sz w:val="24"/>
          <w:szCs w:val="24"/>
          <w:rtl/>
          <w:lang w:val="en-AU"/>
        </w:rPr>
        <w:t>وقال غيره قبل الإسلام :</w:t>
      </w:r>
    </w:p>
    <w:p w:rsidR="00C40846" w:rsidRDefault="00C40846" w:rsidP="00C40846">
      <w:pPr>
        <w:spacing w:after="240"/>
        <w:rPr>
          <w:sz w:val="24"/>
          <w:szCs w:val="24"/>
          <w:rtl/>
          <w:lang w:val="en-AU"/>
        </w:rPr>
      </w:pPr>
      <w:r>
        <w:rPr>
          <w:sz w:val="24"/>
          <w:szCs w:val="24"/>
          <w:rtl/>
          <w:lang w:val="en-AU"/>
        </w:rPr>
        <w:t xml:space="preserve">وأن العرش فوق الماء طاف </w:t>
      </w:r>
      <w:r>
        <w:rPr>
          <w:sz w:val="24"/>
          <w:szCs w:val="24"/>
          <w:rtl/>
          <w:lang w:val="en-AU"/>
        </w:rPr>
        <w:tab/>
        <w:t>وفوق العرش رب الـعـالـمـين</w:t>
      </w:r>
    </w:p>
    <w:p w:rsidR="00C40846" w:rsidRDefault="00C40846" w:rsidP="00C40846">
      <w:pPr>
        <w:spacing w:after="240"/>
        <w:rPr>
          <w:sz w:val="24"/>
          <w:szCs w:val="24"/>
          <w:rtl/>
          <w:lang w:val="en-AU"/>
        </w:rPr>
      </w:pPr>
      <w:r>
        <w:rPr>
          <w:sz w:val="24"/>
          <w:szCs w:val="24"/>
          <w:rtl/>
          <w:lang w:val="en-AU"/>
        </w:rPr>
        <w:t xml:space="preserve">وقيل إن عبد الله بن رواحة قاله في الإسلام ، وهو صحابي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ومثله في الشعر وكلام العرب قديما كثير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 وليس في قولنا : إن الله سبحانه فوق العرش تحديد وإنما التحديد يقع للمحدثات ، فمن العرش إلى ما تحت الثرى محدود والله سبحانه فوق ذلك بحيث لا مكان ولا حد ، لاتفاقنا أن الله سبحانه ، كان ولا مكان ثم خلق المكان وهو كما كان قبل خلق المكان )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lastRenderedPageBreak/>
        <w:t xml:space="preserve">وقد ذكر الله سبحانه في القرآن ما يشفي الغليل وهو قوله تعالى { الرحمن على العرش استوى له ما في السماوات وما في الأرض وما بينهما وما تحت الثرى } فخص العرش بالاستواء وذكر ملكه لسائر الأشياء فعلم أن المراد به غير الاستيلاء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وإنما يقول بالتحديد من يزعم أنه سبحانه بكل مكان ، وقد علم أن الأمكنة محدودة فإذا كان فيها بزعمهم كان محدوداً ، وعندنا أن مباين للأمكنة ومن [حدها] ومن وفوق كل محدث فلا تحديد في قولنا وهو ظاهر لا خفاء به </w:t>
      </w:r>
      <w:r w:rsidR="00A02287">
        <w:rPr>
          <w:sz w:val="24"/>
          <w:szCs w:val="24"/>
          <w:rtl/>
          <w:lang w:val="en-AU"/>
        </w:rPr>
        <w:t xml:space="preserve">، </w:t>
      </w:r>
    </w:p>
    <w:p w:rsidR="00C40846" w:rsidRDefault="00C40846" w:rsidP="00C40846">
      <w:pPr>
        <w:spacing w:after="240"/>
        <w:rPr>
          <w:sz w:val="24"/>
          <w:szCs w:val="24"/>
          <w:rtl/>
          <w:lang w:val="en-AU"/>
        </w:rPr>
      </w:pPr>
    </w:p>
    <w:p w:rsidR="00C40846" w:rsidRDefault="00C40846" w:rsidP="00C40846">
      <w:pPr>
        <w:spacing w:after="240"/>
        <w:rPr>
          <w:sz w:val="24"/>
          <w:szCs w:val="24"/>
          <w:rtl/>
          <w:lang w:val="en-AU"/>
        </w:rPr>
      </w:pPr>
    </w:p>
    <w:p w:rsidR="00C40846" w:rsidRDefault="00C40846" w:rsidP="00C40846">
      <w:pPr>
        <w:spacing w:after="240"/>
        <w:rPr>
          <w:sz w:val="24"/>
          <w:szCs w:val="24"/>
          <w:rtl/>
          <w:lang w:val="en-AU"/>
        </w:rPr>
      </w:pPr>
    </w:p>
    <w:p w:rsidR="00C40846" w:rsidRDefault="00C40846" w:rsidP="00C40846">
      <w:pPr>
        <w:spacing w:after="240"/>
        <w:rPr>
          <w:sz w:val="24"/>
          <w:szCs w:val="24"/>
          <w:rtl/>
          <w:lang w:val="en-AU"/>
        </w:rPr>
      </w:pPr>
      <w:r>
        <w:rPr>
          <w:sz w:val="24"/>
          <w:szCs w:val="24"/>
          <w:rtl/>
          <w:lang w:val="en-AU"/>
        </w:rPr>
        <w:t>**************</w:t>
      </w:r>
    </w:p>
    <w:p w:rsidR="00C40846" w:rsidRDefault="00C40846" w:rsidP="00C40846">
      <w:pPr>
        <w:spacing w:after="240"/>
        <w:rPr>
          <w:sz w:val="24"/>
          <w:szCs w:val="24"/>
          <w:rtl/>
          <w:lang w:val="en-AU"/>
        </w:rPr>
      </w:pPr>
    </w:p>
    <w:p w:rsidR="00C40846" w:rsidRDefault="00C40846" w:rsidP="00C40846">
      <w:pPr>
        <w:spacing w:after="240"/>
        <w:rPr>
          <w:sz w:val="24"/>
          <w:szCs w:val="24"/>
          <w:rtl/>
          <w:lang w:val="en-AU"/>
        </w:rPr>
      </w:pPr>
    </w:p>
    <w:p w:rsidR="00C40846" w:rsidRDefault="00C40846" w:rsidP="00C40846">
      <w:pPr>
        <w:spacing w:after="240"/>
        <w:rPr>
          <w:sz w:val="24"/>
          <w:szCs w:val="24"/>
          <w:rtl/>
          <w:lang w:val="en-AU"/>
        </w:rPr>
      </w:pPr>
    </w:p>
    <w:p w:rsidR="00C40846" w:rsidRDefault="00C40846" w:rsidP="00C40846">
      <w:pPr>
        <w:spacing w:after="240"/>
        <w:rPr>
          <w:sz w:val="24"/>
          <w:szCs w:val="24"/>
          <w:rtl/>
          <w:lang w:val="en-AU"/>
        </w:rPr>
      </w:pPr>
    </w:p>
    <w:p w:rsidR="00C40846" w:rsidRDefault="00C40846" w:rsidP="00C40846">
      <w:pPr>
        <w:spacing w:after="240"/>
        <w:rPr>
          <w:sz w:val="24"/>
          <w:szCs w:val="24"/>
          <w:rtl/>
          <w:lang w:val="en-AU"/>
        </w:rPr>
      </w:pPr>
    </w:p>
    <w:p w:rsidR="00C40846" w:rsidRDefault="00C40846" w:rsidP="00C40846">
      <w:pPr>
        <w:spacing w:after="240"/>
        <w:rPr>
          <w:sz w:val="24"/>
          <w:szCs w:val="24"/>
          <w:rtl/>
          <w:lang w:val="en-AU"/>
        </w:rPr>
      </w:pPr>
    </w:p>
    <w:p w:rsidR="00C40846" w:rsidRDefault="00C40846" w:rsidP="00C40846">
      <w:pPr>
        <w:spacing w:after="240"/>
        <w:rPr>
          <w:sz w:val="24"/>
          <w:szCs w:val="24"/>
          <w:rtl/>
          <w:lang w:val="en-AU"/>
        </w:rPr>
      </w:pPr>
      <w:r>
        <w:rPr>
          <w:sz w:val="24"/>
          <w:szCs w:val="24"/>
          <w:rtl/>
          <w:lang w:val="en-AU"/>
        </w:rPr>
        <w:t>الفصل الخامس</w:t>
      </w:r>
    </w:p>
    <w:p w:rsidR="00C40846" w:rsidRDefault="00C40846" w:rsidP="00C40846">
      <w:pPr>
        <w:spacing w:after="240"/>
        <w:rPr>
          <w:sz w:val="24"/>
          <w:szCs w:val="24"/>
          <w:rtl/>
          <w:lang w:val="en-AU"/>
        </w:rPr>
      </w:pPr>
      <w:r>
        <w:rPr>
          <w:sz w:val="24"/>
          <w:szCs w:val="24"/>
          <w:rtl/>
          <w:lang w:val="en-AU"/>
        </w:rPr>
        <w:t>بيان أن فرق اللفظية والأشعرية موافقون للمعتزلة في كثير من مسائل</w:t>
      </w:r>
    </w:p>
    <w:p w:rsidR="00C40846" w:rsidRDefault="00C40846" w:rsidP="00C40846">
      <w:pPr>
        <w:spacing w:after="240"/>
        <w:rPr>
          <w:sz w:val="24"/>
          <w:szCs w:val="24"/>
          <w:rtl/>
          <w:lang w:val="en-AU"/>
        </w:rPr>
      </w:pPr>
      <w:r>
        <w:rPr>
          <w:sz w:val="24"/>
          <w:szCs w:val="24"/>
          <w:rtl/>
          <w:lang w:val="en-AU"/>
        </w:rPr>
        <w:t>الأصول وزائدون عليهم في القبح وفساد القول في بعضها</w:t>
      </w:r>
    </w:p>
    <w:p w:rsidR="00C40846" w:rsidRDefault="00C40846" w:rsidP="00C40846">
      <w:pPr>
        <w:spacing w:after="240"/>
        <w:rPr>
          <w:sz w:val="24"/>
          <w:szCs w:val="24"/>
          <w:rtl/>
          <w:lang w:val="en-AU"/>
        </w:rPr>
      </w:pPr>
    </w:p>
    <w:p w:rsidR="00C40846" w:rsidRDefault="00C40846" w:rsidP="00C40846">
      <w:pPr>
        <w:spacing w:after="240"/>
        <w:rPr>
          <w:sz w:val="24"/>
          <w:szCs w:val="24"/>
          <w:rtl/>
          <w:lang w:val="en-AU"/>
        </w:rPr>
      </w:pPr>
      <w:r>
        <w:rPr>
          <w:sz w:val="24"/>
          <w:szCs w:val="24"/>
          <w:rtl/>
          <w:lang w:val="en-AU"/>
        </w:rPr>
        <w:t xml:space="preserve">وأما موافقتهم للمعتزلة فإن المعتزلة قالت : لا تجوز رؤية الله تعالى بالأبصار وأنه ليس بمرئي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وقال الأشعري : هو مرئي ولا يرى بالأبصار عن مقابلة </w:t>
      </w:r>
      <w:r w:rsidR="00A02287">
        <w:rPr>
          <w:sz w:val="24"/>
          <w:szCs w:val="24"/>
          <w:rtl/>
          <w:lang w:val="en-AU"/>
        </w:rPr>
        <w:t xml:space="preserve">، </w:t>
      </w:r>
      <w:r>
        <w:rPr>
          <w:sz w:val="24"/>
          <w:szCs w:val="24"/>
          <w:rtl/>
          <w:lang w:val="en-AU"/>
        </w:rPr>
        <w:t xml:space="preserve"> فأظهر خلافهم وهو موافق لهم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وقالت المعتزلة : لا يجوز أن توصف ذات الله بالكلام ولا كلام إلا ما هو حرف وصوت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lastRenderedPageBreak/>
        <w:t xml:space="preserve">وقال الأشعري : [ يجب وصف ذاته سبحانه بالكلام وليس ذلك بحرف ولا صوت ] فنفى ما نفته المعتزلة وأثبت مالا يعقل ، فهو مظهر خلافهم موافق لهم في الأصل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وأنكرت حديث المعراج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وقال الأشعري : إنه ثابت ثم قال [ الله لا يجوز أن يوصف أنه فوق ] فكذب بما في حديث المعراج ، فصار موافقاً لهم مع ( إظهاره ) الخلاف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وقالت المعتزلة : السور والآي مخلوقة ، وهي قرآن معجز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وقال الأشعري : [ القرآن كلام الله سبحانه والسور والآي ليست بكلام الله سبحانه وإنما هي عبارة عنه ، وهي مخلوقة ]</w:t>
      </w:r>
    </w:p>
    <w:p w:rsidR="00C40846" w:rsidRDefault="00C40846" w:rsidP="00C40846">
      <w:pPr>
        <w:spacing w:after="240"/>
        <w:rPr>
          <w:sz w:val="24"/>
          <w:szCs w:val="24"/>
          <w:rtl/>
          <w:lang w:val="en-AU"/>
        </w:rPr>
      </w:pPr>
      <w:r>
        <w:rPr>
          <w:sz w:val="24"/>
          <w:szCs w:val="24"/>
          <w:rtl/>
          <w:lang w:val="en-AU"/>
        </w:rPr>
        <w:t xml:space="preserve">فوافقهم في القول بخلقها ، وزاد عليهم بأنها ليست قرآن ولا كلام الله سبحانه فإن زعموا أنهم يقرون بأنها قرآن : قيل لهم : إنما يقرون بذلك على وجه المجاز ، فإن من مذهبهم أن القرآن غير مخلوق ، وأن الحروف مخلوقة ، والسور حروف بالاتفاق ، من أنكر ذلك لم يخاطب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وإذا كانت حروفاً مخلوقة لم يجز أن يكون قرأنا غير مخلوق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وقالت المعتزلة : الزنا والسرقة ، وأخذ أموال الناس بغير حق ، وما شاكل ذلك حرام وهو قبيح في العقل قبل التحريم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وقال الأشعري : العقل لا يقتضي حسن شيء ولا قبحه ، وإنما ع</w:t>
      </w:r>
      <w:bookmarkStart w:id="0" w:name="_GoBack"/>
      <w:bookmarkEnd w:id="0"/>
      <w:r>
        <w:rPr>
          <w:sz w:val="24"/>
          <w:szCs w:val="24"/>
          <w:rtl/>
          <w:lang w:val="en-AU"/>
        </w:rPr>
        <w:t xml:space="preserve">رف القبيح والحسن بالسمع ولولا السمع ما عرف قبح شيء ولا حسنه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ثم زعم أن معرفة الله سبحانه واجبة في العقل قبل ورود السمع ، وأن تارك النظر فيها مع التمكن منه مستحق للعقوبة والنص إنما دل على ترك عقوبته لا على أنه مستحق لها</w:t>
      </w:r>
    </w:p>
    <w:p w:rsidR="00C40846" w:rsidRDefault="00C40846" w:rsidP="00C40846">
      <w:pPr>
        <w:spacing w:after="240"/>
        <w:rPr>
          <w:sz w:val="24"/>
          <w:szCs w:val="24"/>
          <w:rtl/>
          <w:lang w:val="en-AU"/>
        </w:rPr>
      </w:pPr>
      <w:r>
        <w:rPr>
          <w:sz w:val="24"/>
          <w:szCs w:val="24"/>
          <w:rtl/>
          <w:lang w:val="en-AU"/>
        </w:rPr>
        <w:t xml:space="preserve">فإن قال : إن معرفة الله وجبت ولم يعلم حسنها واستحق تارك النظر فيها اللوم كان متلاعباً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وإن قال : إنها حسنة فقد أقر بأن العقل يقتضي معرفة الحسن والقبيح وإنما ضاق به النفس لما قالت له المعتزلة : الظلم قبيح في العقل ، وإذا أراد ( الله ) شيئاً ثم عذب عليه كان ظلماً </w:t>
      </w:r>
      <w:r w:rsidR="00A02287">
        <w:rPr>
          <w:sz w:val="24"/>
          <w:szCs w:val="24"/>
          <w:rtl/>
          <w:lang w:val="en-AU"/>
        </w:rPr>
        <w:t xml:space="preserve">، </w:t>
      </w:r>
      <w:r>
        <w:rPr>
          <w:sz w:val="24"/>
          <w:szCs w:val="24"/>
          <w:rtl/>
          <w:lang w:val="en-AU"/>
        </w:rPr>
        <w:t xml:space="preserve"> فركب الطريقة الشنعاء في أن   لا حسن في العقل ولا قبح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وكان الأمر ( أيسر ) في رد ما قالوه من هذا ، لأن موضوع اسم الظلم لوضع الشيء في غير موضعه ، وأخذ ما ليس للآخذ أخذه والله خالق الأشياء ومالكها ، ومدبرها وليس لأحد أن يعترض عليه فيما يصنع فيها ، ولا يضع الشيء إلا فيما يجعله موضعاً له ، ولا يأخذ شيئاً إلا وهو أولى به ، ولا يتصور معنى الظلم في أفعاله ، وقد قال الله سبحانه { لا يسأل عما يفعل وهم يسألون } </w:t>
      </w:r>
      <w:r w:rsidR="00A02287">
        <w:rPr>
          <w:sz w:val="24"/>
          <w:szCs w:val="24"/>
          <w:rtl/>
          <w:lang w:val="en-AU"/>
        </w:rPr>
        <w:t xml:space="preserve">، </w:t>
      </w:r>
      <w:r>
        <w:rPr>
          <w:sz w:val="24"/>
          <w:szCs w:val="24"/>
          <w:rtl/>
          <w:lang w:val="en-AU"/>
        </w:rPr>
        <w:t xml:space="preserve"> ولقد حكى ( محمد بن عبد الله المغربي المالكي ) وكان فقيهاً صالحا عن الشيخ أبي سعيد البرقي وهو من شيوخ المالكيين ببرقة عن أستاذه  خلف المعلم وكان من فقهاء المالكيين " أيضاً أنه " قال أقام الأشعري أربعين سنة على الاعتزال ثم أظهر التوبة ، فرجع عن الفروع وثبت على الأصول </w:t>
      </w:r>
      <w:r w:rsidR="00A02287">
        <w:rPr>
          <w:sz w:val="24"/>
          <w:szCs w:val="24"/>
          <w:rtl/>
          <w:lang w:val="en-AU"/>
        </w:rPr>
        <w:t xml:space="preserve">، </w:t>
      </w:r>
      <w:r>
        <w:rPr>
          <w:sz w:val="24"/>
          <w:szCs w:val="24"/>
          <w:rtl/>
          <w:lang w:val="en-AU"/>
        </w:rPr>
        <w:t xml:space="preserve"> وهذا كلام خبير بمذهب الأشعري وغوره </w:t>
      </w:r>
      <w:r w:rsidR="00A02287">
        <w:rPr>
          <w:sz w:val="24"/>
          <w:szCs w:val="24"/>
          <w:rtl/>
          <w:lang w:val="en-AU"/>
        </w:rPr>
        <w:t xml:space="preserve">، </w:t>
      </w:r>
      <w:r>
        <w:rPr>
          <w:sz w:val="24"/>
          <w:szCs w:val="24"/>
          <w:rtl/>
          <w:lang w:val="en-AU"/>
        </w:rPr>
        <w:t xml:space="preserve"> ففي هذا القدر كفاية ، ولعل غير هذه الرسالة يأتي على شرح موافقته لهم فيقفوا عليه إن شاء الله تعالى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w:t>
      </w:r>
    </w:p>
    <w:p w:rsidR="00C40846" w:rsidRDefault="00C40846" w:rsidP="00C40846">
      <w:pPr>
        <w:spacing w:after="240"/>
        <w:rPr>
          <w:sz w:val="24"/>
          <w:szCs w:val="24"/>
          <w:rtl/>
          <w:lang w:val="en-AU"/>
        </w:rPr>
      </w:pPr>
      <w:r>
        <w:rPr>
          <w:sz w:val="24"/>
          <w:szCs w:val="24"/>
          <w:rtl/>
          <w:lang w:val="en-AU"/>
        </w:rPr>
        <w:t>الفصل السادس</w:t>
      </w:r>
    </w:p>
    <w:p w:rsidR="00C40846" w:rsidRDefault="00C40846" w:rsidP="00C40846">
      <w:pPr>
        <w:spacing w:after="240"/>
        <w:rPr>
          <w:sz w:val="24"/>
          <w:szCs w:val="24"/>
          <w:rtl/>
          <w:lang w:val="en-AU"/>
        </w:rPr>
      </w:pPr>
      <w:r>
        <w:rPr>
          <w:sz w:val="24"/>
          <w:szCs w:val="24"/>
          <w:rtl/>
          <w:lang w:val="en-AU"/>
        </w:rPr>
        <w:t>في</w:t>
      </w:r>
    </w:p>
    <w:p w:rsidR="00C40846" w:rsidRDefault="00C40846" w:rsidP="00C40846">
      <w:pPr>
        <w:spacing w:after="240"/>
        <w:rPr>
          <w:sz w:val="24"/>
          <w:szCs w:val="24"/>
          <w:rtl/>
          <w:lang w:val="en-AU"/>
        </w:rPr>
      </w:pPr>
      <w:r>
        <w:rPr>
          <w:sz w:val="24"/>
          <w:szCs w:val="24"/>
          <w:rtl/>
          <w:lang w:val="en-AU"/>
        </w:rPr>
        <w:lastRenderedPageBreak/>
        <w:t xml:space="preserve">إيراد الحجة على أن الكلام لن يعرى عن حرف وصوت البتة ، وأن ما عري عنهما لم يكن كلاماً في الحقيقة وإن سمي في وقت بذلك تجوزاً واتساعاً وتحقيق جواز وجود الحرف والصوت من غير آلة وأداة وهواء منخرق وبيان قول السلف وإفصاحهم بذكر الحرف والصوت أو ما دل عليهما </w:t>
      </w:r>
      <w:r w:rsidR="00A02287">
        <w:rPr>
          <w:sz w:val="24"/>
          <w:szCs w:val="24"/>
          <w:rtl/>
          <w:lang w:val="en-AU"/>
        </w:rPr>
        <w:t xml:space="preserve">، </w:t>
      </w:r>
    </w:p>
    <w:p w:rsidR="00C40846" w:rsidRDefault="00C40846" w:rsidP="00C40846">
      <w:pPr>
        <w:spacing w:after="240"/>
        <w:rPr>
          <w:sz w:val="24"/>
          <w:szCs w:val="24"/>
          <w:rtl/>
          <w:lang w:val="en-AU"/>
        </w:rPr>
      </w:pPr>
    </w:p>
    <w:p w:rsidR="00C40846" w:rsidRDefault="00C40846" w:rsidP="00C40846">
      <w:pPr>
        <w:spacing w:after="240"/>
        <w:rPr>
          <w:sz w:val="24"/>
          <w:szCs w:val="24"/>
          <w:rtl/>
          <w:lang w:val="en-AU"/>
        </w:rPr>
      </w:pPr>
      <w:r>
        <w:rPr>
          <w:sz w:val="24"/>
          <w:szCs w:val="24"/>
          <w:rtl/>
          <w:lang w:val="en-AU"/>
        </w:rPr>
        <w:t xml:space="preserve">ينبغي أن ينظر في كتب من درج وأخبار من سلف هل قال أحد منهم : إن الحروف المتسقة التي [ يتأتى ] سماعها وفهمها ليست بكلام الله سبحانه على الحقيقة ؟ وأن الكلام غيرها ومخالف لها ، وأنه معنى لا يدرى ما هو غير محتمل شرحاً وتفسيراً ؟ فإن جاء ذلك عن أحد من الأوائل والسلف ، وأهل النحل قبل مخالفينا الكلابية والأشعرية عذروا في موافقتهم إياه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وإن لم يرد ذلك عمن سلف من القرون والأمم ولا نطق به كتاب منزل ولا فاه به نبي مرسل ولا اقتضاه عقل ، علم جهل مخالفينا و[ ابتداعهم ] ولن يقدر أحد في علمي على إيراد ذلك عن الأوائل ولا اتخاذه [ ديناً ]  في أثر أو عقل </w:t>
      </w:r>
      <w:r w:rsidR="00A02287">
        <w:rPr>
          <w:sz w:val="24"/>
          <w:szCs w:val="24"/>
          <w:rtl/>
          <w:lang w:val="en-AU"/>
        </w:rPr>
        <w:t xml:space="preserve">، </w:t>
      </w:r>
      <w:r>
        <w:rPr>
          <w:sz w:val="24"/>
          <w:szCs w:val="24"/>
          <w:rtl/>
          <w:lang w:val="en-AU"/>
        </w:rPr>
        <w:t xml:space="preserve"> وكل ما يتعلق به مخالفونا في هذا الفصل فمن المجاز أو بنيات الطريق </w:t>
      </w:r>
      <w:r w:rsidR="00A02287">
        <w:rPr>
          <w:sz w:val="24"/>
          <w:szCs w:val="24"/>
          <w:rtl/>
          <w:lang w:val="en-AU"/>
        </w:rPr>
        <w:t xml:space="preserve">، </w:t>
      </w:r>
      <w:r>
        <w:rPr>
          <w:sz w:val="24"/>
          <w:szCs w:val="24"/>
          <w:rtl/>
          <w:lang w:val="en-AU"/>
        </w:rPr>
        <w:t xml:space="preserve"> والعقل والسمع معا يؤيدان ما نقوله ، وبه نطق الكتاب والأثر ، وثبت العرف به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فأما تعلقهم ببيت الأخطل فإن معنى قوله : إن البيان من الفؤاد </w:t>
      </w:r>
      <w:r w:rsidR="00A02287">
        <w:rPr>
          <w:sz w:val="24"/>
          <w:szCs w:val="24"/>
          <w:rtl/>
          <w:lang w:val="en-AU"/>
        </w:rPr>
        <w:t xml:space="preserve">، ، ، ، </w:t>
      </w:r>
    </w:p>
    <w:p w:rsidR="00C40846" w:rsidRDefault="00C40846" w:rsidP="00C40846">
      <w:pPr>
        <w:spacing w:after="240"/>
        <w:rPr>
          <w:sz w:val="24"/>
          <w:szCs w:val="24"/>
          <w:rtl/>
          <w:lang w:val="en-AU"/>
        </w:rPr>
      </w:pPr>
      <w:r>
        <w:rPr>
          <w:sz w:val="24"/>
          <w:szCs w:val="24"/>
          <w:rtl/>
          <w:lang w:val="en-AU"/>
        </w:rPr>
        <w:t xml:space="preserve">هو أن المرء إنما [ ينوي ] في نفسه أولاً ما يريد أن يتكلم به ، فالموجب للبيان هو الذي انطوى عليه القلب وحقيقة الكلام هو النطق به المسموع لا غير </w:t>
      </w:r>
      <w:r w:rsidR="00A02287">
        <w:rPr>
          <w:sz w:val="24"/>
          <w:szCs w:val="24"/>
          <w:rtl/>
          <w:lang w:val="en-AU"/>
        </w:rPr>
        <w:t xml:space="preserve">، </w:t>
      </w:r>
      <w:r>
        <w:rPr>
          <w:sz w:val="24"/>
          <w:szCs w:val="24"/>
          <w:rtl/>
          <w:lang w:val="en-AU"/>
        </w:rPr>
        <w:t xml:space="preserve"> والذي قاله الأخطل إنما يكون في أوقات مخصوصة لآحاد من الناس والغالب من أحوالهم الكلام على الهاجس بما لم يرددوه في أنفسهم ولم يهموا به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ولو كان حقيقة الكلام ما يتعلق بالفؤاد دون النطق لكان كل ذي فؤاد ناطقاً متكلماً في حال سكوته ، ووجود الآفة به ، كالأخرس والطفل النائم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ولا خلاف بين العقلاء في أن الطفل الرضيع أول ما يولد غير متكلم وأن الأخرس والساكت ليسا بمتكلمين ، وكذلك النائم في الغالب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وقد دل القرآن على أن القرآن هو النطق ، وذلك قوله سبحانه { وإذا قريء القرءآن فاستمعوا له وأنصتوا } والإنصات عند العرب ترك النطق وقال النبي صلى الله عليه وسلم ( رحم الله من تكلم فغنم أو سكت فسلم ) فعلم بذلك أن السكوت والكلام لا يجتمعان في الوقت الواحد ، في محل واحد ولا خلاف بين صدور علماء المسلمين في أن من قال في نفسه : عبدي حر من غير أن ينطق بذلك لم يعتق عبده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ولو قال : عبدي حر نطقاً ثم قال : لم أنو بما قلت عتقه حكم بعتق العبد ولم يلتفت إلى نيته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ولو قال إنسان في نفسه : أم فلان زانية أو فلان زان ولم ينطق بذلك لم يلزمه حد القذف وإن نطق بذلك وقال : ما في نفسي شيء مما قلته حٌد ولم يلتفت إلى ما في نفسه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وغير جائز عند ذوي التحصيل تعلق الأحكام بالمجاز دون الحقيقة فيها فلما وجدنا أحكام الشريعة المتعلقة بالكلام منوطة بالنطق الذي هو حرف وصوت ، دون ما في النفس ، علمنا أن حقيقة الكلام هي الحرف والصوت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ولو حلف امرؤا أنه لا يتكلم ساعة من النهار ، فأقام في تلك الساعة يحدث نفسه بأشياء ، ولا ينطق بها ، كان باراً غير حانث ، ولو كان الكلام هو ما في النفس حنث في أول ما يحدث به نفسه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lastRenderedPageBreak/>
        <w:t xml:space="preserve">فإن قيل : الإيمان إنما تعلق بالعرف فلذلك لم يحنث إذا لم ينطق قيل : هذا أعظم الحجج عليكم لأنكم ألجئتم إلى الإقرار بأن عرف الناس كافة هو : أن حقيقة الكلام هي النطق الذي لا يعرى عن حرف وصوت ، دون ما في النفس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ولو كان الكلام من الفؤاد على ما زعموا لم يجز أن يوصف الله سبحانه بالكلام أصلاً لأنه ليس بذي فؤاد تعالى الله عن ذلك علواً كبيراً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والأخطل نصراني إسلامي وهو ومن تقدمه من شعراء الجاهلية إنما نحتج بقولهم في موضوعات لغة العرب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ومعرفة الكلام ما هو ؟ مما يشترك فيه العرب وسائر الناس ولا يحتج فيه ببيت نادر مع ظهور فساده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وأما احتجاجهم بقوله الله سبحانه وتعالى { ويقولون في أنفسهم لولا يعذبنا الله بما نقول } فنقلت عليهم لأن القول لما كان في الحقيقة هو الحروف المتسقة المسموعة والذي من المنافقين بخلاف ذلك بين الله سبحانه أنهم قالوه في أنفسهم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ونحن لا ننكر تجويز العرب وسائر العقلاء أن يقال : قلت في نفسي وحدثت نفسي ، وإنما نقول إن ذلك تجوز واتساع وليس بحقيقة الكلام لما ذكرنا أولاً من تعلق الأحكام بما هو حروف دون ما في النفس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وأما تعلقهم بقوله جل جلاله { فأسرها يوسف في نسفه ولم يبدها لهم قال أنتم شر مكاناً } فمثل الأول  ، والقول في النفس مجاز وإنما سمي وإنما سمي بذلك لأنه يصير في ثاني الحال قولاً والعرب تسمي الشيء باسم الشيء إذا كان قريباً منه أو كان منه بسبب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وقد ذكرنا قول الأوائل والعرب قبل هذا وأن الكلام هو الحروف المتسقة والأصوات المتقطعة والاسم والفعل والحرف الجاي لمعنى وقد ( نهى النبي صلى الله عليه وسلم عن صوم الصمت )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وإذا كان الصامت متكلماً في حال صمته فلا معنى للنهي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ومن قول الحكماء [ لئن كان الكلام من فضة فإن السكوت من ذهب ] ففضل السكوت على الكلام لاقتران السلامة به </w:t>
      </w:r>
      <w:r w:rsidR="00A02287">
        <w:rPr>
          <w:sz w:val="24"/>
          <w:szCs w:val="24"/>
          <w:rtl/>
          <w:lang w:val="en-AU"/>
        </w:rPr>
        <w:t xml:space="preserve">، </w:t>
      </w:r>
      <w:r>
        <w:rPr>
          <w:sz w:val="24"/>
          <w:szCs w:val="24"/>
          <w:rtl/>
          <w:lang w:val="en-AU"/>
        </w:rPr>
        <w:t xml:space="preserve"> فإن النبي صلى الله عليه وسلم قال ( من صمت نجا )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والشاعر قال :</w:t>
      </w:r>
    </w:p>
    <w:p w:rsidR="00C40846" w:rsidRDefault="00C40846" w:rsidP="00C40846">
      <w:pPr>
        <w:spacing w:after="240"/>
        <w:rPr>
          <w:sz w:val="24"/>
          <w:szCs w:val="24"/>
          <w:rtl/>
          <w:lang w:val="en-AU"/>
        </w:rPr>
      </w:pPr>
      <w:r>
        <w:rPr>
          <w:sz w:val="24"/>
          <w:szCs w:val="24"/>
          <w:rtl/>
          <w:lang w:val="en-AU"/>
        </w:rPr>
        <w:t xml:space="preserve">ما إن ندمت على سكوت مرة </w:t>
      </w:r>
      <w:r>
        <w:rPr>
          <w:sz w:val="24"/>
          <w:szCs w:val="24"/>
          <w:rtl/>
          <w:lang w:val="en-AU"/>
        </w:rPr>
        <w:tab/>
      </w:r>
      <w:r>
        <w:rPr>
          <w:sz w:val="24"/>
          <w:szCs w:val="24"/>
          <w:rtl/>
          <w:lang w:val="en-AU"/>
        </w:rPr>
        <w:tab/>
        <w:t xml:space="preserve"> فلقد ندمت على الكلام مرارا</w:t>
      </w:r>
    </w:p>
    <w:p w:rsidR="00C40846" w:rsidRDefault="00C40846" w:rsidP="00C40846">
      <w:pPr>
        <w:spacing w:after="240"/>
        <w:rPr>
          <w:sz w:val="24"/>
          <w:szCs w:val="24"/>
          <w:rtl/>
          <w:lang w:val="en-AU"/>
        </w:rPr>
      </w:pPr>
      <w:r>
        <w:rPr>
          <w:sz w:val="24"/>
          <w:szCs w:val="24"/>
          <w:rtl/>
          <w:lang w:val="en-AU"/>
        </w:rPr>
        <w:t xml:space="preserve">والذي يقول في نفسه من غير أن ينطق به ساكت عند الخلق كافة ولا يقع التفاضل بينه وبين السكوت وإنما يقع ذلك بين النطق بالحروف والأصوات والسكوت عنه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وقال عمر بن الخطاب رضي الله عنه في حديث السقيفة : [ كنت زورت في نفسي مقالة أردت أن أقوم بها بين يدي أبي بكر ] فبين أنه لم يقم بها في حال تزوره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والتزوير في هذا الموضع هو : أن يروي المرء في نفسه أولاً ما يحب أن يتكلم به ويصلحه ، ويتأمل إن قيل به ، حتى يتصور كالمقول ثم ينطق به وهذا شأن ذوي التحصيل خيفة منهم على وقوع الزلل مع العجلة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lastRenderedPageBreak/>
        <w:t xml:space="preserve">وقال النبي صلى الله عليه وسلم : ( إن الله تجاوز لي عن أمتي ما حدثت به أنفسها ما لم تكلم أو تعمل به ) </w:t>
      </w:r>
      <w:r w:rsidR="00A02287">
        <w:rPr>
          <w:sz w:val="24"/>
          <w:szCs w:val="24"/>
          <w:rtl/>
          <w:lang w:val="en-AU"/>
        </w:rPr>
        <w:t xml:space="preserve">، </w:t>
      </w:r>
      <w:r>
        <w:rPr>
          <w:sz w:val="24"/>
          <w:szCs w:val="24"/>
          <w:rtl/>
          <w:lang w:val="en-AU"/>
        </w:rPr>
        <w:t xml:space="preserve"> وهو حديث صحيح مشهور ، وقد تلقته الأمة بالقبول وعلقوا به كثيراً من الأحكام </w:t>
      </w:r>
      <w:r w:rsidR="00A02287">
        <w:rPr>
          <w:sz w:val="24"/>
          <w:szCs w:val="24"/>
          <w:rtl/>
          <w:lang w:val="en-AU"/>
        </w:rPr>
        <w:t xml:space="preserve">، </w:t>
      </w:r>
      <w:r>
        <w:rPr>
          <w:sz w:val="24"/>
          <w:szCs w:val="24"/>
          <w:rtl/>
          <w:lang w:val="en-AU"/>
        </w:rPr>
        <w:t xml:space="preserve"> وقد أخرج النبي صلى الله عليه وسلم حديث النفس عن أن يكون كلاماً في الحقيقة بقوله : ( ما لم تكلم به ) فبين أن من [حدث ] نفسه بالشيء غير متكلم به في تلك الحالة وغير مؤاخذ بما كان فيه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وقال اليزيدي في كتاب "ما اتفق لفظه واختلف معناه من لغات العرب" : الحرف هو الواحد من حروف الكلام والحرف حرف البئر وحرف الرغيف وحرف كل شيء جانبه والحرف الشك فسروا قوله عز وجل { على حرف } على شك والحرف الناقة الضامرة التي قد نحلت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فبين أن الكلام عند العرب هو الحروف لا غير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واليهود والنصارى مقرون بأن لله كلاماً ومختلفون في نفي الخلق عنه وإثباته كاختلاف المسلمين ومجمعون على أن الكلام لا يكون إلا حرفاً وصوتاً </w:t>
      </w:r>
      <w:r>
        <w:rPr>
          <w:sz w:val="24"/>
          <w:szCs w:val="24"/>
          <w:rtl/>
          <w:lang w:val="en-AU"/>
        </w:rPr>
        <w:tab/>
        <w:t xml:space="preserve">فإن قال قائل : إن أكثر ما ذكرت في هذا الفصل مما يتعلق بالشاهد والله تعالى بخلاف المشاهدات فوجب أن لا يكون كلامه حرفاً وصوتاً إلا أن يأتي نص من الكتاب أو إجماع من الأمة أو خير من أخبار التواتر بأن كلام الله سبحانه حرف وصوت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قيل له : الواجب أن يعلم أن الله تعالى إذا وصف نفسه بصفة هي معقولة عند العرب ، والخطاب ورد بها عليهم بما يتعارفون بينهم ولم يبين سبحانه أنها بخلاف ما يعقلونه ولا فسرها النبي صلى الله عليه وسلم لما أداها بتفسير يخالف الظاهر فهي على ما يعقلونه ويتعارفونه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والذي يوضح ذلك : هو أن الله سبحانه قد أثبت لذاته علماً ونطق بذلك كتابه فقال { أنزله بعلمه } وكان المعقول من العلم عند المخاطبين به أنه إدراك المعلوم على ما هو به فكان علم الله سبحانه إدراك المعلوم على ما هو به وعلم المحدث أيضاً إدراك المعلوم على ما هو به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وكذلك لما أثبت لنفسه السمع بدلالة النص حيث قال : { إن الله كان سميعاً بصيراً } وقال النبي صلى الله عليه وسلم في ذكر الحجب : ( ما أدركه بصره ) وقالت عائشة رضي الله عنها : ( يا سبحان من وسع سمعه الأصوات ) وكان المعقول أن السمع هو إدراك المسموعات على ما هي به والبصر إدراك كل ما يبصر على ما هو به كان سمعه سبحانه إدراك المسموع وبصره وإدراك ما يبصر به وكذلك سمع المحدث وبصره ومع ذلك فليس مثل علمه علم ولا مثل سمعه وبصره سمع ولا بصر لأن علمه صفة لازمة لذاته سبحانه في الأزل لا يدخل عليه السهو ولا يجوز الجهل ولا النسيان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وعلم المحدث عرض مكتسب يوجد وقتاً ويعدم وقتاً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وكذلك السمع والبصر ليسا من الله تعالى بجارحتين وهما من المحدث جارحتان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وهذه القضية توجب أن يكون كلامه حرفاً وصوتاً وكذلك كلام المحدث إلا أن كلامه معجز ولا انتهاء له وأزلي وكلام المحدث غير معجز وهو متناه وعرض لم يكن في وقت ولا يكون في وقت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وكلامه سبحانه بلا أداة ولا آلة ولا جارحة وكلام المحدث لا يوجد إلا عن أداة وآلة وجارحة في المعتاد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وقول الأشعري : "لما كان سمعه بلا انخراق وجب أن يكون كلامه بلا حرف ولا صوت " مغالطة وبناؤه لا يقتضي ما قاله وإنما يقتضي : أن سمعه لما كان بلا انخراق وجب أن يكون كلامه من غير لسان وشفتين وحنك ولو قال ذلك لاستمر ولم يقع فيه خلاف وإنما موه وغالط ويمر ذلك على من قصر علمه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فهذا الذي ذكرناه من طريق العقل الذي يدعون أنه الحجة القاطعة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lastRenderedPageBreak/>
        <w:t xml:space="preserve">وأما على طريقتنا فالله سبحانه قد بين في كتابه ما كلامه ؟ وبين ذلك رسوله صلى الله عليه وسلم واعترف به الصدر الأول والسلف الصالح رحمهم الله وآمنوا به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فقال الله سبحانه { فأجره حتى يسمع كلام الله } وقال { فاقرءوا ما تيسر من القرءآن } وقال : { فاقرءوا ما تيسر منه } وما سمع مستجير قط إلا كلاماً ذا حروف وأصوات ولا قرأ قارئ البتة إلا ذلك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فلما ( سمى ) سبحانه هذا القرآن العربي ( الفصل ) كلامه علم أن كلامه حروف كيف وقد أكد ذلك بذكر الحروف المقطعة في أوائل السور منه مثل :"آلم" و"الر" و"كهيعص" و"طه" و"حم" و"يس" و"ص" و"ق" و"نون"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فمن زعم أنها ليست من القرآن فهو كافر ومن زعم أنها من القرآن والقرآن ليس بكلام الله فهو كافر ومن زعم أنها عبارة عن الكلام الذي لا حروف فيه قيل له : هذا جهل وغباء لأن الكلام الذي تزعمه ليس يعرف سواك ولا يدري ما هو غيرك وأنت أيضاً لا تدريه وإنما تتخبط فيه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ثم لو كان قولك صحيحاً لوجب أن تكون عنه مفهومة المعنى بالاتفاق لأن موضوع العبارة التفسير ليفهم ما أشكل من ظاهر الكلام فإذا كان الكلام شيئاً واحداً لا يدرى ما تفسيره وكانت العبارة حروفاً كثير الاختلاف في معانيها ولم يتفق على معنى منها لم تفد العبارة شيئاً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والنبي صلى الله عليه وسلم يقول : ( من قرأ سورة الإخلاص ) ومن ( قرأ آية الكرسي ) و ( من قرأ حرفاً من القرآن ) فبين أن القرآن سور وآي وحروف ويقول : ( من حلف بسورة البقرة لزمه في كل آية كفارة  ) وروي ( في كل حرف ) وأفتى بذلك غير واحد من الصحابة رضوان الله عليهم ـ منهم عبد الله بن مسعود وأبو هريرة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وأظهر مما ذكرنا ويبين خزي مخالفنا فيه قول الله سبحانه { إنما قولنا لشيء إذا أردناه أن نقول له كن فيكون } وكن حرفان ولا يخلو الأمر من أحد وجهين إما أن يكون المراد بقوله : { كن } التكوين كما قالت المعتزلة أو يكون المراد به ظاهره وأن الله تعالى إذا أراد إنجاز شيء قال له كن </w:t>
      </w:r>
      <w:r w:rsidR="00A02287">
        <w:rPr>
          <w:sz w:val="24"/>
          <w:szCs w:val="24"/>
          <w:rtl/>
          <w:lang w:val="en-AU"/>
        </w:rPr>
        <w:t xml:space="preserve">، </w:t>
      </w:r>
      <w:r>
        <w:rPr>
          <w:sz w:val="24"/>
          <w:szCs w:val="24"/>
          <w:rtl/>
          <w:lang w:val="en-AU"/>
        </w:rPr>
        <w:t xml:space="preserve"> على الحقيقة فيكون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وقد اتفق الأشعري معنا على أنه على ظاهره لا بمعنى التكوين واستدل على نفي الخلق عن القرآن لما رد على المعتزلة بقوله : ( كن ) فإن ثبت على أنه فاعل ظاهره فهو حرفان وانتقص مذهبه وإن قال : إنه ليس بحرف البتة صار بمعنى التكوين ولم يبق بينه وبين المعتزلة فرق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وأيضاً فلو كان الكلام غير حرف وكانت الحروف عبارة عنه لم يكن بد من أن يحكم لتلك العبارة بحكم إما أن يكون الله أحدثها في صدر أو لوح أو أنطق بها بعض عبيده فتكون منسوبة إليه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 فيلزم ) الأشعري أو من قال بقوله أن يفصح بما عنده في السور والآي والحروف أهي عبارة جبريل أم عبارة محمد عليهم في التفسير والمعاني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وأن يجيز لهم القرأة في الصلاة بأي لغة أرادوا : إذا أدوا معنى ما في السور لأن التضييق إنما وقع لكون السور كلام الله فأما من قال : إنها ليست كلام الله البتة فلا معنى لتضييقه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والإجماع حاصل من الفقهاء على أن الصلاة لا تجزي إلا بقراءة هذا النظم على ما هو به إلا ما كان من أبي حنيفة فإنه قال : " تجوز القراءة بالفارسية"  وقد سألت القاضي أبا جعفر النسفي عن هذه المسألة فحكى عن أبي بكر أنها تجوز عند أبي حنيفة إن سميت الفارسية قرأنا وقال أبو جعفر فالكلام يرجع إلى ارتفاع الخف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lastRenderedPageBreak/>
        <w:t xml:space="preserve">وسألت أبا محمد عبد الله بن الحسين الناصحي قاضي قضاة خراسان عنها فقال :    ( إنما تجوز القراءة بالفارسية إذا وافقت النظم والبلاغة ) وذلك متعذر </w:t>
      </w:r>
      <w:r w:rsidR="00A02287">
        <w:rPr>
          <w:sz w:val="24"/>
          <w:szCs w:val="24"/>
          <w:rtl/>
          <w:lang w:val="en-AU"/>
        </w:rPr>
        <w:t xml:space="preserve">، </w:t>
      </w:r>
      <w:r>
        <w:rPr>
          <w:sz w:val="24"/>
          <w:szCs w:val="24"/>
          <w:rtl/>
          <w:lang w:val="en-AU"/>
        </w:rPr>
        <w:t xml:space="preserve">  ثم عند أبي حنيفة لا يجوز أن يقرأ بالعربية بغير ألفاظه ومقتضى مذهب الأشعري جواز ذلك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وإذا أفصح بأنها عبارة محمد وافق الوليد بن المغيرة لما قال : {إن هذا إلا قول البشر } ونحن نقول هو كلام الله تعالى لقوله سبحانه { فأجره حتى يسمع كلام الله } فمن لم يميز بين المقالتين كان كمن حش له فهذا في الحروف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وأما الصوت : فقد زعموا أنه لا يخرج إلا من هواء بين جرمين ولذلك لا  يجوز وجوده في ذات الله تعالى </w:t>
      </w:r>
      <w:r w:rsidR="00A02287">
        <w:rPr>
          <w:sz w:val="24"/>
          <w:szCs w:val="24"/>
          <w:rtl/>
          <w:lang w:val="en-AU"/>
        </w:rPr>
        <w:t xml:space="preserve">، </w:t>
      </w:r>
      <w:r>
        <w:rPr>
          <w:sz w:val="24"/>
          <w:szCs w:val="24"/>
          <w:rtl/>
          <w:lang w:val="en-AU"/>
        </w:rPr>
        <w:t xml:space="preserve"> والذي قالوه باطل من وجوه : ألا ترى أن النبي صلى الله عليه وسلم ذكر سلام الحجر عليه وعلم تسبيح الحصى في يده وتسبيح الطعام بين يديه وحين الجذع عند مفارقته إياه وما ( جاء ) لشيء من ذلك هواء منخرق بين جرمين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وقد أقر الأشعري أن السماوات والأرض قالتا ( أتينا طائعين ) حقيقة لا مجاز ولا خلاف بين العقلاء </w:t>
      </w:r>
      <w:r w:rsidR="00A02287">
        <w:rPr>
          <w:sz w:val="24"/>
          <w:szCs w:val="24"/>
          <w:rtl/>
          <w:lang w:val="en-AU"/>
        </w:rPr>
        <w:t xml:space="preserve">، ، ، ، ، ، ، ، ، ، ، ، ، ، </w:t>
      </w:r>
      <w:r>
        <w:rPr>
          <w:sz w:val="24"/>
          <w:szCs w:val="24"/>
          <w:rtl/>
          <w:lang w:val="en-AU"/>
        </w:rPr>
        <w:t xml:space="preserve"> في أن الله سبحانه قادر على أن ينطق الحجر الأصم على ما هو به وقال الأشعري : ( بعد أن يجعل فيه روحاً) والناس كلهم مخالفون له فيما قال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وإذا وصف بقدرة على إنطاق الحجر الأصم على ما هو به بطل قول من زعم أن وجود الصوت غير جائز إلا من هواء بين جرمين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ثم لو كان الأمر على ما زعموا ، لم يجب أن لا يوصف الله سبحانه بما يخالف الشاهد إلا ترى أن الله سبحانه بالاتفاق واحد ، حي ، قادر ، عالم ، سميع ، بصير ، قوي ، مريد ، فاعل ، وليس بجسم ولا في معناه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وفي الشاهد لا يجوز وجود حي عالم ، قادر ، سميع بصير ، إلا جسماً وإذا صح ما ذكرناه لم يضرنا قول من عزم أن الصوت في الشاهد لا يوجد إلا من هواء من منخرق بين جرمين كيف وقد بينا بطلان دعواه قبل هذا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وقبل كل شيء ينبغي أن يعلم اعتمادنا في المعتقدات أجمع على السمع فإذا ورد السمع بشيء قلنا به ولم نلتفت إلى شبهة يدعيها مخالف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وقد ورد السمع بذكر الصوت من قبل الله تعالى ، ومن قبل أنبيائه ( عليهم السلام ) ومن قبل الأئمة والعلماء بعدهم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قال الله سبحانه لموسى عليه السلام { فاستمع لما يوحى } وكان يكلمه من وراء حجاب لا ترجمان بينهما واستماع البشر في الحقيقة لا يقع إلا للصوت ، ومن زعم أن غير الصوت يجوز في المعقول أن يسمعه من كان على هذه البينة التي نحن عليها احتاج إلى دليل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وقد روى الزهري عن أبي بكر بن عبد الرحمن بن الحارث عن جرير بن جابر عن كعب أن قال : "لما كلم الله موسى عليه السلام كلمة بالألسنة كلها قبل لسانه فطفق موسى يقول " والله يا رب ما أفقه هذا حتى كلمه بلسانه آخر الألسنة بمثل صوته " وذكر الحديث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وهذا محفوظ عن الزهري رواه عنه ابن أبي عتيق والزبيدي ومعمر ويونس ابن يزيد وشعيب بن أبي حمزة وهؤلاء كلهم أئمة ولم ينكره واحد منهم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وقوله : بمثل صوت معناه : أن موسى عليه السلام حسبه مثل صوته في تمكنه من سماعه وثباته عنده ويوضح صحة هذا آخر الحديث فإنه قال :( لو كلمتك يا موسى بكلامي لم تك شيئاً ولم تستقم له ) وروى عن وهب بن منبه أنه قال : لما سمع موسى عليه السلام كلام الله تعالى أنس بالصوت فقال : ( يا رب [ اسمع صوتك ولا أرى مكانك فأين أنت ؟ فقال الله سبحانه أنا فوقك وعن يمينك وعن شمالك وأمامك وخلفك ومحيط بك ) وذكر الحديث</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lastRenderedPageBreak/>
        <w:t xml:space="preserve">وروى أبو الحويرث أن قوم موسى عليه السلام كانوا ينظرون إلى أذنه فقال عليه السلام    ( ما لكم تنظرون إلى أذني ؟ فقالوا : أذن سمعت كلام الله سبحانه ) وروى همام بن يحيى عن القاسم بن عبد الواحد عن عبد الله بن محمد بن عقيل عن جابر بن عبد الله عن عبد الله بن أنس عن النبي صلى الله عليه وسلم أنه قال : ( يحشر الله الناس يوم القيامة عراة حفاة بهما فيناديهم بصوت يسمعه من بعد كما يسمعه من قرب أنا الملك أن الديان وذكر الحديث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رواه عن همام ، يزيد بن هارون وأبو الوليد الطيالسي وجماعة من الأئمة واستشهد به البخاري في كتباه الصحيح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وروى عطية بن سعيد وأبو صالح السمان عن أبي سعيد الخدري رضي الله عنه عن النبي صلى الله عليه وسلم في ذكر إسرافيل أنه قد التقم القرن بفيه وحتى جبهته وأصغى سمعه تحت العرش ينتظر متى يؤمر فينفخ والنفخة الآخرة التي للبعث قد نطقت الأخبار بأنها تكون ولا حي إذ ذاك إلا الله سبحانه ثم إن إسرافيل فإصغاءه سمعته تحت العرس انتظاراً للأمر لا يكون إلا لصوت الأمر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وقال الله تعالى { وإذ نادى ربك موسى } وقال تعالى { هل أتاك حديث موسى إذ ناداه ربه بالوادي المقدس طوى } وقال جل جلاله { فلما أتاها نودي من شاطئ الواد الأيمن في البقعة المباركة من الشجرة أن يا موسى إني أنا الله رب العالمين } والنداء عند العرب صوت لا غير ولم يرد عن الله تعالى ولا عن رسوله عليه السلام أنه من عند الله غير صوت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ولا خلاف بيننا في أن موسى مكلم بلا واسطة فسقط قول من زعم أن العرب تقول : نادى الأمير من ينادي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وروى أحمد بن حنبل رحمة الله عليه عن عبد الرحمن بن محمد المحاربي عن الأعمش عن مسلم بن صبيح عن مسروق عن عبد الله بن مسعود ( رضي الله عنه ) قال : إذا تكلم الله سبحانه بالوحي سمع صوته أهل السماء فيخرون سجداً )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ذكره بهذا اللفظ عبد الله بن أحمد عن أبيه في " كتاب الرد على الجهمية " وما في رواته إلا إمام مقبول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وقد ذكرنا في كتاب الإبانة عدة أحاديث سوى ما ذكرناه ها هنا في ذكر الصوت وحد الصوت هو ما يتحقق سماعه ، فكل متحقق سماعه صوت وكل ما لا يتأتى سماعه البتة ليس بصوت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وصحة الحد هذا وهو أن يكون مطرداً منعكساً يمنع غيره من الدخول عليه </w:t>
      </w:r>
      <w:r w:rsidR="00A02287">
        <w:rPr>
          <w:sz w:val="24"/>
          <w:szCs w:val="24"/>
          <w:rtl/>
          <w:lang w:val="en-AU"/>
        </w:rPr>
        <w:t xml:space="preserve">، </w:t>
      </w:r>
      <w:r>
        <w:rPr>
          <w:sz w:val="24"/>
          <w:szCs w:val="24"/>
          <w:rtl/>
          <w:lang w:val="en-AU"/>
        </w:rPr>
        <w:t xml:space="preserve"> وأما قول خصومنا إن الصوت هو : الخارج من هواء بين جرمين فحد غير صحيح لأنا قد بينا أنه قد يوجد خلاف ما زعموه والله أعلم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فإن قالوا : الصوت والحرف إذا ثبتا في الكلام اقتضينا عدداً والله سبحانه واحد من كل وجه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قيل لهم : قد بينا لك مراراً أن اعتماد أولي الحق في هذه الأبواب على السمع وقد ورد السمع بأن القرآن ذو عدد وأقر المسلمون بأنه كلام الله حقيقة لا مجازاً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وكلامه صفة وقد عد الأشعري صفات الله سبحانه ( سبع عشرة ) صفة  وبين أن منها مالا يعلم إلا بالسمع وإذا جاز أن يوصف بصفات معدودة لم يلزمنا بدخول العدد في الحروف شيء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فإن قالوا : إن التعاقب يدخلها وكل ما تأخر عن ما سبقه محدث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قيل : دخول التعاقب إنما يتعين فيما يتكلم بأداة والأداة تعجز عن أداء شيء إلا بعد الفراغ من غيره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lastRenderedPageBreak/>
        <w:t xml:space="preserve">وأما المتكلم بلا جارحة فلا يتعين في تكلمه التعاقب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وقد اتفقت العلماء على أن الله سبحانه يتولى الحساب بين خلقه يوم القيامة في حالة واحدة وعند كل واحد منهم أن المخاطب في الحال هو وحده وهذا خلاف التعاقب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ثم لو ثبت التعاقب لم يضرنا لأن النبي صلى الله عليه وسلم قال لما خرج من باب الصفا ( نبدأ بما بدأ الله به ثم قرأ : إن الصفا والمروة من شعائر الله ) فبين أن الله بدأ بذكر الصفا والقرآن كله بإجماع المسلمين كلام الله سبحانه وفي هذا القدر كفاية لمن وفق للصواب</w:t>
      </w:r>
    </w:p>
    <w:p w:rsidR="00C40846" w:rsidRDefault="00C40846" w:rsidP="00C40846">
      <w:pPr>
        <w:spacing w:after="240"/>
        <w:rPr>
          <w:sz w:val="24"/>
          <w:szCs w:val="24"/>
          <w:rtl/>
          <w:lang w:val="en-AU"/>
        </w:rPr>
      </w:pPr>
      <w:r>
        <w:rPr>
          <w:sz w:val="24"/>
          <w:szCs w:val="24"/>
          <w:rtl/>
          <w:lang w:val="en-AU"/>
        </w:rPr>
        <w:t xml:space="preserve">وقال عبد الله بن أحمد بن حنبل في كتاب " الرد على الجهمية " سألت أبي فقلت " إن قوماً يزعمون أن الله لا يتكلم بصوت فقال أبي : بلى إن الله يتكلم بصوت وإنما ( ينكر ) هذا الجهمية وإنما يدورون على التعطيل واحتج بحديث عبد الرحمن بن محمد المحاربي الذي سقناه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فقول خصومنا إن أحداً لم يقل إن القرآن كلام الله حرف وصوت كذب وزور بل السلف كلهم كانوا قائلين بذلك وإذا أوردنا فيه المسند وقول الصحابة من غير مخالفة وقعت بينهم في ذلك صار كالإجماع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ولم أجد أحداً يعتد به ولا يعرف ببدعة [ من ] نفر من ذكر الصوت إلا [ البويطي ] إن صح عنه ذلك فإن عند أهل مصر رسالة يزعمون أنها عنه وفيها : لا أقول إن كلام الله حرف وصوت ولا أقول إنه ليس بحرف وصوت </w:t>
      </w:r>
      <w:r>
        <w:rPr>
          <w:sz w:val="24"/>
          <w:szCs w:val="24"/>
          <w:rtl/>
          <w:lang w:val="en-AU"/>
        </w:rPr>
        <w:tab/>
        <w:t xml:space="preserve">وهذا إن صح عنه فليس فيه أكثر من أعلامنا أنه لم يتبين هذه المسألة ولم يقف على الصواب فيها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وأما غيره ممن نفا الحرف والصوت فمبتدع ظاهر البدعة أو مقروف بها مهجور على ما جرى منه </w:t>
      </w:r>
      <w:r w:rsidR="00A02287">
        <w:rPr>
          <w:sz w:val="24"/>
          <w:szCs w:val="24"/>
          <w:rtl/>
          <w:lang w:val="en-AU"/>
        </w:rPr>
        <w:t xml:space="preserve">، ، ، ، </w:t>
      </w:r>
      <w:r>
        <w:rPr>
          <w:sz w:val="24"/>
          <w:szCs w:val="24"/>
          <w:rtl/>
          <w:lang w:val="en-AU"/>
        </w:rPr>
        <w:t xml:space="preserve"> والله الموفق للصواب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w:t>
      </w:r>
    </w:p>
    <w:p w:rsidR="00C40846" w:rsidRDefault="00C40846" w:rsidP="00C40846">
      <w:pPr>
        <w:spacing w:after="240"/>
        <w:rPr>
          <w:sz w:val="24"/>
          <w:szCs w:val="24"/>
          <w:rtl/>
        </w:rPr>
      </w:pPr>
      <w:r>
        <w:rPr>
          <w:sz w:val="24"/>
          <w:szCs w:val="24"/>
          <w:rtl/>
        </w:rPr>
        <w:t>الفصل السابع</w:t>
      </w:r>
    </w:p>
    <w:p w:rsidR="00C40846" w:rsidRDefault="00C40846" w:rsidP="00C40846">
      <w:pPr>
        <w:spacing w:after="240"/>
        <w:rPr>
          <w:sz w:val="24"/>
          <w:szCs w:val="24"/>
          <w:rtl/>
          <w:lang w:val="en-AU"/>
        </w:rPr>
      </w:pPr>
      <w:r>
        <w:rPr>
          <w:sz w:val="24"/>
          <w:szCs w:val="24"/>
          <w:rtl/>
          <w:lang w:val="en-AU"/>
        </w:rPr>
        <w:t>في</w:t>
      </w:r>
    </w:p>
    <w:p w:rsidR="00C40846" w:rsidRDefault="00C40846" w:rsidP="00C40846">
      <w:pPr>
        <w:spacing w:after="240"/>
        <w:rPr>
          <w:sz w:val="24"/>
          <w:szCs w:val="24"/>
          <w:rtl/>
          <w:lang w:val="en-AU"/>
        </w:rPr>
      </w:pPr>
      <w:r>
        <w:rPr>
          <w:sz w:val="24"/>
          <w:szCs w:val="24"/>
          <w:rtl/>
          <w:lang w:val="en-AU"/>
        </w:rPr>
        <w:t>بيان فعلهم في إثبات الصفات في الظاهر وعدولهم إلى التأويل في الباطن</w:t>
      </w:r>
    </w:p>
    <w:p w:rsidR="00C40846" w:rsidRDefault="00C40846" w:rsidP="00C40846">
      <w:pPr>
        <w:spacing w:after="240"/>
        <w:rPr>
          <w:sz w:val="24"/>
          <w:szCs w:val="24"/>
          <w:rtl/>
          <w:lang w:val="en-AU"/>
        </w:rPr>
      </w:pPr>
    </w:p>
    <w:p w:rsidR="00C40846" w:rsidRDefault="00C40846" w:rsidP="00C40846">
      <w:pPr>
        <w:spacing w:after="240"/>
        <w:rPr>
          <w:sz w:val="24"/>
          <w:szCs w:val="24"/>
          <w:rtl/>
        </w:rPr>
      </w:pPr>
      <w:r>
        <w:rPr>
          <w:sz w:val="24"/>
          <w:szCs w:val="24"/>
          <w:rtl/>
        </w:rPr>
        <w:t xml:space="preserve">وينبغي أن يتأمل قول الكلابية والأشعرية في الصفات ، ليعلم أنهم غير مثبتين ( إلهاً ) في الحقيقة وأنهم يتخيرون من النصوص ما أرادوه ويتركون سائرها ويخالفونه </w:t>
      </w:r>
      <w:r w:rsidR="00A02287">
        <w:rPr>
          <w:sz w:val="24"/>
          <w:szCs w:val="24"/>
          <w:rtl/>
        </w:rPr>
        <w:t xml:space="preserve">، </w:t>
      </w:r>
    </w:p>
    <w:p w:rsidR="00C40846" w:rsidRDefault="00C40846" w:rsidP="00C40846">
      <w:pPr>
        <w:spacing w:after="240"/>
        <w:rPr>
          <w:sz w:val="24"/>
          <w:szCs w:val="24"/>
          <w:rtl/>
          <w:lang w:val="en-AU"/>
        </w:rPr>
      </w:pPr>
      <w:r>
        <w:rPr>
          <w:sz w:val="24"/>
          <w:szCs w:val="24"/>
          <w:rtl/>
          <w:lang w:val="en-AU"/>
        </w:rPr>
        <w:t xml:space="preserve">من ذلك اعترافهم بأن الله سبحانه يدين بذلك ورد النص في الكتاب والأثر قال الله تعالى { لما خلقت بيدي } وقال النبي صلى الله عليه وسلم ( وكلتا يدي الرحمن يمين )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وعند الكلابية أن له يد واحدة ومن أثبت له يدي صفة فقد ضل </w:t>
      </w:r>
      <w:r w:rsidR="00A02287">
        <w:rPr>
          <w:sz w:val="24"/>
          <w:szCs w:val="24"/>
          <w:rtl/>
          <w:lang w:val="en-AU"/>
        </w:rPr>
        <w:t xml:space="preserve">، </w:t>
      </w:r>
      <w:r>
        <w:rPr>
          <w:sz w:val="24"/>
          <w:szCs w:val="24"/>
          <w:rtl/>
          <w:lang w:val="en-AU"/>
        </w:rPr>
        <w:t xml:space="preserve"> ثم فسروا اليد وعدلوا في التفسير عن الظاهر إلى تأويل مخالف له فعادوا إلى المعتزلة </w:t>
      </w:r>
      <w:r w:rsidR="00A02287">
        <w:rPr>
          <w:sz w:val="24"/>
          <w:szCs w:val="24"/>
          <w:rtl/>
          <w:lang w:val="en-AU"/>
        </w:rPr>
        <w:t xml:space="preserve">، </w:t>
      </w:r>
      <w:r>
        <w:rPr>
          <w:sz w:val="24"/>
          <w:szCs w:val="24"/>
          <w:rtl/>
          <w:lang w:val="en-AU"/>
        </w:rPr>
        <w:t xml:space="preserve"> والأشعري أثبت يدين لكنه وافق ابن كلاب في التأويل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lastRenderedPageBreak/>
        <w:t xml:space="preserve">وكل حديث جاء في الصحيح مما يتعلق [ بالصفات ] عدلوا به إلى معنى غير الصفة </w:t>
      </w:r>
      <w:r w:rsidR="00A02287">
        <w:rPr>
          <w:sz w:val="24"/>
          <w:szCs w:val="24"/>
          <w:rtl/>
          <w:lang w:val="en-AU"/>
        </w:rPr>
        <w:t xml:space="preserve">، </w:t>
      </w:r>
      <w:r>
        <w:rPr>
          <w:sz w:val="24"/>
          <w:szCs w:val="24"/>
          <w:rtl/>
          <w:lang w:val="en-AU"/>
        </w:rPr>
        <w:t xml:space="preserve"> منها حديث ابن مسعود عن النبي صلى الله عليه وسلم في قوله  : ( وما قدروا الله حق قدره والأرض جميعاً قبضته يوم القيامة ) فقال : ( يحمل السماوات على أصبع والأرضين على أصبع ) </w:t>
      </w:r>
      <w:r w:rsidR="00A02287">
        <w:rPr>
          <w:sz w:val="24"/>
          <w:szCs w:val="24"/>
          <w:rtl/>
          <w:lang w:val="en-AU"/>
        </w:rPr>
        <w:t xml:space="preserve">، </w:t>
      </w:r>
      <w:r>
        <w:rPr>
          <w:sz w:val="24"/>
          <w:szCs w:val="24"/>
          <w:rtl/>
          <w:lang w:val="en-AU"/>
        </w:rPr>
        <w:t xml:space="preserve"> ومنها حديثه الثابت عنه عليه السلام : ( قلوب العباد بين أصبعين من أصابع الرحمن ) رواه النواس بن سمعان وجماعة من الصحابة رحمهم الله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ومنها حديث أبي هريرة عن النبي صلى الله عليه وسلم : ( يضحك الله سبحانه وتعالى إلى رجلين ) </w:t>
      </w:r>
      <w:r w:rsidR="00A02287">
        <w:rPr>
          <w:sz w:val="24"/>
          <w:szCs w:val="24"/>
          <w:rtl/>
          <w:lang w:val="en-AU"/>
        </w:rPr>
        <w:t xml:space="preserve">، </w:t>
      </w:r>
      <w:r>
        <w:rPr>
          <w:sz w:val="24"/>
          <w:szCs w:val="24"/>
          <w:rtl/>
          <w:lang w:val="en-AU"/>
        </w:rPr>
        <w:t xml:space="preserve"> وحديث أبي رزين في معناه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ومن ذلك الغضب والرضى وغير ذلك وقد نطق القرآن بأكثرها </w:t>
      </w:r>
      <w:r w:rsidR="00A02287">
        <w:rPr>
          <w:sz w:val="24"/>
          <w:szCs w:val="24"/>
          <w:rtl/>
          <w:lang w:val="en-AU"/>
        </w:rPr>
        <w:t xml:space="preserve">، </w:t>
      </w:r>
      <w:r>
        <w:rPr>
          <w:sz w:val="24"/>
          <w:szCs w:val="24"/>
          <w:rtl/>
          <w:lang w:val="en-AU"/>
        </w:rPr>
        <w:t xml:space="preserve"> وعند أهل الأثر أنها صفات ذاته لا يفسر منها إلا ما فسره النبي صلى الله عليه وسلم أو الصحابي بل نمر هذه الأحاديث على ما جاءت بعد قبولها والإيمان بها والاعتقاد بما فيها بلا كيفية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ولأبي بكر بن فورك الأصبهاني كتابان في تفسير ما ورد في القرآن من الصفات ومعنى ما جاء في الحديث الصحيح منها ما يخالف </w:t>
      </w:r>
      <w:r w:rsidR="00A02287">
        <w:rPr>
          <w:sz w:val="24"/>
          <w:szCs w:val="24"/>
          <w:rtl/>
          <w:lang w:val="en-AU"/>
        </w:rPr>
        <w:t xml:space="preserve">، ، ، ، ، </w:t>
      </w:r>
      <w:r>
        <w:rPr>
          <w:sz w:val="24"/>
          <w:szCs w:val="24"/>
          <w:rtl/>
          <w:lang w:val="en-AU"/>
        </w:rPr>
        <w:t xml:space="preserve"> أهل السنة ومن أتقن السنة ثم تأمل كتابيه بان له خلاف أبي بكر بن فورك وأصحابه / للحق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والمعتزلة مع سوء مذهبهم أقل ضرراً على عوام أهل السنة من هؤلاء لأن المعتزلة قد أظهرت مذهبها ولم تستقف ولم تموه بل قالت : إن لله يد بذاته في كل مكان وإنه غير مرئي وإنه لا سمع له ولا بصر ولا علم ولا قدرة ولا قوة ولا إرادة ولا كلام ولا صفات مضافة إلى ذاته لازمة لها بل هذه الأشياء أفعال له محدثة في غيره وأن القرآن مخلوق وإن من مات من غير توبة من أصحاب الكبائر خلد في النار مع الكفار وإن الحوض والشفاعة والميزان لا أصل لها وإن من زنا أو سرق أو ارتكب كبيرة خرج من الإيمان ولم يدخل في الكفر وسمي فاسقاً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وإن الدار إذا (لم) يظهر فيها قولهم دار حرب وإن من انتحل مذهب أهل الأثر واعتقد ما في الأحاديث على ظاهرها حشوي وعند التحقيق كافر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فعرف أكثر المسلمين مذهبهم وتجنبوهم وعدوهم أعداء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والكلابية والأشعرية قد أظهروا الرد على المعتزلة والذب عن السنة وأهلها وقالوا في القرآن وسائر الصفات ما ذكرنا بعضه وقولهم في القرآن حيره يدعون قرأنا ليس بعربي وأنه الصفة الأزلية وأما هذا النظم العربي فمخلوق عندهم </w:t>
      </w:r>
      <w:r w:rsidR="00A02287">
        <w:rPr>
          <w:sz w:val="24"/>
          <w:szCs w:val="24"/>
          <w:rtl/>
          <w:lang w:val="en-AU"/>
        </w:rPr>
        <w:t xml:space="preserve">، </w:t>
      </w:r>
      <w:r>
        <w:rPr>
          <w:sz w:val="24"/>
          <w:szCs w:val="24"/>
          <w:rtl/>
          <w:lang w:val="en-AU"/>
        </w:rPr>
        <w:t xml:space="preserve"> ويقولون : الإيمان التصديق </w:t>
      </w:r>
      <w:r w:rsidR="00A02287">
        <w:rPr>
          <w:sz w:val="24"/>
          <w:szCs w:val="24"/>
          <w:rtl/>
          <w:lang w:val="en-AU"/>
        </w:rPr>
        <w:t xml:space="preserve">، </w:t>
      </w:r>
      <w:r>
        <w:rPr>
          <w:sz w:val="24"/>
          <w:szCs w:val="24"/>
          <w:rtl/>
          <w:lang w:val="en-AU"/>
        </w:rPr>
        <w:t xml:space="preserve"> وعلى أصلهم أن من صدق بقلبه ولم ينطق بلسانه فهو مؤمن ( لأمرين ) :</w:t>
      </w:r>
    </w:p>
    <w:p w:rsidR="00C40846" w:rsidRDefault="00C40846" w:rsidP="00C40846">
      <w:pPr>
        <w:spacing w:after="240"/>
        <w:rPr>
          <w:sz w:val="24"/>
          <w:szCs w:val="24"/>
          <w:rtl/>
          <w:lang w:val="en-AU"/>
        </w:rPr>
      </w:pPr>
      <w:r>
        <w:rPr>
          <w:sz w:val="24"/>
          <w:szCs w:val="24"/>
          <w:rtl/>
          <w:lang w:val="en-AU"/>
        </w:rPr>
        <w:t xml:space="preserve">أحدهما : أن الأصل الإيمان عندهم المعرفة كما قال جهم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والثاني : أن الكلام معنى في النفس فهو إذا صدق بقلبه فقد تكلم على أصلهم به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وعند أهل الأثر أن الإيمان قول وعمل يزيد وينقص وعلماء الآفاق المتبعون كلهم على هذا القول ومخالفونا هؤلاء يقولون معنا في الظاهر مثل ذلك وعندهم أن التصديق لا مدخل للزيادة والنقصان فيه وهو الإيمان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وعند المعتزلة أن الاسم غير المسمى وأن أهل السنة عندهم أن الاسم هو المسمى وقد نص على ذلك جماعة من الأئمة كالشافعي والأصمعي وعند الأشعري أن الاسم الذي نختلف فيه ليس هو المسمى ولا هو غير المسمى وعند المعتزلة أن الذي تحويه دفتا المصحف قرآن وكذلك ما وعته الصدور وكذلك ما يتحرك به لسان القارئ وكل ذلك مخلوق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وعند أهل السنة أن ذلك قرآن غير مخلوق وعند الأشعري أنه مخلوق وليس بقرآن وإنما هو عبارة عنه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lastRenderedPageBreak/>
        <w:t xml:space="preserve">وكذلك كثير من مذهبه يقول في الظاهر بقول أهل السنة مجملاً ثم عند التفسير والتفصيل يرجع إلى قول المعتزلة فالجاهل يقبله بما يظهره والعالم يجهره لما منه يخبره والضرر بهم أكثر منه بالمعتزلة لإظهار أولئك ومجاوبتهم أهل السنة وإخفاء هؤلاء ومخالطتهم أهل الحق </w:t>
      </w:r>
      <w:r w:rsidR="00A02287">
        <w:rPr>
          <w:sz w:val="24"/>
          <w:szCs w:val="24"/>
          <w:rtl/>
          <w:lang w:val="en-AU"/>
        </w:rPr>
        <w:t xml:space="preserve">، </w:t>
      </w:r>
      <w:r>
        <w:rPr>
          <w:sz w:val="24"/>
          <w:szCs w:val="24"/>
          <w:rtl/>
          <w:lang w:val="en-AU"/>
        </w:rPr>
        <w:t xml:space="preserve"> نسأل الله السلامة من كل برحمته </w:t>
      </w:r>
      <w:r w:rsidR="00A02287">
        <w:rPr>
          <w:sz w:val="24"/>
          <w:szCs w:val="24"/>
          <w:rtl/>
          <w:lang w:val="en-AU"/>
        </w:rPr>
        <w:t xml:space="preserve">، </w:t>
      </w:r>
    </w:p>
    <w:p w:rsidR="00C40846" w:rsidRDefault="00C40846" w:rsidP="00C40846">
      <w:pPr>
        <w:spacing w:after="240"/>
        <w:rPr>
          <w:sz w:val="24"/>
          <w:szCs w:val="24"/>
          <w:rtl/>
          <w:lang w:val="en-AU"/>
        </w:rPr>
      </w:pPr>
    </w:p>
    <w:p w:rsidR="00C40846" w:rsidRDefault="00C40846" w:rsidP="00C40846">
      <w:pPr>
        <w:spacing w:after="240"/>
        <w:rPr>
          <w:sz w:val="24"/>
          <w:szCs w:val="24"/>
          <w:rtl/>
          <w:lang w:val="en-AU"/>
        </w:rPr>
      </w:pPr>
      <w:r>
        <w:rPr>
          <w:sz w:val="24"/>
          <w:szCs w:val="24"/>
          <w:rtl/>
          <w:lang w:val="en-AU"/>
        </w:rPr>
        <w:t>**************</w:t>
      </w:r>
    </w:p>
    <w:p w:rsidR="00C40846" w:rsidRDefault="00C40846" w:rsidP="00C40846">
      <w:pPr>
        <w:spacing w:after="240"/>
        <w:rPr>
          <w:sz w:val="24"/>
          <w:szCs w:val="24"/>
          <w:rtl/>
          <w:lang w:val="en-AU"/>
        </w:rPr>
      </w:pPr>
    </w:p>
    <w:p w:rsidR="00C40846" w:rsidRDefault="00C40846" w:rsidP="00C40846">
      <w:pPr>
        <w:spacing w:after="240"/>
        <w:rPr>
          <w:sz w:val="24"/>
          <w:szCs w:val="24"/>
          <w:rtl/>
          <w:lang w:val="en-AU"/>
        </w:rPr>
      </w:pPr>
    </w:p>
    <w:p w:rsidR="00C40846" w:rsidRDefault="00C40846" w:rsidP="00C40846">
      <w:pPr>
        <w:spacing w:after="240"/>
        <w:rPr>
          <w:sz w:val="24"/>
          <w:szCs w:val="24"/>
          <w:rtl/>
          <w:lang w:val="en-AU"/>
        </w:rPr>
      </w:pPr>
    </w:p>
    <w:p w:rsidR="00C40846" w:rsidRDefault="00C40846" w:rsidP="00C40846">
      <w:pPr>
        <w:spacing w:after="240"/>
        <w:rPr>
          <w:sz w:val="24"/>
          <w:szCs w:val="24"/>
          <w:rtl/>
          <w:lang w:val="en-AU"/>
        </w:rPr>
      </w:pPr>
    </w:p>
    <w:p w:rsidR="00C40846" w:rsidRDefault="00C40846" w:rsidP="00C40846">
      <w:pPr>
        <w:spacing w:after="240"/>
        <w:rPr>
          <w:sz w:val="24"/>
          <w:szCs w:val="24"/>
          <w:rtl/>
          <w:lang w:val="en-AU"/>
        </w:rPr>
      </w:pPr>
    </w:p>
    <w:p w:rsidR="00C40846" w:rsidRDefault="00C40846" w:rsidP="00C40846">
      <w:pPr>
        <w:spacing w:after="240"/>
        <w:rPr>
          <w:sz w:val="24"/>
          <w:szCs w:val="24"/>
          <w:rtl/>
          <w:lang w:val="en-AU"/>
        </w:rPr>
      </w:pPr>
    </w:p>
    <w:p w:rsidR="00C40846" w:rsidRDefault="00C40846" w:rsidP="00C40846">
      <w:pPr>
        <w:spacing w:after="240"/>
        <w:rPr>
          <w:sz w:val="24"/>
          <w:szCs w:val="24"/>
          <w:rtl/>
          <w:lang w:val="en-AU"/>
        </w:rPr>
      </w:pPr>
    </w:p>
    <w:p w:rsidR="00C40846" w:rsidRDefault="00C40846" w:rsidP="00C40846">
      <w:pPr>
        <w:spacing w:after="240"/>
        <w:rPr>
          <w:sz w:val="24"/>
          <w:szCs w:val="24"/>
          <w:rtl/>
          <w:lang w:val="en-AU"/>
        </w:rPr>
      </w:pPr>
    </w:p>
    <w:p w:rsidR="00C40846" w:rsidRDefault="00C40846" w:rsidP="00C40846">
      <w:pPr>
        <w:spacing w:after="240"/>
        <w:rPr>
          <w:sz w:val="24"/>
          <w:szCs w:val="24"/>
          <w:rtl/>
          <w:lang w:val="en-AU"/>
        </w:rPr>
      </w:pPr>
    </w:p>
    <w:p w:rsidR="00C40846" w:rsidRDefault="00C40846" w:rsidP="00C40846">
      <w:pPr>
        <w:spacing w:after="240"/>
        <w:rPr>
          <w:sz w:val="24"/>
          <w:szCs w:val="24"/>
          <w:rtl/>
          <w:lang w:val="en-AU"/>
        </w:rPr>
      </w:pPr>
    </w:p>
    <w:p w:rsidR="00C40846" w:rsidRDefault="00C40846" w:rsidP="00C40846">
      <w:pPr>
        <w:spacing w:after="240"/>
        <w:rPr>
          <w:sz w:val="24"/>
          <w:szCs w:val="24"/>
          <w:rtl/>
          <w:lang w:val="en-AU"/>
        </w:rPr>
      </w:pPr>
    </w:p>
    <w:p w:rsidR="00C40846" w:rsidRDefault="00C40846" w:rsidP="00C40846">
      <w:pPr>
        <w:spacing w:after="240"/>
        <w:rPr>
          <w:sz w:val="24"/>
          <w:szCs w:val="24"/>
          <w:rtl/>
          <w:lang w:val="en-AU"/>
        </w:rPr>
      </w:pPr>
    </w:p>
    <w:p w:rsidR="00C40846" w:rsidRDefault="00C40846" w:rsidP="00C40846">
      <w:pPr>
        <w:spacing w:after="240"/>
        <w:rPr>
          <w:sz w:val="24"/>
          <w:szCs w:val="24"/>
          <w:rtl/>
          <w:lang w:val="en-AU"/>
        </w:rPr>
      </w:pPr>
    </w:p>
    <w:p w:rsidR="00C40846" w:rsidRDefault="00C40846" w:rsidP="00C40846">
      <w:pPr>
        <w:spacing w:after="240"/>
        <w:rPr>
          <w:sz w:val="24"/>
          <w:szCs w:val="24"/>
          <w:rtl/>
          <w:lang w:val="en-AU"/>
        </w:rPr>
      </w:pPr>
      <w:r>
        <w:rPr>
          <w:sz w:val="24"/>
          <w:szCs w:val="24"/>
          <w:rtl/>
          <w:lang w:val="en-AU"/>
        </w:rPr>
        <w:t>الفصل الثامن</w:t>
      </w:r>
    </w:p>
    <w:p w:rsidR="00C40846" w:rsidRDefault="00C40846" w:rsidP="00C40846">
      <w:pPr>
        <w:spacing w:after="240"/>
        <w:rPr>
          <w:sz w:val="24"/>
          <w:szCs w:val="24"/>
          <w:rtl/>
          <w:lang w:val="en-AU"/>
        </w:rPr>
      </w:pPr>
      <w:r>
        <w:rPr>
          <w:sz w:val="24"/>
          <w:szCs w:val="24"/>
          <w:rtl/>
          <w:lang w:val="en-AU"/>
        </w:rPr>
        <w:t>في</w:t>
      </w:r>
    </w:p>
    <w:p w:rsidR="00C40846" w:rsidRDefault="00C40846" w:rsidP="00C40846">
      <w:pPr>
        <w:spacing w:after="240"/>
        <w:rPr>
          <w:sz w:val="24"/>
          <w:szCs w:val="24"/>
          <w:rtl/>
          <w:lang w:val="en-AU"/>
        </w:rPr>
      </w:pPr>
      <w:r>
        <w:rPr>
          <w:sz w:val="24"/>
          <w:szCs w:val="24"/>
          <w:rtl/>
          <w:lang w:val="en-AU"/>
        </w:rPr>
        <w:t>بيان أن الذي يزعمون بشاعته من قولنا في الصفات ليس على ما زعموه ، ومع ذلك فلازم لهم في إثبات الذات مثل ما يلزمون أصحابنا في الصفات</w:t>
      </w:r>
    </w:p>
    <w:p w:rsidR="00C40846" w:rsidRDefault="00C40846" w:rsidP="00C40846">
      <w:pPr>
        <w:spacing w:after="240"/>
        <w:rPr>
          <w:sz w:val="24"/>
          <w:szCs w:val="24"/>
          <w:rtl/>
          <w:lang w:val="en-AU"/>
        </w:rPr>
      </w:pPr>
    </w:p>
    <w:p w:rsidR="00C40846" w:rsidRDefault="00C40846" w:rsidP="00C40846">
      <w:pPr>
        <w:spacing w:after="240"/>
        <w:rPr>
          <w:sz w:val="24"/>
          <w:szCs w:val="24"/>
          <w:rtl/>
          <w:lang w:val="en-AU"/>
        </w:rPr>
      </w:pPr>
      <w:r>
        <w:rPr>
          <w:sz w:val="24"/>
          <w:szCs w:val="24"/>
          <w:rtl/>
          <w:lang w:val="en-AU"/>
        </w:rPr>
        <w:lastRenderedPageBreak/>
        <w:t xml:space="preserve">وقد زعموا أن أصحاب الحديث يعتقدون ما في الأحاديث من ذكر الصفات على ظاهرها ويثبتون لله سبحانه الكف والأصابع والضحك والنزول وأنه في السماء فوق العرش وهذه من صفات الأجسام حتى قال بعض سقاطهم " ( ما بين شيوخ الحنابلة ، وبين اليهود إلا خصلة واحدة )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ولعمري إن بين الطائفتين خصلة واحدة لكنها بخلاف ما تصوره الساقط وتلك الخصلة أن الحنابلة على الإسلام والسنة واليهود على الكفر والضلالة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أول ما نقول : إن القول بما في الأحاديث ( الثابتة ) مما أمر الله سبحانه بقبوله فقال : { وما آتكم الرسول فخذوه } ولا خلاف بين عقلاء أهل الملة في أن الرسل أعرف بالله سبحانه وبصفاته من غيرهم لأنهم أوفر الناس عقلاً والوحي ينزل عليهم والعصمة من الضلال تصحبهم وقد جعل الله سبحانه طاعة رسوله محمد صلى الله عليه وسلم مقرونة بطاعته ووعد من أطاعه وأطاع رسوله صلى الله عليه وسلم بالفوز العظيم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فأمر هذه الأخبار التي وقع الخلاف ( فيها ) لا يخلو من أن يكون ( صدقاً ) أو كذباً فإن كانت صدقاً وجب المصير إليها وإن كانت كذباً لزم تركها</w:t>
      </w:r>
    </w:p>
    <w:p w:rsidR="00C40846" w:rsidRDefault="00C40846" w:rsidP="00C40846">
      <w:pPr>
        <w:spacing w:after="240"/>
        <w:rPr>
          <w:sz w:val="24"/>
          <w:szCs w:val="24"/>
          <w:rtl/>
          <w:lang w:val="en-AU"/>
        </w:rPr>
      </w:pPr>
      <w:r>
        <w:rPr>
          <w:sz w:val="24"/>
          <w:szCs w:val="24"/>
          <w:rtl/>
          <w:lang w:val="en-AU"/>
        </w:rPr>
        <w:t xml:space="preserve">ووجدنا رواة هذه الأحاديث أئمة المسلمين وصدورهم وعلماءهم وثقاتهم خلفاً عن سلف ، وهم من أهل العدالة الظاهرة والمرجوع إليهم وإلى فتاويهم في الدماء والفروج كسفيان بن سعيد الثوري ومالك بن أنس الأصبحي وحماد بن زيد الأزدي وسفيان بن عيينة الهلالي وعبد الله بن المبارك المروزي وأمثالهم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وفي طبقة كل من قبلهم وبعدهم من حاله في العلم والعدالة كحالهم فغير جائز أن يكذب خبرهم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وما من حديث منها إلا وقد ورد من عدة طرق متساوية الحال في تعلق الأسباب الموجبة للقبول ومع ذلك فهم الذين رووا الأحكام والسنن وعليهم مدار الشريعة فمن صدقهم في نقل الشريعة لزمه أن يصدقهم في نقل الصفات ومن كذبهم في أحد النوعين وجب عليه تكذيبهم في النوع الآخر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فلم يبق بعد هذا إلا قولهم : إن أخبار الآحاد لا توجب عند أكثر العلماء علماً وإنما يجب العمل بها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وقد بينا في كتاب " الإبانة " هذا الفصل وجملته أن المطلوب من التواتر سكون النفس إليه وتبلج الصدر بكونه وينتفي ظن الكذب والوهم والتواطؤ عنه وأكثر ما ورد في الصفات بهذا الوصف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وقد اتفق أكثر الأصوليين على أن المتواتر ليس له عدد محصور وليس المراد بذلك أنهم يخرجون الكثرة عن الحصر وإنما المراد أنه لا يحصر بأن الذي يوجب العلم ما نقله اثنان أو ثلاثة أو عشرة بل ننظر إلى وقوع العلم به وانتفاء الظن عنه فربما حصل ذلك بمائة أو أكثر وربما حصل بأربعة أو أقل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ونحن والحمد لله نجد أنفسنا ساكنة إلى هذه الأحاديث المشار إليها ورواتها ممن لا يظن بهم الكذب ولا الوهم ولا التواطؤ في هذه الروايات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ولا شك في اختلاف أحوال الناس فمائة منهم يجوز عليهم أن يهموا في الشيء وأن يتواطؤ عليه وعشرة منهم تخالف أحوالهم أحوال المائة فيعلم أن الوهم والكذب والتواطؤ منتفية عن خبرهم وهذا لا يعلمه إلا من عرف الحديث وأهله وأتقن [ معرفة ] ذلك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وعند الأشعري وأصحابه أن العلم يقع بنقل المجوس واليهود والنصارى إذا تواتر نقلهم وليس من شرط التواتر أن يكون ناقلوه مسلمين عدولاً ومن [ التخريف ] العلم بنقل الكفار إذا كثروا وعدم العلم بنقل عدول المسلمين إذا كانوا دونهم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وقد أجمعنا في الأحكام على أن شهادة عدلين من المسلمين تقتضي الحكم في الأموال وبعض الحدود وشهادة أربعة منهم في الزنا وما في حككم ذلك ولو شهد ألف من الكفار لم تقبل شهادتهم على مسلم في مال ولا حد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lastRenderedPageBreak/>
        <w:t xml:space="preserve">ولا ينبغي أن ينقلب الأمر في باب المتواتر ويرجع إلى التسوية بين الكفار والمسلمين فإن كل طائفة حُكم بسقوط عدالة كل واحد منهم على الانفراد لم يردهم الاجتماع إلى العدالة وكل فرقة حكم للكل امرئ منهم بالعدالة على حدته فإذا اجتمعوا زادوا خيرا وقوي القلب بما شهدوا به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فلما كان الكفار ساقطي العدالة مجتمعين وفرادى لم يجز أن يكون خبرهم موجباً للعلم الضروري إلا باقتران دلالة به مقتضية لوجوبه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وأخبار الآحاد عند أحمد بن حنبل [ و ] غيره من علماء النقل ضربان فضرب لا يصح أصلاً ولا يعتمد فلا العلم يحصل بمخبره ولا العمل يجب به وضرب : صحيح موثوق بروايته وهو على ضربين :</w:t>
      </w:r>
    </w:p>
    <w:p w:rsidR="00C40846" w:rsidRDefault="00C40846" w:rsidP="00C40846">
      <w:pPr>
        <w:spacing w:after="240"/>
        <w:rPr>
          <w:sz w:val="24"/>
          <w:szCs w:val="24"/>
          <w:rtl/>
          <w:lang w:val="en-AU"/>
        </w:rPr>
      </w:pPr>
      <w:r>
        <w:rPr>
          <w:sz w:val="24"/>
          <w:szCs w:val="24"/>
          <w:rtl/>
          <w:lang w:val="en-AU"/>
        </w:rPr>
        <w:t xml:space="preserve">أـ نوع منه قد صح لكون رواته عدولاً ولم يأت إلا من ذلك الطريق فالوهم وظن الكذب غير منتف عنه لكن العمل  يجب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ب ـ ونوع قد أتى من طرق متساوية في عدالة الرواة وكونهم متقنين أئمة متحفظين من الزلل فذلك الذي يصير عند أحمد في حكم المتواتر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وينبغي أن يعلم أن الأخبار في الجملة إنما ترد في أحد معنيين إما ما يراد به العمل وإما ما سبيله الاعتقاد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فما كان وارداً في العمل جائز ورود مثله في الصحة وثقة الرواة مخالفاً لحكمه وذلك لجواز ورود النسخ في الأحكام فيطالب عند ذلك ب[العلم ] بالناسخ ليعمل به وبالمنسوخ ليترك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وما كان وراداً في المعتقدات برواية الثقات لا يجوز أن يرد برواية أمثالهم ما يخالف ذلك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لأن الخبر عن كون الشيء وصفته إذا كان صدقاً لا يجوز ورود النسخ عليه ولا كون مخبره على صفتين متضادتين </w:t>
      </w:r>
      <w:r w:rsidR="00A02287">
        <w:rPr>
          <w:sz w:val="24"/>
          <w:szCs w:val="24"/>
          <w:rtl/>
          <w:lang w:val="en-AU"/>
        </w:rPr>
        <w:t xml:space="preserve">، </w:t>
      </w:r>
      <w:r>
        <w:rPr>
          <w:sz w:val="24"/>
          <w:szCs w:val="24"/>
          <w:rtl/>
          <w:lang w:val="en-AU"/>
        </w:rPr>
        <w:t xml:space="preserve"> ولم نجد والحمد لله في الأخبار الواردة في الصفات التي حكم العلماء بصحتها وتلقوها بالقبول اختلافاً في صفة ولا معنى ولو وجدنا ذلك لكان دالاً على كونها كذباًُ أو وهماً وإنما وجد هذا الوصف فيما سبيله العمل به دون وقوع العلم الضروري بمخبره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وإذا ثبت ما ذكرناه وعلم أن طاعة الرسول صلى الله عليه وسلم واجبة وأن قبول خبره لا زم وجب اعتقاد ما في هذه الأحاديث المذكورة في الصفات ولو لم يلزم اعتقاد ذلك لم تكن هذه الأخبار لا محالة دون سائر الأخبار الواردة فيما سبيله العمل به فينبغي أن يعمل ( بها ) أيضاً والعمل بها هو القول بمخبرها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وقبل وبعد فالأئمة الذين رووها غير منكرين لشيء منها بل قد أوردوها في السنن وبينوا أن اعتقادها سنة وحق بل واجب وفرض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ولا يخلو أمرهم من أن يكونوا مخطئين في فعلهم أو مصيبين في رأيهم فإن أصابوا فاتباعهم على الصواب هدى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وإن أخطئوا ـ بزعم المخالف ـ وهم الأئمة المقبولون المرضيون بالاتفاق فالمخالفون الذين قد حكم بأنهم من أهل الزيغ والضلال أقرب إلى الخطأ وأبعد من الصواب منهم فيجب أن لا يصغي إليهم ولا يعول على تمويههم ثم نهاية شغبهم أن إثبات الصفات يقتضي التشبيه والتجسيم لما نراه في الشاهد وهذا الشغاب ينعكس عليهم ويعلم بطلانه بذلك</w:t>
      </w:r>
    </w:p>
    <w:p w:rsidR="00C40846" w:rsidRDefault="00C40846" w:rsidP="00C40846">
      <w:pPr>
        <w:spacing w:after="240"/>
        <w:rPr>
          <w:sz w:val="24"/>
          <w:szCs w:val="24"/>
          <w:rtl/>
          <w:lang w:val="en-AU"/>
        </w:rPr>
      </w:pPr>
      <w:r>
        <w:rPr>
          <w:sz w:val="24"/>
          <w:szCs w:val="24"/>
          <w:rtl/>
          <w:lang w:val="en-AU"/>
        </w:rPr>
        <w:t xml:space="preserve">ألا ترى في الشاهد أن الفاعل للأشياء المتقنة العالم الخبير الحي السميع البصير جسم والله سبحانه حي سميع بصير عليم فاعل وليس بجسم وإثبات الصفات له على ما جاء به النص عنه وعن رسول الله صلى الله عليه وسلم لا يوجب التجسيم والتشبيه بل كل شيء يتعلق بالمحدثات مكيف وصفات الباري لا كيفية لها فالتجسيم والتشبيه منتفيان عنه وعن صفاته وبالله التوفيق </w:t>
      </w:r>
      <w:r w:rsidR="00A02287">
        <w:rPr>
          <w:sz w:val="24"/>
          <w:szCs w:val="24"/>
          <w:rtl/>
          <w:lang w:val="en-AU"/>
        </w:rPr>
        <w:t xml:space="preserve">، </w:t>
      </w:r>
      <w:r>
        <w:rPr>
          <w:sz w:val="24"/>
          <w:szCs w:val="24"/>
          <w:rtl/>
          <w:lang w:val="en-AU"/>
        </w:rPr>
        <w:t xml:space="preserve"> هـ</w:t>
      </w:r>
    </w:p>
    <w:p w:rsidR="00C40846" w:rsidRDefault="00C40846" w:rsidP="00C40846">
      <w:pPr>
        <w:spacing w:after="240"/>
        <w:rPr>
          <w:sz w:val="24"/>
          <w:szCs w:val="24"/>
          <w:rtl/>
          <w:lang w:val="en-AU"/>
        </w:rPr>
      </w:pPr>
      <w:r>
        <w:rPr>
          <w:sz w:val="24"/>
          <w:szCs w:val="24"/>
          <w:rtl/>
          <w:lang w:val="en-AU"/>
        </w:rPr>
        <w:lastRenderedPageBreak/>
        <w:t>**************</w:t>
      </w:r>
    </w:p>
    <w:p w:rsidR="00C40846" w:rsidRDefault="00C40846" w:rsidP="00C40846">
      <w:pPr>
        <w:spacing w:after="240"/>
        <w:rPr>
          <w:sz w:val="24"/>
          <w:szCs w:val="24"/>
          <w:rtl/>
        </w:rPr>
      </w:pPr>
    </w:p>
    <w:p w:rsidR="00C40846" w:rsidRDefault="00C40846" w:rsidP="00C40846">
      <w:pPr>
        <w:spacing w:after="240"/>
        <w:rPr>
          <w:sz w:val="24"/>
          <w:szCs w:val="24"/>
          <w:rtl/>
        </w:rPr>
      </w:pPr>
      <w:r>
        <w:rPr>
          <w:sz w:val="24"/>
          <w:szCs w:val="24"/>
          <w:rtl/>
        </w:rPr>
        <w:t>الفصل التاسع</w:t>
      </w:r>
    </w:p>
    <w:p w:rsidR="00C40846" w:rsidRDefault="00C40846" w:rsidP="00C40846">
      <w:pPr>
        <w:spacing w:after="240"/>
        <w:rPr>
          <w:sz w:val="24"/>
          <w:szCs w:val="24"/>
          <w:rtl/>
          <w:lang w:val="en-AU"/>
        </w:rPr>
      </w:pPr>
      <w:r>
        <w:rPr>
          <w:sz w:val="24"/>
          <w:szCs w:val="24"/>
          <w:rtl/>
          <w:lang w:val="en-AU"/>
        </w:rPr>
        <w:t>في</w:t>
      </w:r>
    </w:p>
    <w:p w:rsidR="00C40846" w:rsidRDefault="00C40846" w:rsidP="00C40846">
      <w:pPr>
        <w:spacing w:after="240"/>
        <w:rPr>
          <w:sz w:val="24"/>
          <w:szCs w:val="24"/>
          <w:rtl/>
          <w:lang w:val="en-AU"/>
        </w:rPr>
      </w:pPr>
      <w:r>
        <w:rPr>
          <w:sz w:val="24"/>
          <w:szCs w:val="24"/>
          <w:rtl/>
          <w:lang w:val="en-AU"/>
        </w:rPr>
        <w:t>ذكر شيء من أقوالهم ليقف العامة عليها فينفروا عنهم ولا يقعوا في شباكهم</w:t>
      </w:r>
    </w:p>
    <w:p w:rsidR="00C40846" w:rsidRDefault="00C40846" w:rsidP="00C40846">
      <w:pPr>
        <w:spacing w:after="240"/>
        <w:rPr>
          <w:sz w:val="24"/>
          <w:szCs w:val="24"/>
          <w:rtl/>
          <w:lang w:val="en-AU"/>
        </w:rPr>
      </w:pPr>
    </w:p>
    <w:p w:rsidR="00C40846" w:rsidRDefault="00C40846" w:rsidP="00C40846">
      <w:pPr>
        <w:spacing w:after="240"/>
        <w:rPr>
          <w:sz w:val="24"/>
          <w:szCs w:val="24"/>
          <w:rtl/>
          <w:lang w:val="en-AU"/>
        </w:rPr>
      </w:pPr>
      <w:r>
        <w:rPr>
          <w:sz w:val="24"/>
          <w:szCs w:val="24"/>
          <w:rtl/>
          <w:lang w:val="en-AU"/>
        </w:rPr>
        <w:t xml:space="preserve">قد صنف غير واحد من المتكلمين من المعتزلة و الكرامية في فضائح الأشعرية والكلابية كما صنف هؤلاء في فضائح الآخرين أيضاً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ولكل مخالف للسنة وطريقة أهل الأثر ما يفتضح به عند التأمل وأهل الأثر لا فضيحة عليهم عند محصل لأنهم لم يحدثوا شيئاً وإنما تبعوا الأثر ومن ادعى في الأثر فضيحة بعد الحكم بصحته لم يكن مسلماً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ونحن لا نذكر من فضائح الأشعري ومن وافقه ما ذكره من لا يرضى مذهبه من     ( معتزلي وكرامي ) بل ما لا يمكنهم إنكاره وتنطق به كتبهم فمنها</w:t>
      </w:r>
    </w:p>
    <w:p w:rsidR="00C40846" w:rsidRDefault="00C40846" w:rsidP="00C40846">
      <w:pPr>
        <w:spacing w:after="240"/>
        <w:rPr>
          <w:sz w:val="24"/>
          <w:szCs w:val="24"/>
          <w:rtl/>
          <w:lang w:val="en-AU"/>
        </w:rPr>
      </w:pPr>
      <w:r>
        <w:rPr>
          <w:sz w:val="24"/>
          <w:szCs w:val="24"/>
          <w:rtl/>
          <w:lang w:val="en-AU"/>
        </w:rPr>
        <w:t xml:space="preserve">1ـ أن الأمر عند الفقهاء على الوجوب إلا أن يقترن به ما يدل أن المراد به الندب أو الإباحة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وعند أكثر المتكلمين صيغة الأمر للندب والإباحة إلا أن يدل دليل على أن المراد به الوجوب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وعند الأشعري : أن الأمر لا صيغة له إذا قال سبحانه افعلوا كذا لا يفهم منه وجوب ولا ندب ولا غير ذلك ، ولا يفيد بمجرده شيئاً حتى يقترن به دليل على أن المراد به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وهذا شيء ينفرد به الأشعري ومن وافقه وهو مؤد إلى فساد كثير </w:t>
      </w:r>
      <w:r w:rsidR="00A02287">
        <w:rPr>
          <w:sz w:val="24"/>
          <w:szCs w:val="24"/>
          <w:rtl/>
          <w:lang w:val="en-AU"/>
        </w:rPr>
        <w:t xml:space="preserve">، </w:t>
      </w:r>
      <w:r>
        <w:rPr>
          <w:sz w:val="24"/>
          <w:szCs w:val="24"/>
          <w:rtl/>
          <w:lang w:val="en-AU"/>
        </w:rPr>
        <w:t>هـ</w:t>
      </w:r>
    </w:p>
    <w:p w:rsidR="00C40846" w:rsidRDefault="00C40846" w:rsidP="00C40846">
      <w:pPr>
        <w:spacing w:after="240"/>
        <w:rPr>
          <w:sz w:val="24"/>
          <w:szCs w:val="24"/>
          <w:rtl/>
          <w:lang w:val="en-AU"/>
        </w:rPr>
      </w:pPr>
      <w:r>
        <w:rPr>
          <w:sz w:val="24"/>
          <w:szCs w:val="24"/>
          <w:rtl/>
          <w:lang w:val="en-AU"/>
        </w:rPr>
        <w:t xml:space="preserve">ومنها : أن الإيمان والنبوة عرضان يحلان الأجسام في حال الحياة ويزولان عنها بزوال الحياة فالمؤمن إذا مات يدخل قبره ولا إيمان معه والنبي صلى الله عليه وسلم إذا مات يدفن وليس بنبي وعلى هذا الأصل يقتضي أن يزول الإيمان عن الرجل إذا نام وهذا من أشنع الأقاويل </w:t>
      </w:r>
      <w:r w:rsidR="00A02287">
        <w:rPr>
          <w:sz w:val="24"/>
          <w:szCs w:val="24"/>
          <w:rtl/>
          <w:lang w:val="en-AU"/>
        </w:rPr>
        <w:t xml:space="preserve">، </w:t>
      </w:r>
      <w:r>
        <w:rPr>
          <w:sz w:val="24"/>
          <w:szCs w:val="24"/>
          <w:rtl/>
          <w:lang w:val="en-AU"/>
        </w:rPr>
        <w:t xml:space="preserve"> هـ</w:t>
      </w:r>
    </w:p>
    <w:p w:rsidR="00C40846" w:rsidRDefault="00C40846" w:rsidP="00C40846">
      <w:pPr>
        <w:spacing w:after="240"/>
        <w:rPr>
          <w:sz w:val="24"/>
          <w:szCs w:val="24"/>
          <w:rtl/>
          <w:lang w:val="en-AU"/>
        </w:rPr>
      </w:pPr>
      <w:r>
        <w:rPr>
          <w:sz w:val="24"/>
          <w:szCs w:val="24"/>
          <w:rtl/>
          <w:lang w:val="en-AU"/>
        </w:rPr>
        <w:t xml:space="preserve">ومنها أن وقوع الكبائر من الأنبياء عليهم السلام في حال النبوة جائز إلا فيما يختص بالرسالة فإنه لا يجوز عليهم الكذب فيها ولا التغيير ولا الكتمان وعند المعتزلة : لا يجوز حصول كبيرة منهم في حال الأداء ولا قبله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وعند أهل السنة أن وجود الكبائر منهم عليهم السلام قبل أن يوحى إليهم جائزة فأما بعد الوحي فهم معصومون من ارتكاب الكبائر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ومنها أن عوام المسلمين الذين لا يعرفون الله تعالى بالأدلة العقلية ليسوا بالمؤمنين في الحقيقة وإنما تجري عليهم أحكام الشريعة وهو من أفضع الأقاويل وهو قول جهم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lastRenderedPageBreak/>
        <w:t xml:space="preserve">ومنها أن كل حديث ورد مخالفاً للعقل لا يمكن الجمع بينه وبين العقل فهو زور وإن رواه من لا يشك في عدالته قبل ذلك وأن من رواه مع العلم بحاله مثبتاً له تسقط عدالته ولا يجوز قبول خبر في باب الاعتقاد إلا ما وافق قضية العقل فيه وهذا يؤدي إلى رد الأخبار الواردة في الصفات وإلى تفسيق أئمة المسلمين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ومنها أن الصلاة وسائر قوانين الشريعة لا يعتد بقيام المرء بها إلا بعد معرفته ربه بدليل العقل وأول الفروض عليه النظر في الأدلة ليعرفه وإذا اشتغل بالفروع قبل إحكام الأصول لم ينتفع به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وشهادة أن لا إله إلا الله إذا لم يعرف قائلها صحة الأدلة شهادة عارية عن العلم غير منتفع بها </w:t>
      </w:r>
      <w:r w:rsidR="00A02287">
        <w:rPr>
          <w:sz w:val="24"/>
          <w:szCs w:val="24"/>
          <w:rtl/>
          <w:lang w:val="en-AU"/>
        </w:rPr>
        <w:t xml:space="preserve">، </w:t>
      </w:r>
      <w:r>
        <w:rPr>
          <w:sz w:val="24"/>
          <w:szCs w:val="24"/>
          <w:rtl/>
          <w:lang w:val="en-AU"/>
        </w:rPr>
        <w:t xml:space="preserve"> هـ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ومنها أن الملحد والمجوسي واليهودي والنصراني ينبغي أن يدعى إلى المناظرة ويتعلم الكلام لجدالهم و </w:t>
      </w:r>
      <w:r w:rsidR="00A02287">
        <w:rPr>
          <w:sz w:val="24"/>
          <w:szCs w:val="24"/>
          <w:rtl/>
          <w:lang w:val="en-AU"/>
        </w:rPr>
        <w:t xml:space="preserve">، ، ، ، ، ، ، ، </w:t>
      </w:r>
      <w:r>
        <w:rPr>
          <w:sz w:val="24"/>
          <w:szCs w:val="24"/>
          <w:rtl/>
          <w:lang w:val="en-AU"/>
        </w:rPr>
        <w:t xml:space="preserve"> الله سبحانه قد منع من الجلوس مع الخائضين في آياته واتفق أهل الحل والعقد من العلماء على أن الملحد والمجوسي وأهل سائر النحل لا يلزمنا جدالهم وأجمع أكثرهم على أن الجدال المنسوخ بالأمر بالقتال وفي مناظرتهم أكبر فساد     ( لانتشار ) شبههم بها في الناس وجواز عدم من يصل إلى حلها في الحال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ومنها أن المخالف من أصحاب الحديث وأهل الأثر لا يبلغ عقل كثير منهم معرفة العقليات ولا يفهمونها فإن كل واحد منهم ينبغي أن يخاطب على قدر عقله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وفي </w:t>
      </w:r>
      <w:r>
        <w:rPr>
          <w:sz w:val="24"/>
          <w:szCs w:val="24"/>
          <w:rtl/>
          <w:lang w:val="en-AU"/>
        </w:rPr>
        <w:tab/>
        <w:t xml:space="preserve">ضمن هذا إخفاء المذهب عن قوم وإظهاره لآخرين وهذا شبيه بالزندقة وبهذا الفعل منهم دخل كثير من العوام والمبتدئين في مذهبهم لأنهم يظهرون له الموافقة في الأول ويكذبون بما ينسب إليهم حتى يصطادوه فإذا وقع جروه قليلاً قليلاً حتى ينسلخ من السنة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وكان أبو بكر الباقلاني من أكثرهم استعمالاً لهذه الطريقة وقد وشح كتبه بمدح أصحاب الحديث واستدل على الأقاويل بالأحاديث في الظاهر وأكثر الثناء على أحمد بن حنبل رحمة الله عليه وأشار في رسائل له إلى أنه كان يعرف الكلام وأنه لا خلاف بين أحمد والأشعري وهذا من رقة الدين وقلة الحياء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ومنها ما أظهره متأخروهم و</w:t>
      </w:r>
      <w:r w:rsidR="00A02287">
        <w:rPr>
          <w:sz w:val="24"/>
          <w:szCs w:val="24"/>
          <w:rtl/>
          <w:lang w:val="en-AU"/>
        </w:rPr>
        <w:t xml:space="preserve">، ، ، ، ، </w:t>
      </w:r>
      <w:r>
        <w:rPr>
          <w:sz w:val="24"/>
          <w:szCs w:val="24"/>
          <w:rtl/>
          <w:lang w:val="en-AU"/>
        </w:rPr>
        <w:t xml:space="preserve"> منهم وهو أن القرآن إذا كتب بمداد فيه نجس أو رمي المصحف في الخلاء أو طرح عليه قذر على سبيل العمد لم يجب فيه كبير نكير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لأن صفة الله سبحانه ليست في الدنيا وإنما المصحف بما فيه مخلوق وهو من جملة المثمنات والله تعالى يقول { لا يمسه إلا المطهرون } والنبي صلى الله عليه وسلم نهى عن حمله إلى أرض العدو مخافة أن يناله العدو والفقهاء مجمعون على أن مس المحدث إياه لا يجوز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ومنها ما ارتكبه أهل الوقت منهم خصوصاً من كان منهم من المغاربة وهو أن كل من ( يخالفهم ) نسبوه إلى سب العلماء لينفروا قلوب العوام عنه وقرفوه بأقاويل لا يقول بها ولا يعتقدها بهتاً منهم وكذباً لأن البهتان والكذب لا قبح لهما في العقل وإنما علم قبحهما بالسمع والقائلون بخلاف قولهم ضلال عندهم ولا حرمة لهم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وفي المذهب أشياء كثيرة في نهاية الشناعة لم أرد ذكرها في الحال خوفاً من الإطالة لأنه هذه الرسالة إنما اشتملت على نكت وإشارات ولعلنا في غيرها نشرح بعض ما أشرنا إليه من فضائح مذهبهم إن شاء الله تعالى </w:t>
      </w:r>
      <w:r w:rsidR="00A02287">
        <w:rPr>
          <w:sz w:val="24"/>
          <w:szCs w:val="24"/>
          <w:rtl/>
          <w:lang w:val="en-AU"/>
        </w:rPr>
        <w:t xml:space="preserve">، </w:t>
      </w:r>
    </w:p>
    <w:p w:rsidR="00C40846" w:rsidRDefault="00C40846" w:rsidP="00C40846">
      <w:pPr>
        <w:spacing w:after="240"/>
        <w:rPr>
          <w:sz w:val="24"/>
          <w:szCs w:val="24"/>
          <w:rtl/>
          <w:lang w:val="en-AU"/>
        </w:rPr>
      </w:pPr>
    </w:p>
    <w:p w:rsidR="00C40846" w:rsidRDefault="00C40846" w:rsidP="00C40846">
      <w:pPr>
        <w:spacing w:after="240"/>
        <w:rPr>
          <w:sz w:val="24"/>
          <w:szCs w:val="24"/>
          <w:rtl/>
          <w:lang w:val="en-AU"/>
        </w:rPr>
      </w:pPr>
      <w:r>
        <w:rPr>
          <w:sz w:val="24"/>
          <w:szCs w:val="24"/>
          <w:rtl/>
          <w:lang w:val="en-AU"/>
        </w:rPr>
        <w:lastRenderedPageBreak/>
        <w:t>**************</w:t>
      </w:r>
    </w:p>
    <w:p w:rsidR="00C40846" w:rsidRDefault="00C40846" w:rsidP="00C40846">
      <w:pPr>
        <w:spacing w:after="240"/>
        <w:rPr>
          <w:sz w:val="24"/>
          <w:szCs w:val="24"/>
          <w:rtl/>
          <w:lang w:val="en-AU"/>
        </w:rPr>
      </w:pPr>
    </w:p>
    <w:p w:rsidR="00C40846" w:rsidRDefault="00C40846" w:rsidP="00C40846">
      <w:pPr>
        <w:spacing w:after="240"/>
        <w:rPr>
          <w:sz w:val="24"/>
          <w:szCs w:val="24"/>
          <w:rtl/>
          <w:lang w:val="en-AU"/>
        </w:rPr>
      </w:pPr>
    </w:p>
    <w:p w:rsidR="00C40846" w:rsidRDefault="00C40846" w:rsidP="00C40846">
      <w:pPr>
        <w:spacing w:after="240"/>
        <w:rPr>
          <w:sz w:val="24"/>
          <w:szCs w:val="24"/>
          <w:rtl/>
          <w:lang w:val="en-AU"/>
        </w:rPr>
      </w:pPr>
      <w:r>
        <w:rPr>
          <w:sz w:val="24"/>
          <w:szCs w:val="24"/>
          <w:rtl/>
          <w:lang w:val="en-AU"/>
        </w:rPr>
        <w:t>الفصل العاشر</w:t>
      </w:r>
    </w:p>
    <w:p w:rsidR="00C40846" w:rsidRDefault="00C40846" w:rsidP="00C40846">
      <w:pPr>
        <w:spacing w:after="240"/>
        <w:rPr>
          <w:sz w:val="24"/>
          <w:szCs w:val="24"/>
          <w:rtl/>
          <w:lang w:val="en-AU"/>
        </w:rPr>
      </w:pPr>
      <w:r>
        <w:rPr>
          <w:sz w:val="24"/>
          <w:szCs w:val="24"/>
          <w:rtl/>
          <w:lang w:val="en-AU"/>
        </w:rPr>
        <w:t>في بيان</w:t>
      </w:r>
    </w:p>
    <w:p w:rsidR="00C40846" w:rsidRDefault="00C40846" w:rsidP="00C40846">
      <w:pPr>
        <w:spacing w:after="240"/>
        <w:rPr>
          <w:sz w:val="24"/>
          <w:szCs w:val="24"/>
          <w:rtl/>
          <w:lang w:val="en-AU"/>
        </w:rPr>
      </w:pPr>
      <w:r>
        <w:rPr>
          <w:sz w:val="24"/>
          <w:szCs w:val="24"/>
          <w:rtl/>
          <w:lang w:val="en-AU"/>
        </w:rPr>
        <w:t>أن شيوخهم أئمة ضلال ودعاة إلى الباطل وأنهم</w:t>
      </w:r>
    </w:p>
    <w:p w:rsidR="00C40846" w:rsidRDefault="00C40846" w:rsidP="00C40846">
      <w:pPr>
        <w:spacing w:after="240"/>
        <w:rPr>
          <w:sz w:val="24"/>
          <w:szCs w:val="24"/>
          <w:rtl/>
          <w:lang w:val="en-AU"/>
        </w:rPr>
      </w:pPr>
      <w:r>
        <w:rPr>
          <w:sz w:val="24"/>
          <w:szCs w:val="24"/>
          <w:rtl/>
          <w:lang w:val="en-AU"/>
        </w:rPr>
        <w:t>مرتكبون إلى ما قد نهوا عنه</w:t>
      </w:r>
    </w:p>
    <w:p w:rsidR="00C40846" w:rsidRDefault="00C40846" w:rsidP="00C40846">
      <w:pPr>
        <w:spacing w:after="240"/>
        <w:rPr>
          <w:sz w:val="24"/>
          <w:szCs w:val="24"/>
          <w:rtl/>
          <w:lang w:val="en-AU"/>
        </w:rPr>
      </w:pPr>
      <w:r>
        <w:rPr>
          <w:sz w:val="24"/>
          <w:szCs w:val="24"/>
          <w:rtl/>
          <w:lang w:val="en-AU"/>
        </w:rPr>
        <w:t xml:space="preserve">لما زعم عوام مخالفينا أنهم موافقون للأئمة متبعون لهم احتجنا أن نشير إلى أمر الأئمة وإلى معنى الإمامة في العلم ليعلم من المستحق منهم للاتباع ومن الواجب هجرانه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اعلموا أرشدنا الله وإياكم أن الإمامة هي التقدم في معنى بالناس إلى معرفته حاجة أو قضي عليهم ( خوض ) فيه وارتكابه وإن كان بهم عنه غنى</w:t>
      </w:r>
    </w:p>
    <w:p w:rsidR="00C40846" w:rsidRDefault="00C40846" w:rsidP="00C40846">
      <w:pPr>
        <w:spacing w:after="240"/>
        <w:rPr>
          <w:sz w:val="24"/>
          <w:szCs w:val="24"/>
          <w:rtl/>
          <w:lang w:val="en-AU"/>
        </w:rPr>
      </w:pPr>
      <w:r>
        <w:rPr>
          <w:sz w:val="24"/>
          <w:szCs w:val="24"/>
          <w:rtl/>
          <w:lang w:val="en-AU"/>
        </w:rPr>
        <w:t>فأئمة قد أثنى الله عليهم خيراُ قال : { وجعلنا منهم أئمة يهدون بأمرنا لما صبروا وكانوا بآيتنا يوقنون } وقال تعالى { ونريد أن نمن على الذين استضعفوا في الأرض ونجعلهم أئمة ونجعلهم الوارثين }</w:t>
      </w:r>
    </w:p>
    <w:p w:rsidR="00C40846" w:rsidRDefault="00C40846" w:rsidP="00C40846">
      <w:pPr>
        <w:spacing w:after="240"/>
        <w:rPr>
          <w:sz w:val="24"/>
          <w:szCs w:val="24"/>
          <w:rtl/>
          <w:lang w:val="en-AU"/>
        </w:rPr>
      </w:pPr>
      <w:r>
        <w:rPr>
          <w:sz w:val="24"/>
          <w:szCs w:val="24"/>
          <w:rtl/>
          <w:lang w:val="en-AU"/>
        </w:rPr>
        <w:t>وأئمة قد أثنى الله عليهم شراً فقال : { وإن نكثوا أيمانهم من بعد عهدهم } إلى آخر الآية وقال { وجعلناهم أئمة يدعون إلى النار ويوم القيامة لا ينصرون واتبعناهم في هذه الدنيا لعنة ويوم القيامة هم من المقبوحين }</w:t>
      </w:r>
    </w:p>
    <w:p w:rsidR="00C40846" w:rsidRDefault="00C40846" w:rsidP="00C40846">
      <w:pPr>
        <w:spacing w:after="240"/>
        <w:rPr>
          <w:sz w:val="24"/>
          <w:szCs w:val="24"/>
          <w:rtl/>
          <w:lang w:val="en-AU"/>
        </w:rPr>
      </w:pPr>
      <w:r>
        <w:rPr>
          <w:sz w:val="24"/>
          <w:szCs w:val="24"/>
          <w:rtl/>
          <w:lang w:val="en-AU"/>
        </w:rPr>
        <w:t xml:space="preserve">فلما علم أن الأئمة على ضربين أئمة حق ممدوحين وأئمة ضلال ( مذمومين ) احتجنا إلى أن نبين أحوال الضربين ليتبع المحق ويهجر المبطل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فأئمة الحق هم المتعبون لكتاب ربهم سبحانه وتعالى المقتفون سنة نبيهم صلى الله عليه وسلم المتمسكون بآثار سلفهم الذين أمروا بالاقتداء بهم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وعلومهم التي صاروا بمعرفتها وجمعها والتقدم فيها أئمة / لغيرهم القرآن ومعرفة    ( قراءاته ) وناسخة ومنسوخة وأحكامه و فيمن نزل والعلم بمحكمه ومتشابهه والأخذ بالآيات المحكمات منه والإيمان بالمتشابه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ثم الحديث وتبيين صحيحه من سقيمه وناسخه من منسوخه ومتواتره من آحاده ومشهوره من غريبه وما تلقته الأمة منه بالقبول وما تركوا العمل به وما يجب اعتقاد ما فيه ومعرفة علله وأحوال رواته </w:t>
      </w:r>
      <w:r w:rsidR="00A02287">
        <w:rPr>
          <w:sz w:val="24"/>
          <w:szCs w:val="24"/>
          <w:rtl/>
          <w:lang w:val="en-AU"/>
        </w:rPr>
        <w:t xml:space="preserve">، </w:t>
      </w:r>
      <w:r>
        <w:rPr>
          <w:sz w:val="24"/>
          <w:szCs w:val="24"/>
          <w:rtl/>
          <w:lang w:val="en-AU"/>
        </w:rPr>
        <w:t>آهـ</w:t>
      </w:r>
    </w:p>
    <w:p w:rsidR="00C40846" w:rsidRDefault="00C40846" w:rsidP="00C40846">
      <w:pPr>
        <w:spacing w:after="240"/>
        <w:rPr>
          <w:sz w:val="24"/>
          <w:szCs w:val="24"/>
          <w:rtl/>
          <w:lang w:val="en-AU"/>
        </w:rPr>
      </w:pPr>
      <w:r>
        <w:rPr>
          <w:sz w:val="24"/>
          <w:szCs w:val="24"/>
          <w:rtl/>
          <w:lang w:val="en-AU"/>
        </w:rPr>
        <w:t xml:space="preserve">ثم الفقه الذي مدار الشريعة على ضبطه وهو مستنبط من الكتاب والحديث وطلبه فرض وأحكام أصوله التي شرحها متقدموا الفقهاء دون ما أحدثه المتكلمون منها ومزجوه ببدعهم ورضي به بعض المتأخرين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وما يستقيم لكم تحصيل هذه العلوم إلا بأن يشرع في أخذ لغة العرب قبل ذلك ليعلم معنى ما يرد عليه ( في ) القرآن والحديث والفقه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lastRenderedPageBreak/>
        <w:t xml:space="preserve">ولا بد له من تعلم شيء من النحو الذي به يوزن كلام العرب ويعرف صحيحه من فاسده </w:t>
      </w:r>
      <w:r w:rsidR="00A02287">
        <w:rPr>
          <w:sz w:val="24"/>
          <w:szCs w:val="24"/>
          <w:rtl/>
          <w:lang w:val="en-AU"/>
        </w:rPr>
        <w:t xml:space="preserve">، </w:t>
      </w:r>
      <w:r>
        <w:rPr>
          <w:sz w:val="24"/>
          <w:szCs w:val="24"/>
          <w:rtl/>
          <w:lang w:val="en-AU"/>
        </w:rPr>
        <w:t xml:space="preserve"> فإذا تقدم واحد في هذه العلوم وكان أخذه إياها ممن علم تقدمه فيها وكونه متبعاً      ( للسلف ) مجانباً للبدع حكم بإمامته واستحق أن يؤخذ عنه ويرجع إليه ويعتمد عليه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ثم يلزمه في الأداء التحفظ من الزلل والتحرز من الإحداث والتوقي عن مجاوزة ما أحاط به علمه وقبول ما يتجه له من الصواب وإن أتاه ذلك ممن هو دونه والتواضع لله سبحانه الذي من عليه بما علمه والرفق واللين لم يتعلم منه والجري على طريقة من تقدم من العلماء في التورع والتخوف من العثرة والعلم بأنه ليس بمعصوم وأن الذي صار إليه من العلم يسير ( وإن حرمه خلق الله الكثير )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واللذين كانوا على هذا المنهاج بعد الصحابة الذين فازوا بالسبق والسؤدد وظفروا بالحظ الأوفر من كل خير واشتركوا في الإمامة والعدالة وكان بينهم تفاضل وتقارب رضي الله عنهم هم التابعون لهم بإحسان وهم خلق كثير لم يخالفوا طريقة الصحابة ولم يحدثوا في الدين حدثاً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فبالمدينة من أعلامهم سعيد بن المسيب بن حزن المخزومي والقاسم بن محمد بن أبي بكر وسالم بن عبد الله بن عمر وعروة بن الزبير بن العوام وعبيد الله بن عبد الله بن عتبة وخارجة بن زيد بن ثابت وأبو سلمة بن عبد الرحمن بن عوف وسليمان بن يسار وقبيصة بن ذؤيب وأبو بكر بن عبد الرحمن بن الحارث وعبد الرحمن بن هرمز الأعرج هـ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وبمكة : طاووس بن كيسان الصنعاني وعطاء بن أبي رباح وعبيد بن عمير ومجاهد بن جبر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وبالعراق الحسن ومحمد بن سيرين ومطرف بن عبد الله الشخير وجابر بن زيد أبو الشعثاء وعامر بن ( شراحيل ) الشعبي وعلقمة بن قيس والأسود بن يزيد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وبالشام جنادة بن أبي أمية ورجاء بن حيوة وعبد الله بن محيريز وحسان بن عطية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وفي كل ناحية قوم مشهورون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ثم من بعدهم من تأخر عنهم ولحق متأخري الصحابة موتاً وأخذوا عن كبار التابعين بعدهم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كالزهري بالمدينة وعمرو بن دينار بمكة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وإبراهيم بن يزيد النخعي بالكوفة وأيوب السختياني بالبصرة ومكحول بالشام خير بن نعيم بمصر ومعاوية بن صالح بالأندلس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وفي وقتهم دبت البدع وقرف آخرون بشيء منها ولم يصح ذلك ثم عمر الله البلاد بالفقه والحديث فظهر بالمدينة مالك بن أنس وابن أبي ذئب وبمكة ابن جريج وسفيان بن عيينة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وبالشام أبو عمرو الأوزاعي وسعيد بن عبد العزيز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وبمصر الليث بن سعد وعمرو بن الحارث</w:t>
      </w:r>
    </w:p>
    <w:p w:rsidR="00C40846" w:rsidRDefault="00C40846" w:rsidP="00C40846">
      <w:pPr>
        <w:spacing w:after="240"/>
        <w:rPr>
          <w:sz w:val="24"/>
          <w:szCs w:val="24"/>
          <w:rtl/>
          <w:lang w:val="en-AU"/>
        </w:rPr>
      </w:pPr>
      <w:r>
        <w:rPr>
          <w:sz w:val="24"/>
          <w:szCs w:val="24"/>
          <w:rtl/>
          <w:lang w:val="en-AU"/>
        </w:rPr>
        <w:t xml:space="preserve">وبالكوفة سفيان بن سعيد الثوري وبالبصرة حماد بن زيد بن درهم الأزدي وبخراسان عبد الله بن المبارك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وكانوا أئمة في العلم مشاهير بالإتباع والأخذ عن أمثالهم وكان في وقتهم علماء لهم تقدم في علوم ، وأتباع على مذهبهم لكنهم وقعوا في شيء من البدع إما القدر وإما التشيع أو الإرجاء عرفوا بذلك فانحطت منزلتهم عند أهل الحق</w:t>
      </w:r>
    </w:p>
    <w:p w:rsidR="00C40846" w:rsidRDefault="00C40846" w:rsidP="00C40846">
      <w:pPr>
        <w:spacing w:after="240"/>
        <w:rPr>
          <w:sz w:val="24"/>
          <w:szCs w:val="24"/>
          <w:rtl/>
          <w:lang w:val="en-AU"/>
        </w:rPr>
      </w:pPr>
      <w:r>
        <w:rPr>
          <w:sz w:val="24"/>
          <w:szCs w:val="24"/>
          <w:rtl/>
          <w:lang w:val="en-AU"/>
        </w:rPr>
        <w:lastRenderedPageBreak/>
        <w:t xml:space="preserve">وظهر بعد ذلك : أبو عبد الله بن إدريس الشافعي رحمة الله عليه وأصحاب أبي حنيفة وأصحاب مالك وكثرت العصبية واضطربت الأمور وصعب على ناس كثير ظهور مذهب الشافعي لقيامه بالفقه والحديث واللغة وشرفه في النسب وكونه مقبولاً عند المتبعين من أهل عصره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ثم ظهر الكلام وأهله وانتشرت كتب الفلاسفة وأهل الزيغ في أيدي الناس وكثرت المذاهب في الأصول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فأيد الله سبحانه بمنه أبا عبد الله أحمد بن حنبل الشيباني رحمه الله حتى قام بإظهار المنهاج الأول وكان جامعاً قد تقدم في الفقه فنظر في مذهب أبي حنيفة وسفيان أولاً ثم نظر في مذهب مالك ثم نظر في مذهب الشافعي واختار لنفسه ما وجده في الحديث وكان في معرفته مبرزاً وكان شديد الورع ومتمسكاً بآثار السلف ومتمكناً من العقل والحلم فنشر ما كان عليه السلف وثبت في المحنة ولم يأت من عنده بشيء ولم يعول إلا على السنن الثابتة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وإنما عرف المذهب به لتفرده بالقيام في وقته وسكوت أترابه عن ذلك إما لخوف البعض أو عرفان من آخرين ( بأنه ) أولاهم بما قام به لتقدمه عليهم في خصال الخير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واليوم فمن عرف منه لزوم المنهاج وظهر تقدمه في العلوم التي ذكرناها فهو إمام مقتدى به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ومن زاغ عن الطريقة وفاوض أهل البدع والكلام وجانب الحديث وأهله استحق الهجران والترك وإن كان متقدماً في تلك العلوم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وأما أئمة الضلالة فالمشركون والمدون الربوبية والمنافقون ثم كل من أحدث في الإسلام حدثاً وأسس بخلاف الحديث طريقاً ورد أمر المعتقدات إلى العقليات ولم يعرف شيوخه باتباع الآثار ولم يأخذ السنة عن أهلها ( أو أخذ ) ( عنهم ) ثم خالفهم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وهم فرق والأصول أربعة : القدرية والمرجئة والرافضة والخوارج ثم تشعبت المذاهب من هذه الأربعة والكل ضلال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فكل من رد الأمر إلى نفسه وادعى قدرته على ما يريد وزعم أن الله سبحانه لم يقدر المعاصي ولم يكتبها ولم يردها فهو قدري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وكل من زعم أن الإيمان قول مفرد أو قول ومعرفة أو قول تصديق أو معرفة مجردة أو تصديق مفرد أو أنه لا يزيد ولا ينقص فهو مرجئ وبعضهم جهمي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وكل من يبغض أبا بكر وعمر ( وعثمان ) رضي الله عنهم أو واحدا منهم وأنكر إمامته وفضله فهو رافضي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وكل من تنقص عثمان أو علياً وعائشة ومعاوية وأبا موسى وعمرو بن العاص رضي الله عنهم فهو خارجي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ومن تنقص بعضهم ولم يتنقص عثمان وعلياً فهو ضال على أي مذهب كان وقد روي عن النبي صلى الله عليه وسلم أنه قال : " لعنت القدرية والمرجئة على لسان سبعين نبياً " [ ضعيف قاله الألباني ]</w:t>
      </w:r>
    </w:p>
    <w:p w:rsidR="00C40846" w:rsidRDefault="00C40846" w:rsidP="00C40846">
      <w:pPr>
        <w:spacing w:after="240"/>
        <w:rPr>
          <w:sz w:val="24"/>
          <w:szCs w:val="24"/>
          <w:rtl/>
          <w:lang w:val="en-AU"/>
        </w:rPr>
      </w:pPr>
      <w:r>
        <w:rPr>
          <w:sz w:val="24"/>
          <w:szCs w:val="24"/>
          <w:rtl/>
          <w:lang w:val="en-AU"/>
        </w:rPr>
        <w:t>وروي عنه في الروافض أنهم مشركون [ أسانيده ضعيفة ]</w:t>
      </w:r>
    </w:p>
    <w:p w:rsidR="00C40846" w:rsidRDefault="00C40846" w:rsidP="00C40846">
      <w:pPr>
        <w:spacing w:after="240"/>
        <w:rPr>
          <w:sz w:val="24"/>
          <w:szCs w:val="24"/>
          <w:rtl/>
          <w:lang w:val="en-AU"/>
        </w:rPr>
      </w:pPr>
      <w:r>
        <w:rPr>
          <w:sz w:val="24"/>
          <w:szCs w:val="24"/>
          <w:rtl/>
          <w:lang w:val="en-AU"/>
        </w:rPr>
        <w:t>وروي عنه في الخوارج أنهم كلاب النار</w:t>
      </w:r>
    </w:p>
    <w:p w:rsidR="00C40846" w:rsidRDefault="00C40846" w:rsidP="00C40846">
      <w:pPr>
        <w:spacing w:after="240"/>
        <w:rPr>
          <w:sz w:val="24"/>
          <w:szCs w:val="24"/>
          <w:rtl/>
          <w:lang w:val="en-AU"/>
        </w:rPr>
      </w:pPr>
      <w:r>
        <w:rPr>
          <w:sz w:val="24"/>
          <w:szCs w:val="24"/>
          <w:rtl/>
          <w:lang w:val="en-AU"/>
        </w:rPr>
        <w:t>وروي عنه أنه قال : من أحدث حدثاً في ديننا فهو رد عليه</w:t>
      </w:r>
    </w:p>
    <w:p w:rsidR="00C40846" w:rsidRDefault="00C40846" w:rsidP="00C40846">
      <w:pPr>
        <w:spacing w:after="240"/>
        <w:rPr>
          <w:sz w:val="24"/>
          <w:szCs w:val="24"/>
          <w:rtl/>
          <w:lang w:val="en-AU"/>
        </w:rPr>
      </w:pPr>
      <w:r>
        <w:rPr>
          <w:sz w:val="24"/>
          <w:szCs w:val="24"/>
          <w:rtl/>
          <w:lang w:val="en-AU"/>
        </w:rPr>
        <w:t xml:space="preserve">وروي عنه عليه الصلاة والسلام " كل محدثة بدعة وكل بدعة ضلالة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lastRenderedPageBreak/>
        <w:t xml:space="preserve">فالمتبع للأثر يجب تقدمه وإكرامه وإن كان صغير السن غير نسيب والمخالف له يلزم اجتنابه وإن كان مسناً شريفاً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والذين بلي كثير من أهل العلم بهم : المعتزلة وهم أعداء الأثر وأهله و(كبرائهم) أبو الهذيل العلاف وجعفر بن مبشر والنظام والجاحظ وأبو علي الجبائي وابنه أبو هاشم وأبو القاسم الكعبي البلخي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وقبل هؤلاء : عمرو بن عبيد وواصل بن عطاء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وبعدهم أبو عبد الله البصري وأبو القاسم الواسطي وبعدهما الصاحب إسماعيل بن عباد وعبد الجبار الأسد أبادي كل هؤلاء دعاة إلى الضلالة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ثم بلي أهل السنة بعد هؤلاء بقوم يدعون أنهم من أهل الإتباع وضررهم أكثر من ضرر ( المعتزلة ) وغيرهم وهم أبو محمد بن كلاب وأبو العباس القلانسي وأبو الحسن الأشعري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وبعدهم محمد بن أبي تريد بسجستان وأبو عبد الله بن مجاهد بالبصرة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وفي وقتنا : أبو بكر بن الباقلاني ببغداد وأبو إسحاق الإسفراييني وأبو بكر بن فورك بخراسان فهؤلاء يردون على المعتزلة بعض أقاويلهم ويدون على أهل الأثر أكثر مما ردوه على المعتزلة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وظهر بعد هؤلاء : الكرامية والسالمية فأتوا بمنكرات من القول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وكلهم أئمة ضلالة يدعون الناس إلى مخالفة السنة وترك الحديث وإذا خاطبهم من له هيبة وحشمة من أهل الإتباع قالوا : الاعتقاد ما تقولونه وإنما نتعلم الكلام لمناظرة الخصوم </w:t>
      </w:r>
      <w:r w:rsidR="00A02287">
        <w:rPr>
          <w:sz w:val="24"/>
          <w:szCs w:val="24"/>
          <w:rtl/>
          <w:lang w:val="en-AU"/>
        </w:rPr>
        <w:t xml:space="preserve">، </w:t>
      </w:r>
      <w:r>
        <w:rPr>
          <w:sz w:val="24"/>
          <w:szCs w:val="24"/>
          <w:rtl/>
          <w:lang w:val="en-AU"/>
        </w:rPr>
        <w:t xml:space="preserve"> والذي يقولونه ( كذب ) وإنما يستترون بهذا لئلا يشنع عليهم أصحاب الحديث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فمن أنكر قولي فليأت بحديث موافق لما قالوه ولا يجد إلى ذلك والحمد لله سبيلا وقد ثبت عن النبي صلى الله عليه وسلم أنه قال : "أخاف على أمتي الأئمة المضلين "</w:t>
      </w:r>
    </w:p>
    <w:p w:rsidR="00C40846" w:rsidRDefault="00C40846" w:rsidP="00C40846">
      <w:pPr>
        <w:spacing w:after="240"/>
        <w:rPr>
          <w:sz w:val="24"/>
          <w:szCs w:val="24"/>
          <w:rtl/>
          <w:lang w:val="en-AU"/>
        </w:rPr>
      </w:pPr>
      <w:r>
        <w:rPr>
          <w:sz w:val="24"/>
          <w:szCs w:val="24"/>
          <w:rtl/>
          <w:lang w:val="en-AU"/>
        </w:rPr>
        <w:t xml:space="preserve">ثم قد دخل في مذاهبهم خلق كثير ( ممن ) يتظاهر بالفقه والحديث فمنهم من أظهر ذلك وعرف به ومنهم المنكر أنه منهم في الظاهر وهو يعضدهم في الباطن ويثني عليهم في الباطن يرضى لنفسه بالكذب والنفاق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ويتعلق قوم من المغاربة علينا بأن أبا محمد بن أبي زيد وأبا الحسن ( القابسي ) قالا : إن الأشعري إمام وإذا بان صحة حكايتهم عن هذين فلا ( يخلو ) حالهما من أحد وجهين : أن يدعى أنهما كانا على مذهبه فلا يحكم بقولهما بإمامته وإن كانت لهم منزلة كبيرة كما لم يحكم بما يقول ابن الباقلاني وأشكاله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وهذه رسالة أبي محمد بن أبي زيد في الفقه ورسالة لأبي الحسن القابسي في الاعتقاد موجودتان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فأبو محمد قال في رسالته :"إن الله فوق عرشه بائن من خلقه "</w:t>
      </w:r>
    </w:p>
    <w:p w:rsidR="00C40846" w:rsidRDefault="00C40846" w:rsidP="00C40846">
      <w:pPr>
        <w:spacing w:after="240"/>
        <w:rPr>
          <w:sz w:val="24"/>
          <w:szCs w:val="24"/>
          <w:rtl/>
          <w:lang w:val="en-AU"/>
        </w:rPr>
      </w:pPr>
      <w:r>
        <w:rPr>
          <w:sz w:val="24"/>
          <w:szCs w:val="24"/>
          <w:rtl/>
          <w:lang w:val="en-AU"/>
        </w:rPr>
        <w:t xml:space="preserve">وعند الأشعري أن اعتقاد هذا كفر وعندنا أن أبا محمد محق فيما قال والسنة معه فيه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ولأبي محمد كتاب ( إنكار ) الكلام والجدل والحث على الأثر واتباع السلف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lastRenderedPageBreak/>
        <w:t>وأبو الحسن القابسي ذكر في كتابه : " إن الاعتماد على السمع وإن الكلام والجدال مذموم وذكر فيه "إن لله يدين كما يقول أهل الأثر"</w:t>
      </w:r>
    </w:p>
    <w:p w:rsidR="00C40846" w:rsidRDefault="00C40846" w:rsidP="00C40846">
      <w:pPr>
        <w:spacing w:after="240"/>
        <w:rPr>
          <w:sz w:val="24"/>
          <w:szCs w:val="24"/>
          <w:rtl/>
          <w:lang w:val="en-AU"/>
        </w:rPr>
      </w:pPr>
      <w:r>
        <w:rPr>
          <w:sz w:val="24"/>
          <w:szCs w:val="24"/>
          <w:rtl/>
          <w:lang w:val="en-AU"/>
        </w:rPr>
        <w:t xml:space="preserve">وعند بعض أصحاب الأشعري أن لله يد واحدة ومن قال إن له يدي صفة ذاتية فهو زائغ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فبان بما ذكرنا أن هذين الشيخين رحمهما الله ( إن ) قالا ما يحكى عنهما من إمامة الأشعري فإنما قالاه لحسن ظنهما به لتظاهره بالرد على المعتزلة والروافض ولم يخبرا مذهبه ولو خبراه لما قالاه والله أعلم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وإذا جاز لأبي محمد أن يخالفه في كرامات الأولياء وفي معنى الاستواء وغير ذلك وجاز لأبي محمد مخالفته والقول بما نطق به الكتاب وثبت به الأثر فهو غير قائل بإمامته في السنة </w:t>
      </w:r>
      <w:r w:rsidR="00A02287">
        <w:rPr>
          <w:sz w:val="24"/>
          <w:szCs w:val="24"/>
          <w:rtl/>
          <w:lang w:val="en-AU"/>
        </w:rPr>
        <w:t xml:space="preserve">، </w:t>
      </w:r>
      <w:r>
        <w:rPr>
          <w:sz w:val="24"/>
          <w:szCs w:val="24"/>
          <w:rtl/>
          <w:lang w:val="en-AU"/>
        </w:rPr>
        <w:t xml:space="preserve"> وبالله التوفيق </w:t>
      </w:r>
      <w:r w:rsidR="00A02287">
        <w:rPr>
          <w:sz w:val="24"/>
          <w:szCs w:val="24"/>
          <w:rtl/>
          <w:lang w:val="en-AU"/>
        </w:rPr>
        <w:t xml:space="preserve">، </w:t>
      </w:r>
    </w:p>
    <w:p w:rsidR="00C40846" w:rsidRDefault="00C40846" w:rsidP="00C40846">
      <w:pPr>
        <w:spacing w:after="240"/>
        <w:rPr>
          <w:sz w:val="24"/>
          <w:szCs w:val="24"/>
          <w:rtl/>
          <w:lang w:val="en-AU"/>
        </w:rPr>
      </w:pPr>
    </w:p>
    <w:p w:rsidR="00C40846" w:rsidRDefault="00C40846" w:rsidP="00C40846">
      <w:pPr>
        <w:spacing w:after="240"/>
        <w:rPr>
          <w:sz w:val="24"/>
          <w:szCs w:val="24"/>
          <w:rtl/>
          <w:lang w:val="en-AU"/>
        </w:rPr>
      </w:pPr>
    </w:p>
    <w:p w:rsidR="00C40846" w:rsidRDefault="00C40846" w:rsidP="00C40846">
      <w:pPr>
        <w:spacing w:after="240"/>
        <w:rPr>
          <w:sz w:val="24"/>
          <w:szCs w:val="24"/>
          <w:rtl/>
          <w:lang w:val="en-AU"/>
        </w:rPr>
      </w:pPr>
    </w:p>
    <w:p w:rsidR="00C40846" w:rsidRDefault="00C40846" w:rsidP="00C40846">
      <w:pPr>
        <w:spacing w:after="240"/>
        <w:rPr>
          <w:sz w:val="24"/>
          <w:szCs w:val="24"/>
          <w:rtl/>
          <w:lang w:val="en-AU"/>
        </w:rPr>
      </w:pPr>
    </w:p>
    <w:p w:rsidR="00C40846" w:rsidRDefault="00C40846" w:rsidP="00C40846">
      <w:pPr>
        <w:spacing w:after="240"/>
        <w:rPr>
          <w:sz w:val="24"/>
          <w:szCs w:val="24"/>
          <w:rtl/>
          <w:lang w:val="en-AU"/>
        </w:rPr>
      </w:pPr>
    </w:p>
    <w:p w:rsidR="00C40846" w:rsidRDefault="00C40846" w:rsidP="00C40846">
      <w:pPr>
        <w:spacing w:after="240"/>
        <w:rPr>
          <w:sz w:val="24"/>
          <w:szCs w:val="24"/>
          <w:rtl/>
          <w:lang w:val="en-AU"/>
        </w:rPr>
      </w:pPr>
    </w:p>
    <w:p w:rsidR="00C40846" w:rsidRDefault="00C40846" w:rsidP="00C40846">
      <w:pPr>
        <w:spacing w:after="240"/>
        <w:rPr>
          <w:sz w:val="24"/>
          <w:szCs w:val="24"/>
          <w:rtl/>
          <w:lang w:val="en-AU"/>
        </w:rPr>
      </w:pPr>
      <w:r>
        <w:rPr>
          <w:sz w:val="24"/>
          <w:szCs w:val="24"/>
          <w:rtl/>
          <w:lang w:val="en-AU"/>
        </w:rPr>
        <w:t>**************</w:t>
      </w:r>
    </w:p>
    <w:p w:rsidR="00C40846" w:rsidRDefault="00C40846" w:rsidP="00C40846">
      <w:pPr>
        <w:spacing w:after="240"/>
        <w:rPr>
          <w:sz w:val="24"/>
          <w:szCs w:val="24"/>
          <w:rtl/>
          <w:lang w:val="en-AU"/>
        </w:rPr>
      </w:pPr>
    </w:p>
    <w:p w:rsidR="00C40846" w:rsidRDefault="00C40846" w:rsidP="00C40846">
      <w:pPr>
        <w:spacing w:after="240"/>
        <w:rPr>
          <w:sz w:val="24"/>
          <w:szCs w:val="24"/>
          <w:rtl/>
          <w:lang w:val="en-AU"/>
        </w:rPr>
      </w:pPr>
    </w:p>
    <w:p w:rsidR="00C40846" w:rsidRDefault="00C40846" w:rsidP="00C40846">
      <w:pPr>
        <w:spacing w:after="240"/>
        <w:rPr>
          <w:sz w:val="24"/>
          <w:szCs w:val="24"/>
          <w:rtl/>
          <w:lang w:val="en-AU"/>
        </w:rPr>
      </w:pPr>
    </w:p>
    <w:p w:rsidR="00C40846" w:rsidRDefault="00C40846" w:rsidP="00C40846">
      <w:pPr>
        <w:spacing w:after="240"/>
        <w:rPr>
          <w:sz w:val="24"/>
          <w:szCs w:val="24"/>
          <w:rtl/>
          <w:lang w:val="en-AU"/>
        </w:rPr>
      </w:pPr>
    </w:p>
    <w:p w:rsidR="00C40846" w:rsidRDefault="00C40846" w:rsidP="00C40846">
      <w:pPr>
        <w:spacing w:after="240"/>
        <w:rPr>
          <w:sz w:val="24"/>
          <w:szCs w:val="24"/>
          <w:rtl/>
          <w:lang w:val="en-AU"/>
        </w:rPr>
      </w:pPr>
      <w:r>
        <w:rPr>
          <w:sz w:val="24"/>
          <w:szCs w:val="24"/>
          <w:rtl/>
          <w:lang w:val="en-AU"/>
        </w:rPr>
        <w:t>الفصل الحادي عشر</w:t>
      </w:r>
    </w:p>
    <w:p w:rsidR="00C40846" w:rsidRDefault="00C40846" w:rsidP="00C40846">
      <w:pPr>
        <w:spacing w:after="240"/>
        <w:rPr>
          <w:sz w:val="24"/>
          <w:szCs w:val="24"/>
          <w:rtl/>
          <w:lang w:val="en-AU"/>
        </w:rPr>
      </w:pPr>
      <w:r>
        <w:rPr>
          <w:sz w:val="24"/>
          <w:szCs w:val="24"/>
          <w:rtl/>
          <w:lang w:val="en-AU"/>
        </w:rPr>
        <w:t>في</w:t>
      </w:r>
    </w:p>
    <w:p w:rsidR="00C40846" w:rsidRDefault="00C40846" w:rsidP="00C40846">
      <w:pPr>
        <w:spacing w:after="240"/>
        <w:rPr>
          <w:sz w:val="24"/>
          <w:szCs w:val="24"/>
          <w:rtl/>
          <w:lang w:val="en-AU"/>
        </w:rPr>
      </w:pPr>
      <w:r>
        <w:rPr>
          <w:sz w:val="24"/>
          <w:szCs w:val="24"/>
          <w:rtl/>
          <w:lang w:val="en-AU"/>
        </w:rPr>
        <w:t>الحذر من الركون إلى كل أحد والأخذ من كل كتاب لأن التلبيس قد كثر والكذب على المذاهب قد انتشر</w:t>
      </w:r>
    </w:p>
    <w:p w:rsidR="00C40846" w:rsidRDefault="00C40846" w:rsidP="00C40846">
      <w:pPr>
        <w:spacing w:after="240"/>
        <w:rPr>
          <w:sz w:val="24"/>
          <w:szCs w:val="24"/>
          <w:rtl/>
          <w:lang w:val="en-AU"/>
        </w:rPr>
      </w:pPr>
      <w:r>
        <w:rPr>
          <w:sz w:val="24"/>
          <w:szCs w:val="24"/>
          <w:rtl/>
          <w:lang w:val="en-AU"/>
        </w:rPr>
        <w:t xml:space="preserve">اعلموا رحمنا وإياكم الله سبحانه ، أن هذا الفصل من أولى هذه الفصول بالضبط لعموم البلاء وما يدخل على الناس بإهماله ، وذلك أن أحوال أهل الزمان قد اضطربت والمعتمد فيهم قد عز ومن يبيع دينه بعرض يسير أو تحبباً إلى من يراه قد كثر (والكذب على المذاهب قد انتشر فالواجب ) على كل مسلم يحب الخلاص ( أن ) لا يركن إلى كل أحد ولا يعتمد على كل كتاب ولا يسلم عنانه إلى من أظهر له الموافقة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lastRenderedPageBreak/>
        <w:t>فلقد وقفت على رسالة عملها / رجل من أهل أصبهان يعرف بابن اللبان وهو حي بعد فيما بلغني وسماها بـ " شرح مقالة الإمام الأوحد أبي عبد الله أحمد بن محمد بن حنبل " وذكر فيها مذهب الأشعري المخالف لأحمد ( أعطى ) منها نسخاً إلى جماعة يطوفون بها في البلاد ويقولون هذا إمام من ( أئمة أصحاب ) أحمد رحمة الله عليه قد شرح مقالته لكتبها العوام ويظنوا صدق الناقل فيقعوا في الضلالة وأخرج هذا الرجل من بغداد بهذا السبب وعاد إلى أصبهان وهو من أصحاب أبي بكر بن الباقلاني</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وها هنا بمكة معنا من شغله برواية الحديث أكثر وقته و ( يصيح ) أنه ليس بأشعري ثم يقول ( رأيت منهم أفاضل ومن التراب تحت رجله أفضل من خلق وإذا قدم البلد رجل منهم قصده قاضياً لحقه وإذا دخله رجل من أصحابنا جانبه وحذر منه وكلما ذكر بين يديه شيخ من شيوخ الحنابلة وقع فيه وقال : أحمد نبيل لكنه بلي بمن يكذب )</w:t>
      </w:r>
    </w:p>
    <w:p w:rsidR="00C40846" w:rsidRDefault="00C40846" w:rsidP="00C40846">
      <w:pPr>
        <w:spacing w:after="240"/>
        <w:rPr>
          <w:sz w:val="24"/>
          <w:szCs w:val="24"/>
          <w:rtl/>
          <w:lang w:val="en-AU"/>
        </w:rPr>
      </w:pPr>
      <w:r>
        <w:rPr>
          <w:sz w:val="24"/>
          <w:szCs w:val="24"/>
          <w:rtl/>
          <w:lang w:val="en-AU"/>
        </w:rPr>
        <w:t xml:space="preserve">وهذا مكر منه لا يحيق إلا به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ولو جاز أن يقال : إن أصحاب أحمد كذبوا عليه في الظاهر من مذهبه والمنصوص [ عليه ] لساغ أن يقال إن أصحاب مالك والشافعي وغيرهما كذبوا عليهم فيما نقلوه عنهم وهذا لا يقوله إلا جاهل رقيق الدين قليل الحيا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ومن الناس من يظهر الرد على الأشعرية ويقول : ما أتكلم في الحرف والصوت ومن كان هكذا لم يخل أمره من أحد وجهين : إما أن يكون غير خبير بمذهب أهل الأثر وهو يريد التظاهر به تكسباً أو تحبباً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وإما أن يكون من القوم فيتظاهر بمخالفتهم ليدلس قولهم فيما يقولونه فيقبل منه أو يحسن قبيحهم فيتابع عليه ظناً أنه مخالف لهم وكثيراً ما يتم على أهل السنة مثل هذا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فمن رام النجاة من هؤلاء والسلامة من الأهواء فليكن ميزان الكتاب والأثر ـ في كل ما يسمع ويرى فإن كان عالماً بهما عرضه عليهما ـ واتباعه للسلف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ولا يقبل من أحد قولاً إلا وطالبه على صحته بآية محكمة أو سنة ثابتة أو قول صحابي من طريق صحيح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وليكثر النظر في كتب السنن لمن تقدم مثل : أبي داود السجستاني وعبد الله بن أحمد بن حنبل وأبي بكر الأثرم وحرب بن إسماعيل السيرجاني وخشيش بن أصرم النسائي وعروة بن مروان الرقي وعثمان بن سعيد الدارمي السجستاني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وليحذر تصانيف من تغير حالهم فإن فيها العقارب وربما تعذر الترياقي ولقد قال بعض السلف : ( سمعت مبتدعاً ) في </w:t>
      </w:r>
      <w:r w:rsidR="00A02287">
        <w:rPr>
          <w:sz w:val="24"/>
          <w:szCs w:val="24"/>
          <w:rtl/>
          <w:lang w:val="en-AU"/>
        </w:rPr>
        <w:t xml:space="preserve">، ، ، ، ، ، </w:t>
      </w:r>
      <w:r>
        <w:rPr>
          <w:sz w:val="24"/>
          <w:szCs w:val="24"/>
          <w:rtl/>
          <w:lang w:val="en-AU"/>
        </w:rPr>
        <w:t xml:space="preserve"> قولاً اجتهد في إخراجه من قلبي وسمعي ولا يتم لي ذلك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وكان ( ابن ) طاووس يسد أذنه إذا سمع مبتدعاً يتكلم ويقول : القلب ضعيف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وليكن من قصد من تكلم في السنة اتباعها وقبولها لا مغالبة الخصوم فإنه يعان بذلك عليهم وإذا أراد المغالبة ربما غلب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وقال الحسن : ( المؤمن ينشر حكمة الله فإن قبلت منه حمد الله وإن ردت عليه حمد الله ) وموضع الحمد في الرد أنه وفق لأداء ما عليه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وقال الهيثم بن جميل : قلت لمالك بن أنس يا أبا عبد الله الرجل يكون عالماً بالسنة يجادل عليها ؟ قال : لا يخبر بالسنة فإن قبلت منه وإلا أمسك ) هـ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lastRenderedPageBreak/>
        <w:t xml:space="preserve">[ وقال العباس بن غالب الهمداني الوراق قلت لأحمد بن حنبل رحمه الله : يا أبا عبد الله / أكون في المجلس ليس فيه من يعرف السنة غيري فيتكلم مبتدع فيه أرد عليه؟ فقال لا تنصب نفسك لهذا ، قال : أخبر بالسنة ولا تخاصم فأعدت عليه القول فقال ما أراك إلا مخاصماً </w:t>
      </w:r>
      <w:r w:rsidR="00A02287">
        <w:rPr>
          <w:sz w:val="24"/>
          <w:szCs w:val="24"/>
          <w:rtl/>
          <w:lang w:val="en-AU"/>
        </w:rPr>
        <w:t xml:space="preserve">، </w:t>
      </w:r>
      <w:r>
        <w:rPr>
          <w:sz w:val="24"/>
          <w:szCs w:val="24"/>
          <w:rtl/>
          <w:lang w:val="en-AU"/>
        </w:rPr>
        <w:t>]</w:t>
      </w:r>
    </w:p>
    <w:p w:rsidR="00C40846" w:rsidRDefault="00C40846" w:rsidP="00C40846">
      <w:pPr>
        <w:spacing w:after="240"/>
        <w:rPr>
          <w:sz w:val="24"/>
          <w:szCs w:val="24"/>
          <w:rtl/>
          <w:lang w:val="en-AU"/>
        </w:rPr>
      </w:pPr>
      <w:r>
        <w:rPr>
          <w:sz w:val="24"/>
          <w:szCs w:val="24"/>
          <w:rtl/>
          <w:lang w:val="en-AU"/>
        </w:rPr>
        <w:t xml:space="preserve">وروي عن النبي صلى الله عليه وسلم أنه قال : ( إذا أراد الله بقوم شراً ألقى بينهم الجدل وخزن العمل ) وقيل للحسن بن أبي الحسن البصري نجادلك ؟ فقال : لست في شك من ديني ) </w:t>
      </w:r>
      <w:r w:rsidR="00A02287">
        <w:rPr>
          <w:sz w:val="24"/>
          <w:szCs w:val="24"/>
          <w:rtl/>
          <w:lang w:val="en-AU"/>
        </w:rPr>
        <w:t xml:space="preserve">، </w:t>
      </w:r>
      <w:r>
        <w:rPr>
          <w:sz w:val="24"/>
          <w:szCs w:val="24"/>
          <w:rtl/>
          <w:lang w:val="en-AU"/>
        </w:rPr>
        <w:t xml:space="preserve"> وقال مالك بن أنس ( أكلما جاءنا رجل أجدل من رجل تركنا ما نزل به جبريل على محمد صلى الله عليه وسلم لجدله ) وقال حسان بن عطية لغيلان إنك وإن أعطيت لساناً فإنا نعلم أنا علي حق وإنك على الباطل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وقال النبي صلى الله عليه وسلم عليكم بسنتي وسنة الخلفاء الراشدين المهديين من بعدي عضوا عليها بالنواجذ وإياكم والمحدثات فإن كل محدثة بدعة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وقال الأوزاعي ( عليك بآثار من سلف وإن رفضك الناس وإياك وآراء الرجال وإن زخرفوا لك القول )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فليحذر كل مسم مسئول ومناظر من الدخول فيما ينكره على غيره وليجتهد في اتباع السنة واجتناب المحدثات كما أمر وليعلم أن الله سبحانه لو أراد أن يكل الأمر إلى الناس ويأمرهم بالاجتهاد فيه برأيهم لفعل لكنه أبى ذلك وأمرهم ونهاهم ثم ألزمهم الاجتهاد في القيام بما أمروا به واجتناب ما نهوا عنه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وأنا أرجو أن من تأمل هذه الرسالة حق التأمل وجد فيها بتوفيق الله سبحانه شفاء غليله وأسأل الله تعالى أن يجعل قيامي بها لوجهه خالصاً وأن ينفع بها من نظر فيها إنه ولي ذلك والقادر عليه </w:t>
      </w:r>
      <w:r w:rsidR="00A02287">
        <w:rPr>
          <w:sz w:val="24"/>
          <w:szCs w:val="24"/>
          <w:rtl/>
          <w:lang w:val="en-AU"/>
        </w:rPr>
        <w:t xml:space="preserve">، </w:t>
      </w:r>
      <w:r>
        <w:rPr>
          <w:sz w:val="24"/>
          <w:szCs w:val="24"/>
          <w:rtl/>
          <w:lang w:val="en-AU"/>
        </w:rPr>
        <w:t xml:space="preserve"> هـ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تمت الرسالة والحمد لله وحده وصلواته على سيدنا وآله وسلم تسليماً كثيراً ولا حول ولا قوة إلا بالله العظيم </w:t>
      </w:r>
      <w:r w:rsidR="00A02287">
        <w:rPr>
          <w:sz w:val="24"/>
          <w:szCs w:val="24"/>
          <w:rtl/>
          <w:lang w:val="en-AU"/>
        </w:rPr>
        <w:t xml:space="preserve">، </w:t>
      </w:r>
      <w:r>
        <w:rPr>
          <w:sz w:val="24"/>
          <w:szCs w:val="24"/>
          <w:rtl/>
          <w:lang w:val="en-AU"/>
        </w:rPr>
        <w:t xml:space="preserve"> هـ </w:t>
      </w:r>
      <w:r w:rsidR="00A02287">
        <w:rPr>
          <w:sz w:val="24"/>
          <w:szCs w:val="24"/>
          <w:rtl/>
          <w:lang w:val="en-AU"/>
        </w:rPr>
        <w:t xml:space="preserve">، </w:t>
      </w:r>
    </w:p>
    <w:p w:rsidR="00C40846" w:rsidRDefault="00C40846" w:rsidP="00C40846">
      <w:pPr>
        <w:spacing w:after="240"/>
        <w:rPr>
          <w:sz w:val="24"/>
          <w:szCs w:val="24"/>
          <w:rtl/>
          <w:lang w:val="en-AU"/>
        </w:rPr>
      </w:pPr>
      <w:r>
        <w:rPr>
          <w:sz w:val="24"/>
          <w:szCs w:val="24"/>
          <w:rtl/>
          <w:lang w:val="en-AU"/>
        </w:rPr>
        <w:t xml:space="preserve">وتمت تجهيزه للنشر على الانترنيت 6/12/1423هـ </w:t>
      </w:r>
      <w:r w:rsidR="00A02287">
        <w:rPr>
          <w:sz w:val="24"/>
          <w:szCs w:val="24"/>
          <w:rtl/>
          <w:lang w:val="en-AU"/>
        </w:rPr>
        <w:t xml:space="preserve">، </w:t>
      </w:r>
      <w:r>
        <w:rPr>
          <w:rFonts w:hint="cs"/>
          <w:sz w:val="24"/>
          <w:szCs w:val="24"/>
          <w:rtl/>
          <w:lang w:val="en-AU"/>
        </w:rPr>
        <w:t xml:space="preserve"> ]]]]]]] </w:t>
      </w:r>
    </w:p>
    <w:p w:rsidR="00C40846" w:rsidRDefault="00C40846" w:rsidP="00C40846">
      <w:pPr>
        <w:spacing w:after="240"/>
        <w:rPr>
          <w:sz w:val="24"/>
          <w:szCs w:val="24"/>
          <w:rtl/>
          <w:lang w:val="en-AU"/>
        </w:rPr>
      </w:pPr>
    </w:p>
    <w:p w:rsidR="00C40846" w:rsidRDefault="00C40846" w:rsidP="00C40846">
      <w:pPr>
        <w:spacing w:after="240"/>
        <w:rPr>
          <w:sz w:val="24"/>
          <w:szCs w:val="24"/>
          <w:rtl/>
          <w:lang w:val="en-AU"/>
        </w:rPr>
      </w:pPr>
    </w:p>
    <w:p w:rsidR="00C40846" w:rsidRDefault="00C40846" w:rsidP="00C40846">
      <w:pPr>
        <w:rPr>
          <w:sz w:val="24"/>
          <w:szCs w:val="24"/>
          <w:rtl/>
        </w:rPr>
      </w:pPr>
    </w:p>
    <w:p w:rsidR="00C40846" w:rsidRPr="00E60537" w:rsidRDefault="00C40846" w:rsidP="00C40846">
      <w:pPr>
        <w:rPr>
          <w:rtl/>
        </w:rPr>
      </w:pPr>
    </w:p>
    <w:sectPr w:rsidR="00C40846" w:rsidRPr="00E60537" w:rsidSect="00A02287">
      <w:pgSz w:w="11906" w:h="16838"/>
      <w:pgMar w:top="1440" w:right="1440" w:bottom="1440" w:left="1440" w:header="708" w:footer="708" w:gutter="0"/>
      <w:cols w:space="708"/>
      <w:bidi/>
      <w:rtlGutter/>
      <w:docGrid w:linePitch="437"/>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51AAE" w:rsidRDefault="00651AAE" w:rsidP="009A0A37">
      <w:pPr>
        <w:spacing w:after="0" w:line="240" w:lineRule="auto"/>
      </w:pPr>
      <w:r>
        <w:separator/>
      </w:r>
    </w:p>
  </w:endnote>
  <w:endnote w:type="continuationSeparator" w:id="0">
    <w:p w:rsidR="00651AAE" w:rsidRDefault="00651AAE" w:rsidP="009A0A3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raditional Arabic">
    <w:panose1 w:val="02020603050405020304"/>
    <w:charset w:val="00"/>
    <w:family w:val="roman"/>
    <w:pitch w:val="variable"/>
    <w:sig w:usb0="00002003" w:usb1="80000000" w:usb2="00000008" w:usb3="00000000" w:csb0="00000041" w:csb1="00000000"/>
  </w:font>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DecoType Naskh">
    <w:panose1 w:val="020104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E00002FF" w:usb1="400004FF" w:usb2="00000000" w:usb3="00000000" w:csb0="0000019F" w:csb1="00000000"/>
  </w:font>
  <w:font w:name="Monotype Koufi">
    <w:panose1 w:val="00000000000000000000"/>
    <w:charset w:val="B2"/>
    <w:family w:val="auto"/>
    <w:pitch w:val="variable"/>
    <w:sig w:usb0="02942001" w:usb1="03D40006" w:usb2="02620000" w:usb3="00000000" w:csb0="00000040" w:csb1="00000000"/>
  </w:font>
  <w:font w:name="AGA Arabesque">
    <w:panose1 w:val="05010101010101010101"/>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51AAE" w:rsidRDefault="00651AAE" w:rsidP="009A0A37">
      <w:pPr>
        <w:spacing w:after="0" w:line="240" w:lineRule="auto"/>
      </w:pPr>
      <w:r>
        <w:separator/>
      </w:r>
    </w:p>
  </w:footnote>
  <w:footnote w:type="continuationSeparator" w:id="0">
    <w:p w:rsidR="00651AAE" w:rsidRDefault="00651AAE" w:rsidP="009A0A37">
      <w:pPr>
        <w:spacing w:after="0" w:line="240" w:lineRule="auto"/>
      </w:pPr>
      <w:r>
        <w:continuationSeparator/>
      </w:r>
    </w:p>
  </w:footnote>
  <w:footnote w:id="1">
    <w:p w:rsidR="00A02287" w:rsidRDefault="00A02287" w:rsidP="009A0A37">
      <w:pPr>
        <w:pStyle w:val="a3"/>
        <w:jc w:val="both"/>
        <w:rPr>
          <w:rFonts w:ascii="Traditional Arabic" w:hAnsi="Traditional Arabic"/>
          <w:b w:val="0"/>
          <w:bCs w:val="0"/>
          <w:sz w:val="24"/>
          <w:szCs w:val="24"/>
        </w:rPr>
      </w:pPr>
      <w:r>
        <w:rPr>
          <w:rStyle w:val="a4"/>
          <w:rFonts w:ascii="Traditional Arabic" w:hAnsi="Traditional Arabic"/>
          <w:b w:val="0"/>
          <w:bCs w:val="0"/>
          <w:sz w:val="24"/>
          <w:szCs w:val="24"/>
        </w:rPr>
        <w:footnoteRef/>
      </w:r>
      <w:r>
        <w:rPr>
          <w:rFonts w:ascii="Traditional Arabic" w:hAnsi="Traditional Arabic"/>
          <w:b w:val="0"/>
          <w:bCs w:val="0"/>
          <w:sz w:val="24"/>
          <w:szCs w:val="24"/>
          <w:rtl/>
        </w:rPr>
        <w:t xml:space="preserve"> </w:t>
      </w:r>
      <w:r>
        <w:rPr>
          <w:b w:val="0"/>
          <w:bCs w:val="0"/>
          <w:sz w:val="24"/>
          <w:szCs w:val="24"/>
          <w:rtl/>
        </w:rPr>
        <w:t xml:space="preserve">القديم في اللغة هو المتقدم على غيره ، </w:t>
      </w:r>
      <w:r>
        <w:rPr>
          <w:b w:val="0"/>
          <w:bCs w:val="0"/>
          <w:color w:val="000000"/>
          <w:sz w:val="24"/>
          <w:szCs w:val="24"/>
          <w:rtl/>
        </w:rPr>
        <w:t xml:space="preserve">ومنه قوله تعالى : { حَتَّى عَادَ كَالْعُرْجُونِ الْقَدِيمِ } [ يس : 39 ] ، أي العتيق المتقدم على غيره ، ولكن </w:t>
      </w:r>
      <w:r>
        <w:rPr>
          <w:b w:val="0"/>
          <w:bCs w:val="0"/>
          <w:sz w:val="24"/>
          <w:szCs w:val="24"/>
          <w:rtl/>
        </w:rPr>
        <w:t xml:space="preserve">أهل التخصص في أصول الدين والعقيدة  استعملوه على معنى ( الأول بلا ابتداء ) ومن كان لا تجوز عليه البداية ، فإنّه لا تجوز عليه النهاية والفناء ، فهو ( الأول بلا ابتداء والآخر بلا انتهاء ) فلا يسبق وجوده عدم ولا يلحقه فناء ، فهذا هو معنى ( القديم الباقي ) عند أهل التخصص في الإلهيات من باب العقيدة من أهل السنّة والجماعة ، فإذا قالوا القديم فمعناه : الأول الذي لا بداية لوجوده ، إذ وجوده أذلي ،  وهو الأخر الذي لا نهاية لوجوده ، وهذا الوصف لا يكون إلا لله تعالى بذاته وأسمائه وصفاته ، </w:t>
      </w:r>
      <w:r>
        <w:rPr>
          <w:b w:val="0"/>
          <w:bCs w:val="0"/>
          <w:color w:val="000000"/>
          <w:sz w:val="24"/>
          <w:szCs w:val="24"/>
          <w:rtl/>
        </w:rPr>
        <w:t>وفي الحديث الصحيح : ((أعوذ بالله العظيم ، وبوجهه الكريم ، وسلطانه القديم ؛ من الشيطان الرجيم)) [ أخرجه أبو داود ، وانظر صحيح سنن أبي داود للألباني  :  441 ]</w:t>
      </w:r>
      <w:r>
        <w:rPr>
          <w:b w:val="0"/>
          <w:bCs w:val="0"/>
          <w:sz w:val="24"/>
          <w:szCs w:val="24"/>
          <w:rtl/>
        </w:rPr>
        <w:t xml:space="preserve"> ما يدل على وصف ذات الله تعالى بالقدم ، على هذا المعنى ، وهو المعنى الذي قصده الطحاوي في عقيدة المعروفة بقوله ( قديم بلا ابتداء  ، وآخر بلا انتهاء ) ،  وهو المعنى المتفق عليه عند المتخصصين في علم العقيدة ( أصول الدين ) على مذهب أهل السنّة والجماعة ، ومنه اجماعهم على أنّ علم الله تعالى قديم ، وأنّ ذات الله تعالى تتصف بالقدم والبقاء ، فالقدم : أي لا أولية لذاته وصفاته ، والبقاء : أي لا آخرية لذاته وصفاته ، قال تعالى : { هُوَ الْأَوَّلُ وَالْآخِرُ وَالظَّاهِرُ وَالْبَاطِنُ وَهُوَ بِكُلِّ شَيْءٍ عَلِيمٌ } [ الحديد : 3 ] ، وقال نبيه صلى الله عليه وسلم : ((  اللهم أنت الأوَّلُ فليس قبلَك شيء، وأنت الآخِر فليس بعدَك شيء، وأنت الظاهرُ فليس فوقَكَ شيء، وأنت الباطن فليس دونَك شيء ))  [ أخرجه مسلم] ،</w:t>
      </w:r>
      <w:r>
        <w:rPr>
          <w:rFonts w:ascii="Traditional Arabic" w:hAnsi="Traditional Arabic"/>
          <w:b w:val="0"/>
          <w:bCs w:val="0"/>
          <w:sz w:val="24"/>
          <w:szCs w:val="24"/>
          <w:rtl/>
        </w:rPr>
        <w:t xml:space="preserve"> </w:t>
      </w:r>
    </w:p>
  </w:footnote>
  <w:footnote w:id="2">
    <w:p w:rsidR="00A02287" w:rsidRDefault="00A02287" w:rsidP="003E6D6B">
      <w:pPr>
        <w:pStyle w:val="a3"/>
      </w:pPr>
      <w:r>
        <w:rPr>
          <w:rStyle w:val="a4"/>
        </w:rPr>
        <w:footnoteRef/>
      </w:r>
      <w:r>
        <w:t xml:space="preserve"> </w:t>
      </w:r>
      <w:r>
        <w:rPr>
          <w:rtl/>
        </w:rPr>
        <w:t xml:space="preserve"> </w:t>
      </w:r>
      <w:r>
        <w:rPr>
          <w:sz w:val="24"/>
          <w:szCs w:val="24"/>
          <w:rtl/>
        </w:rPr>
        <w:t>مناهل العرفان ج: 1 ص: 12-14</w:t>
      </w:r>
    </w:p>
  </w:footnote>
  <w:footnote w:id="3">
    <w:p w:rsidR="00A02287" w:rsidRDefault="00A02287" w:rsidP="003E6D6B">
      <w:pPr>
        <w:pStyle w:val="a3"/>
        <w:rPr>
          <w:sz w:val="24"/>
          <w:szCs w:val="24"/>
          <w:rtl/>
        </w:rPr>
      </w:pPr>
      <w:r>
        <w:rPr>
          <w:rStyle w:val="a4"/>
        </w:rPr>
        <w:footnoteRef/>
      </w:r>
      <w:r>
        <w:t xml:space="preserve"> </w:t>
      </w:r>
      <w:r>
        <w:rPr>
          <w:rtl/>
        </w:rPr>
        <w:t xml:space="preserve"> </w:t>
      </w:r>
      <w:r>
        <w:rPr>
          <w:sz w:val="24"/>
          <w:szCs w:val="24"/>
          <w:rtl/>
        </w:rPr>
        <w:t>عقيدة الإمام أبي</w:t>
      </w:r>
      <w:r>
        <w:rPr>
          <w:rFonts w:hint="cs"/>
          <w:sz w:val="24"/>
          <w:szCs w:val="24"/>
        </w:rPr>
        <w:t xml:space="preserve"> </w:t>
      </w:r>
      <w:r>
        <w:rPr>
          <w:sz w:val="24"/>
          <w:szCs w:val="24"/>
          <w:rtl/>
        </w:rPr>
        <w:t>القاسم ابنِ جُزَي بتحقيق جلال علي عامر ، وعقيدة الإمام ابنِ جُزَي موجودة ضمن كتابه القوانين الفقهية ج: 1 ص: 9-17.</w:t>
      </w:r>
    </w:p>
  </w:footnote>
  <w:footnote w:id="4">
    <w:p w:rsidR="00A02287" w:rsidRDefault="00A02287" w:rsidP="00005EF6">
      <w:pPr>
        <w:pStyle w:val="a3"/>
        <w:rPr>
          <w:rtl/>
        </w:rPr>
      </w:pPr>
      <w:r>
        <w:rPr>
          <w:rStyle w:val="a4"/>
        </w:rPr>
        <w:footnoteRef/>
      </w:r>
      <w:r>
        <w:t xml:space="preserve"> </w:t>
      </w:r>
      <w:r>
        <w:rPr>
          <w:rtl/>
        </w:rPr>
        <w:t xml:space="preserve"> </w:t>
      </w:r>
      <w:r>
        <w:rPr>
          <w:sz w:val="24"/>
          <w:szCs w:val="24"/>
          <w:rtl/>
        </w:rPr>
        <w:t>حز الغلاصم ج: 1 ص: 88-95</w:t>
      </w:r>
    </w:p>
  </w:footnote>
  <w:footnote w:id="5">
    <w:p w:rsidR="00A02287" w:rsidRDefault="00A02287" w:rsidP="00005EF6">
      <w:pPr>
        <w:pStyle w:val="a3"/>
        <w:rPr>
          <w:rtl/>
        </w:rPr>
      </w:pPr>
      <w:r>
        <w:rPr>
          <w:rStyle w:val="a4"/>
        </w:rPr>
        <w:footnoteRef/>
      </w:r>
      <w:r>
        <w:t xml:space="preserve"> </w:t>
      </w:r>
      <w:r>
        <w:rPr>
          <w:rtl/>
        </w:rPr>
        <w:t xml:space="preserve"> </w:t>
      </w:r>
      <w:r>
        <w:rPr>
          <w:sz w:val="24"/>
          <w:szCs w:val="24"/>
          <w:rtl/>
        </w:rPr>
        <w:t>تفسير الرازي : تفسير سورة الفاتحة-7</w:t>
      </w:r>
    </w:p>
  </w:footnote>
  <w:footnote w:id="6">
    <w:p w:rsidR="00A02287" w:rsidRDefault="00A02287" w:rsidP="00005EF6">
      <w:pPr>
        <w:pStyle w:val="a3"/>
        <w:rPr>
          <w:rtl/>
        </w:rPr>
      </w:pPr>
      <w:r>
        <w:rPr>
          <w:rStyle w:val="a4"/>
        </w:rPr>
        <w:footnoteRef/>
      </w:r>
      <w:r>
        <w:t xml:space="preserve"> </w:t>
      </w:r>
      <w:r>
        <w:rPr>
          <w:rtl/>
        </w:rPr>
        <w:t xml:space="preserve"> </w:t>
      </w:r>
      <w:r>
        <w:rPr>
          <w:sz w:val="24"/>
          <w:szCs w:val="24"/>
          <w:rtl/>
        </w:rPr>
        <w:t>تفسير الرازي : سورة الشورى : قوله تعالى (وما كان لبشر أن يكلمه الله إلا وحيا)</w:t>
      </w:r>
    </w:p>
  </w:footnote>
  <w:footnote w:id="7">
    <w:p w:rsidR="00A02287" w:rsidRDefault="00A02287" w:rsidP="00005EF6">
      <w:pPr>
        <w:pStyle w:val="a3"/>
        <w:rPr>
          <w:rtl/>
        </w:rPr>
      </w:pPr>
      <w:r>
        <w:rPr>
          <w:rStyle w:val="a4"/>
        </w:rPr>
        <w:footnoteRef/>
      </w:r>
      <w:r>
        <w:t xml:space="preserve"> </w:t>
      </w:r>
      <w:r>
        <w:rPr>
          <w:rtl/>
        </w:rPr>
        <w:t xml:space="preserve"> </w:t>
      </w:r>
      <w:r>
        <w:rPr>
          <w:sz w:val="24"/>
          <w:szCs w:val="24"/>
          <w:rtl/>
        </w:rPr>
        <w:t>روح المعاني ج: 1 ص: 10 وما بعدها</w:t>
      </w:r>
    </w:p>
  </w:footnote>
  <w:footnote w:id="8">
    <w:p w:rsidR="00A02287" w:rsidRDefault="00A02287" w:rsidP="007E7D82">
      <w:pPr>
        <w:pStyle w:val="a3"/>
      </w:pPr>
      <w:r>
        <w:rPr>
          <w:rStyle w:val="a4"/>
        </w:rPr>
        <w:footnoteRef/>
      </w:r>
      <w:r>
        <w:t xml:space="preserve"> </w:t>
      </w:r>
      <w:r>
        <w:rPr>
          <w:rtl/>
        </w:rPr>
        <w:t xml:space="preserve"> </w:t>
      </w:r>
      <w:r>
        <w:rPr>
          <w:sz w:val="24"/>
          <w:szCs w:val="24"/>
          <w:rtl/>
        </w:rPr>
        <w:t>غاية المرام ج: 1 ص: 88-89</w:t>
      </w:r>
    </w:p>
  </w:footnote>
  <w:footnote w:id="9">
    <w:p w:rsidR="00A02287" w:rsidRDefault="00A02287" w:rsidP="007E7D82">
      <w:pPr>
        <w:pStyle w:val="a3"/>
        <w:rPr>
          <w:rtl/>
        </w:rPr>
      </w:pPr>
      <w:r>
        <w:rPr>
          <w:rStyle w:val="a4"/>
        </w:rPr>
        <w:footnoteRef/>
      </w:r>
      <w:r>
        <w:t xml:space="preserve"> </w:t>
      </w:r>
      <w:r>
        <w:rPr>
          <w:rtl/>
        </w:rPr>
        <w:t xml:space="preserve"> </w:t>
      </w:r>
      <w:r>
        <w:rPr>
          <w:sz w:val="24"/>
          <w:szCs w:val="24"/>
          <w:rtl/>
        </w:rPr>
        <w:t>السيف الصقيل صـ 54-59</w:t>
      </w:r>
    </w:p>
  </w:footnote>
  <w:footnote w:id="10">
    <w:p w:rsidR="00A02287" w:rsidRDefault="00A02287" w:rsidP="007E7D82">
      <w:pPr>
        <w:pStyle w:val="a3"/>
        <w:rPr>
          <w:rtl/>
        </w:rPr>
      </w:pPr>
      <w:r>
        <w:rPr>
          <w:rStyle w:val="a4"/>
        </w:rPr>
        <w:footnoteRef/>
      </w:r>
      <w:r>
        <w:t xml:space="preserve"> </w:t>
      </w:r>
      <w:r>
        <w:rPr>
          <w:rtl/>
        </w:rPr>
        <w:t xml:space="preserve"> </w:t>
      </w:r>
      <w:r>
        <w:rPr>
          <w:sz w:val="24"/>
          <w:szCs w:val="24"/>
          <w:rtl/>
        </w:rPr>
        <w:t>الاعتقاد للبيهقي ج: 1 ص: 94-111</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543A8"/>
    <w:rsid w:val="00005EF6"/>
    <w:rsid w:val="0003314E"/>
    <w:rsid w:val="00044894"/>
    <w:rsid w:val="0005356E"/>
    <w:rsid w:val="000B70D4"/>
    <w:rsid w:val="000D4A02"/>
    <w:rsid w:val="000F06F0"/>
    <w:rsid w:val="00124E07"/>
    <w:rsid w:val="001543A8"/>
    <w:rsid w:val="00183CD5"/>
    <w:rsid w:val="002E0F95"/>
    <w:rsid w:val="003105C5"/>
    <w:rsid w:val="00321304"/>
    <w:rsid w:val="00355153"/>
    <w:rsid w:val="003655C8"/>
    <w:rsid w:val="003C6919"/>
    <w:rsid w:val="003E6D6B"/>
    <w:rsid w:val="005B78F9"/>
    <w:rsid w:val="00651AAE"/>
    <w:rsid w:val="006B13B1"/>
    <w:rsid w:val="00786E6A"/>
    <w:rsid w:val="007E7D82"/>
    <w:rsid w:val="007F26E0"/>
    <w:rsid w:val="00862C30"/>
    <w:rsid w:val="00866373"/>
    <w:rsid w:val="009A0A37"/>
    <w:rsid w:val="00A02287"/>
    <w:rsid w:val="00B13BE9"/>
    <w:rsid w:val="00BD547F"/>
    <w:rsid w:val="00C22460"/>
    <w:rsid w:val="00C40846"/>
    <w:rsid w:val="00C64459"/>
    <w:rsid w:val="00CA58E0"/>
    <w:rsid w:val="00CB29F7"/>
    <w:rsid w:val="00D21AAA"/>
    <w:rsid w:val="00DA5E8B"/>
    <w:rsid w:val="00E60537"/>
    <w:rsid w:val="00ED00B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raditional Arabic" w:eastAsiaTheme="minorHAnsi" w:hAnsi="Traditional Arabic" w:cs="Traditional Arabic"/>
        <w:b/>
        <w:sz w:val="32"/>
        <w:szCs w:val="3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543A8"/>
    <w:pPr>
      <w:bidi/>
    </w:pPr>
  </w:style>
  <w:style w:type="paragraph" w:styleId="1">
    <w:name w:val="heading 1"/>
    <w:basedOn w:val="a"/>
    <w:next w:val="a"/>
    <w:link w:val="1Char"/>
    <w:qFormat/>
    <w:rsid w:val="001543A8"/>
    <w:pPr>
      <w:keepNext/>
      <w:spacing w:after="0" w:line="240" w:lineRule="auto"/>
      <w:jc w:val="center"/>
      <w:outlineLvl w:val="0"/>
    </w:pPr>
    <w:rPr>
      <w:rFonts w:ascii="Times New Roman" w:eastAsia="Times New Roman" w:hAnsi="Times New Roman" w:cs="DecoType Naskh"/>
      <w:bCs/>
      <w:noProof/>
      <w:sz w:val="28"/>
      <w:szCs w:val="40"/>
      <w:lang w:eastAsia="ar-SA"/>
    </w:rPr>
  </w:style>
  <w:style w:type="paragraph" w:styleId="3">
    <w:name w:val="heading 3"/>
    <w:basedOn w:val="a"/>
    <w:next w:val="a"/>
    <w:link w:val="3Char"/>
    <w:uiPriority w:val="9"/>
    <w:semiHidden/>
    <w:unhideWhenUsed/>
    <w:qFormat/>
    <w:rsid w:val="00C64459"/>
    <w:pPr>
      <w:keepNext/>
      <w:keepLines/>
      <w:spacing w:before="200" w:after="0"/>
      <w:outlineLvl w:val="2"/>
    </w:pPr>
    <w:rPr>
      <w:rFonts w:asciiTheme="majorHAnsi" w:eastAsiaTheme="majorEastAsia" w:hAnsiTheme="majorHAnsi" w:cstheme="majorBidi"/>
      <w:b w:val="0"/>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rsid w:val="001543A8"/>
    <w:rPr>
      <w:rFonts w:ascii="Times New Roman" w:eastAsia="Times New Roman" w:hAnsi="Times New Roman" w:cs="DecoType Naskh"/>
      <w:bCs/>
      <w:noProof/>
      <w:sz w:val="28"/>
      <w:szCs w:val="40"/>
      <w:lang w:eastAsia="ar-SA"/>
    </w:rPr>
  </w:style>
  <w:style w:type="paragraph" w:styleId="a3">
    <w:name w:val="footnote text"/>
    <w:basedOn w:val="a"/>
    <w:link w:val="Char"/>
    <w:semiHidden/>
    <w:unhideWhenUsed/>
    <w:rsid w:val="009A0A37"/>
    <w:pPr>
      <w:spacing w:after="0" w:line="240" w:lineRule="auto"/>
    </w:pPr>
    <w:rPr>
      <w:rFonts w:ascii="Times New Roman" w:eastAsia="Times New Roman" w:hAnsi="Times New Roman"/>
      <w:bCs/>
      <w:noProof/>
      <w:sz w:val="20"/>
      <w:szCs w:val="20"/>
      <w:lang w:eastAsia="ar-SA"/>
    </w:rPr>
  </w:style>
  <w:style w:type="character" w:customStyle="1" w:styleId="Char">
    <w:name w:val="نص حاشية سفلية Char"/>
    <w:basedOn w:val="a0"/>
    <w:link w:val="a3"/>
    <w:semiHidden/>
    <w:rsid w:val="009A0A37"/>
    <w:rPr>
      <w:rFonts w:ascii="Times New Roman" w:eastAsia="Times New Roman" w:hAnsi="Times New Roman"/>
      <w:bCs/>
      <w:noProof/>
      <w:sz w:val="20"/>
      <w:szCs w:val="20"/>
      <w:lang w:eastAsia="ar-SA"/>
    </w:rPr>
  </w:style>
  <w:style w:type="character" w:styleId="a4">
    <w:name w:val="footnote reference"/>
    <w:basedOn w:val="a0"/>
    <w:semiHidden/>
    <w:unhideWhenUsed/>
    <w:rsid w:val="009A0A37"/>
    <w:rPr>
      <w:vertAlign w:val="superscript"/>
    </w:rPr>
  </w:style>
  <w:style w:type="paragraph" w:styleId="a5">
    <w:name w:val="Body Text"/>
    <w:basedOn w:val="a"/>
    <w:link w:val="Char0"/>
    <w:semiHidden/>
    <w:unhideWhenUsed/>
    <w:rsid w:val="003105C5"/>
    <w:pPr>
      <w:spacing w:after="0" w:line="240" w:lineRule="auto"/>
    </w:pPr>
    <w:rPr>
      <w:rFonts w:ascii="Times New Roman" w:eastAsia="Times New Roman" w:hAnsi="Times New Roman"/>
      <w:b w:val="0"/>
      <w:sz w:val="20"/>
      <w:lang w:eastAsia="ar-SA"/>
    </w:rPr>
  </w:style>
  <w:style w:type="character" w:customStyle="1" w:styleId="Char0">
    <w:name w:val="نص أساسي Char"/>
    <w:basedOn w:val="a0"/>
    <w:link w:val="a5"/>
    <w:semiHidden/>
    <w:rsid w:val="003105C5"/>
    <w:rPr>
      <w:rFonts w:ascii="Times New Roman" w:eastAsia="Times New Roman" w:hAnsi="Times New Roman"/>
      <w:b w:val="0"/>
      <w:sz w:val="20"/>
      <w:lang w:eastAsia="ar-SA"/>
    </w:rPr>
  </w:style>
  <w:style w:type="character" w:customStyle="1" w:styleId="3Char">
    <w:name w:val="عنوان 3 Char"/>
    <w:basedOn w:val="a0"/>
    <w:link w:val="3"/>
    <w:uiPriority w:val="9"/>
    <w:semiHidden/>
    <w:rsid w:val="00C64459"/>
    <w:rPr>
      <w:rFonts w:asciiTheme="majorHAnsi" w:eastAsiaTheme="majorEastAsia" w:hAnsiTheme="majorHAnsi" w:cstheme="majorBidi"/>
      <w:b w:val="0"/>
      <w:bCs/>
      <w:color w:val="4F81BD" w:themeColor="accent1"/>
    </w:rPr>
  </w:style>
  <w:style w:type="paragraph" w:styleId="2">
    <w:name w:val="Body Text 2"/>
    <w:basedOn w:val="a"/>
    <w:link w:val="2Char"/>
    <w:uiPriority w:val="99"/>
    <w:semiHidden/>
    <w:unhideWhenUsed/>
    <w:rsid w:val="00C64459"/>
    <w:pPr>
      <w:spacing w:after="120" w:line="480" w:lineRule="auto"/>
    </w:pPr>
  </w:style>
  <w:style w:type="character" w:customStyle="1" w:styleId="2Char">
    <w:name w:val="نص أساسي 2 Char"/>
    <w:basedOn w:val="a0"/>
    <w:link w:val="2"/>
    <w:uiPriority w:val="99"/>
    <w:semiHidden/>
    <w:rsid w:val="00C6445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raditional Arabic" w:eastAsiaTheme="minorHAnsi" w:hAnsi="Traditional Arabic" w:cs="Traditional Arabic"/>
        <w:b/>
        <w:sz w:val="32"/>
        <w:szCs w:val="3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543A8"/>
    <w:pPr>
      <w:bidi/>
    </w:pPr>
  </w:style>
  <w:style w:type="paragraph" w:styleId="1">
    <w:name w:val="heading 1"/>
    <w:basedOn w:val="a"/>
    <w:next w:val="a"/>
    <w:link w:val="1Char"/>
    <w:qFormat/>
    <w:rsid w:val="001543A8"/>
    <w:pPr>
      <w:keepNext/>
      <w:spacing w:after="0" w:line="240" w:lineRule="auto"/>
      <w:jc w:val="center"/>
      <w:outlineLvl w:val="0"/>
    </w:pPr>
    <w:rPr>
      <w:rFonts w:ascii="Times New Roman" w:eastAsia="Times New Roman" w:hAnsi="Times New Roman" w:cs="DecoType Naskh"/>
      <w:bCs/>
      <w:noProof/>
      <w:sz w:val="28"/>
      <w:szCs w:val="40"/>
      <w:lang w:eastAsia="ar-SA"/>
    </w:rPr>
  </w:style>
  <w:style w:type="paragraph" w:styleId="3">
    <w:name w:val="heading 3"/>
    <w:basedOn w:val="a"/>
    <w:next w:val="a"/>
    <w:link w:val="3Char"/>
    <w:uiPriority w:val="9"/>
    <w:semiHidden/>
    <w:unhideWhenUsed/>
    <w:qFormat/>
    <w:rsid w:val="00C64459"/>
    <w:pPr>
      <w:keepNext/>
      <w:keepLines/>
      <w:spacing w:before="200" w:after="0"/>
      <w:outlineLvl w:val="2"/>
    </w:pPr>
    <w:rPr>
      <w:rFonts w:asciiTheme="majorHAnsi" w:eastAsiaTheme="majorEastAsia" w:hAnsiTheme="majorHAnsi" w:cstheme="majorBidi"/>
      <w:b w:val="0"/>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rsid w:val="001543A8"/>
    <w:rPr>
      <w:rFonts w:ascii="Times New Roman" w:eastAsia="Times New Roman" w:hAnsi="Times New Roman" w:cs="DecoType Naskh"/>
      <w:bCs/>
      <w:noProof/>
      <w:sz w:val="28"/>
      <w:szCs w:val="40"/>
      <w:lang w:eastAsia="ar-SA"/>
    </w:rPr>
  </w:style>
  <w:style w:type="paragraph" w:styleId="a3">
    <w:name w:val="footnote text"/>
    <w:basedOn w:val="a"/>
    <w:link w:val="Char"/>
    <w:semiHidden/>
    <w:unhideWhenUsed/>
    <w:rsid w:val="009A0A37"/>
    <w:pPr>
      <w:spacing w:after="0" w:line="240" w:lineRule="auto"/>
    </w:pPr>
    <w:rPr>
      <w:rFonts w:ascii="Times New Roman" w:eastAsia="Times New Roman" w:hAnsi="Times New Roman"/>
      <w:bCs/>
      <w:noProof/>
      <w:sz w:val="20"/>
      <w:szCs w:val="20"/>
      <w:lang w:eastAsia="ar-SA"/>
    </w:rPr>
  </w:style>
  <w:style w:type="character" w:customStyle="1" w:styleId="Char">
    <w:name w:val="نص حاشية سفلية Char"/>
    <w:basedOn w:val="a0"/>
    <w:link w:val="a3"/>
    <w:semiHidden/>
    <w:rsid w:val="009A0A37"/>
    <w:rPr>
      <w:rFonts w:ascii="Times New Roman" w:eastAsia="Times New Roman" w:hAnsi="Times New Roman"/>
      <w:bCs/>
      <w:noProof/>
      <w:sz w:val="20"/>
      <w:szCs w:val="20"/>
      <w:lang w:eastAsia="ar-SA"/>
    </w:rPr>
  </w:style>
  <w:style w:type="character" w:styleId="a4">
    <w:name w:val="footnote reference"/>
    <w:basedOn w:val="a0"/>
    <w:semiHidden/>
    <w:unhideWhenUsed/>
    <w:rsid w:val="009A0A37"/>
    <w:rPr>
      <w:vertAlign w:val="superscript"/>
    </w:rPr>
  </w:style>
  <w:style w:type="paragraph" w:styleId="a5">
    <w:name w:val="Body Text"/>
    <w:basedOn w:val="a"/>
    <w:link w:val="Char0"/>
    <w:semiHidden/>
    <w:unhideWhenUsed/>
    <w:rsid w:val="003105C5"/>
    <w:pPr>
      <w:spacing w:after="0" w:line="240" w:lineRule="auto"/>
    </w:pPr>
    <w:rPr>
      <w:rFonts w:ascii="Times New Roman" w:eastAsia="Times New Roman" w:hAnsi="Times New Roman"/>
      <w:b w:val="0"/>
      <w:sz w:val="20"/>
      <w:lang w:eastAsia="ar-SA"/>
    </w:rPr>
  </w:style>
  <w:style w:type="character" w:customStyle="1" w:styleId="Char0">
    <w:name w:val="نص أساسي Char"/>
    <w:basedOn w:val="a0"/>
    <w:link w:val="a5"/>
    <w:semiHidden/>
    <w:rsid w:val="003105C5"/>
    <w:rPr>
      <w:rFonts w:ascii="Times New Roman" w:eastAsia="Times New Roman" w:hAnsi="Times New Roman"/>
      <w:b w:val="0"/>
      <w:sz w:val="20"/>
      <w:lang w:eastAsia="ar-SA"/>
    </w:rPr>
  </w:style>
  <w:style w:type="character" w:customStyle="1" w:styleId="3Char">
    <w:name w:val="عنوان 3 Char"/>
    <w:basedOn w:val="a0"/>
    <w:link w:val="3"/>
    <w:uiPriority w:val="9"/>
    <w:semiHidden/>
    <w:rsid w:val="00C64459"/>
    <w:rPr>
      <w:rFonts w:asciiTheme="majorHAnsi" w:eastAsiaTheme="majorEastAsia" w:hAnsiTheme="majorHAnsi" w:cstheme="majorBidi"/>
      <w:b w:val="0"/>
      <w:bCs/>
      <w:color w:val="4F81BD" w:themeColor="accent1"/>
    </w:rPr>
  </w:style>
  <w:style w:type="paragraph" w:styleId="2">
    <w:name w:val="Body Text 2"/>
    <w:basedOn w:val="a"/>
    <w:link w:val="2Char"/>
    <w:uiPriority w:val="99"/>
    <w:semiHidden/>
    <w:unhideWhenUsed/>
    <w:rsid w:val="00C64459"/>
    <w:pPr>
      <w:spacing w:after="120" w:line="480" w:lineRule="auto"/>
    </w:pPr>
  </w:style>
  <w:style w:type="character" w:customStyle="1" w:styleId="2Char">
    <w:name w:val="نص أساسي 2 Char"/>
    <w:basedOn w:val="a0"/>
    <w:link w:val="2"/>
    <w:uiPriority w:val="99"/>
    <w:semiHidden/>
    <w:rsid w:val="00C6445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621999">
      <w:bodyDiv w:val="1"/>
      <w:marLeft w:val="0"/>
      <w:marRight w:val="0"/>
      <w:marTop w:val="0"/>
      <w:marBottom w:val="0"/>
      <w:divBdr>
        <w:top w:val="none" w:sz="0" w:space="0" w:color="auto"/>
        <w:left w:val="none" w:sz="0" w:space="0" w:color="auto"/>
        <w:bottom w:val="none" w:sz="0" w:space="0" w:color="auto"/>
        <w:right w:val="none" w:sz="0" w:space="0" w:color="auto"/>
      </w:divBdr>
    </w:div>
    <w:div w:id="120610542">
      <w:bodyDiv w:val="1"/>
      <w:marLeft w:val="0"/>
      <w:marRight w:val="0"/>
      <w:marTop w:val="0"/>
      <w:marBottom w:val="0"/>
      <w:divBdr>
        <w:top w:val="none" w:sz="0" w:space="0" w:color="auto"/>
        <w:left w:val="none" w:sz="0" w:space="0" w:color="auto"/>
        <w:bottom w:val="none" w:sz="0" w:space="0" w:color="auto"/>
        <w:right w:val="none" w:sz="0" w:space="0" w:color="auto"/>
      </w:divBdr>
    </w:div>
    <w:div w:id="186335490">
      <w:bodyDiv w:val="1"/>
      <w:marLeft w:val="0"/>
      <w:marRight w:val="0"/>
      <w:marTop w:val="0"/>
      <w:marBottom w:val="0"/>
      <w:divBdr>
        <w:top w:val="none" w:sz="0" w:space="0" w:color="auto"/>
        <w:left w:val="none" w:sz="0" w:space="0" w:color="auto"/>
        <w:bottom w:val="none" w:sz="0" w:space="0" w:color="auto"/>
        <w:right w:val="none" w:sz="0" w:space="0" w:color="auto"/>
      </w:divBdr>
    </w:div>
    <w:div w:id="261841899">
      <w:bodyDiv w:val="1"/>
      <w:marLeft w:val="0"/>
      <w:marRight w:val="0"/>
      <w:marTop w:val="0"/>
      <w:marBottom w:val="0"/>
      <w:divBdr>
        <w:top w:val="none" w:sz="0" w:space="0" w:color="auto"/>
        <w:left w:val="none" w:sz="0" w:space="0" w:color="auto"/>
        <w:bottom w:val="none" w:sz="0" w:space="0" w:color="auto"/>
        <w:right w:val="none" w:sz="0" w:space="0" w:color="auto"/>
      </w:divBdr>
    </w:div>
    <w:div w:id="301889838">
      <w:bodyDiv w:val="1"/>
      <w:marLeft w:val="0"/>
      <w:marRight w:val="0"/>
      <w:marTop w:val="0"/>
      <w:marBottom w:val="0"/>
      <w:divBdr>
        <w:top w:val="none" w:sz="0" w:space="0" w:color="auto"/>
        <w:left w:val="none" w:sz="0" w:space="0" w:color="auto"/>
        <w:bottom w:val="none" w:sz="0" w:space="0" w:color="auto"/>
        <w:right w:val="none" w:sz="0" w:space="0" w:color="auto"/>
      </w:divBdr>
    </w:div>
    <w:div w:id="306666265">
      <w:bodyDiv w:val="1"/>
      <w:marLeft w:val="0"/>
      <w:marRight w:val="0"/>
      <w:marTop w:val="0"/>
      <w:marBottom w:val="0"/>
      <w:divBdr>
        <w:top w:val="none" w:sz="0" w:space="0" w:color="auto"/>
        <w:left w:val="none" w:sz="0" w:space="0" w:color="auto"/>
        <w:bottom w:val="none" w:sz="0" w:space="0" w:color="auto"/>
        <w:right w:val="none" w:sz="0" w:space="0" w:color="auto"/>
      </w:divBdr>
    </w:div>
    <w:div w:id="326520041">
      <w:bodyDiv w:val="1"/>
      <w:marLeft w:val="0"/>
      <w:marRight w:val="0"/>
      <w:marTop w:val="0"/>
      <w:marBottom w:val="0"/>
      <w:divBdr>
        <w:top w:val="none" w:sz="0" w:space="0" w:color="auto"/>
        <w:left w:val="none" w:sz="0" w:space="0" w:color="auto"/>
        <w:bottom w:val="none" w:sz="0" w:space="0" w:color="auto"/>
        <w:right w:val="none" w:sz="0" w:space="0" w:color="auto"/>
      </w:divBdr>
    </w:div>
    <w:div w:id="375933047">
      <w:bodyDiv w:val="1"/>
      <w:marLeft w:val="0"/>
      <w:marRight w:val="0"/>
      <w:marTop w:val="0"/>
      <w:marBottom w:val="0"/>
      <w:divBdr>
        <w:top w:val="none" w:sz="0" w:space="0" w:color="auto"/>
        <w:left w:val="none" w:sz="0" w:space="0" w:color="auto"/>
        <w:bottom w:val="none" w:sz="0" w:space="0" w:color="auto"/>
        <w:right w:val="none" w:sz="0" w:space="0" w:color="auto"/>
      </w:divBdr>
    </w:div>
    <w:div w:id="672343256">
      <w:bodyDiv w:val="1"/>
      <w:marLeft w:val="0"/>
      <w:marRight w:val="0"/>
      <w:marTop w:val="0"/>
      <w:marBottom w:val="0"/>
      <w:divBdr>
        <w:top w:val="none" w:sz="0" w:space="0" w:color="auto"/>
        <w:left w:val="none" w:sz="0" w:space="0" w:color="auto"/>
        <w:bottom w:val="none" w:sz="0" w:space="0" w:color="auto"/>
        <w:right w:val="none" w:sz="0" w:space="0" w:color="auto"/>
      </w:divBdr>
    </w:div>
    <w:div w:id="1196893467">
      <w:bodyDiv w:val="1"/>
      <w:marLeft w:val="0"/>
      <w:marRight w:val="0"/>
      <w:marTop w:val="0"/>
      <w:marBottom w:val="0"/>
      <w:divBdr>
        <w:top w:val="none" w:sz="0" w:space="0" w:color="auto"/>
        <w:left w:val="none" w:sz="0" w:space="0" w:color="auto"/>
        <w:bottom w:val="none" w:sz="0" w:space="0" w:color="auto"/>
        <w:right w:val="none" w:sz="0" w:space="0" w:color="auto"/>
      </w:divBdr>
    </w:div>
    <w:div w:id="1241284437">
      <w:bodyDiv w:val="1"/>
      <w:marLeft w:val="0"/>
      <w:marRight w:val="0"/>
      <w:marTop w:val="0"/>
      <w:marBottom w:val="0"/>
      <w:divBdr>
        <w:top w:val="none" w:sz="0" w:space="0" w:color="auto"/>
        <w:left w:val="none" w:sz="0" w:space="0" w:color="auto"/>
        <w:bottom w:val="none" w:sz="0" w:space="0" w:color="auto"/>
        <w:right w:val="none" w:sz="0" w:space="0" w:color="auto"/>
      </w:divBdr>
    </w:div>
    <w:div w:id="1471096824">
      <w:bodyDiv w:val="1"/>
      <w:marLeft w:val="0"/>
      <w:marRight w:val="0"/>
      <w:marTop w:val="0"/>
      <w:marBottom w:val="0"/>
      <w:divBdr>
        <w:top w:val="none" w:sz="0" w:space="0" w:color="auto"/>
        <w:left w:val="none" w:sz="0" w:space="0" w:color="auto"/>
        <w:bottom w:val="none" w:sz="0" w:space="0" w:color="auto"/>
        <w:right w:val="none" w:sz="0" w:space="0" w:color="auto"/>
      </w:divBdr>
    </w:div>
    <w:div w:id="1576546270">
      <w:bodyDiv w:val="1"/>
      <w:marLeft w:val="0"/>
      <w:marRight w:val="0"/>
      <w:marTop w:val="0"/>
      <w:marBottom w:val="0"/>
      <w:divBdr>
        <w:top w:val="none" w:sz="0" w:space="0" w:color="auto"/>
        <w:left w:val="none" w:sz="0" w:space="0" w:color="auto"/>
        <w:bottom w:val="none" w:sz="0" w:space="0" w:color="auto"/>
        <w:right w:val="none" w:sz="0" w:space="0" w:color="auto"/>
      </w:divBdr>
    </w:div>
    <w:div w:id="1587690219">
      <w:bodyDiv w:val="1"/>
      <w:marLeft w:val="0"/>
      <w:marRight w:val="0"/>
      <w:marTop w:val="0"/>
      <w:marBottom w:val="0"/>
      <w:divBdr>
        <w:top w:val="none" w:sz="0" w:space="0" w:color="auto"/>
        <w:left w:val="none" w:sz="0" w:space="0" w:color="auto"/>
        <w:bottom w:val="none" w:sz="0" w:space="0" w:color="auto"/>
        <w:right w:val="none" w:sz="0" w:space="0" w:color="auto"/>
      </w:divBdr>
    </w:div>
    <w:div w:id="1594977383">
      <w:bodyDiv w:val="1"/>
      <w:marLeft w:val="0"/>
      <w:marRight w:val="0"/>
      <w:marTop w:val="0"/>
      <w:marBottom w:val="0"/>
      <w:divBdr>
        <w:top w:val="none" w:sz="0" w:space="0" w:color="auto"/>
        <w:left w:val="none" w:sz="0" w:space="0" w:color="auto"/>
        <w:bottom w:val="none" w:sz="0" w:space="0" w:color="auto"/>
        <w:right w:val="none" w:sz="0" w:space="0" w:color="auto"/>
      </w:divBdr>
    </w:div>
    <w:div w:id="1869948101">
      <w:bodyDiv w:val="1"/>
      <w:marLeft w:val="0"/>
      <w:marRight w:val="0"/>
      <w:marTop w:val="0"/>
      <w:marBottom w:val="0"/>
      <w:divBdr>
        <w:top w:val="none" w:sz="0" w:space="0" w:color="auto"/>
        <w:left w:val="none" w:sz="0" w:space="0" w:color="auto"/>
        <w:bottom w:val="none" w:sz="0" w:space="0" w:color="auto"/>
        <w:right w:val="none" w:sz="0" w:space="0" w:color="auto"/>
      </w:divBdr>
    </w:div>
    <w:div w:id="1883011783">
      <w:bodyDiv w:val="1"/>
      <w:marLeft w:val="0"/>
      <w:marRight w:val="0"/>
      <w:marTop w:val="0"/>
      <w:marBottom w:val="0"/>
      <w:divBdr>
        <w:top w:val="none" w:sz="0" w:space="0" w:color="auto"/>
        <w:left w:val="none" w:sz="0" w:space="0" w:color="auto"/>
        <w:bottom w:val="none" w:sz="0" w:space="0" w:color="auto"/>
        <w:right w:val="none" w:sz="0" w:space="0" w:color="auto"/>
      </w:divBdr>
    </w:div>
    <w:div w:id="1913932623">
      <w:bodyDiv w:val="1"/>
      <w:marLeft w:val="0"/>
      <w:marRight w:val="0"/>
      <w:marTop w:val="0"/>
      <w:marBottom w:val="0"/>
      <w:divBdr>
        <w:top w:val="none" w:sz="0" w:space="0" w:color="auto"/>
        <w:left w:val="none" w:sz="0" w:space="0" w:color="auto"/>
        <w:bottom w:val="none" w:sz="0" w:space="0" w:color="auto"/>
        <w:right w:val="none" w:sz="0" w:space="0" w:color="auto"/>
      </w:divBdr>
    </w:div>
    <w:div w:id="1929001198">
      <w:bodyDiv w:val="1"/>
      <w:marLeft w:val="0"/>
      <w:marRight w:val="0"/>
      <w:marTop w:val="0"/>
      <w:marBottom w:val="0"/>
      <w:divBdr>
        <w:top w:val="none" w:sz="0" w:space="0" w:color="auto"/>
        <w:left w:val="none" w:sz="0" w:space="0" w:color="auto"/>
        <w:bottom w:val="none" w:sz="0" w:space="0" w:color="auto"/>
        <w:right w:val="none" w:sz="0" w:space="0" w:color="auto"/>
      </w:divBdr>
    </w:div>
    <w:div w:id="1936933289">
      <w:bodyDiv w:val="1"/>
      <w:marLeft w:val="0"/>
      <w:marRight w:val="0"/>
      <w:marTop w:val="0"/>
      <w:marBottom w:val="0"/>
      <w:divBdr>
        <w:top w:val="none" w:sz="0" w:space="0" w:color="auto"/>
        <w:left w:val="none" w:sz="0" w:space="0" w:color="auto"/>
        <w:bottom w:val="none" w:sz="0" w:space="0" w:color="auto"/>
        <w:right w:val="none" w:sz="0" w:space="0" w:color="auto"/>
      </w:divBdr>
    </w:div>
    <w:div w:id="1971201559">
      <w:bodyDiv w:val="1"/>
      <w:marLeft w:val="0"/>
      <w:marRight w:val="0"/>
      <w:marTop w:val="0"/>
      <w:marBottom w:val="0"/>
      <w:divBdr>
        <w:top w:val="none" w:sz="0" w:space="0" w:color="auto"/>
        <w:left w:val="none" w:sz="0" w:space="0" w:color="auto"/>
        <w:bottom w:val="none" w:sz="0" w:space="0" w:color="auto"/>
        <w:right w:val="none" w:sz="0" w:space="0" w:color="auto"/>
      </w:divBdr>
    </w:div>
    <w:div w:id="2017926619">
      <w:bodyDiv w:val="1"/>
      <w:marLeft w:val="0"/>
      <w:marRight w:val="0"/>
      <w:marTop w:val="0"/>
      <w:marBottom w:val="0"/>
      <w:divBdr>
        <w:top w:val="none" w:sz="0" w:space="0" w:color="auto"/>
        <w:left w:val="none" w:sz="0" w:space="0" w:color="auto"/>
        <w:bottom w:val="none" w:sz="0" w:space="0" w:color="auto"/>
        <w:right w:val="none" w:sz="0" w:space="0" w:color="auto"/>
      </w:divBdr>
    </w:div>
    <w:div w:id="20403501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107</TotalTime>
  <Pages>1</Pages>
  <Words>72808</Words>
  <Characters>415007</Characters>
  <Application>Microsoft Office Word</Application>
  <DocSecurity>0</DocSecurity>
  <Lines>3458</Lines>
  <Paragraphs>973</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486842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24</cp:revision>
  <dcterms:created xsi:type="dcterms:W3CDTF">2015-01-07T15:18:00Z</dcterms:created>
  <dcterms:modified xsi:type="dcterms:W3CDTF">2015-04-20T06:55:00Z</dcterms:modified>
</cp:coreProperties>
</file>