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67E8" w:rsidRPr="008D442F" w:rsidRDefault="008D442F" w:rsidP="008D442F">
      <w:pPr>
        <w:jc w:val="center"/>
        <w:rPr>
          <w:rFonts w:hint="cs"/>
          <w:b/>
          <w:bCs/>
          <w:rtl/>
          <w:lang w:bidi="ar-KW"/>
        </w:rPr>
      </w:pPr>
      <w:bookmarkStart w:id="0" w:name="_GoBack"/>
      <w:r w:rsidRPr="008D442F">
        <w:rPr>
          <w:b/>
          <w:bCs/>
          <w:rtl/>
          <w:lang w:bidi="ar-KW"/>
        </w:rPr>
        <w:t xml:space="preserve">رفع المنارة لتخريج أحاديث التوسل والزيارة </w:t>
      </w:r>
      <w:r w:rsidRPr="008D442F">
        <w:rPr>
          <w:rFonts w:hint="cs"/>
          <w:b/>
          <w:bCs/>
          <w:rtl/>
          <w:lang w:bidi="ar-KW"/>
        </w:rPr>
        <w:t>للشيخ م</w:t>
      </w:r>
      <w:r w:rsidRPr="008D442F">
        <w:rPr>
          <w:b/>
          <w:bCs/>
          <w:rtl/>
          <w:lang w:bidi="ar-KW"/>
        </w:rPr>
        <w:t>حمود سعيد ممدوح</w:t>
      </w:r>
    </w:p>
    <w:bookmarkEnd w:id="0"/>
    <w:p w:rsidR="008D442F" w:rsidRDefault="008D442F" w:rsidP="008D442F">
      <w:pPr>
        <w:jc w:val="center"/>
        <w:rPr>
          <w:rFonts w:hint="cs"/>
          <w:rtl/>
          <w:lang w:bidi="ar-KW"/>
        </w:rPr>
      </w:pPr>
    </w:p>
    <w:p w:rsidR="008D442F" w:rsidRDefault="008D442F">
      <w:pPr>
        <w:pStyle w:val="ac"/>
        <w:rPr>
          <w:rtl/>
        </w:rPr>
      </w:pPr>
      <w:r>
        <w:rPr>
          <w:rtl/>
        </w:rPr>
        <w:t>بسم الله الرحمن الرحيم</w:t>
      </w:r>
    </w:p>
    <w:p w:rsidR="008D442F" w:rsidRDefault="008D442F">
      <w:pPr>
        <w:pStyle w:val="30"/>
        <w:jc w:val="lowKashida"/>
        <w:rPr>
          <w:rtl/>
        </w:rPr>
      </w:pPr>
      <w:r>
        <w:rPr>
          <w:rtl/>
        </w:rPr>
        <w:t xml:space="preserve">    الحمد لله رب العالمين، منزل الكتاب ، واهب العطاء ، اختص من شاء  بما شاء  ، فهو السميع، العليم، الحكيم، الكريم، المبدئ، المعيد، الوهاب .</w:t>
      </w:r>
    </w:p>
    <w:p w:rsidR="008D442F" w:rsidRDefault="008D442F">
      <w:pPr>
        <w:pStyle w:val="30"/>
        <w:jc w:val="lowKashida"/>
        <w:rPr>
          <w:rtl/>
        </w:rPr>
      </w:pPr>
      <w:r>
        <w:rPr>
          <w:rtl/>
        </w:rPr>
        <w:t xml:space="preserve">     والصلاة والسلام على سيدنا محمد المخصوص  بالكمالات ، السراج المنير، والبشير النذير، الفارق بين الحق والباطل، والهدى والضلال ، والرشاد والغى ، من تبعه نجا ، ومن خالفه هلك ، والإيمان به وسيلة كل مسلم ، قال تعالى (( يا أيها اللذين آمنوا اتقوا الله وابتغوا إليه الوسيلة )) صلى الله وسلم وبارك عليه ، وزاده فضلاً وشرفاً لديه ، وعلى آله الأطهار ، ورضى الله عن صحابته الأبرار ، ومن تبعه بإحسان .</w:t>
      </w:r>
    </w:p>
    <w:p w:rsidR="008D442F" w:rsidRDefault="008D442F">
      <w:pPr>
        <w:jc w:val="lowKashida"/>
        <w:rPr>
          <w:szCs w:val="36"/>
          <w:rtl/>
        </w:rPr>
      </w:pPr>
      <w:r>
        <w:rPr>
          <w:szCs w:val="36"/>
          <w:rtl/>
        </w:rPr>
        <w:t xml:space="preserve"> وبعد ..</w:t>
      </w:r>
    </w:p>
    <w:p w:rsidR="008D442F" w:rsidRDefault="008D442F">
      <w:pPr>
        <w:jc w:val="lowKashida"/>
        <w:rPr>
          <w:szCs w:val="36"/>
          <w:rtl/>
        </w:rPr>
      </w:pPr>
      <w:r>
        <w:rPr>
          <w:szCs w:val="36"/>
          <w:rtl/>
        </w:rPr>
        <w:t xml:space="preserve">     فإن مسألتى الوسيلة و الزيارة من المسائل التى شغلت الناس  كثيراً ، وصنفت فيهما - خاصة سألة التوسل - مصنفات متعددة وحصل أخذ ورد وجدل ،وتزيد وتاجر بهما سماسرة الاختلاف بين المسلمين ومما زاد الطين بلة أن سبكهما المتشددون فى مسائل الإعتقاد .. !! وقد حصل بسببهما الخوض فى أعراض كثير من أئمة الدين ، وتطاول فى أعراض جماهير المسلمين .</w:t>
      </w:r>
    </w:p>
    <w:p w:rsidR="008D442F" w:rsidRDefault="008D442F">
      <w:pPr>
        <w:jc w:val="lowKashida"/>
        <w:rPr>
          <w:szCs w:val="36"/>
          <w:rtl/>
        </w:rPr>
      </w:pPr>
      <w:r>
        <w:rPr>
          <w:szCs w:val="36"/>
          <w:rtl/>
        </w:rPr>
        <w:t xml:space="preserve">    ومن أحاط علماً بما ذكرت علم كم صحب ذلك من النهى الشديد والتخويف والتهديد ، وقد تلاحقت أقلام فى ذلك كان من آخرها رسالة</w:t>
      </w:r>
    </w:p>
    <w:p w:rsidR="008D442F" w:rsidRDefault="008D442F">
      <w:pPr>
        <w:pStyle w:val="30"/>
        <w:jc w:val="lowKashida"/>
        <w:rPr>
          <w:rtl/>
        </w:rPr>
      </w:pPr>
      <w:r>
        <w:rPr>
          <w:rtl/>
        </w:rPr>
        <w:t>باسم (( الأخطاء الأساسية فى توحيد الألوهية الواقعة فى فتح البارى )) .</w:t>
      </w:r>
    </w:p>
    <w:p w:rsidR="008D442F" w:rsidRDefault="008D442F">
      <w:pPr>
        <w:jc w:val="lowKashida"/>
        <w:rPr>
          <w:szCs w:val="36"/>
          <w:rtl/>
        </w:rPr>
      </w:pPr>
      <w:r>
        <w:rPr>
          <w:szCs w:val="36"/>
          <w:rtl/>
        </w:rPr>
        <w:t xml:space="preserve">    شنَّع فيها صاحبها على الحافظ ابن حجر لتجويزه التوسل وقوله باستحباب الزيارة ، وهذا غاية فى الغلو والتعصب والجهل من صاحب الرسالة الذكورة .</w:t>
      </w:r>
    </w:p>
    <w:p w:rsidR="008D442F" w:rsidRDefault="008D442F">
      <w:pPr>
        <w:jc w:val="lowKashida"/>
        <w:rPr>
          <w:szCs w:val="36"/>
          <w:rtl/>
        </w:rPr>
      </w:pPr>
      <w:r>
        <w:rPr>
          <w:szCs w:val="36"/>
          <w:rtl/>
        </w:rPr>
        <w:lastRenderedPageBreak/>
        <w:t xml:space="preserve">   فيا للعار والشنار قاضى قضاة المسلمين وشيخ المحدثين وإمامهم ومفخرة المسلمين </w:t>
      </w:r>
      <w:r>
        <w:rPr>
          <w:b/>
          <w:bCs/>
          <w:szCs w:val="36"/>
          <w:rtl/>
        </w:rPr>
        <w:t>( أحمد بن حجر العسقلانى )</w:t>
      </w:r>
      <w:r>
        <w:rPr>
          <w:b/>
          <w:bCs/>
          <w:sz w:val="12"/>
          <w:rtl/>
        </w:rPr>
        <w:t>(</w:t>
      </w:r>
      <w:r>
        <w:rPr>
          <w:sz w:val="12"/>
          <w:rtl/>
        </w:rPr>
        <w:t>1)</w:t>
      </w:r>
      <w:r>
        <w:rPr>
          <w:sz w:val="12"/>
          <w:szCs w:val="36"/>
          <w:rtl/>
        </w:rPr>
        <w:t xml:space="preserve"> </w:t>
      </w:r>
      <w:r>
        <w:rPr>
          <w:szCs w:val="36"/>
          <w:rtl/>
        </w:rPr>
        <w:t>رحمه الله تُصنَّف فيه بدون حياء - رسالة تحوى هذا المعنى الذى لا يدل إلا على مبلغ انحراف مصنفها المسكين ومن دلَّه عليها على جماعة المسلمين .</w:t>
      </w:r>
    </w:p>
    <w:p w:rsidR="008D442F" w:rsidRDefault="008D442F">
      <w:pPr>
        <w:jc w:val="lowKashida"/>
        <w:rPr>
          <w:szCs w:val="36"/>
          <w:rtl/>
        </w:rPr>
      </w:pPr>
      <w:r>
        <w:rPr>
          <w:szCs w:val="36"/>
          <w:rtl/>
        </w:rPr>
        <w:t xml:space="preserve">    ولكن أهل الفضل لا يكترثون بمصنف تالف ، فغايته أنه صرير باب أو طنين ذباب ولا يضر البحر العظيم أمثاله .</w:t>
      </w:r>
    </w:p>
    <w:p w:rsidR="008D442F" w:rsidRDefault="008D442F">
      <w:pPr>
        <w:jc w:val="lowKashida"/>
        <w:rPr>
          <w:szCs w:val="36"/>
          <w:rtl/>
        </w:rPr>
      </w:pPr>
      <w:r>
        <w:rPr>
          <w:szCs w:val="36"/>
          <w:rtl/>
        </w:rPr>
        <w:t xml:space="preserve">مايضر البحر أمسى زاخراً        أن رمى فيه غلام بحجر </w:t>
      </w:r>
    </w:p>
    <w:p w:rsidR="008D442F" w:rsidRDefault="008D442F">
      <w:pPr>
        <w:jc w:val="lowKashida"/>
        <w:rPr>
          <w:szCs w:val="36"/>
          <w:rtl/>
        </w:rPr>
      </w:pPr>
      <w:r>
        <w:rPr>
          <w:szCs w:val="36"/>
          <w:rtl/>
        </w:rPr>
        <w:t>ولو كُتبت مثل هذه الرسالة فى عصر انتشار العلم ، والعناية بأهله لكان للقضاء وللعلماء موقف آخر من هذا المتطاول وأمثاله .</w:t>
      </w:r>
    </w:p>
    <w:p w:rsidR="008D442F" w:rsidRDefault="008D442F">
      <w:pPr>
        <w:jc w:val="lowKashida"/>
        <w:rPr>
          <w:szCs w:val="24"/>
          <w:rtl/>
        </w:rPr>
      </w:pPr>
      <w:r>
        <w:rPr>
          <w:szCs w:val="36"/>
          <w:rtl/>
        </w:rPr>
        <w:t>وأهل الحق يعملون فساد مقالات المتشددين ، وان الحق لم يحالفهم</w:t>
      </w:r>
    </w:p>
    <w:p w:rsidR="008D442F" w:rsidRDefault="008D442F">
      <w:pPr>
        <w:pBdr>
          <w:bottom w:val="single" w:sz="6" w:space="1" w:color="auto"/>
        </w:pBdr>
        <w:jc w:val="lowKashida"/>
        <w:rPr>
          <w:szCs w:val="24"/>
          <w:rtl/>
        </w:rPr>
      </w:pPr>
    </w:p>
    <w:p w:rsidR="008D442F" w:rsidRDefault="008D442F" w:rsidP="008D442F">
      <w:pPr>
        <w:numPr>
          <w:ilvl w:val="0"/>
          <w:numId w:val="1"/>
        </w:numPr>
        <w:spacing w:after="0" w:line="240" w:lineRule="auto"/>
        <w:jc w:val="lowKashida"/>
        <w:rPr>
          <w:sz w:val="12"/>
          <w:szCs w:val="24"/>
          <w:rtl/>
        </w:rPr>
      </w:pPr>
      <w:r>
        <w:rPr>
          <w:sz w:val="12"/>
          <w:szCs w:val="24"/>
          <w:rtl/>
        </w:rPr>
        <w:t>والحافظ مع ذلك إمام من أئمة أصول الدين ، وكلامه في مبحث الصفات يسير فيه بسير أئمة أهل السنة والجماعة لذى ترى أفراخ الكرامية المجسمة القائلين بالقدم النوعي للعرش ، وقيام الحوادث بذات الله والمثبتين للحد ، والجنب والجوارح يتناولون ((فتح الباري )) إما بالتعليق أو بالإختصار أو بالحرق أو بالتحذير وصنعيهم علامة على بدعتهم .</w:t>
      </w:r>
    </w:p>
    <w:p w:rsidR="008D442F" w:rsidRDefault="008D442F">
      <w:pPr>
        <w:pBdr>
          <w:bottom w:val="single" w:sz="6" w:space="1" w:color="auto"/>
        </w:pBdr>
        <w:jc w:val="lowKashida"/>
        <w:rPr>
          <w:sz w:val="12"/>
          <w:szCs w:val="24"/>
          <w:rtl/>
        </w:rPr>
      </w:pPr>
      <w:r>
        <w:rPr>
          <w:sz w:val="12"/>
          <w:szCs w:val="24"/>
          <w:rtl/>
        </w:rPr>
        <w:t>وروينا بالإسناد الصحيح إلى العلامة القاضي محمد بن علي الشوكاني أنه حين طلب منه شرح البخاري قال : لا هجرة بعد الفتح .</w:t>
      </w:r>
    </w:p>
    <w:p w:rsidR="008D442F" w:rsidRDefault="008D442F">
      <w:pPr>
        <w:pStyle w:val="30"/>
        <w:jc w:val="lowKashida"/>
        <w:rPr>
          <w:rtl/>
        </w:rPr>
      </w:pPr>
      <w:r>
        <w:rPr>
          <w:rtl/>
        </w:rPr>
        <w:t>في المسألتين _ مرة، وأن هذا الإختلاف من إدبار الدين وليس من إقباله .</w:t>
      </w:r>
    </w:p>
    <w:p w:rsidR="008D442F" w:rsidRDefault="008D442F">
      <w:pPr>
        <w:pStyle w:val="30"/>
        <w:jc w:val="lowKashida"/>
        <w:rPr>
          <w:rtl/>
        </w:rPr>
      </w:pPr>
      <w:r>
        <w:rPr>
          <w:rtl/>
        </w:rPr>
        <w:t xml:space="preserve">    فيا قومنا الله  الله فى إسلامكم لا تفسدوه لهوى شيطان مريدٍ أو جاهلٍ مغرضٍ مسكين .</w:t>
      </w:r>
    </w:p>
    <w:p w:rsidR="008D442F" w:rsidRDefault="008D442F">
      <w:pPr>
        <w:jc w:val="lowKashida"/>
        <w:rPr>
          <w:szCs w:val="36"/>
          <w:rtl/>
        </w:rPr>
      </w:pPr>
      <w:r>
        <w:rPr>
          <w:szCs w:val="36"/>
          <w:rtl/>
        </w:rPr>
        <w:t>*  *  *</w:t>
      </w:r>
    </w:p>
    <w:p w:rsidR="008D442F" w:rsidRDefault="008D442F">
      <w:pPr>
        <w:pStyle w:val="30"/>
        <w:jc w:val="lowKashida"/>
        <w:rPr>
          <w:rtl/>
        </w:rPr>
      </w:pPr>
      <w:r>
        <w:rPr>
          <w:rtl/>
        </w:rPr>
        <w:t xml:space="preserve">      وقد استعنت بالله تعالى على تخريح الأحاديث الواردة فى التوسّل والزيارة ، وأردت أن أسلك فيه سبيل الإنصاف ، وبعدت فيه عن المحاباة والتعصب والإعتساب ، وتقيدت بقواعد الحديث الشريف .</w:t>
      </w:r>
    </w:p>
    <w:p w:rsidR="008D442F" w:rsidRDefault="008D442F">
      <w:pPr>
        <w:jc w:val="lowKashida"/>
        <w:rPr>
          <w:szCs w:val="36"/>
          <w:rtl/>
        </w:rPr>
      </w:pPr>
      <w:r>
        <w:rPr>
          <w:szCs w:val="36"/>
          <w:rtl/>
        </w:rPr>
        <w:t xml:space="preserve">     والغرض من هذا المصنف بعد بيان الصواب فى نظرى فى الأحاديث، هو أن الخلاف فى مسألة التوسل هو خلاف فى الفروع،ومثله لا يصح أن يشنه به أخ على أخيه أو يعيبه به، وأنَّ من قال به </w:t>
      </w:r>
      <w:r>
        <w:rPr>
          <w:szCs w:val="36"/>
          <w:rtl/>
        </w:rPr>
        <w:lastRenderedPageBreak/>
        <w:t>_ وهو التوسل بالأنبياء و الأولياء _ متمسك بأدلة ثابتة ثبوت الجبال الرواسى وردها لا يجيء إلا من متعنت أو مكابر ، فإن لم تقنع فاسكت وسلم ولا تشنع فالخلاف فى الفروع لا يحتمل هذا الإفراط ،  سلك الله بنا سواء السبيل .</w:t>
      </w:r>
    </w:p>
    <w:p w:rsidR="008D442F" w:rsidRDefault="008D442F">
      <w:pPr>
        <w:pStyle w:val="30"/>
        <w:jc w:val="lowKashida"/>
        <w:rPr>
          <w:rtl/>
        </w:rPr>
      </w:pPr>
      <w:r>
        <w:rPr>
          <w:rtl/>
        </w:rPr>
        <w:t xml:space="preserve">     وأما المقصود فى مسألة الزيارة فهو اثبات إطباق علماء الأمة على استحباب أو وجوب زيارة المصطفى صلى الله عليه وآله وسلم بشد  رحلٍ أو بدونه ، وأن من قال بتحريم الزيارة المستوجبة لشد الرحل قد ابتدع وخالف النصوص الصريحة وإطباق فقهاء  مذهبه فضلاً عن المذاهب الأخرى .</w:t>
      </w:r>
    </w:p>
    <w:p w:rsidR="008D442F" w:rsidRDefault="008D442F">
      <w:pPr>
        <w:jc w:val="lowKashida"/>
        <w:rPr>
          <w:szCs w:val="36"/>
          <w:rtl/>
        </w:rPr>
      </w:pPr>
      <w:r>
        <w:rPr>
          <w:szCs w:val="36"/>
          <w:rtl/>
        </w:rPr>
        <w:t>فأولى بأولى النهى ترك الشاذ من القول والتسليم بالمعروف المشهور الذى أطبقت الأمة على العمل به ، والله المستعان .</w:t>
      </w:r>
    </w:p>
    <w:p w:rsidR="008D442F" w:rsidRDefault="008D442F">
      <w:pPr>
        <w:jc w:val="lowKashida"/>
        <w:rPr>
          <w:szCs w:val="36"/>
          <w:rtl/>
        </w:rPr>
      </w:pPr>
      <w:r>
        <w:rPr>
          <w:szCs w:val="36"/>
          <w:rtl/>
        </w:rPr>
        <w:t xml:space="preserve">      أما من تعود أن يقول (( عنزة ولو طارت )) ، أو (( يا داخل مصر مثلك كثير )) فهو مكابر أو متعنت فلا كلام لنا معه ، فقد خالف صريح الدليل ، وحالف أعيان الأئمة وسرج الأمة .</w:t>
      </w:r>
    </w:p>
    <w:p w:rsidR="008D442F" w:rsidRDefault="008D442F">
      <w:pPr>
        <w:jc w:val="lowKashida"/>
        <w:rPr>
          <w:b/>
          <w:bCs/>
          <w:szCs w:val="36"/>
          <w:rtl/>
        </w:rPr>
      </w:pPr>
      <w:r>
        <w:rPr>
          <w:szCs w:val="36"/>
          <w:rtl/>
        </w:rPr>
        <w:t xml:space="preserve">     وقد سميت هذا المصنف </w:t>
      </w:r>
      <w:r>
        <w:rPr>
          <w:b/>
          <w:bCs/>
          <w:szCs w:val="36"/>
          <w:rtl/>
        </w:rPr>
        <w:t>(( رفع المنارة لتخريج أحاديث التوسل والزيارة ))</w:t>
      </w:r>
    </w:p>
    <w:p w:rsidR="008D442F" w:rsidRDefault="008D442F">
      <w:pPr>
        <w:pStyle w:val="30"/>
        <w:jc w:val="lowKashida"/>
        <w:rPr>
          <w:rtl/>
        </w:rPr>
      </w:pPr>
      <w:r>
        <w:rPr>
          <w:rtl/>
        </w:rPr>
        <w:t>أسأل الله تعالى أن يتقبله بقبول حسن ، ويجعله فى صحيفة حسناتى .</w:t>
      </w:r>
    </w:p>
    <w:p w:rsidR="008D442F" w:rsidRDefault="008D442F">
      <w:pPr>
        <w:jc w:val="lowKashida"/>
        <w:rPr>
          <w:b/>
          <w:bCs/>
          <w:szCs w:val="36"/>
          <w:rtl/>
        </w:rPr>
      </w:pPr>
      <w:r>
        <w:rPr>
          <w:b/>
          <w:bCs/>
          <w:szCs w:val="36"/>
          <w:rtl/>
        </w:rPr>
        <w:t>وقد عقدت مقدمتين لهذا المصنف :</w:t>
      </w:r>
    </w:p>
    <w:p w:rsidR="008D442F" w:rsidRDefault="008D442F">
      <w:pPr>
        <w:jc w:val="lowKashida"/>
        <w:rPr>
          <w:b/>
          <w:bCs/>
          <w:szCs w:val="36"/>
          <w:rtl/>
        </w:rPr>
      </w:pPr>
      <w:r>
        <w:rPr>
          <w:b/>
          <w:bCs/>
          <w:szCs w:val="36"/>
          <w:rtl/>
        </w:rPr>
        <w:t>الأولى  : فى الكلام عن التوسل .</w:t>
      </w:r>
    </w:p>
    <w:p w:rsidR="008D442F" w:rsidRDefault="008D442F">
      <w:pPr>
        <w:jc w:val="lowKashida"/>
        <w:rPr>
          <w:b/>
          <w:bCs/>
          <w:szCs w:val="36"/>
          <w:rtl/>
        </w:rPr>
      </w:pPr>
      <w:r>
        <w:rPr>
          <w:b/>
          <w:bCs/>
          <w:szCs w:val="36"/>
          <w:rtl/>
        </w:rPr>
        <w:t xml:space="preserve">والثانية: فى الكلام عن الزيارة . </w:t>
      </w:r>
    </w:p>
    <w:p w:rsidR="008D442F" w:rsidRDefault="008D442F">
      <w:pPr>
        <w:jc w:val="lowKashida"/>
        <w:rPr>
          <w:b/>
          <w:bCs/>
          <w:szCs w:val="36"/>
          <w:rtl/>
        </w:rPr>
      </w:pPr>
      <w:r>
        <w:rPr>
          <w:b/>
          <w:bCs/>
          <w:szCs w:val="36"/>
          <w:rtl/>
        </w:rPr>
        <w:t xml:space="preserve">ومهدت لهما بكلمة عن الصارم المنكى وشفاء السقام </w:t>
      </w:r>
    </w:p>
    <w:p w:rsidR="008D442F" w:rsidRDefault="008D442F">
      <w:pPr>
        <w:pStyle w:val="30"/>
        <w:jc w:val="lowKashida"/>
        <w:rPr>
          <w:rtl/>
        </w:rPr>
      </w:pPr>
      <w:r>
        <w:rPr>
          <w:rtl/>
        </w:rPr>
        <w:tab/>
      </w:r>
      <w:r>
        <w:rPr>
          <w:rtl/>
        </w:rPr>
        <w:tab/>
      </w:r>
      <w:r>
        <w:rPr>
          <w:rtl/>
        </w:rPr>
        <w:tab/>
      </w:r>
      <w:r>
        <w:rPr>
          <w:rtl/>
        </w:rPr>
        <w:tab/>
      </w:r>
      <w:r>
        <w:rPr>
          <w:rtl/>
        </w:rPr>
        <w:tab/>
      </w:r>
      <w:r>
        <w:rPr>
          <w:rtl/>
        </w:rPr>
        <w:tab/>
      </w:r>
      <w:r>
        <w:rPr>
          <w:rtl/>
        </w:rPr>
        <w:tab/>
      </w:r>
      <w:r>
        <w:rPr>
          <w:rtl/>
        </w:rPr>
        <w:tab/>
        <w:t xml:space="preserve">   </w:t>
      </w:r>
    </w:p>
    <w:p w:rsidR="008D442F" w:rsidRDefault="008D442F">
      <w:pPr>
        <w:pStyle w:val="30"/>
        <w:ind w:left="4320"/>
        <w:jc w:val="lowKashida"/>
        <w:rPr>
          <w:rtl/>
        </w:rPr>
      </w:pPr>
      <w:r>
        <w:rPr>
          <w:rtl/>
        </w:rPr>
        <w:t xml:space="preserve">          وكتب </w:t>
      </w:r>
    </w:p>
    <w:p w:rsidR="008D442F" w:rsidRDefault="008D442F">
      <w:pPr>
        <w:jc w:val="lowKashida"/>
        <w:rPr>
          <w:szCs w:val="36"/>
          <w:rtl/>
        </w:rPr>
      </w:pPr>
      <w:r>
        <w:rPr>
          <w:szCs w:val="36"/>
          <w:rtl/>
        </w:rPr>
        <w:t xml:space="preserve">                                                 محمود سعيد ممدوح</w:t>
      </w:r>
    </w:p>
    <w:p w:rsidR="008D442F" w:rsidRDefault="008D442F">
      <w:pPr>
        <w:jc w:val="lowKashida"/>
        <w:rPr>
          <w:szCs w:val="36"/>
          <w:rtl/>
        </w:rPr>
      </w:pPr>
      <w:r>
        <w:rPr>
          <w:szCs w:val="36"/>
          <w:rtl/>
        </w:rPr>
        <w:tab/>
      </w:r>
      <w:r>
        <w:rPr>
          <w:szCs w:val="36"/>
          <w:rtl/>
        </w:rPr>
        <w:tab/>
      </w:r>
      <w:r>
        <w:rPr>
          <w:szCs w:val="36"/>
          <w:rtl/>
        </w:rPr>
        <w:tab/>
      </w:r>
      <w:r>
        <w:rPr>
          <w:szCs w:val="36"/>
          <w:rtl/>
        </w:rPr>
        <w:tab/>
      </w:r>
      <w:r>
        <w:rPr>
          <w:szCs w:val="36"/>
          <w:rtl/>
        </w:rPr>
        <w:tab/>
      </w:r>
      <w:r>
        <w:rPr>
          <w:szCs w:val="36"/>
          <w:rtl/>
        </w:rPr>
        <w:tab/>
        <w:t xml:space="preserve">      غفر الله تعالى له</w:t>
      </w: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pStyle w:val="5"/>
        <w:jc w:val="lowKashida"/>
        <w:rPr>
          <w:rtl/>
        </w:rPr>
      </w:pPr>
      <w:r>
        <w:rPr>
          <w:rtl/>
        </w:rPr>
        <w:t>تمهيـد</w:t>
      </w:r>
    </w:p>
    <w:p w:rsidR="008D442F" w:rsidRDefault="008D442F">
      <w:pPr>
        <w:jc w:val="lowKashida"/>
        <w:rPr>
          <w:sz w:val="18"/>
          <w:szCs w:val="36"/>
          <w:rtl/>
        </w:rPr>
      </w:pPr>
      <w:r>
        <w:rPr>
          <w:sz w:val="18"/>
          <w:szCs w:val="36"/>
          <w:rtl/>
        </w:rPr>
        <w:t xml:space="preserve">      شاع بين كثير من الناس أن أحاديث الزيارة كلها ضعيفة بل موضوعة وهو خطأ بلا ريب، ومصادمة لقواعد الحديث بلا مين، ويكفى اللبيب قول الذهبى الحافظ الناقد عن حديث الزيارة: طرقه كلها لينة لكن يتقوى بعضها ببعض لأن ما فى روايتها متهم بالكذب، نقله عنه السخاوى ، وأقره فى المقاصد الحسنة (ص 413 ) .</w:t>
      </w:r>
    </w:p>
    <w:p w:rsidR="008D442F" w:rsidRDefault="008D442F">
      <w:pPr>
        <w:jc w:val="lowKashida"/>
        <w:rPr>
          <w:sz w:val="18"/>
          <w:szCs w:val="36"/>
          <w:rtl/>
        </w:rPr>
      </w:pPr>
      <w:r>
        <w:rPr>
          <w:sz w:val="18"/>
          <w:szCs w:val="36"/>
          <w:rtl/>
        </w:rPr>
        <w:t xml:space="preserve">      ومنشأ هذا الخطأ هوالإعتماد على </w:t>
      </w:r>
      <w:r>
        <w:rPr>
          <w:b/>
          <w:bCs/>
          <w:sz w:val="18"/>
          <w:szCs w:val="36"/>
          <w:rtl/>
        </w:rPr>
        <w:t>كتاب (( الصارم المنكى فى الرد على السبكى ))</w:t>
      </w:r>
      <w:r>
        <w:rPr>
          <w:sz w:val="18"/>
          <w:szCs w:val="36"/>
          <w:rtl/>
        </w:rPr>
        <w:t xml:space="preserve"> للحافظ أبى عبد الله محمد بن أحمد بن عبد الهادى رحمة الله تعالى عليه .</w:t>
      </w:r>
    </w:p>
    <w:p w:rsidR="008D442F" w:rsidRDefault="008D442F">
      <w:pPr>
        <w:jc w:val="lowKashida"/>
        <w:rPr>
          <w:sz w:val="18"/>
          <w:szCs w:val="36"/>
          <w:rtl/>
        </w:rPr>
      </w:pPr>
      <w:r>
        <w:rPr>
          <w:sz w:val="18"/>
          <w:szCs w:val="36"/>
          <w:rtl/>
        </w:rPr>
        <w:t>وكنت أرى الإحالة على هذا الكتاب من كثير من الكتاب سواء من المشتغلين بالحديث أو غيرهم فأكتفى بالسكوت رغبة فى اغتنام فرصةٍ لتحقيق مدى صحة هذه المقولة .</w:t>
      </w:r>
    </w:p>
    <w:p w:rsidR="008D442F" w:rsidRDefault="008D442F">
      <w:pPr>
        <w:jc w:val="lowKashida"/>
        <w:rPr>
          <w:sz w:val="18"/>
          <w:szCs w:val="36"/>
          <w:rtl/>
        </w:rPr>
      </w:pPr>
      <w:r>
        <w:rPr>
          <w:sz w:val="18"/>
          <w:szCs w:val="36"/>
          <w:rtl/>
        </w:rPr>
        <w:t xml:space="preserve">     وبعد النظر فى (( الصارم المنكي )) وتحقيق أحاديث الزيارة ، رأيت الهول في هذا الكتاب ، فتراه يتعنت أشد التعنت فى رد الأحاديث عند كلامه على الرجال، ويطول الكلام جداً على الرجال ناقلاً ما يراه يؤيد رأيه وهو الجرح ، ولا يذكرمن التعديل إلا ما يوافقه كما فعل مع عبد الله بن عمر العمري ، وتطويله للكلام يخرجه عن المقصود إلى اللغو والحشو مع التكرار الممل (( أنظر مثلاً ص226 ، 454 ، 256 ، 257 ، 315 ، 290 ، 130 ، 154 ، 168 ، 132 ، 31 </w:t>
      </w:r>
      <w:r>
        <w:rPr>
          <w:sz w:val="18"/>
          <w:szCs w:val="36"/>
        </w:rPr>
        <w:t>……</w:t>
      </w:r>
      <w:r>
        <w:rPr>
          <w:sz w:val="18"/>
          <w:szCs w:val="36"/>
          <w:rtl/>
        </w:rPr>
        <w:t xml:space="preserve"> إلخ )) </w:t>
      </w:r>
      <w:r>
        <w:rPr>
          <w:sz w:val="10"/>
          <w:szCs w:val="36"/>
          <w:rtl/>
        </w:rPr>
        <w:t>(1)</w:t>
      </w:r>
      <w:r>
        <w:rPr>
          <w:sz w:val="18"/>
          <w:szCs w:val="36"/>
          <w:rtl/>
        </w:rPr>
        <w:t xml:space="preserve"> .</w:t>
      </w:r>
    </w:p>
    <w:p w:rsidR="008D442F" w:rsidRDefault="008D442F">
      <w:pPr>
        <w:jc w:val="lowKashida"/>
        <w:rPr>
          <w:sz w:val="18"/>
          <w:szCs w:val="36"/>
          <w:rtl/>
        </w:rPr>
      </w:pPr>
      <w:r>
        <w:rPr>
          <w:sz w:val="18"/>
          <w:szCs w:val="36"/>
          <w:rtl/>
        </w:rPr>
        <w:t xml:space="preserve">     وهو يذكر أبحاثاً خارجة عن المقصود كالبحث المتعلق بالمرسل وطرق الحديث الذى فيه حفص بن سليمان القاري .</w:t>
      </w:r>
    </w:p>
    <w:p w:rsidR="008D442F" w:rsidRDefault="008D442F">
      <w:pPr>
        <w:jc w:val="lowKashida"/>
        <w:rPr>
          <w:sz w:val="18"/>
          <w:szCs w:val="36"/>
          <w:rtl/>
        </w:rPr>
      </w:pPr>
      <w:r>
        <w:rPr>
          <w:sz w:val="18"/>
          <w:szCs w:val="36"/>
          <w:rtl/>
        </w:rPr>
        <w:t>ويطيل الكتاب جداً بذكر فتوى فى الزيارة لابن تيمية عقب كل حديث فى الزيارة ،وحاصلها مكرر ومعروف ، ولو اختصر الكتاب بحذف كل خارج عن المقصود لجاء فى جزء صغير .</w:t>
      </w:r>
    </w:p>
    <w:p w:rsidR="008D442F" w:rsidRDefault="008D442F">
      <w:pPr>
        <w:jc w:val="lowKashida"/>
        <w:rPr>
          <w:sz w:val="18"/>
          <w:szCs w:val="36"/>
          <w:rtl/>
        </w:rPr>
      </w:pPr>
      <w:r>
        <w:rPr>
          <w:sz w:val="18"/>
          <w:szCs w:val="36"/>
          <w:rtl/>
        </w:rPr>
        <w:lastRenderedPageBreak/>
        <w:t xml:space="preserve">    أما تهجمه على الإمام المجتهد التقي السبكي فحدث ولا حرج وخذ مثلاً ( ص 20 ، 62 ، 95 )، وعند المحاققة تجد الحق مع الإمام المجتهد السبكى ، ففى ( ص 20 ) احتلف فى نقل عن أبي محمد الجويني ، والصواب فيه مع السبكي كما يعلم من شفاء السقام (ص122 </w:t>
      </w:r>
      <w:r>
        <w:rPr>
          <w:sz w:val="18"/>
          <w:szCs w:val="36"/>
        </w:rPr>
        <w:t>–</w:t>
      </w:r>
      <w:r>
        <w:rPr>
          <w:sz w:val="18"/>
          <w:szCs w:val="36"/>
          <w:rtl/>
        </w:rPr>
        <w:t>123 ) ونصرة الإمام السبكي للسمنودي ( ص 4 ) .</w:t>
      </w:r>
    </w:p>
    <w:p w:rsidR="008D442F" w:rsidRDefault="008D442F">
      <w:pPr>
        <w:jc w:val="lowKashida"/>
        <w:rPr>
          <w:sz w:val="18"/>
          <w:szCs w:val="36"/>
          <w:rtl/>
        </w:rPr>
      </w:pPr>
      <w:r>
        <w:rPr>
          <w:sz w:val="18"/>
          <w:szCs w:val="36"/>
          <w:rtl/>
        </w:rPr>
        <w:t xml:space="preserve">وأحياناً يأتى بتعليلات للأحاديث خارجة عن قواعد الحديث ، كقوله عند محاولة تضعيف بعض الأحاديث : لم يخرّجه أحد من أصحاب الكتب الستة ولا رواه الإمام أحمد فى مسنده </w:t>
      </w:r>
      <w:r>
        <w:rPr>
          <w:sz w:val="18"/>
          <w:szCs w:val="36"/>
        </w:rPr>
        <w:t>…</w:t>
      </w:r>
      <w:r>
        <w:rPr>
          <w:sz w:val="18"/>
          <w:szCs w:val="36"/>
          <w:rtl/>
        </w:rPr>
        <w:t xml:space="preserve"> إلخ ، وغير خفي أنّ هذا التعليل فيه نظر فالعبرة بالإسناد ولو كان الحديث فى جزء غير مشهور وانظر ( ص 227 ) وما بعدها فى هذا الكتاب .</w:t>
      </w:r>
    </w:p>
    <w:p w:rsidR="008D442F" w:rsidRDefault="008D442F">
      <w:pPr>
        <w:jc w:val="lowKashida"/>
        <w:rPr>
          <w:sz w:val="18"/>
          <w:szCs w:val="24"/>
          <w:rtl/>
        </w:rPr>
      </w:pPr>
      <w:r>
        <w:rPr>
          <w:sz w:val="18"/>
          <w:szCs w:val="36"/>
          <w:rtl/>
        </w:rPr>
        <w:t>وقد أكثر فى كتابه من الدعاوى على التَّقى السبكي من غير برهان .</w:t>
      </w:r>
    </w:p>
    <w:p w:rsidR="008D442F" w:rsidRDefault="008D442F" w:rsidP="008D442F">
      <w:pPr>
        <w:numPr>
          <w:ilvl w:val="0"/>
          <w:numId w:val="2"/>
        </w:numPr>
        <w:pBdr>
          <w:top w:val="single" w:sz="6" w:space="1" w:color="auto"/>
          <w:bottom w:val="single" w:sz="6" w:space="1" w:color="auto"/>
        </w:pBdr>
        <w:spacing w:after="0" w:line="240" w:lineRule="auto"/>
        <w:jc w:val="lowKashida"/>
        <w:rPr>
          <w:sz w:val="18"/>
          <w:szCs w:val="24"/>
          <w:rtl/>
        </w:rPr>
      </w:pPr>
      <w:r>
        <w:rPr>
          <w:sz w:val="18"/>
          <w:szCs w:val="24"/>
          <w:rtl/>
        </w:rPr>
        <w:t>والإحالة على طبعة الرياض التي حققها الشيخ إسماعيل الأنصاري</w:t>
      </w:r>
    </w:p>
    <w:p w:rsidR="008D442F" w:rsidRDefault="008D442F">
      <w:pPr>
        <w:jc w:val="lowKashida"/>
        <w:rPr>
          <w:sz w:val="18"/>
          <w:szCs w:val="36"/>
          <w:rtl/>
        </w:rPr>
      </w:pPr>
      <w:r>
        <w:rPr>
          <w:sz w:val="18"/>
          <w:szCs w:val="36"/>
          <w:rtl/>
        </w:rPr>
        <w:t xml:space="preserve">     </w:t>
      </w:r>
    </w:p>
    <w:p w:rsidR="008D442F" w:rsidRDefault="008D442F">
      <w:pPr>
        <w:jc w:val="lowKashida"/>
        <w:rPr>
          <w:sz w:val="18"/>
          <w:szCs w:val="36"/>
          <w:rtl/>
        </w:rPr>
      </w:pPr>
    </w:p>
    <w:p w:rsidR="008D442F" w:rsidRDefault="008D442F">
      <w:pPr>
        <w:ind w:firstLine="720"/>
        <w:jc w:val="lowKashida"/>
        <w:rPr>
          <w:sz w:val="18"/>
          <w:szCs w:val="36"/>
          <w:rtl/>
        </w:rPr>
      </w:pPr>
      <w:r>
        <w:rPr>
          <w:sz w:val="18"/>
          <w:szCs w:val="36"/>
          <w:rtl/>
        </w:rPr>
        <w:t xml:space="preserve"> بيد أن الخطأ في الفروع له وزنه عند أهل العلم، أما الخطأ فى الأصول فمما لا يجترئ عليه إلامن بعُد عن الحق، فمن شقاشق ابن    عبد الهادي قوله : (( وقد اختلف المثبتون للنزول هل يلزم منه خلو العرش من أم لا ؟ )) ( ص 304 ) .</w:t>
      </w:r>
    </w:p>
    <w:p w:rsidR="008D442F" w:rsidRDefault="008D442F">
      <w:pPr>
        <w:jc w:val="lowKashida"/>
        <w:rPr>
          <w:sz w:val="18"/>
          <w:szCs w:val="36"/>
          <w:rtl/>
        </w:rPr>
      </w:pPr>
      <w:r>
        <w:rPr>
          <w:sz w:val="18"/>
          <w:szCs w:val="36"/>
          <w:rtl/>
        </w:rPr>
        <w:t xml:space="preserve">     وهذا الباطل لا تجده فى نصوص الكتاب والسنة ، وما فاه به أحد من أئمة السلف ولا يبحثه إلا من لايفرق بين الخالق والمخلوق ، تعالى الله عما يأفكون ، ليس كمثله شيء وهو السميع البصير .</w:t>
      </w:r>
    </w:p>
    <w:p w:rsidR="008D442F" w:rsidRDefault="008D442F">
      <w:pPr>
        <w:jc w:val="lowKashida"/>
        <w:rPr>
          <w:sz w:val="18"/>
          <w:szCs w:val="36"/>
          <w:rtl/>
        </w:rPr>
      </w:pPr>
      <w:r>
        <w:rPr>
          <w:sz w:val="18"/>
          <w:szCs w:val="36"/>
          <w:rtl/>
        </w:rPr>
        <w:t>وفى الإقتصاد فى الإعتقاد للحافظ عبد الغني االمقدسي الحنبلي صاحب الكمال ( ص 112 ) : ومن قال : يخلو العرش عند النزول أو لا يخلو فقد أتى بقول مبتدع ، ورأى مخترع . اهـ .</w:t>
      </w:r>
    </w:p>
    <w:p w:rsidR="008D442F" w:rsidRDefault="008D442F">
      <w:pPr>
        <w:jc w:val="lowKashida"/>
        <w:rPr>
          <w:sz w:val="18"/>
          <w:szCs w:val="36"/>
          <w:rtl/>
        </w:rPr>
      </w:pPr>
      <w:r>
        <w:rPr>
          <w:sz w:val="18"/>
          <w:szCs w:val="36"/>
          <w:rtl/>
        </w:rPr>
        <w:lastRenderedPageBreak/>
        <w:t xml:space="preserve">      ومن الآفات المردية انتصار الإنسان لشيخه ولو فى خطأ بَيِّنٍ فى الأصول .</w:t>
      </w:r>
    </w:p>
    <w:p w:rsidR="008D442F" w:rsidRDefault="008D442F">
      <w:pPr>
        <w:jc w:val="lowKashida"/>
        <w:rPr>
          <w:sz w:val="18"/>
          <w:szCs w:val="36"/>
          <w:rtl/>
        </w:rPr>
      </w:pPr>
      <w:r>
        <w:rPr>
          <w:sz w:val="18"/>
          <w:szCs w:val="36"/>
          <w:rtl/>
        </w:rPr>
        <w:t xml:space="preserve">      ولشيخنا العارف بالله العلامة المحدث السيد عبد العزيز بن الصدِّيق الغماري حفظه الله تعالى كلمة جامعة فى بيان حال الصارم المنكي ذكرها فى كتابه  </w:t>
      </w:r>
      <w:r>
        <w:rPr>
          <w:b/>
          <w:bCs/>
          <w:sz w:val="18"/>
          <w:rtl/>
        </w:rPr>
        <w:t>(( التهاني فى التعقيب على موضوعات الصغاني ))</w:t>
      </w:r>
      <w:r>
        <w:rPr>
          <w:sz w:val="18"/>
          <w:szCs w:val="36"/>
          <w:rtl/>
        </w:rPr>
        <w:t xml:space="preserve"> فقال : </w:t>
      </w:r>
    </w:p>
    <w:p w:rsidR="008D442F" w:rsidRDefault="008D442F">
      <w:pPr>
        <w:jc w:val="lowKashida"/>
        <w:rPr>
          <w:sz w:val="18"/>
          <w:szCs w:val="36"/>
          <w:rtl/>
        </w:rPr>
      </w:pPr>
      <w:r>
        <w:rPr>
          <w:b/>
          <w:bCs/>
          <w:sz w:val="18"/>
          <w:szCs w:val="28"/>
          <w:rtl/>
        </w:rPr>
        <w:t xml:space="preserve">(( </w:t>
      </w:r>
      <w:r>
        <w:rPr>
          <w:b/>
          <w:bCs/>
          <w:sz w:val="18"/>
          <w:rtl/>
        </w:rPr>
        <w:t>وابن عبد الهادي، سلك فى ذلك الكتاب مسلك الإفراط الخارج عن قواعد أهل الحديث، فيجب الحذر منه، زيادة على سوء الأدب في التعبير مع التقي السبكي الحافظ الفاقه، وإتيانه في حقه بما لا يليق بأهل العلم سلوكه، يضاف إلى ذلك ما أتى به من القول الفاسد والرأي الباطل والخروج عن سبيل السلف فى ذلك، وإن زعم أنه ينصر عقيدتهم ، ويكفيك من ذلك أنه ذكر الخلاف فى مسألة النزول هل يخلو العرش من الرحمن عند نزوله في ثلث الليل أولا  ؟ وهذا مما لا ينبغي أن يذكره فى كتاب إلا مُشبِّه بليد لا يفقه ولا يدري ما يخرجه من رأسه ، وأين وجد عن السلف هذا التشبيه حتى يبني عليه الخلاف فى خلو العرش أو عدم خلوه )) ا هـ</w:t>
      </w:r>
      <w:r>
        <w:rPr>
          <w:sz w:val="18"/>
          <w:szCs w:val="36"/>
          <w:rtl/>
        </w:rPr>
        <w:t xml:space="preserve"> . ( التهاني ص 49 ) .</w:t>
      </w:r>
    </w:p>
    <w:p w:rsidR="008D442F" w:rsidRDefault="008D442F">
      <w:pPr>
        <w:jc w:val="lowKashida"/>
        <w:rPr>
          <w:sz w:val="18"/>
          <w:szCs w:val="36"/>
          <w:rtl/>
        </w:rPr>
      </w:pPr>
      <w:r>
        <w:rPr>
          <w:sz w:val="18"/>
          <w:szCs w:val="36"/>
          <w:rtl/>
        </w:rPr>
        <w:t xml:space="preserve">    ومع ذلك فلا نبخس ابن عبد الهادى ، والحق أقول : ففي الكتاب فوائد ، ونكات ، وقواعد هامة دلت على موهبة وتمكن فى الفن ولكنها ضاعت في أثناء جداله العنيف وانتصاره لشيخه فى مقولة خاسرة ، بعكس كتابه المفيد (( التنقيح)) فإنه مشى فيه على طريق المحدثين بدون مواربة أو هوى، ولذلك تجده يخالف بعض ما يكتب فى صارمه كما ترى ذلك عند الكلام على عبد الله بن عمر العمري الذي استدل به فى التنقيح          (( 122 : 1 ) بينما أقام الدنيا ولم يقعدها على العمري المذكور فى الصارم . غفر الله لنا وله ، إنه سميع قريب مجيب الدعاء .</w:t>
      </w:r>
    </w:p>
    <w:p w:rsidR="008D442F" w:rsidRDefault="008D442F">
      <w:pPr>
        <w:jc w:val="lowKashida"/>
        <w:rPr>
          <w:b/>
          <w:bCs/>
          <w:sz w:val="18"/>
          <w:rtl/>
        </w:rPr>
      </w:pPr>
      <w:r>
        <w:rPr>
          <w:sz w:val="18"/>
          <w:szCs w:val="36"/>
          <w:rtl/>
        </w:rPr>
        <w:t xml:space="preserve">     وإذا كان هذا حال الصارم المنكي ، فإن كتاب </w:t>
      </w:r>
      <w:r>
        <w:rPr>
          <w:b/>
          <w:bCs/>
          <w:sz w:val="18"/>
          <w:rtl/>
        </w:rPr>
        <w:t xml:space="preserve">(( شفاء السِّقام فى زيارة خير الأنام )) الذى دبجته يراعة الإمام التقي على بن عبد الكافي السبكي الشافعي المتوفي سنة (756 ) رحمه الله تعالى الذى قال عنه </w:t>
      </w:r>
    </w:p>
    <w:p w:rsidR="008D442F" w:rsidRDefault="008D442F">
      <w:pPr>
        <w:jc w:val="lowKashida"/>
        <w:rPr>
          <w:b/>
          <w:bCs/>
          <w:sz w:val="18"/>
          <w:rtl/>
        </w:rPr>
      </w:pPr>
      <w:r>
        <w:rPr>
          <w:b/>
          <w:bCs/>
          <w:sz w:val="18"/>
          <w:rtl/>
        </w:rPr>
        <w:t>الحافظ الذهبي :</w:t>
      </w:r>
    </w:p>
    <w:p w:rsidR="008D442F" w:rsidRDefault="008D442F">
      <w:pPr>
        <w:jc w:val="lowKashida"/>
        <w:rPr>
          <w:b/>
          <w:bCs/>
          <w:sz w:val="18"/>
          <w:rtl/>
        </w:rPr>
      </w:pPr>
      <w:r>
        <w:rPr>
          <w:b/>
          <w:bCs/>
          <w:sz w:val="18"/>
          <w:rtl/>
        </w:rPr>
        <w:lastRenderedPageBreak/>
        <w:t>لِيَهْن المنبرُ الأمَوي لَمّا              علاه الحاكمُ البحرُ التقي</w:t>
      </w:r>
    </w:p>
    <w:p w:rsidR="008D442F" w:rsidRDefault="008D442F">
      <w:pPr>
        <w:jc w:val="lowKashida"/>
        <w:rPr>
          <w:b/>
          <w:bCs/>
          <w:sz w:val="18"/>
          <w:rtl/>
        </w:rPr>
      </w:pPr>
      <w:r>
        <w:rPr>
          <w:b/>
          <w:bCs/>
          <w:sz w:val="18"/>
          <w:rtl/>
        </w:rPr>
        <w:t>شيوخُ العصر أحفظهُهم جميعاً      وأخطبهم وأقضاهُم عليّ</w:t>
      </w:r>
    </w:p>
    <w:p w:rsidR="008D442F" w:rsidRDefault="008D442F">
      <w:pPr>
        <w:pStyle w:val="30"/>
        <w:jc w:val="lowKashida"/>
        <w:rPr>
          <w:rtl/>
        </w:rPr>
      </w:pPr>
      <w:r>
        <w:rPr>
          <w:rtl/>
        </w:rPr>
        <w:t>أنفس كتاب صُنف في هذا الباب ، جمع فيه مؤلفه بين النقل والعقل ، وزاد أبواباً في غاية الأهمية كالتوسل ، وحياة الأنبياء ، والشفاعة وغير ذلك، وعظَّم الجناب النبويَّ الشريف صلى الله عليه وسم وبارك عليه، وكان عفَّ اللسان قويَّ الحجة ناصع البرهان .</w:t>
      </w:r>
    </w:p>
    <w:p w:rsidR="008D442F" w:rsidRDefault="008D442F">
      <w:pPr>
        <w:jc w:val="lowKashida"/>
        <w:rPr>
          <w:sz w:val="18"/>
          <w:szCs w:val="36"/>
          <w:rtl/>
        </w:rPr>
      </w:pPr>
      <w:r>
        <w:rPr>
          <w:sz w:val="18"/>
          <w:szCs w:val="36"/>
          <w:rtl/>
        </w:rPr>
        <w:t xml:space="preserve">    وأنشد الصلاح الصفدي فى ترجمة التقي السبكي فى كتابه الوافي بالوفيات ( 21 / 256 ) فى مدح شفاء السقام هذه الأبيات : </w:t>
      </w:r>
    </w:p>
    <w:p w:rsidR="008D442F" w:rsidRDefault="008D442F">
      <w:pPr>
        <w:jc w:val="lowKashida"/>
        <w:rPr>
          <w:sz w:val="18"/>
          <w:szCs w:val="36"/>
          <w:rtl/>
        </w:rPr>
      </w:pPr>
      <w:r>
        <w:rPr>
          <w:sz w:val="18"/>
          <w:szCs w:val="36"/>
          <w:rtl/>
        </w:rPr>
        <w:t xml:space="preserve">        لقول ابن تمية زخرف             أتى فى زيارة خير الأنام</w:t>
      </w:r>
    </w:p>
    <w:p w:rsidR="008D442F" w:rsidRDefault="008D442F">
      <w:pPr>
        <w:jc w:val="lowKashida"/>
        <w:rPr>
          <w:sz w:val="18"/>
          <w:szCs w:val="36"/>
          <w:rtl/>
        </w:rPr>
      </w:pPr>
      <w:r>
        <w:rPr>
          <w:sz w:val="18"/>
          <w:szCs w:val="36"/>
          <w:rtl/>
        </w:rPr>
        <w:t>فجائت نفوس الورى تشتكي                إلى خير حبرٍ وأزكى إمام</w:t>
      </w:r>
    </w:p>
    <w:p w:rsidR="008D442F" w:rsidRDefault="008D442F">
      <w:pPr>
        <w:jc w:val="lowKashida"/>
        <w:rPr>
          <w:sz w:val="18"/>
          <w:szCs w:val="36"/>
          <w:rtl/>
        </w:rPr>
      </w:pPr>
      <w:r>
        <w:rPr>
          <w:sz w:val="18"/>
          <w:szCs w:val="36"/>
          <w:rtl/>
        </w:rPr>
        <w:t xml:space="preserve">          فصنف هذه وداواهم                فكان يقينا شفاء السِّقام</w:t>
      </w:r>
    </w:p>
    <w:p w:rsidR="008D442F" w:rsidRDefault="008D442F">
      <w:pPr>
        <w:pStyle w:val="30"/>
        <w:jc w:val="lowKashida"/>
        <w:rPr>
          <w:rtl/>
        </w:rPr>
      </w:pPr>
      <w:r>
        <w:rPr>
          <w:rtl/>
        </w:rPr>
        <w:t xml:space="preserve">      وإذا كان قد أورد ما ليس بصحيح من أحاديث الزيارة فيغتفر فى بحر حسناته، وقد أوردها في مقام الإستشهاد، وقد حقق الأقوال في مسألة الزيارة وغيرها من مباحث الكتاب تحقيقاً ما عليه مزيد، يجزم الواقف عليه بأن ابن عبد الهادي قد ظلمه في صارمه، ولم يجب على كثيرمن مباحثه .! </w:t>
      </w:r>
    </w:p>
    <w:p w:rsidR="008D442F" w:rsidRDefault="008D442F">
      <w:pPr>
        <w:jc w:val="lowKashida"/>
        <w:rPr>
          <w:sz w:val="18"/>
          <w:szCs w:val="36"/>
          <w:rtl/>
        </w:rPr>
      </w:pPr>
      <w:r>
        <w:rPr>
          <w:sz w:val="18"/>
          <w:szCs w:val="36"/>
          <w:rtl/>
        </w:rPr>
        <w:t xml:space="preserve">أسأل الله لي ولهما الرحمة فيعفو عمَّن أساء ويقبل ممن أحسن فلكلٍ محمل حسن وتحسين الظن بعلماء المسلمين واجب . </w:t>
      </w:r>
    </w:p>
    <w:p w:rsidR="008D442F" w:rsidRDefault="008D442F">
      <w:pPr>
        <w:jc w:val="lowKashida"/>
        <w:rPr>
          <w:color w:val="000000"/>
          <w:rtl/>
        </w:rPr>
      </w:pPr>
      <w:r>
        <w:rPr>
          <w:sz w:val="18"/>
          <w:szCs w:val="36"/>
          <w:rtl/>
        </w:rPr>
        <w:t xml:space="preserve">    وصلى الله وسلم على سيدنا محمد وعلى آله وأصحابه ، والحمد لله رب العالمين .</w:t>
      </w:r>
    </w:p>
    <w:p w:rsidR="008D442F" w:rsidRDefault="008D442F">
      <w:pPr>
        <w:jc w:val="center"/>
        <w:rPr>
          <w:color w:val="000000"/>
          <w:szCs w:val="36"/>
          <w:rtl/>
        </w:rPr>
      </w:pPr>
      <w:r>
        <w:rPr>
          <w:color w:val="000000"/>
          <w:szCs w:val="36"/>
          <w:rtl/>
        </w:rPr>
        <w:t>*   *    *</w:t>
      </w: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lowKashida"/>
        <w:rPr>
          <w:color w:val="000000"/>
          <w:szCs w:val="36"/>
          <w:rtl/>
        </w:rPr>
      </w:pPr>
    </w:p>
    <w:p w:rsidR="008D442F" w:rsidRDefault="008D442F">
      <w:pPr>
        <w:jc w:val="center"/>
        <w:rPr>
          <w:b/>
          <w:bCs/>
          <w:szCs w:val="40"/>
          <w:rtl/>
        </w:rPr>
      </w:pPr>
      <w:r>
        <w:rPr>
          <w:b/>
          <w:bCs/>
          <w:szCs w:val="40"/>
          <w:rtl/>
        </w:rPr>
        <w:t>المقدمة الأولى</w:t>
      </w:r>
    </w:p>
    <w:p w:rsidR="008D442F" w:rsidRDefault="008D442F">
      <w:pPr>
        <w:jc w:val="center"/>
        <w:rPr>
          <w:b/>
          <w:bCs/>
          <w:szCs w:val="40"/>
          <w:rtl/>
        </w:rPr>
      </w:pPr>
      <w:r>
        <w:rPr>
          <w:b/>
          <w:bCs/>
          <w:szCs w:val="40"/>
          <w:rtl/>
        </w:rPr>
        <w:t>في الكلام على التوسل</w:t>
      </w:r>
    </w:p>
    <w:p w:rsidR="008D442F" w:rsidRDefault="008D442F">
      <w:pPr>
        <w:jc w:val="lowKashida"/>
        <w:rPr>
          <w:b/>
          <w:bCs/>
          <w:szCs w:val="40"/>
          <w:rtl/>
        </w:rPr>
      </w:pPr>
      <w:r>
        <w:rPr>
          <w:b/>
          <w:bCs/>
          <w:szCs w:val="40"/>
          <w:rtl/>
        </w:rPr>
        <w:t>* التوسل في اللغة :</w:t>
      </w:r>
    </w:p>
    <w:p w:rsidR="008D442F" w:rsidRDefault="008D442F">
      <w:pPr>
        <w:pStyle w:val="30"/>
        <w:jc w:val="lowKashida"/>
        <w:rPr>
          <w:rtl/>
        </w:rPr>
      </w:pPr>
      <w:r>
        <w:rPr>
          <w:rtl/>
        </w:rPr>
        <w:t>قال الجوهري في الصحاح مادة (( وسل )) ( 5 : 1841 ) :</w:t>
      </w:r>
    </w:p>
    <w:p w:rsidR="008D442F" w:rsidRDefault="008D442F">
      <w:pPr>
        <w:jc w:val="lowKashida"/>
        <w:rPr>
          <w:szCs w:val="36"/>
          <w:rtl/>
        </w:rPr>
      </w:pPr>
      <w:r>
        <w:rPr>
          <w:szCs w:val="36"/>
          <w:rtl/>
        </w:rPr>
        <w:t xml:space="preserve">    (( الوسيلة : ما يتقرب به إلى الغير ، والجمع : الوسيلة والوسائل ، والتوسيل والتوسل واحد يقال : وسل فلان إلى ربه وسيلة وتوسل إليه بوسيلة أي تقرب إليه بعمل )) اهـ . وقال الإمام القرطبي فى تفسيره    ( ص 2156 ، طبعة الشعب ) :</w:t>
      </w:r>
    </w:p>
    <w:p w:rsidR="008D442F" w:rsidRDefault="008D442F">
      <w:pPr>
        <w:pStyle w:val="30"/>
        <w:jc w:val="lowKashida"/>
        <w:rPr>
          <w:rtl/>
        </w:rPr>
      </w:pPr>
      <w:r>
        <w:rPr>
          <w:rtl/>
        </w:rPr>
        <w:t xml:space="preserve">قوله تعالى : </w:t>
      </w:r>
      <w:r>
        <w:rPr>
          <w:b/>
          <w:bCs/>
          <w:rtl/>
        </w:rPr>
        <w:t>{ يا أيها الذين آمنوا اتقوا الله وابتغوا إليه الوسيلة } .</w:t>
      </w:r>
    </w:p>
    <w:p w:rsidR="008D442F" w:rsidRDefault="008D442F">
      <w:pPr>
        <w:jc w:val="lowKashida"/>
        <w:rPr>
          <w:szCs w:val="36"/>
          <w:rtl/>
        </w:rPr>
      </w:pPr>
      <w:r>
        <w:rPr>
          <w:szCs w:val="36"/>
          <w:rtl/>
        </w:rPr>
        <w:t xml:space="preserve">    الوسيلة : هى القربة عن أبي وائل ، والحسن ، ومجاهد ، وقتادة ، وعطاء، والسُدِّي، وابن زيد، وعبد الله بن كثير، وهى فعلية من توسلت إليه أى تقربت. قال عنترة :</w:t>
      </w:r>
    </w:p>
    <w:p w:rsidR="008D442F" w:rsidRDefault="008D442F">
      <w:pPr>
        <w:jc w:val="lowKashida"/>
        <w:rPr>
          <w:szCs w:val="36"/>
          <w:rtl/>
        </w:rPr>
      </w:pPr>
      <w:r>
        <w:rPr>
          <w:szCs w:val="36"/>
          <w:rtl/>
        </w:rPr>
        <w:t>إنَّ الرجال لهم إليك وسيلة                   إن يأخذوك تكحلي وتخضبي</w:t>
      </w:r>
    </w:p>
    <w:p w:rsidR="008D442F" w:rsidRDefault="008D442F">
      <w:pPr>
        <w:jc w:val="lowKashida"/>
        <w:rPr>
          <w:szCs w:val="36"/>
          <w:rtl/>
        </w:rPr>
      </w:pPr>
      <w:r>
        <w:rPr>
          <w:szCs w:val="36"/>
          <w:rtl/>
        </w:rPr>
        <w:t xml:space="preserve">    والجمع الوسائل قال :</w:t>
      </w:r>
    </w:p>
    <w:p w:rsidR="008D442F" w:rsidRDefault="008D442F">
      <w:pPr>
        <w:jc w:val="lowKashida"/>
        <w:rPr>
          <w:szCs w:val="36"/>
          <w:rtl/>
        </w:rPr>
      </w:pPr>
      <w:r>
        <w:rPr>
          <w:szCs w:val="36"/>
          <w:rtl/>
        </w:rPr>
        <w:t xml:space="preserve">إذا غفل الواشون عدنا لوصلنا               وعاد التصافي بيننا والوسائلُ  ويقال : منه سلت أسأل ، أي طلبت ، وهما يتساولان ، أي يطلب كل </w:t>
      </w:r>
    </w:p>
    <w:p w:rsidR="008D442F" w:rsidRDefault="008D442F">
      <w:pPr>
        <w:jc w:val="lowKashida"/>
        <w:rPr>
          <w:szCs w:val="36"/>
          <w:rtl/>
        </w:rPr>
      </w:pPr>
      <w:r>
        <w:rPr>
          <w:szCs w:val="36"/>
          <w:rtl/>
        </w:rPr>
        <w:t xml:space="preserve">واحد من صاحبه ، فالأصل الطلب ، والوسيلة القربة التي ينبغي أن يطلب </w:t>
      </w:r>
    </w:p>
    <w:p w:rsidR="008D442F" w:rsidRDefault="008D442F">
      <w:pPr>
        <w:jc w:val="lowKashida"/>
        <w:rPr>
          <w:szCs w:val="36"/>
          <w:rtl/>
        </w:rPr>
      </w:pPr>
      <w:r>
        <w:rPr>
          <w:szCs w:val="36"/>
          <w:rtl/>
        </w:rPr>
        <w:lastRenderedPageBreak/>
        <w:t xml:space="preserve">بها . اهـ </w:t>
      </w:r>
    </w:p>
    <w:p w:rsidR="008D442F" w:rsidRDefault="008D442F">
      <w:pPr>
        <w:jc w:val="lowKashida"/>
        <w:rPr>
          <w:szCs w:val="36"/>
          <w:rtl/>
        </w:rPr>
      </w:pPr>
      <w:r>
        <w:rPr>
          <w:szCs w:val="36"/>
          <w:rtl/>
        </w:rPr>
        <w:t xml:space="preserve">      وكون الوسيلة هي القربة لا خلاف بين المفسرين في ذلك كما صرح به ابن كثير  في تفسيره ( 3 : 97 ) وقال : (( الوسيلة هي ما يتوصل بها إلى تحصيل المطلوب )) . اهـ .</w:t>
      </w:r>
    </w:p>
    <w:p w:rsidR="008D442F" w:rsidRDefault="008D442F">
      <w:pPr>
        <w:jc w:val="lowKashida"/>
        <w:rPr>
          <w:b/>
          <w:bCs/>
          <w:szCs w:val="36"/>
          <w:rtl/>
        </w:rPr>
      </w:pPr>
      <w:r>
        <w:rPr>
          <w:b/>
          <w:bCs/>
          <w:szCs w:val="36"/>
          <w:rtl/>
        </w:rPr>
        <w:t>فقول بعضهم :" إنَّ التوسل هو اتخاذ واسطة بين العبد وربه " خطأ وجهل ، فالتوسل ليس من هذا الباب قطعاً .</w:t>
      </w:r>
    </w:p>
    <w:p w:rsidR="008D442F" w:rsidRDefault="008D442F">
      <w:pPr>
        <w:jc w:val="lowKashida"/>
        <w:rPr>
          <w:szCs w:val="36"/>
          <w:rtl/>
        </w:rPr>
      </w:pPr>
      <w:r>
        <w:rPr>
          <w:szCs w:val="36"/>
          <w:rtl/>
        </w:rPr>
        <w:t xml:space="preserve"> فالمتوسِّلُ لم يدع إلا الله وحده ، فالله وحده هو المعطي والمانع والنافع والضار ولكن المتوسّل اتخذ قربة رجاء قبول دعاءه ، والقربة في الدعاء مشروعة بالإتفاق .</w:t>
      </w:r>
    </w:p>
    <w:p w:rsidR="008D442F" w:rsidRDefault="008D442F">
      <w:pPr>
        <w:jc w:val="lowKashida"/>
        <w:rPr>
          <w:szCs w:val="36"/>
          <w:rtl/>
        </w:rPr>
      </w:pPr>
      <w:r>
        <w:rPr>
          <w:szCs w:val="36"/>
          <w:rtl/>
        </w:rPr>
        <w:t xml:space="preserve">وتَرِدُ الوسيلة بمعنى المنزلة كما في الحديث الصحيح المشهور : ( سلوا الله لي الوسيلة </w:t>
      </w:r>
      <w:r>
        <w:rPr>
          <w:szCs w:val="36"/>
        </w:rPr>
        <w:t>…</w:t>
      </w:r>
      <w:r>
        <w:rPr>
          <w:szCs w:val="36"/>
          <w:rtl/>
        </w:rPr>
        <w:t xml:space="preserve"> ) الحديث .</w:t>
      </w:r>
    </w:p>
    <w:p w:rsidR="008D442F" w:rsidRDefault="008D442F">
      <w:pPr>
        <w:jc w:val="lowKashida"/>
        <w:rPr>
          <w:szCs w:val="36"/>
          <w:rtl/>
        </w:rPr>
      </w:pPr>
      <w:r>
        <w:rPr>
          <w:szCs w:val="36"/>
          <w:rtl/>
        </w:rPr>
        <w:t>والبحث هنا يدور مع المعنى الأول فقط ، وهى كونها  ( القربة )  .</w:t>
      </w:r>
    </w:p>
    <w:p w:rsidR="008D442F" w:rsidRDefault="008D442F">
      <w:pPr>
        <w:jc w:val="lowKashida"/>
        <w:rPr>
          <w:b/>
          <w:bCs/>
          <w:szCs w:val="36"/>
          <w:rtl/>
        </w:rPr>
      </w:pPr>
      <w:r>
        <w:rPr>
          <w:b/>
          <w:bCs/>
          <w:szCs w:val="36"/>
          <w:rtl/>
        </w:rPr>
        <w:t>والتوسل على نوعين :</w:t>
      </w:r>
    </w:p>
    <w:p w:rsidR="008D442F" w:rsidRDefault="008D442F">
      <w:pPr>
        <w:jc w:val="lowKashida"/>
        <w:rPr>
          <w:szCs w:val="36"/>
          <w:rtl/>
        </w:rPr>
      </w:pPr>
      <w:r>
        <w:rPr>
          <w:b/>
          <w:bCs/>
          <w:szCs w:val="36"/>
          <w:rtl/>
        </w:rPr>
        <w:t xml:space="preserve">    أحدهما</w:t>
      </w:r>
      <w:r>
        <w:rPr>
          <w:szCs w:val="36"/>
          <w:rtl/>
        </w:rPr>
        <w:t xml:space="preserve"> : ما اتفق عليه ، وترْكُ الخوض فيه صوابٌ لأنه تكرار وتحصيل حاصل .</w:t>
      </w:r>
    </w:p>
    <w:p w:rsidR="008D442F" w:rsidRDefault="008D442F">
      <w:pPr>
        <w:jc w:val="lowKashida"/>
        <w:rPr>
          <w:szCs w:val="36"/>
          <w:rtl/>
        </w:rPr>
      </w:pPr>
      <w:r>
        <w:rPr>
          <w:b/>
          <w:bCs/>
          <w:szCs w:val="36"/>
          <w:rtl/>
        </w:rPr>
        <w:t xml:space="preserve">    ثانيهما :</w:t>
      </w:r>
      <w:r>
        <w:rPr>
          <w:szCs w:val="36"/>
          <w:rtl/>
        </w:rPr>
        <w:t xml:space="preserve"> ما اختلف فيه وهو السؤال بالنبي أو بالولي أو بالحق أو بالجاه أو بالحرمة أو بالذات وما في معنى ذلك ، والخلاف فيه ضعيف ومبتدع .</w:t>
      </w:r>
    </w:p>
    <w:p w:rsidR="008D442F" w:rsidRDefault="008D442F">
      <w:pPr>
        <w:jc w:val="lowKashida"/>
        <w:rPr>
          <w:szCs w:val="36"/>
          <w:rtl/>
        </w:rPr>
      </w:pPr>
      <w:r>
        <w:rPr>
          <w:szCs w:val="36"/>
          <w:rtl/>
        </w:rPr>
        <w:t xml:space="preserve">     وهذا النوع لم ير المتبصر في أقوال السلف من قال بحرمته أو أنه بدعة ضلالة أو شدد فيه وجعله من موضوعات العقائد كما نرى الآن .</w:t>
      </w:r>
    </w:p>
    <w:p w:rsidR="008D442F" w:rsidRDefault="008D442F">
      <w:pPr>
        <w:jc w:val="lowKashida"/>
        <w:rPr>
          <w:szCs w:val="36"/>
          <w:rtl/>
        </w:rPr>
      </w:pPr>
      <w:r>
        <w:rPr>
          <w:szCs w:val="36"/>
          <w:rtl/>
        </w:rPr>
        <w:t xml:space="preserve">       ولم يقع هذا التشدد إلا فى القرن اللسابع وما بعده ، وقد نُقل عن السلف توسل من هذا القبيل .</w:t>
      </w:r>
    </w:p>
    <w:p w:rsidR="008D442F" w:rsidRDefault="008D442F">
      <w:pPr>
        <w:jc w:val="lowKashida"/>
        <w:rPr>
          <w:b/>
          <w:bCs/>
          <w:szCs w:val="36"/>
          <w:rtl/>
        </w:rPr>
      </w:pPr>
      <w:r>
        <w:rPr>
          <w:b/>
          <w:bCs/>
          <w:szCs w:val="36"/>
          <w:rtl/>
        </w:rPr>
        <w:t xml:space="preserve">    قال ابن تيمية في (( التوسُّل  والوسيلة )) </w:t>
      </w:r>
      <w:r>
        <w:rPr>
          <w:szCs w:val="36"/>
          <w:rtl/>
        </w:rPr>
        <w:t>( ص 98 ) :</w:t>
      </w:r>
    </w:p>
    <w:p w:rsidR="008D442F" w:rsidRDefault="008D442F">
      <w:pPr>
        <w:jc w:val="lowKashida"/>
        <w:rPr>
          <w:szCs w:val="36"/>
          <w:rtl/>
        </w:rPr>
      </w:pPr>
      <w:r>
        <w:rPr>
          <w:b/>
          <w:bCs/>
          <w:szCs w:val="36"/>
          <w:rtl/>
        </w:rPr>
        <w:lastRenderedPageBreak/>
        <w:t>هذا الدعاء (( أي الذي فيه توسل بالنبي (ص) )) ونحوه قد روى أنه دعا به السلف ونقل عن أحمد بن حنبل في منسك المروزي التوسل بالنبي (ص) في الدعاء.</w:t>
      </w:r>
      <w:r>
        <w:rPr>
          <w:szCs w:val="36"/>
          <w:rtl/>
        </w:rPr>
        <w:t xml:space="preserve"> اهـ، ونحوه في (ص155) من الكتاب المذكور .</w:t>
      </w:r>
    </w:p>
    <w:p w:rsidR="008D442F" w:rsidRDefault="008D442F">
      <w:pPr>
        <w:jc w:val="lowKashida"/>
        <w:rPr>
          <w:szCs w:val="36"/>
          <w:rtl/>
        </w:rPr>
      </w:pPr>
      <w:r>
        <w:rPr>
          <w:szCs w:val="36"/>
          <w:rtl/>
        </w:rPr>
        <w:t xml:space="preserve">وقال في ( ص 65 ) : </w:t>
      </w:r>
      <w:r>
        <w:rPr>
          <w:b/>
          <w:bCs/>
          <w:szCs w:val="36"/>
          <w:rtl/>
        </w:rPr>
        <w:t>((  والسؤال به ( أى بالمخلوق ) فهذا يجوزه طائفة  من الناس ، ونقل في ذلك آثار عن بعض السلف وهو موجود في دعاء كثير من الناس ))</w:t>
      </w:r>
      <w:r>
        <w:rPr>
          <w:szCs w:val="36"/>
          <w:rtl/>
        </w:rPr>
        <w:t xml:space="preserve"> . اهـ .</w:t>
      </w:r>
    </w:p>
    <w:p w:rsidR="008D442F" w:rsidRDefault="008D442F">
      <w:pPr>
        <w:jc w:val="lowKashida"/>
        <w:rPr>
          <w:szCs w:val="36"/>
          <w:rtl/>
        </w:rPr>
      </w:pPr>
      <w:r>
        <w:rPr>
          <w:szCs w:val="36"/>
          <w:rtl/>
        </w:rPr>
        <w:t xml:space="preserve">وذكر أثراً فيه التوسل بالنبي (ص) لفظه : </w:t>
      </w:r>
      <w:r>
        <w:rPr>
          <w:b/>
          <w:bCs/>
          <w:szCs w:val="36"/>
          <w:rtl/>
        </w:rPr>
        <w:t>(( اللهم إني أتوجه إليك بنبيك محمد نبي الرحمة صلى الله عليه وسلم تسليماً ، يا محمد إنى أتوجه بك إلى ربك وربي يرحمني مما بي ))</w:t>
      </w:r>
      <w:r>
        <w:rPr>
          <w:szCs w:val="36"/>
          <w:rtl/>
        </w:rPr>
        <w:t xml:space="preserve"> .</w:t>
      </w:r>
    </w:p>
    <w:p w:rsidR="008D442F" w:rsidRDefault="008D442F">
      <w:pPr>
        <w:jc w:val="lowKashida"/>
        <w:rPr>
          <w:szCs w:val="36"/>
          <w:rtl/>
        </w:rPr>
      </w:pPr>
      <w:r>
        <w:rPr>
          <w:szCs w:val="36"/>
          <w:rtl/>
        </w:rPr>
        <w:t xml:space="preserve">قال ابن تيمية : </w:t>
      </w:r>
      <w:r>
        <w:rPr>
          <w:b/>
          <w:bCs/>
          <w:szCs w:val="36"/>
          <w:rtl/>
        </w:rPr>
        <w:t>هذا الدعاء ونحوه روى أنه دعا به السلف ، ونقل عن بن حنبل فى منسك المروزي التوسل بالنبي (ص) في الدعاء</w:t>
      </w:r>
      <w:r>
        <w:rPr>
          <w:szCs w:val="36"/>
          <w:rtl/>
        </w:rPr>
        <w:t xml:space="preserve"> . اهـ .</w:t>
      </w:r>
    </w:p>
    <w:p w:rsidR="008D442F" w:rsidRDefault="008D442F">
      <w:pPr>
        <w:jc w:val="lowKashida"/>
        <w:rPr>
          <w:szCs w:val="36"/>
          <w:rtl/>
        </w:rPr>
      </w:pPr>
      <w:r>
        <w:rPr>
          <w:szCs w:val="36"/>
          <w:rtl/>
        </w:rPr>
        <w:t xml:space="preserve">     وهذا هو نصُّ عبارة أحمد بن حنبل فقال في منسك المروزي بعد كلام ما نصُّه:(( وسل الله حاجتك متوسلاً إليه بنبيه(ص)تُقْضَ من الله عز وجل )). اهـ هكذا ذكره ابن تيمية في الرد على الأخنائي (ص 168) .</w:t>
      </w:r>
    </w:p>
    <w:p w:rsidR="008D442F" w:rsidRDefault="008D442F">
      <w:pPr>
        <w:jc w:val="lowKashida"/>
        <w:rPr>
          <w:szCs w:val="36"/>
          <w:rtl/>
        </w:rPr>
      </w:pPr>
      <w:r>
        <w:rPr>
          <w:szCs w:val="36"/>
          <w:rtl/>
        </w:rPr>
        <w:t xml:space="preserve">     والتوسل به صلى الله عليه وآله وسلم معتمد في المذاهب ، ومرغب فيه نصَّ على ذلك الأمة والأعلام، وكتب التفسير، والحديث، والخصائص ودلائل النبوة ، والفقه ، طافحةٌ بأدلة ذلك بدون تحريم وهى بكثرة .</w:t>
      </w:r>
    </w:p>
    <w:p w:rsidR="008D442F" w:rsidRDefault="008D442F">
      <w:pPr>
        <w:jc w:val="center"/>
        <w:rPr>
          <w:szCs w:val="36"/>
          <w:rtl/>
        </w:rPr>
      </w:pPr>
      <w:r>
        <w:rPr>
          <w:szCs w:val="36"/>
          <w:rtl/>
        </w:rPr>
        <w:t>*******************</w:t>
      </w:r>
    </w:p>
    <w:p w:rsidR="008D442F" w:rsidRDefault="008D442F">
      <w:pPr>
        <w:jc w:val="lowKashida"/>
        <w:rPr>
          <w:szCs w:val="36"/>
          <w:rtl/>
        </w:rPr>
      </w:pPr>
      <w:r>
        <w:rPr>
          <w:szCs w:val="36"/>
          <w:rtl/>
        </w:rPr>
        <w:t xml:space="preserve">     وقد أكثر ابن تيمية من بحث النوع الثانى من التوسل في مصنفاته قائلاً بمنعه وقلَّدَهُ وردَّدَ صدَّى كلامه آخرون .</w:t>
      </w:r>
    </w:p>
    <w:p w:rsidR="008D442F" w:rsidRDefault="008D442F">
      <w:pPr>
        <w:jc w:val="lowKashida"/>
        <w:rPr>
          <w:szCs w:val="36"/>
          <w:rtl/>
        </w:rPr>
      </w:pPr>
      <w:r>
        <w:rPr>
          <w:szCs w:val="36"/>
          <w:rtl/>
        </w:rPr>
        <w:lastRenderedPageBreak/>
        <w:t xml:space="preserve">     ويحسن ذكر كلام ابن تيمية مع بيان ما فيه ، واقتصاري على كلامه فقط هو الأولى ، لأن من تشبث بكلامه لا يزيد عن كونه متشبعاً من موائده دائراً فى فلكه، والله المستعان .</w:t>
      </w:r>
    </w:p>
    <w:p w:rsidR="008D442F" w:rsidRDefault="008D442F">
      <w:pPr>
        <w:jc w:val="center"/>
        <w:rPr>
          <w:szCs w:val="36"/>
          <w:rtl/>
        </w:rPr>
      </w:pPr>
      <w:r>
        <w:rPr>
          <w:szCs w:val="36"/>
          <w:rtl/>
        </w:rPr>
        <w:t>************************</w:t>
      </w:r>
    </w:p>
    <w:p w:rsidR="008D442F" w:rsidRDefault="008D442F">
      <w:pPr>
        <w:pStyle w:val="20"/>
        <w:jc w:val="lowKashida"/>
        <w:rPr>
          <w:b w:val="0"/>
          <w:bCs w:val="0"/>
          <w:szCs w:val="36"/>
          <w:rtl/>
        </w:rPr>
      </w:pPr>
      <w:r>
        <w:rPr>
          <w:b w:val="0"/>
          <w:bCs w:val="0"/>
          <w:szCs w:val="36"/>
          <w:rtl/>
        </w:rPr>
        <w:t xml:space="preserve">     كان ابن تيمية يرى منع التوسل بالأنبياء والملائكة والصالحين، وقال: التوسل حقيقة هو التوسل بالدعاء _ دعاء الحي فقط _ وذكر ذلك في مواضع من كتابه (( التوسل والوسيلة )) ( ص 169 ) . </w:t>
      </w:r>
    </w:p>
    <w:p w:rsidR="008D442F" w:rsidRDefault="008D442F">
      <w:pPr>
        <w:jc w:val="lowKashida"/>
        <w:rPr>
          <w:szCs w:val="36"/>
          <w:rtl/>
        </w:rPr>
      </w:pPr>
      <w:r>
        <w:rPr>
          <w:b/>
          <w:bCs/>
          <w:szCs w:val="36"/>
          <w:rtl/>
        </w:rPr>
        <w:t>وقال ابن تيمية ( ص 65 )</w:t>
      </w:r>
      <w:r>
        <w:rPr>
          <w:szCs w:val="36"/>
          <w:rtl/>
        </w:rPr>
        <w:t xml:space="preserve"> :</w:t>
      </w:r>
      <w:r>
        <w:rPr>
          <w:sz w:val="12"/>
          <w:szCs w:val="36"/>
          <w:rtl/>
        </w:rPr>
        <w:t>(1)</w:t>
      </w:r>
    </w:p>
    <w:p w:rsidR="008D442F" w:rsidRDefault="008D442F">
      <w:pPr>
        <w:jc w:val="lowKashida"/>
        <w:rPr>
          <w:szCs w:val="36"/>
          <w:rtl/>
        </w:rPr>
      </w:pPr>
      <w:r>
        <w:rPr>
          <w:szCs w:val="36"/>
          <w:rtl/>
        </w:rPr>
        <w:t xml:space="preserve">      (( السؤال به ( أي المخلوق ) فهذا يجوزه طائقة من الناس، لكن ما </w:t>
      </w:r>
    </w:p>
    <w:p w:rsidR="008D442F" w:rsidRDefault="008D442F">
      <w:pPr>
        <w:jc w:val="lowKashida"/>
        <w:rPr>
          <w:szCs w:val="36"/>
          <w:rtl/>
        </w:rPr>
      </w:pPr>
    </w:p>
    <w:p w:rsidR="008D442F" w:rsidRDefault="008D442F">
      <w:pPr>
        <w:jc w:val="lowKashida"/>
        <w:rPr>
          <w:szCs w:val="36"/>
          <w:rtl/>
        </w:rPr>
      </w:pPr>
    </w:p>
    <w:p w:rsidR="008D442F" w:rsidRDefault="008D442F" w:rsidP="008D442F">
      <w:pPr>
        <w:numPr>
          <w:ilvl w:val="0"/>
          <w:numId w:val="5"/>
        </w:numPr>
        <w:pBdr>
          <w:top w:val="single" w:sz="6" w:space="1" w:color="auto"/>
          <w:bottom w:val="single" w:sz="6" w:space="1" w:color="auto"/>
        </w:pBdr>
        <w:spacing w:after="0" w:line="240" w:lineRule="auto"/>
        <w:jc w:val="lowKashida"/>
        <w:rPr>
          <w:szCs w:val="24"/>
          <w:rtl/>
        </w:rPr>
      </w:pPr>
      <w:r>
        <w:rPr>
          <w:szCs w:val="24"/>
          <w:rtl/>
        </w:rPr>
        <w:t>وهو الإعتراض الأول ، ومعه الجواب عليه .</w:t>
      </w:r>
    </w:p>
    <w:p w:rsidR="008D442F" w:rsidRDefault="008D442F">
      <w:pPr>
        <w:jc w:val="lowKashida"/>
        <w:rPr>
          <w:szCs w:val="24"/>
          <w:rtl/>
        </w:rPr>
      </w:pPr>
      <w:r>
        <w:rPr>
          <w:szCs w:val="24"/>
          <w:rtl/>
        </w:rPr>
        <w:t xml:space="preserve"> </w:t>
      </w:r>
    </w:p>
    <w:p w:rsidR="008D442F" w:rsidRDefault="008D442F">
      <w:pPr>
        <w:jc w:val="lowKashida"/>
        <w:rPr>
          <w:szCs w:val="36"/>
          <w:rtl/>
        </w:rPr>
      </w:pPr>
    </w:p>
    <w:p w:rsidR="008D442F" w:rsidRDefault="008D442F">
      <w:pPr>
        <w:jc w:val="lowKashida"/>
        <w:rPr>
          <w:szCs w:val="36"/>
          <w:rtl/>
        </w:rPr>
      </w:pPr>
    </w:p>
    <w:p w:rsidR="008D442F" w:rsidRDefault="008D442F">
      <w:pPr>
        <w:pBdr>
          <w:bottom w:val="single" w:sz="6" w:space="1" w:color="auto"/>
        </w:pBdr>
        <w:jc w:val="lowKashida"/>
        <w:rPr>
          <w:szCs w:val="36"/>
          <w:rtl/>
        </w:rPr>
      </w:pPr>
      <w:r>
        <w:rPr>
          <w:szCs w:val="36"/>
          <w:rtl/>
        </w:rPr>
        <w:t>روى عن النبي (ص)في ذلك كله ضعيف بل موضوع</w:t>
      </w:r>
      <w:r>
        <w:rPr>
          <w:sz w:val="12"/>
          <w:szCs w:val="24"/>
          <w:rtl/>
        </w:rPr>
        <w:t>(1)</w:t>
      </w:r>
      <w:r>
        <w:rPr>
          <w:szCs w:val="36"/>
          <w:rtl/>
        </w:rPr>
        <w:t>وليس عنه حديث</w:t>
      </w:r>
    </w:p>
    <w:p w:rsidR="008D442F" w:rsidRDefault="008D442F">
      <w:pPr>
        <w:pBdr>
          <w:bottom w:val="single" w:sz="6" w:space="1" w:color="auto"/>
        </w:pBdr>
        <w:jc w:val="lowKashida"/>
        <w:rPr>
          <w:szCs w:val="36"/>
          <w:rtl/>
        </w:rPr>
      </w:pPr>
    </w:p>
    <w:p w:rsidR="008D442F" w:rsidRDefault="008D442F">
      <w:pPr>
        <w:pStyle w:val="a6"/>
        <w:jc w:val="lowKashida"/>
        <w:rPr>
          <w:rtl/>
        </w:rPr>
      </w:pPr>
      <w:r>
        <w:rPr>
          <w:rtl/>
        </w:rPr>
        <w:t xml:space="preserve">       (1) وهذا خطأ منه وتسرع، وخصومات ابن تيمية رحمه الله تعالى أوقعته في مثل هذه العبارات ، وقد كتبت جزءاً في الأحاديث التي ينكرها في فضائل آل البيت عليهم السلام </w:t>
      </w:r>
    </w:p>
    <w:p w:rsidR="008D442F" w:rsidRDefault="008D442F">
      <w:pPr>
        <w:pStyle w:val="a6"/>
        <w:jc w:val="lowKashida"/>
        <w:rPr>
          <w:rtl/>
        </w:rPr>
      </w:pPr>
      <w:r>
        <w:rPr>
          <w:rtl/>
        </w:rPr>
        <w:t xml:space="preserve">وهي ثابتة في رده على الرافضي،  وقد بلغ  بابن تيمية الشطط في فضائل آل البيت إلى أن ضعف حديث "الموالاة" وهو متواتر .  </w:t>
      </w:r>
    </w:p>
    <w:p w:rsidR="008D442F" w:rsidRDefault="008D442F">
      <w:pPr>
        <w:pStyle w:val="a6"/>
        <w:jc w:val="lowKashida"/>
        <w:rPr>
          <w:rtl/>
        </w:rPr>
      </w:pPr>
      <w:r>
        <w:rPr>
          <w:rtl/>
        </w:rPr>
        <w:t xml:space="preserve">     وقال عن حديث " أن ولي في كل مؤمن " كذب ( الرد على الرافضي (4/104 )         </w:t>
      </w:r>
    </w:p>
    <w:p w:rsidR="008D442F" w:rsidRDefault="008D442F">
      <w:pPr>
        <w:pStyle w:val="a6"/>
        <w:jc w:val="lowKashida"/>
        <w:rPr>
          <w:rtl/>
        </w:rPr>
      </w:pPr>
      <w:r>
        <w:rPr>
          <w:rtl/>
        </w:rPr>
        <w:t xml:space="preserve">    وهو على شرط مسلم ، وأخرجه إمامه أحمد ابن حنبل في مسنده ( 4 /437 ) ، والطيالسي (829) ،  والترمذي (5/269) ،  وصححه ابن حبان (6929) ،  والحاكم</w:t>
      </w:r>
    </w:p>
    <w:p w:rsidR="008D442F" w:rsidRDefault="008D442F">
      <w:pPr>
        <w:pStyle w:val="a6"/>
        <w:jc w:val="lowKashida"/>
        <w:rPr>
          <w:rtl/>
        </w:rPr>
      </w:pPr>
      <w:r>
        <w:rPr>
          <w:rtl/>
        </w:rPr>
        <w:t>(3 /110)</w:t>
      </w:r>
    </w:p>
    <w:p w:rsidR="008D442F" w:rsidRDefault="008D442F">
      <w:pPr>
        <w:pStyle w:val="a6"/>
        <w:tabs>
          <w:tab w:val="clear" w:pos="4153"/>
          <w:tab w:val="center" w:pos="4109"/>
        </w:tabs>
        <w:jc w:val="lowKashida"/>
        <w:rPr>
          <w:rtl/>
        </w:rPr>
      </w:pPr>
      <w:r>
        <w:rPr>
          <w:rtl/>
        </w:rPr>
        <w:lastRenderedPageBreak/>
        <w:t xml:space="preserve">     وقال عن حديث ابن عمر " ما كنا نعرف المنافقين على عهد رسول الله ( ص ) </w:t>
      </w:r>
    </w:p>
    <w:p w:rsidR="008D442F" w:rsidRDefault="008D442F">
      <w:pPr>
        <w:pStyle w:val="a6"/>
        <w:tabs>
          <w:tab w:val="clear" w:pos="4153"/>
          <w:tab w:val="center" w:pos="4109"/>
        </w:tabs>
        <w:jc w:val="lowKashida"/>
        <w:rPr>
          <w:rtl/>
        </w:rPr>
      </w:pPr>
      <w:r>
        <w:rPr>
          <w:rtl/>
        </w:rPr>
        <w:t xml:space="preserve"> إلا ببغضهم علياً " قال (3/228) : هذا الحديث لا يستريب أهل المعرفة بالحديث </w:t>
      </w:r>
    </w:p>
    <w:p w:rsidR="008D442F" w:rsidRDefault="008D442F">
      <w:pPr>
        <w:pStyle w:val="a6"/>
        <w:tabs>
          <w:tab w:val="clear" w:pos="4153"/>
          <w:tab w:val="center" w:pos="4109"/>
        </w:tabs>
        <w:jc w:val="lowKashida"/>
        <w:rPr>
          <w:rtl/>
        </w:rPr>
      </w:pPr>
      <w:r>
        <w:rPr>
          <w:rtl/>
        </w:rPr>
        <w:t>أنه موضوع مكذوب . اهـ .</w:t>
      </w:r>
    </w:p>
    <w:p w:rsidR="008D442F" w:rsidRDefault="008D442F">
      <w:pPr>
        <w:pStyle w:val="a6"/>
        <w:jc w:val="lowKashida"/>
        <w:rPr>
          <w:rtl/>
        </w:rPr>
      </w:pPr>
      <w:r>
        <w:rPr>
          <w:rtl/>
        </w:rPr>
        <w:t xml:space="preserve">     وهو حديث صحيح ففي صحيح مسلم (78) وغيره : إنه لعهد النبي الأمي صلى الله</w:t>
      </w:r>
    </w:p>
    <w:p w:rsidR="008D442F" w:rsidRDefault="008D442F">
      <w:pPr>
        <w:pStyle w:val="a6"/>
        <w:jc w:val="lowKashida"/>
        <w:rPr>
          <w:rtl/>
        </w:rPr>
      </w:pPr>
      <w:r>
        <w:rPr>
          <w:rtl/>
        </w:rPr>
        <w:t xml:space="preserve"> عليه وسلم ألا يحبني إلا مؤمن ، ولا يبغضني إلا منافق </w:t>
      </w:r>
    </w:p>
    <w:p w:rsidR="008D442F" w:rsidRDefault="008D442F">
      <w:pPr>
        <w:pStyle w:val="a6"/>
        <w:jc w:val="lowKashida"/>
        <w:rPr>
          <w:rtl/>
        </w:rPr>
      </w:pPr>
      <w:r>
        <w:rPr>
          <w:rtl/>
        </w:rPr>
        <w:t xml:space="preserve">     وأخرج إمامه أحمد بن حنبل في الفضائل (979) بإسناد على شرط البخاري عن أبي</w:t>
      </w:r>
    </w:p>
    <w:p w:rsidR="008D442F" w:rsidRDefault="008D442F">
      <w:pPr>
        <w:pStyle w:val="a6"/>
        <w:jc w:val="lowKashida"/>
        <w:rPr>
          <w:rtl/>
        </w:rPr>
      </w:pPr>
      <w:r>
        <w:rPr>
          <w:rtl/>
        </w:rPr>
        <w:t xml:space="preserve"> سعيد الخدري قال : إنما كنا نعرف منافقي الأنصار ببغضهم علياً . </w:t>
      </w:r>
    </w:p>
    <w:p w:rsidR="008D442F" w:rsidRDefault="008D442F">
      <w:pPr>
        <w:pStyle w:val="a6"/>
        <w:jc w:val="lowKashida"/>
        <w:rPr>
          <w:rtl/>
        </w:rPr>
      </w:pPr>
      <w:r>
        <w:rPr>
          <w:rtl/>
        </w:rPr>
        <w:t xml:space="preserve">       وفي مسند البزار ( زوائده 3/ 169 ) بإسناد حسن عن جابر قال : ما كنا نعرف منافقينا معشر الأنصار إلا ببغضهم لعلي .</w:t>
      </w:r>
    </w:p>
    <w:p w:rsidR="008D442F" w:rsidRDefault="008D442F">
      <w:pPr>
        <w:pStyle w:val="a6"/>
        <w:jc w:val="lowKashida"/>
        <w:rPr>
          <w:rtl/>
        </w:rPr>
      </w:pPr>
      <w:r>
        <w:rPr>
          <w:rtl/>
        </w:rPr>
        <w:t xml:space="preserve">       وقال رجل لسلمان : ما أشد حبك لعلي ،  قال : "  سمعت نبي الله ( ص ) يقول : من أحبه فقد أحبني" ، قال ابن تيمية (3/9) : كذب .</w:t>
      </w:r>
    </w:p>
    <w:p w:rsidR="008D442F" w:rsidRDefault="008D442F">
      <w:pPr>
        <w:pStyle w:val="a6"/>
        <w:jc w:val="lowKashida"/>
        <w:rPr>
          <w:rtl/>
        </w:rPr>
      </w:pPr>
      <w:r>
        <w:rPr>
          <w:rtl/>
        </w:rPr>
        <w:t xml:space="preserve">      قلت : بل صحيح لغيره فله طريق حسن في المستدرك (3 / 130) ،  وآخر في المعجم الكبير للطبراني (23/ 308 /901) عن أم سلمة ، قال عنه الهيثمي في المجمع (9 / 132): وإسناده حسن . اهـ .</w:t>
      </w:r>
    </w:p>
    <w:p w:rsidR="008D442F" w:rsidRDefault="008D442F">
      <w:pPr>
        <w:pStyle w:val="a6"/>
        <w:jc w:val="lowKashida"/>
        <w:rPr>
          <w:szCs w:val="36"/>
          <w:rtl/>
        </w:rPr>
      </w:pPr>
      <w:r>
        <w:rPr>
          <w:rtl/>
        </w:rPr>
        <w:t xml:space="preserve">وحديث " يا علي حربي حربك ، وسلمي سلمك " قال ابن تيمية ( 2 /300 ): </w:t>
      </w:r>
      <w:r>
        <w:t>……</w:t>
      </w:r>
      <w:r>
        <w:rPr>
          <w:rtl/>
        </w:rPr>
        <w:t>=</w:t>
      </w:r>
    </w:p>
    <w:p w:rsidR="008D442F" w:rsidRDefault="008D442F">
      <w:pPr>
        <w:jc w:val="lowKashida"/>
        <w:rPr>
          <w:szCs w:val="36"/>
          <w:rtl/>
        </w:rPr>
      </w:pPr>
    </w:p>
    <w:p w:rsidR="008D442F" w:rsidRDefault="008D442F">
      <w:pPr>
        <w:jc w:val="lowKashida"/>
        <w:rPr>
          <w:szCs w:val="36"/>
          <w:rtl/>
        </w:rPr>
      </w:pPr>
    </w:p>
    <w:p w:rsidR="008D442F" w:rsidRDefault="008D442F">
      <w:pPr>
        <w:jc w:val="lowKashida"/>
        <w:rPr>
          <w:szCs w:val="36"/>
          <w:rtl/>
        </w:rPr>
      </w:pPr>
    </w:p>
    <w:p w:rsidR="008D442F" w:rsidRDefault="008D442F">
      <w:pPr>
        <w:pStyle w:val="a6"/>
        <w:jc w:val="lowKashida"/>
        <w:rPr>
          <w:rtl/>
        </w:rPr>
      </w:pPr>
    </w:p>
    <w:p w:rsidR="008D442F" w:rsidRDefault="008D442F">
      <w:pPr>
        <w:pStyle w:val="a6"/>
        <w:jc w:val="lowKashida"/>
        <w:rPr>
          <w:sz w:val="40"/>
          <w:rtl/>
        </w:rPr>
      </w:pPr>
    </w:p>
    <w:p w:rsidR="008D442F" w:rsidRDefault="008D442F">
      <w:pPr>
        <w:pStyle w:val="a6"/>
        <w:jc w:val="lowKashida"/>
        <w:rPr>
          <w:sz w:val="40"/>
          <w:rtl/>
        </w:rPr>
      </w:pPr>
    </w:p>
    <w:p w:rsidR="008D442F" w:rsidRDefault="008D442F">
      <w:pPr>
        <w:pStyle w:val="a6"/>
        <w:jc w:val="lowKashida"/>
        <w:rPr>
          <w:noProof w:val="0"/>
          <w:sz w:val="40"/>
        </w:rPr>
      </w:pPr>
      <w:r>
        <w:rPr>
          <w:sz w:val="40"/>
        </w:rPr>
        <w:t>……………………………………………</w:t>
      </w:r>
    </w:p>
    <w:p w:rsidR="008D442F" w:rsidRDefault="008D442F">
      <w:pPr>
        <w:pStyle w:val="a6"/>
        <w:pBdr>
          <w:bottom w:val="single" w:sz="6" w:space="1" w:color="auto"/>
        </w:pBdr>
        <w:jc w:val="lowKashida"/>
        <w:rPr>
          <w:sz w:val="40"/>
        </w:rPr>
      </w:pPr>
    </w:p>
    <w:p w:rsidR="008D442F" w:rsidRDefault="008D442F">
      <w:pPr>
        <w:pStyle w:val="a6"/>
        <w:jc w:val="lowKashida"/>
        <w:rPr>
          <w:sz w:val="40"/>
          <w:rtl/>
        </w:rPr>
      </w:pPr>
    </w:p>
    <w:p w:rsidR="008D442F" w:rsidRDefault="008D442F">
      <w:pPr>
        <w:pStyle w:val="a6"/>
        <w:jc w:val="lowKashida"/>
        <w:rPr>
          <w:rtl/>
        </w:rPr>
      </w:pPr>
      <w:r>
        <w:rPr>
          <w:rtl/>
        </w:rPr>
        <w:t xml:space="preserve"> =     هذا كذب موضوع على رسول الله ( ص ) وليس في شيء من كتب الحديث المعروفة ولا روي بإسناد معروف . اهـ .</w:t>
      </w:r>
    </w:p>
    <w:p w:rsidR="008D442F" w:rsidRDefault="008D442F">
      <w:pPr>
        <w:pStyle w:val="a6"/>
        <w:jc w:val="lowKashida"/>
        <w:rPr>
          <w:rtl/>
        </w:rPr>
      </w:pPr>
      <w:r>
        <w:rPr>
          <w:rtl/>
        </w:rPr>
        <w:t xml:space="preserve">        قلت : هذه جرأة ، وأخرجه إمامه أحمد في فضائل الصحابة (1350) ،  أخرجه الحاكم (3 / 149 ) من طريق الإمام أحمد وله شاهد حسن أخرجه الترمذي (5/699 ) والحاكم (3/149) ،  والطبراني (3/149) </w:t>
      </w:r>
    </w:p>
    <w:p w:rsidR="008D442F" w:rsidRDefault="008D442F">
      <w:pPr>
        <w:pStyle w:val="a6"/>
        <w:jc w:val="lowKashida"/>
        <w:rPr>
          <w:rtl/>
        </w:rPr>
      </w:pPr>
      <w:r>
        <w:rPr>
          <w:rtl/>
        </w:rPr>
        <w:t xml:space="preserve">      حديث " إن الله أوحى إلي أنه يحب أربعة من أصحابي وأمرني بحبهم ، فقيل له : من            هم يا رسول الله ؟ قال علي سيدهم ، وسلمان ، والمقداد ، وأبو ذر .</w:t>
      </w:r>
    </w:p>
    <w:p w:rsidR="008D442F" w:rsidRDefault="008D442F">
      <w:pPr>
        <w:pStyle w:val="a6"/>
        <w:jc w:val="lowKashida"/>
        <w:rPr>
          <w:rtl/>
        </w:rPr>
      </w:pPr>
      <w:r>
        <w:rPr>
          <w:rtl/>
        </w:rPr>
        <w:t xml:space="preserve">       قال ابن تيمية ( 3 / 173 ) : ضعيف بل موضوع ، وليس له إسناد يقوم به . اهـ .</w:t>
      </w:r>
    </w:p>
    <w:p w:rsidR="008D442F" w:rsidRDefault="008D442F">
      <w:pPr>
        <w:pStyle w:val="a6"/>
        <w:jc w:val="lowKashida"/>
        <w:rPr>
          <w:rtl/>
        </w:rPr>
      </w:pPr>
      <w:r>
        <w:rPr>
          <w:rtl/>
        </w:rPr>
        <w:t xml:space="preserve">      قلت : أخرجه إمامه أحمد بن حنبل في المسند (5/351) ،  والترمذي (3718) ، وابن ماجه ( 149 ) .</w:t>
      </w:r>
    </w:p>
    <w:p w:rsidR="008D442F" w:rsidRDefault="008D442F">
      <w:pPr>
        <w:pStyle w:val="a6"/>
        <w:jc w:val="lowKashida"/>
        <w:rPr>
          <w:rtl/>
        </w:rPr>
      </w:pPr>
      <w:r>
        <w:rPr>
          <w:rtl/>
        </w:rPr>
        <w:t>وحسنه الترمذي ، وله شاهد .</w:t>
      </w:r>
    </w:p>
    <w:p w:rsidR="008D442F" w:rsidRDefault="008D442F">
      <w:pPr>
        <w:pStyle w:val="a6"/>
        <w:jc w:val="lowKashida"/>
        <w:rPr>
          <w:rtl/>
        </w:rPr>
      </w:pPr>
      <w:r>
        <w:rPr>
          <w:rtl/>
        </w:rPr>
        <w:t xml:space="preserve">     وأنكر في رده على الرافضي حديث الأبدال ، وصرح بأنه لم يرد ذكر الأبدال مرفوعاً أو موقوفاً مع أن حديث الأبدال صحيح وله طريق على شرط الشيخين في سنن أبي داود وقد أفردته في جزء،  ثم عاد ابن تيمية يسرد بعض طرق حديث الأبدال في الصارم       المسلول ، ولذلك أكثر بعض من تأخر عنه من الحفاظ من تعقبه وعدوه من المتشددين في الحكم على الأحاديث التي يحتج بها خصومه .</w:t>
      </w:r>
    </w:p>
    <w:p w:rsidR="008D442F" w:rsidRDefault="008D442F">
      <w:pPr>
        <w:pStyle w:val="a6"/>
        <w:jc w:val="lowKashida"/>
        <w:rPr>
          <w:rtl/>
        </w:rPr>
      </w:pPr>
      <w:r>
        <w:rPr>
          <w:rtl/>
        </w:rPr>
        <w:t>وانظر إذا شئت : مقدمة " هدية الصغراء بتصحيح حديث التوسعة يوم عاشوراء " ، للسيد أحمد بن الصديق الغماري .</w:t>
      </w:r>
    </w:p>
    <w:p w:rsidR="008D442F" w:rsidRDefault="008D442F">
      <w:pPr>
        <w:pStyle w:val="a6"/>
        <w:jc w:val="lowKashida"/>
        <w:rPr>
          <w:rtl/>
        </w:rPr>
      </w:pPr>
      <w:r>
        <w:rPr>
          <w:rtl/>
        </w:rPr>
        <w:t>و " القول الفصل فيما لبني هاشم وقريش والعرب من الفضل " للسيد علوي بن طاهر بن عبد الله الهدار الحداد العلوي الحسيني ، وهما مطبوعان ، ورحم الله الجميع .</w:t>
      </w:r>
    </w:p>
    <w:p w:rsidR="008D442F" w:rsidRDefault="008D442F">
      <w:pPr>
        <w:pStyle w:val="a6"/>
        <w:jc w:val="lowKashida"/>
        <w:rPr>
          <w:rtl/>
        </w:rPr>
      </w:pPr>
      <w:r>
        <w:rPr>
          <w:rtl/>
        </w:rPr>
        <w:t>وللشيخ محمد زاهد الكوثري "التعقب الحثيث لما ينفيه ابن تيمية من الحديث"  لم يطبع ولعله فقد .</w:t>
      </w:r>
    </w:p>
    <w:p w:rsidR="008D442F" w:rsidRDefault="008D442F">
      <w:pPr>
        <w:jc w:val="lowKashida"/>
        <w:rPr>
          <w:szCs w:val="36"/>
          <w:rtl/>
        </w:rPr>
      </w:pPr>
    </w:p>
    <w:p w:rsidR="008D442F" w:rsidRDefault="008D442F">
      <w:pPr>
        <w:jc w:val="lowKashida"/>
        <w:rPr>
          <w:szCs w:val="36"/>
          <w:rtl/>
        </w:rPr>
      </w:pPr>
    </w:p>
    <w:p w:rsidR="008D442F" w:rsidRDefault="008D442F">
      <w:pPr>
        <w:jc w:val="lowKashida"/>
        <w:rPr>
          <w:szCs w:val="36"/>
          <w:rtl/>
        </w:rPr>
      </w:pPr>
    </w:p>
    <w:p w:rsidR="008D442F" w:rsidRDefault="008D442F">
      <w:pPr>
        <w:jc w:val="lowKashida"/>
        <w:rPr>
          <w:szCs w:val="36"/>
          <w:rtl/>
        </w:rPr>
      </w:pPr>
    </w:p>
    <w:p w:rsidR="008D442F" w:rsidRDefault="008D442F">
      <w:pPr>
        <w:jc w:val="lowKashida"/>
        <w:rPr>
          <w:szCs w:val="36"/>
          <w:rtl/>
        </w:rPr>
      </w:pPr>
      <w:r>
        <w:rPr>
          <w:szCs w:val="36"/>
          <w:rtl/>
        </w:rPr>
        <w:t xml:space="preserve"> ثابت قد يظن أن لهم فيه حجة، إلا حديث الأعمى لا حجة لهم فيه، فإنه صريح في أنه إنما توسل بدعاء النبي (ص)وشفاعته،وهو طلب من النبي( ص)الدعاء، وقد أمره النبي(ص)أن يقول:((اللهمَّ شفِّعهُ فيَّ))، ولهذا رد الله عليه بصره لما دعا له النبي(ص)، وكان ذلك مما يعد من آيات النبي (ص)، ولو توسل غيره من العميان الذين لم يدع لهم النبي(ص) بالسؤال به لم تكن حالهم كحاله ))  . اهـ .</w:t>
      </w:r>
    </w:p>
    <w:p w:rsidR="008D442F" w:rsidRDefault="008D442F">
      <w:pPr>
        <w:pBdr>
          <w:bottom w:val="single" w:sz="6" w:space="24" w:color="auto"/>
        </w:pBdr>
        <w:jc w:val="lowKashida"/>
        <w:rPr>
          <w:szCs w:val="36"/>
          <w:rtl/>
        </w:rPr>
      </w:pPr>
      <w:r>
        <w:rPr>
          <w:szCs w:val="36"/>
          <w:rtl/>
        </w:rPr>
        <w:t xml:space="preserve">     </w:t>
      </w:r>
      <w:r>
        <w:rPr>
          <w:b/>
          <w:bCs/>
          <w:szCs w:val="36"/>
          <w:rtl/>
        </w:rPr>
        <w:t>قلت</w:t>
      </w:r>
      <w:r>
        <w:rPr>
          <w:szCs w:val="36"/>
          <w:rtl/>
        </w:rPr>
        <w:t xml:space="preserve">: قوله: (( كله ضعيف بل موضوع وليس عنه حديث ثابت قد يظن أن لهم فيه حجة إلا </w:t>
      </w:r>
      <w:r>
        <w:rPr>
          <w:szCs w:val="36"/>
        </w:rPr>
        <w:t>…</w:t>
      </w:r>
      <w:r>
        <w:rPr>
          <w:szCs w:val="36"/>
          <w:rtl/>
        </w:rPr>
        <w:t>.. ))، وسيأتي إن شاء الله الرد على هذا الكلام في تخريج الأحاديث، ففي أحاديث التوسل الصحيح والحسن والضعيف عند أئمة هذا الشأن ووفق قواعد الفن .</w:t>
      </w:r>
    </w:p>
    <w:p w:rsidR="008D442F" w:rsidRDefault="008D442F">
      <w:pPr>
        <w:pBdr>
          <w:bottom w:val="single" w:sz="6" w:space="24" w:color="auto"/>
        </w:pBdr>
        <w:jc w:val="lowKashida"/>
        <w:rPr>
          <w:szCs w:val="36"/>
          <w:rtl/>
        </w:rPr>
      </w:pPr>
      <w:r>
        <w:rPr>
          <w:szCs w:val="36"/>
          <w:rtl/>
        </w:rPr>
        <w:t xml:space="preserve">     أما قوله: (( إلا حديث الأعمى لا حجة لهم فيه، فإنه صريح في أنه إنما توسل بدعاء النبي (ص)وشفاعته وهو طلب من النبي(ص)الدعاء ، وقد أمره النبي (ص) أن يقول: (( اللهمَّ شفعه فىَّ ))، ولهذا ردَّ الله عليه بصره لما دعا النبي (ص) وكان ذلك مما يعد من آيات النبي (ص) )). اهـ .</w:t>
      </w:r>
    </w:p>
    <w:p w:rsidR="008D442F" w:rsidRDefault="008D442F">
      <w:pPr>
        <w:pBdr>
          <w:bottom w:val="single" w:sz="6" w:space="24" w:color="auto"/>
        </w:pBdr>
        <w:jc w:val="lowKashida"/>
        <w:rPr>
          <w:szCs w:val="36"/>
          <w:rtl/>
        </w:rPr>
      </w:pPr>
      <w:r>
        <w:rPr>
          <w:szCs w:val="36"/>
          <w:rtl/>
        </w:rPr>
        <w:t xml:space="preserve">  </w:t>
      </w:r>
      <w:r>
        <w:rPr>
          <w:b/>
          <w:bCs/>
          <w:szCs w:val="36"/>
          <w:rtl/>
        </w:rPr>
        <w:t>قلت</w:t>
      </w:r>
      <w:r>
        <w:rPr>
          <w:szCs w:val="36"/>
          <w:rtl/>
        </w:rPr>
        <w:t>: فنظر ابن تيمية إلأى أن التوسل من الأعمىكان بدعاء النبي (ص)</w:t>
      </w:r>
    </w:p>
    <w:p w:rsidR="008D442F" w:rsidRDefault="008D442F">
      <w:pPr>
        <w:pBdr>
          <w:bottom w:val="single" w:sz="6" w:space="24" w:color="auto"/>
        </w:pBdr>
        <w:jc w:val="lowKashida"/>
        <w:rPr>
          <w:szCs w:val="36"/>
          <w:rtl/>
        </w:rPr>
      </w:pPr>
      <w:r>
        <w:rPr>
          <w:szCs w:val="36"/>
          <w:rtl/>
        </w:rPr>
        <w:t xml:space="preserve">  وكلامه فيه نظر ظاهر، لأن الناظر في حديث توسل الأعمى يجد فيه الآتي :</w:t>
      </w:r>
    </w:p>
    <w:p w:rsidR="008D442F" w:rsidRDefault="008D442F" w:rsidP="008D442F">
      <w:pPr>
        <w:numPr>
          <w:ilvl w:val="0"/>
          <w:numId w:val="6"/>
        </w:numPr>
        <w:pBdr>
          <w:bottom w:val="single" w:sz="6" w:space="24" w:color="auto"/>
        </w:pBdr>
        <w:spacing w:after="0" w:line="240" w:lineRule="auto"/>
        <w:jc w:val="lowKashida"/>
        <w:rPr>
          <w:szCs w:val="36"/>
          <w:rtl/>
        </w:rPr>
      </w:pPr>
      <w:r>
        <w:rPr>
          <w:szCs w:val="36"/>
          <w:rtl/>
        </w:rPr>
        <w:t xml:space="preserve">جاء الأعمى للنبى ( ص ) فقال له : (( ادعُ لله أن يعافيني ))، </w:t>
      </w:r>
    </w:p>
    <w:p w:rsidR="008D442F" w:rsidRDefault="008D442F">
      <w:pPr>
        <w:pBdr>
          <w:bottom w:val="single" w:sz="6" w:space="24" w:color="auto"/>
        </w:pBdr>
        <w:jc w:val="lowKashida"/>
        <w:rPr>
          <w:szCs w:val="36"/>
          <w:rtl/>
        </w:rPr>
      </w:pPr>
    </w:p>
    <w:p w:rsidR="008D442F" w:rsidRDefault="008D442F">
      <w:pPr>
        <w:pBdr>
          <w:bottom w:val="single" w:sz="6" w:space="24" w:color="auto"/>
        </w:pBdr>
        <w:jc w:val="lowKashida"/>
        <w:rPr>
          <w:szCs w:val="36"/>
          <w:rtl/>
        </w:rPr>
      </w:pPr>
      <w:r>
        <w:rPr>
          <w:szCs w:val="36"/>
          <w:rtl/>
        </w:rPr>
        <w:t>فالأعمى طلب الدعاء .</w:t>
      </w:r>
    </w:p>
    <w:p w:rsidR="008D442F" w:rsidRDefault="008D442F">
      <w:pPr>
        <w:pBdr>
          <w:bottom w:val="single" w:sz="6" w:space="24" w:color="auto"/>
        </w:pBdr>
        <w:jc w:val="lowKashida"/>
        <w:rPr>
          <w:szCs w:val="36"/>
          <w:rtl/>
        </w:rPr>
      </w:pPr>
      <w:r>
        <w:rPr>
          <w:szCs w:val="36"/>
          <w:rtl/>
        </w:rPr>
        <w:lastRenderedPageBreak/>
        <w:t xml:space="preserve">   (2)فأجاب النبي (ص) قائلاً: (( إن شئت أخرتُ ذلك وهو خير، وإن شئت دعوت )) فخيره رسول الله (ص)، وبيَّن له أن الصبر أفضل .</w:t>
      </w:r>
    </w:p>
    <w:p w:rsidR="008D442F" w:rsidRDefault="008D442F">
      <w:pPr>
        <w:pBdr>
          <w:bottom w:val="single" w:sz="6" w:space="24" w:color="auto"/>
        </w:pBdr>
        <w:jc w:val="lowKashida"/>
        <w:rPr>
          <w:szCs w:val="36"/>
          <w:rtl/>
        </w:rPr>
      </w:pPr>
      <w:r>
        <w:rPr>
          <w:szCs w:val="36"/>
          <w:rtl/>
        </w:rPr>
        <w:t xml:space="preserve">   (3) ولكن لشدة حاجة الأعمى التمس الدعاء من النبي ( ص ) .</w:t>
      </w:r>
    </w:p>
    <w:p w:rsidR="008D442F" w:rsidRDefault="008D442F">
      <w:pPr>
        <w:pBdr>
          <w:bottom w:val="single" w:sz="6" w:space="24" w:color="auto"/>
        </w:pBdr>
        <w:jc w:val="lowKashida"/>
        <w:rPr>
          <w:szCs w:val="36"/>
          <w:rtl/>
        </w:rPr>
      </w:pPr>
      <w:r>
        <w:rPr>
          <w:szCs w:val="36"/>
          <w:rtl/>
        </w:rPr>
        <w:t xml:space="preserve">   (4)  عند ذلك أمره النبي (ص ) أن يتوضأ فيحسن وضوءه ويصلي ركعتين .</w:t>
      </w:r>
    </w:p>
    <w:p w:rsidR="008D442F" w:rsidRDefault="008D442F">
      <w:pPr>
        <w:pBdr>
          <w:bottom w:val="single" w:sz="6" w:space="24" w:color="auto"/>
        </w:pBdr>
        <w:jc w:val="lowKashida"/>
        <w:rPr>
          <w:szCs w:val="36"/>
          <w:rtl/>
        </w:rPr>
      </w:pPr>
      <w:r>
        <w:rPr>
          <w:szCs w:val="36"/>
          <w:rtl/>
        </w:rPr>
        <w:t xml:space="preserve">   (5)  وزاد على ذلك هذا الدعاء: (( اللهم إني أسألك وأتوجه إليك بنبيك محمد نبي الرحمة يا محمد إني توجهت بك إلى ربي في حاجتي فتقضي لي ) . فدعا النبي ( ص ) بهذا الدعاء كما طلب الأعمى في أول الحديث ، ودعا الأعمى بهذا الدعاء كما علمه النيى ( ص ) .</w:t>
      </w:r>
    </w:p>
    <w:p w:rsidR="008D442F" w:rsidRDefault="008D442F">
      <w:pPr>
        <w:pBdr>
          <w:bottom w:val="single" w:sz="6" w:space="24" w:color="auto"/>
        </w:pBdr>
        <w:jc w:val="lowKashida"/>
        <w:rPr>
          <w:szCs w:val="36"/>
          <w:rtl/>
        </w:rPr>
      </w:pPr>
      <w:r>
        <w:rPr>
          <w:szCs w:val="36"/>
          <w:rtl/>
        </w:rPr>
        <w:t xml:space="preserve">    (6) فعلمه النبي (ص) دعاءً</w:t>
      </w:r>
      <w:r>
        <w:rPr>
          <w:b/>
          <w:bCs/>
          <w:szCs w:val="36"/>
          <w:rtl/>
        </w:rPr>
        <w:t xml:space="preserve"> هو توسل به صلى الله عليه وسلم، وهو نصٌ في التوسل به صلى الله عليه وسلم لا يحتمل أي تأويل ،</w:t>
      </w:r>
      <w:r>
        <w:rPr>
          <w:szCs w:val="36"/>
          <w:rtl/>
        </w:rPr>
        <w:t xml:space="preserve"> وكيف يحتمل غير التوسل به صلى الله عليه وسلم،وفيه (( </w:t>
      </w:r>
      <w:r>
        <w:rPr>
          <w:b/>
          <w:bCs/>
          <w:szCs w:val="36"/>
          <w:rtl/>
        </w:rPr>
        <w:t>أتوجه إليك بنبيك</w:t>
      </w:r>
      <w:r>
        <w:rPr>
          <w:szCs w:val="36"/>
          <w:rtl/>
        </w:rPr>
        <w:t xml:space="preserve"> ))، (( إني توجهت بك )) ؟!!</w:t>
      </w:r>
    </w:p>
    <w:p w:rsidR="008D442F" w:rsidRDefault="008D442F">
      <w:pPr>
        <w:pBdr>
          <w:bottom w:val="single" w:sz="6" w:space="24" w:color="auto"/>
        </w:pBdr>
        <w:jc w:val="lowKashida"/>
        <w:rPr>
          <w:szCs w:val="36"/>
          <w:rtl/>
        </w:rPr>
      </w:pPr>
      <w:r>
        <w:rPr>
          <w:szCs w:val="36"/>
          <w:rtl/>
        </w:rPr>
        <w:t xml:space="preserve">      ومن رأى غير ذلك فقد استعجم عليه الحديث .</w:t>
      </w:r>
    </w:p>
    <w:p w:rsidR="008D442F" w:rsidRDefault="008D442F">
      <w:pPr>
        <w:pBdr>
          <w:bottom w:val="single" w:sz="6" w:space="24" w:color="auto"/>
        </w:pBdr>
        <w:jc w:val="lowKashida"/>
        <w:rPr>
          <w:szCs w:val="36"/>
          <w:rtl/>
        </w:rPr>
      </w:pPr>
      <w:r>
        <w:rPr>
          <w:szCs w:val="36"/>
          <w:rtl/>
        </w:rPr>
        <w:t xml:space="preserve">     وابتهج الألباني في توسله بكلام ابن تيمية فردده قائلاً (ص 72): </w:t>
      </w:r>
    </w:p>
    <w:p w:rsidR="008D442F" w:rsidRDefault="008D442F">
      <w:pPr>
        <w:pBdr>
          <w:bottom w:val="single" w:sz="6" w:space="24" w:color="auto"/>
        </w:pBdr>
        <w:jc w:val="lowKashida"/>
        <w:rPr>
          <w:szCs w:val="36"/>
          <w:rtl/>
        </w:rPr>
      </w:pPr>
      <w:r>
        <w:rPr>
          <w:szCs w:val="36"/>
          <w:rtl/>
        </w:rPr>
        <w:t xml:space="preserve">     (( وعلى هذا فالحادثة كلها تدور حول الدعاء _  كما هو ظاهر _ وليس فيه شيئاً مما يزعمون )) . اهـ .</w:t>
      </w:r>
    </w:p>
    <w:p w:rsidR="008D442F" w:rsidRDefault="008D442F">
      <w:pPr>
        <w:ind w:firstLine="720"/>
        <w:jc w:val="lowKashida"/>
        <w:rPr>
          <w:szCs w:val="36"/>
          <w:rtl/>
        </w:rPr>
      </w:pPr>
      <w:r>
        <w:rPr>
          <w:szCs w:val="36"/>
          <w:rtl/>
        </w:rPr>
        <w:t>قلت : هذه مصادرة للنص وتعمية على القارئ كيف لا يكون ذلك  والنبي (ص) علَّم الرجل دعاءً فيه السؤال بالنبي (ص) ؟؟!!!!!</w:t>
      </w:r>
    </w:p>
    <w:p w:rsidR="008D442F" w:rsidRDefault="008D442F">
      <w:pPr>
        <w:ind w:firstLine="720"/>
        <w:jc w:val="lowKashida"/>
        <w:rPr>
          <w:szCs w:val="36"/>
          <w:rtl/>
        </w:rPr>
      </w:pPr>
      <w:r>
        <w:rPr>
          <w:szCs w:val="36"/>
          <w:rtl/>
        </w:rPr>
        <w:t xml:space="preserve">نعم </w:t>
      </w:r>
      <w:r>
        <w:rPr>
          <w:szCs w:val="36"/>
        </w:rPr>
        <w:t>…</w:t>
      </w:r>
      <w:r>
        <w:rPr>
          <w:szCs w:val="36"/>
          <w:rtl/>
        </w:rPr>
        <w:t xml:space="preserve"> الحادثة كلها تدور حول الدعاء ، ولكن السؤال هنا ما هو الدعاء الذى دعا به النبي ( ص ) ؟ ، زما هو الدعاء الذى علمه للرجل الأعمى ؟</w:t>
      </w:r>
    </w:p>
    <w:p w:rsidR="008D442F" w:rsidRDefault="008D442F">
      <w:pPr>
        <w:ind w:firstLine="720"/>
        <w:jc w:val="lowKashida"/>
        <w:rPr>
          <w:szCs w:val="36"/>
          <w:rtl/>
        </w:rPr>
      </w:pPr>
      <w:r>
        <w:rPr>
          <w:szCs w:val="36"/>
          <w:rtl/>
        </w:rPr>
        <w:lastRenderedPageBreak/>
        <w:t>لا يستطيع أيُّ منصفٍ إلا الإجابة بأن هذا الدعاء هو الذي فيه نص بالتوسل به صلى الله عليه وسلم. فالأعمى جاء يطلب مطلق الدعاء     برد بصره. وعلمه صلى الله عليه وسلم وأمره بالتوسل به ليتحقق المطلوب.</w:t>
      </w:r>
    </w:p>
    <w:p w:rsidR="008D442F" w:rsidRDefault="008D442F">
      <w:pPr>
        <w:jc w:val="lowKashida"/>
        <w:rPr>
          <w:szCs w:val="36"/>
          <w:rtl/>
        </w:rPr>
      </w:pPr>
      <w:r>
        <w:rPr>
          <w:szCs w:val="36"/>
          <w:rtl/>
        </w:rPr>
        <w:t xml:space="preserve">     (7) ثم قال صلى الله عليه وسلم : ( اللهمَّ شفعه في وشفعني في نفسي ) أي تقبل شفاعته أي دعاءه في وتقبل دعائي في نفسي .</w:t>
      </w:r>
    </w:p>
    <w:p w:rsidR="008D442F" w:rsidRDefault="008D442F">
      <w:pPr>
        <w:jc w:val="lowKashida"/>
        <w:rPr>
          <w:szCs w:val="36"/>
          <w:rtl/>
        </w:rPr>
      </w:pPr>
      <w:r>
        <w:rPr>
          <w:szCs w:val="36"/>
          <w:rtl/>
        </w:rPr>
        <w:t xml:space="preserve">وهنا سؤال : </w:t>
      </w:r>
      <w:r>
        <w:rPr>
          <w:b/>
          <w:bCs/>
          <w:szCs w:val="36"/>
          <w:rtl/>
        </w:rPr>
        <w:t>أيُّ دعاء هنا الذى يطلب قبوله ؟ .</w:t>
      </w:r>
    </w:p>
    <w:p w:rsidR="008D442F" w:rsidRDefault="008D442F">
      <w:pPr>
        <w:pStyle w:val="21"/>
        <w:jc w:val="both"/>
        <w:rPr>
          <w:rtl/>
        </w:rPr>
      </w:pPr>
      <w:r>
        <w:rPr>
          <w:rtl/>
        </w:rPr>
        <w:t>لا شك أن الإجابة عليه ترد بداهة في ذهن أي شخص إنه الدعاء المذكور فيه التوسّل به صلى الله عليه وسلم ، وهذا لا يحتاج لإعمال فكر أو إطالة نظر وتأمل وهو واضح وضوح الشمس في رابعة النهار . ويمكن أن يقال : إنَّ سؤال قبول الشفاعة هو توسّل بدعائه صلى الله عليه وسلم مع التوسّل بذاته ، وهذا منتهى ما يفهم من النَّص والله أعلم .</w:t>
      </w:r>
    </w:p>
    <w:p w:rsidR="008D442F" w:rsidRDefault="008D442F">
      <w:pPr>
        <w:jc w:val="lowKashida"/>
        <w:rPr>
          <w:szCs w:val="36"/>
          <w:rtl/>
        </w:rPr>
      </w:pPr>
      <w:r>
        <w:rPr>
          <w:szCs w:val="36"/>
          <w:rtl/>
        </w:rPr>
        <w:t xml:space="preserve">    (8) فيسبب ردِّ بصر الأعمى هو توسله بالنبيّ ( ص ) وهذا ما فهمه </w:t>
      </w:r>
    </w:p>
    <w:p w:rsidR="008D442F" w:rsidRDefault="008D442F">
      <w:pPr>
        <w:jc w:val="lowKashida"/>
        <w:rPr>
          <w:szCs w:val="36"/>
          <w:rtl/>
        </w:rPr>
      </w:pPr>
    </w:p>
    <w:p w:rsidR="008D442F" w:rsidRDefault="008D442F">
      <w:pPr>
        <w:jc w:val="lowKashida"/>
        <w:rPr>
          <w:szCs w:val="36"/>
          <w:rtl/>
        </w:rPr>
      </w:pPr>
      <w:r>
        <w:rPr>
          <w:szCs w:val="36"/>
          <w:rtl/>
        </w:rPr>
        <w:t>الأئمة الحفاظ الذين أخرجوا الحديث في مصنفاتهم فذكروا الحديث على أنه من الأدعية التي تقال عند الحاجات. فقال البيهقي في ((دلائل النبوة )) (6 : 166) باب: (( ماجاء في تعليمه الضرير ما كان فيه شفاؤه حين لم يبصر وما ظهر في ذلك من آثار النبوة )) اهـ .</w:t>
      </w:r>
    </w:p>
    <w:p w:rsidR="008D442F" w:rsidRDefault="008D442F">
      <w:pPr>
        <w:ind w:firstLine="720"/>
        <w:jc w:val="lowKashida"/>
        <w:rPr>
          <w:szCs w:val="36"/>
          <w:rtl/>
        </w:rPr>
      </w:pPr>
      <w:r>
        <w:rPr>
          <w:szCs w:val="36"/>
          <w:rtl/>
        </w:rPr>
        <w:t>ولا يخفى أن تعليمه للضرير هو الدعاء الذي فيه التوسُّل بالذوات وعبارة البيهقي واضحة جداً . فالبيهقي حافظ فقيه .</w:t>
      </w:r>
    </w:p>
    <w:p w:rsidR="008D442F" w:rsidRDefault="008D442F">
      <w:pPr>
        <w:ind w:firstLine="720"/>
        <w:jc w:val="lowKashida"/>
        <w:rPr>
          <w:szCs w:val="36"/>
          <w:rtl/>
        </w:rPr>
      </w:pPr>
      <w:r>
        <w:rPr>
          <w:szCs w:val="36"/>
          <w:rtl/>
        </w:rPr>
        <w:t xml:space="preserve">وهكذا ذكره النسائي، وابن السُّني في عمل اليوم والليلة ، والترمذي في الدعوات، والطبراني في الدعاء ، والحاكم في المستدرك ، والمنذري في الترغيب والترهيب ، والهيثمي في مجمع الزوائد في صلاة </w:t>
      </w:r>
      <w:r>
        <w:rPr>
          <w:szCs w:val="36"/>
          <w:rtl/>
        </w:rPr>
        <w:lastRenderedPageBreak/>
        <w:t>الحاجة ودعائها ، والنووي في الأذكار ، وغيرهم على أنه من الأذكار التي تقال عند عروض الحاجات . وذكره ابن الجزري في ( العدة ) في باب صلاة الضرِّ والحاجة ( ص 161 ) .</w:t>
      </w:r>
    </w:p>
    <w:p w:rsidR="008D442F" w:rsidRDefault="008D442F">
      <w:pPr>
        <w:jc w:val="lowKashida"/>
        <w:rPr>
          <w:szCs w:val="36"/>
          <w:rtl/>
        </w:rPr>
      </w:pPr>
      <w:r>
        <w:rPr>
          <w:szCs w:val="36"/>
          <w:rtl/>
        </w:rPr>
        <w:t xml:space="preserve">    وقال القاضي الشوكاني</w:t>
      </w:r>
      <w:r>
        <w:rPr>
          <w:sz w:val="12"/>
          <w:szCs w:val="36"/>
          <w:rtl/>
        </w:rPr>
        <w:t xml:space="preserve">(1) </w:t>
      </w:r>
      <w:r>
        <w:rPr>
          <w:szCs w:val="36"/>
          <w:rtl/>
        </w:rPr>
        <w:t xml:space="preserve"> فى تحفة الذاكرين (ص 162): (( </w:t>
      </w:r>
      <w:r>
        <w:rPr>
          <w:b/>
          <w:bCs/>
          <w:szCs w:val="36"/>
          <w:rtl/>
        </w:rPr>
        <w:t xml:space="preserve">وفي هذا الحديث دليل على جواز التوسل برسول الله(ص) إلى الله عز وجل مع اعتقاد أن الفاعل هو الله سبحانه وتعالى، وأنه المعطى المانع ما شاء الله كان، وما لم يشأ لم يكن </w:t>
      </w:r>
      <w:r>
        <w:rPr>
          <w:szCs w:val="36"/>
          <w:rtl/>
        </w:rPr>
        <w:t>)) . اهـ .</w:t>
      </w:r>
    </w:p>
    <w:p w:rsidR="008D442F" w:rsidRDefault="008D442F">
      <w:pPr>
        <w:ind w:firstLine="720"/>
        <w:jc w:val="lowKashida"/>
        <w:rPr>
          <w:szCs w:val="36"/>
          <w:rtl/>
        </w:rPr>
      </w:pPr>
      <w:r>
        <w:rPr>
          <w:szCs w:val="36"/>
          <w:rtl/>
        </w:rPr>
        <w:t xml:space="preserve">واستقصاء الحفاظ وأئمة الدين الذين فهموا أن  الحديث على </w:t>
      </w:r>
    </w:p>
    <w:p w:rsidR="008D442F" w:rsidRDefault="008D442F">
      <w:pPr>
        <w:jc w:val="lowKashida"/>
        <w:rPr>
          <w:szCs w:val="36"/>
          <w:rtl/>
        </w:rPr>
      </w:pPr>
    </w:p>
    <w:p w:rsidR="008D442F" w:rsidRDefault="008D442F">
      <w:pPr>
        <w:pStyle w:val="a6"/>
        <w:pBdr>
          <w:top w:val="single" w:sz="6" w:space="1" w:color="auto"/>
          <w:bottom w:val="single" w:sz="6" w:space="1" w:color="auto"/>
        </w:pBdr>
        <w:rPr>
          <w:rtl/>
        </w:rPr>
      </w:pPr>
      <w:r>
        <w:rPr>
          <w:rtl/>
        </w:rPr>
        <w:t>( 1 ) وانظر كلمة هامة للشوكاني ستأتي إن شاء الله تعالى (ص40 وما بعدها )</w:t>
      </w:r>
    </w:p>
    <w:p w:rsidR="008D442F" w:rsidRDefault="008D442F">
      <w:pPr>
        <w:jc w:val="lowKashida"/>
        <w:rPr>
          <w:szCs w:val="36"/>
          <w:rtl/>
        </w:rPr>
      </w:pPr>
      <w:r>
        <w:rPr>
          <w:szCs w:val="36"/>
          <w:rtl/>
        </w:rPr>
        <w:t>عمومه واستعمال الدعاء الوارد فيه التوسل به صلى الله عليه وسلم   يطول .</w:t>
      </w:r>
    </w:p>
    <w:p w:rsidR="008D442F" w:rsidRDefault="008D442F">
      <w:pPr>
        <w:jc w:val="lowKashida"/>
        <w:rPr>
          <w:szCs w:val="36"/>
          <w:rtl/>
        </w:rPr>
      </w:pPr>
      <w:r>
        <w:rPr>
          <w:szCs w:val="36"/>
          <w:rtl/>
        </w:rPr>
        <w:t>(9) إن عثمان بن حنيف رضي الله عنه وهو راوي الحديث فهم من الحديث العموم ، فقد وجَّه رجلاً يريد أن يدخل على عثمان بن عفان رضى الله عنه إلى التوجه بالدعاء المذكور في الحديث الذي فيه التوسل بالنبي(ص)واسناده صحيح سيأتى إن شاء الله تعالى. وفهم الصحابي الجليل عثمان بن حنيف رضي الله عنه هو ما لا يستقيم فهم الحديث إلا به .</w:t>
      </w:r>
    </w:p>
    <w:p w:rsidR="008D442F" w:rsidRDefault="008D442F">
      <w:pPr>
        <w:jc w:val="lowKashida"/>
        <w:rPr>
          <w:szCs w:val="36"/>
          <w:rtl/>
        </w:rPr>
      </w:pPr>
      <w:r>
        <w:rPr>
          <w:szCs w:val="36"/>
          <w:rtl/>
        </w:rPr>
        <w:t xml:space="preserve">( 10 ) إنَّ رواية ابن أبي خيثمة للحديث من طريق حماد بن سلمة  الحافظ الثقة فيها (( </w:t>
      </w:r>
      <w:r>
        <w:rPr>
          <w:b/>
          <w:bCs/>
          <w:szCs w:val="36"/>
          <w:rtl/>
        </w:rPr>
        <w:t>فإن كانت حاجة فافعل مثل ذلك</w:t>
      </w:r>
      <w:r>
        <w:rPr>
          <w:szCs w:val="36"/>
          <w:rtl/>
        </w:rPr>
        <w:t xml:space="preserve"> )) ، وهي زيادة ثقة حافظ ، فهي صحيحة مقبولة كما هو معلوم ومقرر في علوم الحديث . وهذه الرواية تدل على العموم وطلب العمل بالحديث في الحياة وبعد الممات إلى قيام الساعة .</w:t>
      </w:r>
    </w:p>
    <w:p w:rsidR="008D442F" w:rsidRDefault="008D442F">
      <w:pPr>
        <w:jc w:val="lowKashida"/>
        <w:rPr>
          <w:szCs w:val="36"/>
          <w:rtl/>
        </w:rPr>
      </w:pPr>
      <w:r>
        <w:rPr>
          <w:szCs w:val="36"/>
          <w:rtl/>
        </w:rPr>
        <w:t xml:space="preserve">     ثم قال ابن تيمية :</w:t>
      </w:r>
    </w:p>
    <w:p w:rsidR="008D442F" w:rsidRDefault="008D442F">
      <w:pPr>
        <w:jc w:val="lowKashida"/>
        <w:rPr>
          <w:szCs w:val="36"/>
          <w:rtl/>
        </w:rPr>
      </w:pPr>
      <w:r>
        <w:rPr>
          <w:szCs w:val="36"/>
          <w:rtl/>
        </w:rPr>
        <w:t xml:space="preserve">   (( ولو توسل غيره من العميان الذين لم يدعُ لهم النبي (ص) بالسؤال به لم تكن حالهم كحاله )) . اهـ .</w:t>
      </w:r>
    </w:p>
    <w:p w:rsidR="008D442F" w:rsidRDefault="008D442F">
      <w:pPr>
        <w:jc w:val="lowKashida"/>
        <w:rPr>
          <w:szCs w:val="36"/>
          <w:rtl/>
        </w:rPr>
      </w:pPr>
      <w:r>
        <w:rPr>
          <w:szCs w:val="36"/>
          <w:rtl/>
        </w:rPr>
        <w:lastRenderedPageBreak/>
        <w:t xml:space="preserve">وقال ابن تيمية في موضع آخر: (( وكذلك لو كان أعمى توسّل به صلى الله عليه وسلم ولم يدعُ له الرسول (ص)  بمنزلة ذلك الأعمى لكان    عميان الصحابة أو بعضهم يفعلون مثل ما فعل الأعمى، فعدولهم عن هذا </w:t>
      </w:r>
    </w:p>
    <w:p w:rsidR="008D442F" w:rsidRDefault="008D442F">
      <w:pPr>
        <w:jc w:val="lowKashida"/>
        <w:rPr>
          <w:szCs w:val="36"/>
          <w:rtl/>
        </w:rPr>
      </w:pPr>
      <w:r>
        <w:rPr>
          <w:szCs w:val="36"/>
          <w:rtl/>
        </w:rPr>
        <w:t>إلى هذا، دليل على أن المشروع ما سألوه دون ما تركوه )) . اهـ .</w:t>
      </w:r>
    </w:p>
    <w:p w:rsidR="008D442F" w:rsidRDefault="008D442F">
      <w:pPr>
        <w:jc w:val="lowKashida"/>
        <w:rPr>
          <w:szCs w:val="36"/>
          <w:rtl/>
        </w:rPr>
      </w:pPr>
      <w:r>
        <w:rPr>
          <w:szCs w:val="36"/>
          <w:rtl/>
        </w:rPr>
        <w:t xml:space="preserve">    </w:t>
      </w:r>
      <w:r>
        <w:rPr>
          <w:b/>
          <w:bCs/>
          <w:szCs w:val="36"/>
          <w:rtl/>
        </w:rPr>
        <w:t>قلت</w:t>
      </w:r>
      <w:r>
        <w:rPr>
          <w:szCs w:val="36"/>
          <w:rtl/>
        </w:rPr>
        <w:t xml:space="preserve"> : الجواب عليه سهل ميسور، وكنت أود ألا أورد هذا الإيراد، لكنني رأيت جماعة أخذوا هذا الإيرا ونسبوه لأنفسهم وكان الصواب ألا يذكر لفساده أو يذكر مع نسبته لقائله ، </w:t>
      </w:r>
      <w:r>
        <w:rPr>
          <w:b/>
          <w:bCs/>
          <w:szCs w:val="36"/>
          <w:rtl/>
        </w:rPr>
        <w:t xml:space="preserve">ومن الذين نسبوه لأنفسهم الألباني فإنه قال في توسله ( ص 76 ) </w:t>
      </w:r>
      <w:r>
        <w:rPr>
          <w:szCs w:val="36"/>
          <w:rtl/>
        </w:rPr>
        <w:t>:</w:t>
      </w:r>
    </w:p>
    <w:p w:rsidR="008D442F" w:rsidRDefault="008D442F">
      <w:pPr>
        <w:jc w:val="lowKashida"/>
        <w:rPr>
          <w:szCs w:val="36"/>
          <w:rtl/>
        </w:rPr>
      </w:pPr>
      <w:r>
        <w:rPr>
          <w:szCs w:val="36"/>
          <w:rtl/>
        </w:rPr>
        <w:t>(( لو كان السر في شفاء الأعمى أنه توسل بجاه النبي ( ص ) وقدره وحقه كما يفهم عامة المتأخرين لكان المفروض أن يحصل هذا الشفاء لغيره من العميان الذين يتوسلون بجاهه صلى الله عليه وسلم بل و يضمون إليه أحياناً جاه جميع الأنبياء المرسلين  وكل الأولياء والشهداء والصالحين وجاه كل من له جاه عند الله من الملائكة والإنس والجن أجمعين ، ولم نعلم ولا نظن أحداً قد علم حصول مثل هذا خلال هذه القرون الطويلة بعد وفاته صلى الله عليه وسلم إلى اليوم )) . اهـ .</w:t>
      </w:r>
    </w:p>
    <w:p w:rsidR="008D442F" w:rsidRDefault="008D442F">
      <w:pPr>
        <w:jc w:val="lowKashida"/>
        <w:rPr>
          <w:b/>
          <w:bCs/>
          <w:szCs w:val="36"/>
          <w:rtl/>
        </w:rPr>
      </w:pPr>
      <w:r>
        <w:rPr>
          <w:szCs w:val="36"/>
          <w:rtl/>
        </w:rPr>
        <w:t xml:space="preserve">وذكر نحو هذا الإيراد الشيخ </w:t>
      </w:r>
      <w:r>
        <w:rPr>
          <w:b/>
          <w:bCs/>
          <w:szCs w:val="36"/>
          <w:rtl/>
        </w:rPr>
        <w:t xml:space="preserve">نسيب الرفاعي رحمة الله تعالى عليه صاحب (( التوصل إلى حقيقة التوسل )) ( ص  243 ) ، وكذا المتعالم صاحب (( هذه مفاهيمنا )) ( ص 37 ) وجميعهم يرددون الصدى . </w:t>
      </w:r>
    </w:p>
    <w:p w:rsidR="008D442F" w:rsidRDefault="008D442F">
      <w:pPr>
        <w:jc w:val="lowKashida"/>
        <w:rPr>
          <w:szCs w:val="36"/>
          <w:rtl/>
        </w:rPr>
      </w:pPr>
      <w:r>
        <w:rPr>
          <w:b/>
          <w:bCs/>
          <w:szCs w:val="36"/>
          <w:rtl/>
        </w:rPr>
        <w:t>والجواب على هذا الإيراد بالآتي :</w:t>
      </w:r>
      <w:r>
        <w:rPr>
          <w:szCs w:val="36"/>
          <w:rtl/>
        </w:rPr>
        <w:t xml:space="preserve"> </w:t>
      </w:r>
    </w:p>
    <w:p w:rsidR="008D442F" w:rsidRDefault="008D442F" w:rsidP="008D442F">
      <w:pPr>
        <w:numPr>
          <w:ilvl w:val="0"/>
          <w:numId w:val="7"/>
        </w:numPr>
        <w:spacing w:after="0" w:line="240" w:lineRule="auto"/>
        <w:jc w:val="lowKashida"/>
        <w:rPr>
          <w:szCs w:val="36"/>
          <w:rtl/>
        </w:rPr>
      </w:pPr>
      <w:r>
        <w:rPr>
          <w:szCs w:val="36"/>
          <w:rtl/>
        </w:rPr>
        <w:t>إجابة الدعاء ليست من شروط صحة الدعاء، وقد قال الله       تعالى: {</w:t>
      </w:r>
      <w:r>
        <w:rPr>
          <w:b/>
          <w:bCs/>
          <w:szCs w:val="36"/>
          <w:rtl/>
        </w:rPr>
        <w:t>ادعوني  أستجب لكم</w:t>
      </w:r>
      <w:r>
        <w:rPr>
          <w:szCs w:val="36"/>
          <w:rtl/>
        </w:rPr>
        <w:t xml:space="preserve"> }، ونحن نرى بعض المسلمين يدعون فلا يستجاب لهم، وهذا الإيراد يأتي على الدعاء كله ، فانظر إلى هذا الإيراد</w:t>
      </w:r>
    </w:p>
    <w:p w:rsidR="008D442F" w:rsidRDefault="008D442F">
      <w:pPr>
        <w:jc w:val="lowKashida"/>
        <w:rPr>
          <w:szCs w:val="36"/>
          <w:rtl/>
        </w:rPr>
      </w:pPr>
      <w:r>
        <w:rPr>
          <w:szCs w:val="36"/>
          <w:rtl/>
        </w:rPr>
        <w:t xml:space="preserve"> أين ذهب بصاحبه ؟</w:t>
      </w:r>
    </w:p>
    <w:p w:rsidR="008D442F" w:rsidRDefault="008D442F">
      <w:pPr>
        <w:ind w:firstLine="360"/>
        <w:jc w:val="lowKashida"/>
        <w:rPr>
          <w:szCs w:val="36"/>
          <w:rtl/>
        </w:rPr>
      </w:pPr>
      <w:r>
        <w:rPr>
          <w:szCs w:val="36"/>
          <w:rtl/>
        </w:rPr>
        <w:lastRenderedPageBreak/>
        <w:t>2-  هذا الإيراد عليه احتمال أقوى منه وحاصله أن عدم توسل عميان الصحابة وغيرهم احتمال فقط لا يؤيده دليل ، وهم إما توسلوا فاستجيب لهم ، أو تركوا ربة في الآجر ، أو توسلوا وادُخِرَ  ذلك أجراً لهم أو تعجلوا فاستجيب لهم .</w:t>
      </w:r>
    </w:p>
    <w:p w:rsidR="008D442F" w:rsidRDefault="008D442F">
      <w:pPr>
        <w:ind w:firstLine="360"/>
        <w:jc w:val="lowKashida"/>
        <w:rPr>
          <w:szCs w:val="36"/>
          <w:rtl/>
        </w:rPr>
      </w:pPr>
      <w:r>
        <w:rPr>
          <w:szCs w:val="36"/>
          <w:rtl/>
        </w:rPr>
        <w:t>وقد صحَّ أن رسول الله (ص) قال : يستجاب لأحدكم ما لم يعجل، يقول: قد دعوت فلم يستجب لي . رواه البخاري ، ومسلم ، وغيرهما .</w:t>
      </w:r>
    </w:p>
    <w:p w:rsidR="008D442F" w:rsidRDefault="008D442F">
      <w:pPr>
        <w:ind w:firstLine="360"/>
        <w:jc w:val="lowKashida"/>
        <w:rPr>
          <w:szCs w:val="36"/>
          <w:rtl/>
        </w:rPr>
      </w:pPr>
      <w:r>
        <w:rPr>
          <w:szCs w:val="36"/>
          <w:rtl/>
        </w:rPr>
        <w:t>وكم من داعٍ متوسلاً لله بأسماءه وصفاته ولم يُستجب له .. ! ويلزم هؤلاء إشكال وهو أننا نرى من يدعوا ويتوسل بأسماء الله وصفاته أو بعمله الصالح أو بدعاء رجل صالح ولم نر إجابة الدعاء . هذا من تمام الحجة عليهم ونقض إيرادهم ، فلا تلازم بين الدعاء والإجابة والله أعلم بالصواب .</w:t>
      </w:r>
    </w:p>
    <w:p w:rsidR="008D442F" w:rsidRDefault="008D442F">
      <w:pPr>
        <w:pStyle w:val="31"/>
        <w:jc w:val="both"/>
        <w:rPr>
          <w:rtl/>
        </w:rPr>
      </w:pPr>
      <w:r>
        <w:rPr>
          <w:rtl/>
        </w:rPr>
        <w:t>على أنَّ قول الألباني : لا نعلم ولا نظن أحداً .. الخ، تهافت وشهادة على نفي لا ينخدع بها إلا مسلوب العقل .</w:t>
      </w:r>
    </w:p>
    <w:p w:rsidR="008D442F" w:rsidRDefault="008D442F">
      <w:pPr>
        <w:jc w:val="lowKashida"/>
        <w:rPr>
          <w:szCs w:val="36"/>
          <w:rtl/>
        </w:rPr>
      </w:pPr>
    </w:p>
    <w:p w:rsidR="008D442F" w:rsidRDefault="008D442F">
      <w:pPr>
        <w:jc w:val="lowKashida"/>
        <w:rPr>
          <w:szCs w:val="36"/>
          <w:rtl/>
        </w:rPr>
      </w:pPr>
    </w:p>
    <w:p w:rsidR="008D442F" w:rsidRDefault="008D442F">
      <w:pPr>
        <w:jc w:val="lowKashida"/>
        <w:rPr>
          <w:szCs w:val="36"/>
          <w:rtl/>
        </w:rPr>
      </w:pPr>
    </w:p>
    <w:p w:rsidR="008D442F" w:rsidRDefault="008D442F">
      <w:pPr>
        <w:jc w:val="lowKashida"/>
        <w:rPr>
          <w:szCs w:val="36"/>
          <w:rtl/>
        </w:rPr>
      </w:pPr>
    </w:p>
    <w:p w:rsidR="008D442F" w:rsidRDefault="008D442F">
      <w:pPr>
        <w:jc w:val="lowKashida"/>
        <w:rPr>
          <w:szCs w:val="36"/>
          <w:rtl/>
        </w:rPr>
      </w:pPr>
    </w:p>
    <w:p w:rsidR="008D442F" w:rsidRDefault="008D442F">
      <w:pPr>
        <w:jc w:val="center"/>
        <w:rPr>
          <w:b/>
          <w:bCs/>
          <w:szCs w:val="40"/>
          <w:rtl/>
        </w:rPr>
      </w:pPr>
      <w:r>
        <w:rPr>
          <w:b/>
          <w:bCs/>
          <w:szCs w:val="40"/>
          <w:rtl/>
        </w:rPr>
        <w:t>تذنيب مفيد لكل لبيب</w:t>
      </w:r>
    </w:p>
    <w:p w:rsidR="008D442F" w:rsidRDefault="008D442F">
      <w:pPr>
        <w:pStyle w:val="3"/>
        <w:rPr>
          <w:b w:val="0"/>
          <w:bCs w:val="0"/>
          <w:szCs w:val="36"/>
          <w:rtl/>
        </w:rPr>
      </w:pPr>
      <w:r>
        <w:rPr>
          <w:rtl/>
        </w:rPr>
        <w:t>الألباني يُجَوِّز التوسَّل بالنبيِّ صلى الله عليه وآله وسلم</w:t>
      </w:r>
    </w:p>
    <w:p w:rsidR="008D442F" w:rsidRDefault="008D442F">
      <w:pPr>
        <w:jc w:val="lowKashida"/>
        <w:rPr>
          <w:szCs w:val="36"/>
          <w:rtl/>
        </w:rPr>
      </w:pPr>
    </w:p>
    <w:p w:rsidR="008D442F" w:rsidRDefault="008D442F">
      <w:pPr>
        <w:jc w:val="lowKashida"/>
        <w:rPr>
          <w:szCs w:val="36"/>
          <w:rtl/>
        </w:rPr>
      </w:pPr>
      <w:r>
        <w:rPr>
          <w:szCs w:val="36"/>
          <w:rtl/>
        </w:rPr>
        <w:lastRenderedPageBreak/>
        <w:t xml:space="preserve">    بعد أن تبين لك دلالة الحديث الواضحة على التوسّل بالنبيّ (ص) وأن المخالف متسنم بيتاً من بيوت العنكبوت ، تجد أن من هؤلاء المخالفين من لم يستطع تحت قوة الدليل إلا الإعتراف بجواز هذا التوسل وأنه لا غبار عليه فشكك في شبهاته وأسقط كلامه إنه الألباني الذي قال في توسُّله    (ص 77 ):</w:t>
      </w:r>
    </w:p>
    <w:p w:rsidR="008D442F" w:rsidRDefault="008D442F">
      <w:pPr>
        <w:jc w:val="lowKashida"/>
        <w:rPr>
          <w:szCs w:val="36"/>
          <w:rtl/>
        </w:rPr>
      </w:pPr>
      <w:r>
        <w:rPr>
          <w:szCs w:val="36"/>
          <w:rtl/>
        </w:rPr>
        <w:t xml:space="preserve">     (( على أنني أقول: لو صحَّ أن الأعمى إنما توسل بذاته صلى الله عليه وسلم فيكون حكماًخاصاً به صلى الله عليه وسلم لا يشاركه فيه غيره من الأنبياء والصالحين ، وإلحاقهم به مما لا يقبله النظر الصحيح ، لأنه صلى الله عليه وسلم  سيدهم وأفضلهم جميعاً فيمكن أن يكون هذا مم خصه الله به عليهم ككثير مما يصح به الخبر ، وباب الخصوصيات لا تدخل فيه القياسات، </w:t>
      </w:r>
      <w:r>
        <w:rPr>
          <w:b/>
          <w:bCs/>
          <w:szCs w:val="36"/>
          <w:rtl/>
        </w:rPr>
        <w:t>فمن رأى أنَّ توسل الأعمى كان بذاته صلى الله عليه وسلم فعليه أن يقف عنده ولا يزيد عليهكما نقل عن الإمام أحمد والشيخ العز بن عبد السلام رحمهما الله تعالى ، هذا هو الذى يقتضيه البحث العلمي مع النصاف ، والله الموفق للصواب ))</w:t>
      </w:r>
      <w:r>
        <w:rPr>
          <w:szCs w:val="36"/>
          <w:rtl/>
        </w:rPr>
        <w:t xml:space="preserve"> اهـ .</w:t>
      </w:r>
    </w:p>
    <w:p w:rsidR="008D442F" w:rsidRDefault="008D442F">
      <w:pPr>
        <w:ind w:firstLine="720"/>
        <w:jc w:val="lowKashida"/>
        <w:rPr>
          <w:szCs w:val="36"/>
          <w:rtl/>
        </w:rPr>
      </w:pPr>
      <w:r>
        <w:rPr>
          <w:szCs w:val="36"/>
          <w:rtl/>
        </w:rPr>
        <w:t xml:space="preserve">فقل لي بربك لماذا كان كل هذا المرء من أساسه وترك الدليل الصحيح إلى تقليد الشذوذ ؟ </w:t>
      </w:r>
    </w:p>
    <w:p w:rsidR="008D442F" w:rsidRDefault="008D442F">
      <w:pPr>
        <w:jc w:val="lowKashida"/>
        <w:rPr>
          <w:szCs w:val="36"/>
          <w:rtl/>
        </w:rPr>
      </w:pPr>
      <w:r>
        <w:rPr>
          <w:szCs w:val="36"/>
          <w:rtl/>
        </w:rPr>
        <w:t xml:space="preserve">بيد أن عبارته فيها هنات لا تخفى ، فقصره التوسل على النبي (ص) فقط لا دليل عليه ، هو تخصيص بدون مخصص ، فالخصوصية لا تثبت إلا بدليل . </w:t>
      </w:r>
    </w:p>
    <w:p w:rsidR="008D442F" w:rsidRDefault="008D442F">
      <w:pPr>
        <w:ind w:firstLine="720"/>
        <w:jc w:val="lowKashida"/>
        <w:rPr>
          <w:szCs w:val="36"/>
          <w:rtl/>
        </w:rPr>
      </w:pPr>
      <w:r>
        <w:rPr>
          <w:szCs w:val="36"/>
          <w:rtl/>
        </w:rPr>
        <w:t>وإذا كان الإمام أحمد رحمه الله تعالى يجوز التوسل بالنبي (ص) فلم ينقل عنه المنع من التوسل بغيره ؟! ومن نقل عنه ذلك يكون قد افتأت عليه ، والحنابلة وهم أعرف بإمامهم لم يذهبوا إلى القصر الذى ادعاه الألباني .</w:t>
      </w:r>
    </w:p>
    <w:p w:rsidR="008D442F" w:rsidRDefault="008D442F">
      <w:pPr>
        <w:jc w:val="lowKashida"/>
        <w:rPr>
          <w:szCs w:val="36"/>
          <w:rtl/>
        </w:rPr>
      </w:pPr>
      <w:r>
        <w:rPr>
          <w:szCs w:val="36"/>
          <w:rtl/>
        </w:rPr>
        <w:t xml:space="preserve">فيقوا ابن مفلح الحنبلي في الفروع (595  : 1): (( </w:t>
      </w:r>
      <w:r>
        <w:rPr>
          <w:b/>
          <w:bCs/>
          <w:szCs w:val="36"/>
          <w:rtl/>
        </w:rPr>
        <w:t>ويجوز التوسل بصالح وقيل : يستحب قال أحمد في منسكه الذي كتبه للمروزي : إنه يتوسل بالنبي (ص) في دعائه ، وجزم به في المستوعب وغيره ))</w:t>
      </w:r>
      <w:r>
        <w:rPr>
          <w:szCs w:val="36"/>
          <w:rtl/>
        </w:rPr>
        <w:t xml:space="preserve"> اهـ  .</w:t>
      </w:r>
    </w:p>
    <w:p w:rsidR="008D442F" w:rsidRDefault="008D442F">
      <w:pPr>
        <w:jc w:val="center"/>
        <w:rPr>
          <w:szCs w:val="36"/>
          <w:rtl/>
        </w:rPr>
      </w:pPr>
    </w:p>
    <w:p w:rsidR="008D442F" w:rsidRDefault="008D442F">
      <w:pPr>
        <w:jc w:val="center"/>
        <w:rPr>
          <w:szCs w:val="36"/>
          <w:rtl/>
        </w:rPr>
      </w:pPr>
      <w:r>
        <w:rPr>
          <w:szCs w:val="36"/>
          <w:rtl/>
        </w:rPr>
        <w:t>******************</w:t>
      </w:r>
    </w:p>
    <w:p w:rsidR="008D442F" w:rsidRDefault="008D442F">
      <w:pPr>
        <w:ind w:firstLine="720"/>
        <w:jc w:val="lowKashida"/>
        <w:rPr>
          <w:b/>
          <w:bCs/>
          <w:szCs w:val="40"/>
          <w:rtl/>
        </w:rPr>
      </w:pPr>
      <w:r>
        <w:rPr>
          <w:b/>
          <w:bCs/>
          <w:szCs w:val="40"/>
          <w:rtl/>
        </w:rPr>
        <w:t xml:space="preserve">الاعتراض الثاني والجواب عليه : </w:t>
      </w:r>
    </w:p>
    <w:p w:rsidR="008D442F" w:rsidRDefault="008D442F">
      <w:pPr>
        <w:ind w:firstLine="720"/>
        <w:jc w:val="lowKashida"/>
        <w:rPr>
          <w:szCs w:val="36"/>
          <w:rtl/>
        </w:rPr>
      </w:pPr>
      <w:r>
        <w:rPr>
          <w:szCs w:val="36"/>
          <w:rtl/>
        </w:rPr>
        <w:t>ثم قال ابن تيمية : (( ودعاءُ أمير المؤمنين عمر بن الخطاب في الاستسقاء المشهور بين المهاجرين والأنصار وقوله : (( اللهمَّ إنَّا كنَّا إذا أجدبنا نتوسَّل إليك بنبينا فتسقينا، وإنا نتوسل إليك بعم نبينا )) يدل على أن التوسل المشروع عندهم هو التوسل بدعائه وشفاعته لا السؤال بذاته ، إذا لو كان هذا مشروعاً لم يعدل عمر والمهاجرون والأنصار عن السؤال بالرسول ( ص ) إلى السؤال بالعباس )) . اهـ . ( ص 66 ) .</w:t>
      </w:r>
    </w:p>
    <w:p w:rsidR="008D442F" w:rsidRDefault="008D442F">
      <w:pPr>
        <w:ind w:firstLine="720"/>
        <w:jc w:val="lowKashida"/>
        <w:rPr>
          <w:szCs w:val="36"/>
          <w:rtl/>
        </w:rPr>
      </w:pPr>
      <w:r>
        <w:rPr>
          <w:szCs w:val="36"/>
          <w:rtl/>
        </w:rPr>
        <w:t>وقال في موضع آخر :</w:t>
      </w:r>
    </w:p>
    <w:p w:rsidR="008D442F" w:rsidRDefault="008D442F">
      <w:pPr>
        <w:ind w:firstLine="720"/>
        <w:jc w:val="lowKashida"/>
        <w:rPr>
          <w:szCs w:val="36"/>
          <w:rtl/>
        </w:rPr>
      </w:pPr>
      <w:r>
        <w:rPr>
          <w:szCs w:val="36"/>
          <w:rtl/>
        </w:rPr>
        <w:t>(( وكذلك ثبت في الصحيح عن ابن عمر ، وأنس ، وغيرهما أنهم كانوا إذا أجدبوا، إنما يتوسلون بدعاء النبي ( ص ) واستسقائه،لم ينقل عن أحد منهم أنه كام في حياته صلى الله عليه وسلم سأل الله تعالى   بمخلوق، لا به ولا بغيره ، لا في الإستسقاء ولا غيره ، وحديث الأعمى سنتكلم عليه إن شاء الله تعالى ، فلو كان السؤال به معروفاً عند الصحابة لقالوا لعمر : إن السؤال والتوسل به أولى من السؤال بالعباس،         فلم نعدل عن الأمر المشروع الذي كنا نفعله في حياته وهو التوسل بأفضل الخلق إلى ان نتوسل ببعض أقاربه  ؟ .</w:t>
      </w:r>
    </w:p>
    <w:p w:rsidR="008D442F" w:rsidRDefault="008D442F">
      <w:pPr>
        <w:ind w:firstLine="720"/>
        <w:jc w:val="lowKashida"/>
        <w:rPr>
          <w:szCs w:val="36"/>
          <w:rtl/>
        </w:rPr>
      </w:pPr>
      <w:r>
        <w:rPr>
          <w:szCs w:val="36"/>
          <w:rtl/>
        </w:rPr>
        <w:t>وفي ذلك ترك السُّنة المشروعة وعدول عن الأفضل، وسؤال الله تعالى بأضعف السببين ، مع القدرة على أعلاهما ، ونحن مضطرون غاية الإضطرار في عام الرمادة الذي يضرب به المثل في الجدب ، والذي فعله عمر فعل مثله معاوية بحضرة من معه من الصحابة والتابعين ، فتوسلوا بيزيد بن الأسود الجرشي كما توسل عمر بالعباس )). اهـ (ص 67) .</w:t>
      </w:r>
    </w:p>
    <w:p w:rsidR="008D442F" w:rsidRDefault="008D442F">
      <w:pPr>
        <w:jc w:val="lowKashida"/>
        <w:rPr>
          <w:b/>
          <w:bCs/>
          <w:szCs w:val="44"/>
          <w:rtl/>
        </w:rPr>
      </w:pPr>
      <w:r>
        <w:rPr>
          <w:b/>
          <w:bCs/>
          <w:szCs w:val="44"/>
          <w:rtl/>
        </w:rPr>
        <w:t xml:space="preserve">قلت وبالله التوفيق : </w:t>
      </w:r>
    </w:p>
    <w:p w:rsidR="008D442F" w:rsidRDefault="008D442F">
      <w:pPr>
        <w:ind w:firstLine="720"/>
        <w:jc w:val="lowKashida"/>
        <w:rPr>
          <w:szCs w:val="36"/>
          <w:rtl/>
        </w:rPr>
      </w:pPr>
      <w:r>
        <w:rPr>
          <w:szCs w:val="36"/>
          <w:rtl/>
        </w:rPr>
        <w:lastRenderedPageBreak/>
        <w:t xml:space="preserve">الناظر في كلام ابن تيمية يجده ينفي التوسل بالذوات مطلقاً ، لأن الصحابة رضى الله عنهم تركوا التوسّل به صلى الله عليه وسلم بعد   وفاته لأنه مقصور على الدعاء فقط ، ودعاؤه بعد انتقاله غير ممكن في </w:t>
      </w:r>
    </w:p>
    <w:p w:rsidR="008D442F" w:rsidRDefault="008D442F">
      <w:pPr>
        <w:ind w:firstLine="720"/>
        <w:jc w:val="lowKashida"/>
        <w:rPr>
          <w:szCs w:val="36"/>
          <w:rtl/>
        </w:rPr>
      </w:pPr>
    </w:p>
    <w:p w:rsidR="008D442F" w:rsidRDefault="008D442F">
      <w:pPr>
        <w:jc w:val="lowKashida"/>
        <w:rPr>
          <w:szCs w:val="36"/>
          <w:rtl/>
        </w:rPr>
      </w:pPr>
      <w:r>
        <w:rPr>
          <w:szCs w:val="36"/>
          <w:rtl/>
        </w:rPr>
        <w:t>رأيه ، ولو كان توسلهم بذاته ممكناً لما تركوه مع قيام المفتضي .</w:t>
      </w:r>
    </w:p>
    <w:p w:rsidR="008D442F" w:rsidRDefault="008D442F">
      <w:pPr>
        <w:ind w:firstLine="360"/>
        <w:jc w:val="lowKashida"/>
        <w:rPr>
          <w:szCs w:val="36"/>
          <w:rtl/>
        </w:rPr>
      </w:pPr>
      <w:r>
        <w:rPr>
          <w:szCs w:val="36"/>
          <w:rtl/>
        </w:rPr>
        <w:t>والجواب على هذا اليررا يظهر في النقاط التالية :</w:t>
      </w:r>
    </w:p>
    <w:p w:rsidR="008D442F" w:rsidRDefault="008D442F">
      <w:pPr>
        <w:ind w:firstLine="360"/>
        <w:jc w:val="lowKashida"/>
        <w:rPr>
          <w:szCs w:val="36"/>
          <w:rtl/>
        </w:rPr>
      </w:pPr>
      <w:r>
        <w:rPr>
          <w:szCs w:val="36"/>
          <w:rtl/>
        </w:rPr>
        <w:t>1- إنَّ غايتة ترك للتوسل به صلى الله عليه وسلم مع قيام المقتضي،              و هو شدة الحاجة .</w:t>
      </w:r>
    </w:p>
    <w:p w:rsidR="008D442F" w:rsidRDefault="008D442F">
      <w:pPr>
        <w:jc w:val="lowKashida"/>
        <w:rPr>
          <w:szCs w:val="36"/>
          <w:rtl/>
        </w:rPr>
      </w:pPr>
      <w:r>
        <w:rPr>
          <w:szCs w:val="36"/>
          <w:rtl/>
        </w:rPr>
        <w:t xml:space="preserve">والترك بمفرده لا يدل على التحريم أوالكراهية ، وإنما يفيد الترك أن المتروك جائز تركه فقط ، أما التحريم أو الكراهية ، فهذا يحتاج لدليل آخر يفيد الحظر ، وينغبي ألا ينسب لساكت قول ، فتدبر . </w:t>
      </w:r>
    </w:p>
    <w:p w:rsidR="008D442F" w:rsidRDefault="008D442F">
      <w:pPr>
        <w:ind w:firstLine="720"/>
        <w:jc w:val="lowKashida"/>
        <w:rPr>
          <w:b/>
          <w:bCs/>
          <w:szCs w:val="36"/>
          <w:rtl/>
        </w:rPr>
      </w:pPr>
      <w:r>
        <w:rPr>
          <w:b/>
          <w:bCs/>
          <w:szCs w:val="36"/>
          <w:rtl/>
        </w:rPr>
        <w:t>وقد حرر مسألة الترك تحريراً ما عليه مزيد شيخنا العلامة المحقق سيدي عبد الله بن الصديق الغماري رحمة الله تعالى ونوَّر مرقده في رسالته المطبوعة باسم (( حُسْنُ التَّفَهُّمِ والدَّرك لمسألة التَّرك )) .</w:t>
      </w:r>
    </w:p>
    <w:p w:rsidR="008D442F" w:rsidRDefault="008D442F">
      <w:pPr>
        <w:jc w:val="lowKashida"/>
        <w:rPr>
          <w:szCs w:val="36"/>
          <w:rtl/>
        </w:rPr>
      </w:pPr>
      <w:r>
        <w:rPr>
          <w:szCs w:val="36"/>
          <w:rtl/>
        </w:rPr>
        <w:t xml:space="preserve">     2-لو كان الترك يدل على التحريم ، فإن الصحابة قد تركوا التوسّل المتفق على جلالته وفضله، وهو التوسّل بأسماء الله وصفاته وهم مضطرون غاية الإضطرار لحال الشدة والقحط. كما يعلم من استسقاء عمر رضي الله عنه .</w:t>
      </w:r>
    </w:p>
    <w:p w:rsidR="008D442F" w:rsidRDefault="008D442F">
      <w:pPr>
        <w:jc w:val="lowKashida"/>
        <w:rPr>
          <w:szCs w:val="36"/>
          <w:rtl/>
        </w:rPr>
      </w:pPr>
      <w:r>
        <w:rPr>
          <w:szCs w:val="36"/>
          <w:rtl/>
        </w:rPr>
        <w:t xml:space="preserve">3- إن قول عمر بن الخطاب رضي الله عنه : </w:t>
      </w:r>
      <w:r>
        <w:rPr>
          <w:b/>
          <w:bCs/>
          <w:szCs w:val="36"/>
          <w:rtl/>
        </w:rPr>
        <w:t>(( إنا نتوسل إليك بعم نبينا ))</w:t>
      </w:r>
      <w:r>
        <w:rPr>
          <w:szCs w:val="36"/>
          <w:rtl/>
        </w:rPr>
        <w:t xml:space="preserve"> لا يخرج عن كونه توسلاً بالنبي (ص) فقد قال العباس في دعائه : (( </w:t>
      </w:r>
      <w:r>
        <w:rPr>
          <w:b/>
          <w:bCs/>
          <w:szCs w:val="36"/>
          <w:rtl/>
        </w:rPr>
        <w:t>وقد توجه القوم بي إليك لمكاني من نبيك</w:t>
      </w:r>
      <w:r>
        <w:rPr>
          <w:szCs w:val="36"/>
          <w:rtl/>
        </w:rPr>
        <w:t xml:space="preserve"> )) ، ولذلك قال عمر بن الخطاب : (( </w:t>
      </w:r>
      <w:r>
        <w:rPr>
          <w:b/>
          <w:bCs/>
          <w:szCs w:val="36"/>
          <w:rtl/>
        </w:rPr>
        <w:t>بعمِّ نبيك</w:t>
      </w:r>
      <w:r>
        <w:rPr>
          <w:szCs w:val="36"/>
          <w:rtl/>
        </w:rPr>
        <w:t xml:space="preserve"> )) ، ولم يقل : (( بالعباس )) .</w:t>
      </w:r>
    </w:p>
    <w:p w:rsidR="008D442F" w:rsidRDefault="008D442F">
      <w:pPr>
        <w:jc w:val="lowKashida"/>
        <w:rPr>
          <w:szCs w:val="36"/>
          <w:rtl/>
        </w:rPr>
      </w:pPr>
      <w:r>
        <w:rPr>
          <w:szCs w:val="36"/>
          <w:rtl/>
        </w:rPr>
        <w:lastRenderedPageBreak/>
        <w:t xml:space="preserve">    وكان الأحرى بعمر في شدة الضيق أن يتوسل بمن هو أفضل من العباس من الصحابة وهم متوافرون ولكنَّ عمر رضي الله عنه قال:      (( واتخذوا وسيلةً إلى الله ))، فلم يعدل عن التوسل بالنبي (ص) .</w:t>
      </w:r>
    </w:p>
    <w:p w:rsidR="008D442F" w:rsidRDefault="008D442F">
      <w:pPr>
        <w:jc w:val="lowKashida"/>
        <w:rPr>
          <w:szCs w:val="36"/>
          <w:rtl/>
        </w:rPr>
      </w:pPr>
      <w:r>
        <w:rPr>
          <w:szCs w:val="36"/>
          <w:rtl/>
        </w:rPr>
        <w:t xml:space="preserve">     فتوسل عمر بالعباس رضى الله عنهما فيه إرضاء للنبي (ص) والإقتداء به في إكرام عمِّه واتخاذه وسيلة لقربه ، ثم مع هذا رجاء دعائه لصلاحه .</w:t>
      </w:r>
    </w:p>
    <w:p w:rsidR="008D442F" w:rsidRDefault="008D442F">
      <w:pPr>
        <w:jc w:val="lowKashida"/>
        <w:rPr>
          <w:szCs w:val="36"/>
          <w:rtl/>
        </w:rPr>
      </w:pPr>
      <w:r>
        <w:rPr>
          <w:szCs w:val="36"/>
          <w:rtl/>
        </w:rPr>
        <w:t>قال الحافظ في الفتح (47 : 2) : (( ويستفاد من قصة العباس استحبابُ الاستشفاع بأهل الخير والصلاح ، وأهل بيت النبوة وفيه فضل العباس ، وفضل عمر ، لتواضعه للعباس ومعرفته بحقه )) . اهـ .</w:t>
      </w:r>
    </w:p>
    <w:p w:rsidR="008D442F" w:rsidRDefault="008D442F">
      <w:pPr>
        <w:jc w:val="lowKashida"/>
        <w:rPr>
          <w:szCs w:val="36"/>
          <w:rtl/>
        </w:rPr>
      </w:pPr>
      <w:r>
        <w:rPr>
          <w:szCs w:val="36"/>
          <w:rtl/>
        </w:rPr>
        <w:t xml:space="preserve">     أما قول الألباني في توسله (( ص 68 ) : </w:t>
      </w:r>
    </w:p>
    <w:p w:rsidR="008D442F" w:rsidRDefault="008D442F">
      <w:pPr>
        <w:jc w:val="lowKashida"/>
        <w:rPr>
          <w:szCs w:val="36"/>
          <w:rtl/>
        </w:rPr>
      </w:pPr>
      <w:r>
        <w:rPr>
          <w:szCs w:val="36"/>
          <w:rtl/>
        </w:rPr>
        <w:t xml:space="preserve">(( لو صحَّت هذه الرواية ، فهى إنما تدل على السبب الذي من أجله توسل عمر بالعباس دون غيره من الصحابة الحاضرين حينذاك ، وأما أن تدل على جواز الرغبة عن التوسل بذاته صلى الله عليه وسلم </w:t>
      </w:r>
      <w:r>
        <w:rPr>
          <w:szCs w:val="36"/>
        </w:rPr>
        <w:t>–</w:t>
      </w:r>
      <w:r>
        <w:rPr>
          <w:szCs w:val="36"/>
          <w:rtl/>
        </w:rPr>
        <w:t xml:space="preserve"> لو كان جائزاً عندهم </w:t>
      </w:r>
      <w:r>
        <w:rPr>
          <w:szCs w:val="36"/>
        </w:rPr>
        <w:t>–</w:t>
      </w:r>
      <w:r>
        <w:rPr>
          <w:szCs w:val="36"/>
          <w:rtl/>
        </w:rPr>
        <w:t xml:space="preserve"> إلى التوسل بالعباس أى بذاته فكلاَّ ، ثم كلاَّ ، لأننا نعلم بالبداهة والضرورة </w:t>
      </w:r>
      <w:r>
        <w:rPr>
          <w:szCs w:val="36"/>
        </w:rPr>
        <w:t>–</w:t>
      </w:r>
      <w:r>
        <w:rPr>
          <w:szCs w:val="36"/>
          <w:rtl/>
        </w:rPr>
        <w:t xml:space="preserve"> كما قال بعضهم </w:t>
      </w:r>
      <w:r>
        <w:rPr>
          <w:szCs w:val="36"/>
        </w:rPr>
        <w:t>–</w:t>
      </w:r>
      <w:r>
        <w:rPr>
          <w:szCs w:val="36"/>
          <w:rtl/>
        </w:rPr>
        <w:t xml:space="preserve"> أنَّه لو أصاب جماعة من الناس قحط شديد، وأرادوا أن يتوسلوا بأحدهم لما أمكن أن يعدلوا عَمَّن دعاؤه أقرب إلى الإجابة وإلى رحمة الله سبحانه وتعالى ، ولو أنَّ إنساناً أصيب بمكروه فادح وكان أمامه نبي وآخر غير نبي وأراد أن يطلب الدعاء من أحدهما لما طلبه لا من النبي ، ولو طلبه من ير النبي وترك النبي لعُدَّ من الآثمين الجاهلين ، فكيف يُظن بعمر ومن معه من الصحابة أن يعدلوا عن التوسل به صلى الله عليه وسلم إلى التوسل بغيره ؟ )) اهـ .</w:t>
      </w:r>
    </w:p>
    <w:p w:rsidR="008D442F" w:rsidRDefault="008D442F">
      <w:pPr>
        <w:ind w:firstLine="720"/>
        <w:jc w:val="lowKashida"/>
        <w:rPr>
          <w:szCs w:val="36"/>
          <w:rtl/>
        </w:rPr>
      </w:pPr>
      <w:r>
        <w:rPr>
          <w:b/>
          <w:bCs/>
          <w:szCs w:val="36"/>
          <w:rtl/>
        </w:rPr>
        <w:t>قلت</w:t>
      </w:r>
      <w:r>
        <w:rPr>
          <w:szCs w:val="36"/>
          <w:rtl/>
        </w:rPr>
        <w:t xml:space="preserve"> : هذه الرواية _ واتخذوه وسيلة إلى الله _ مقبولة الإسناد ، وتفصيل الكلام عليها سيأتي إن شاء الله تعالى .</w:t>
      </w:r>
    </w:p>
    <w:p w:rsidR="008D442F" w:rsidRDefault="008D442F">
      <w:pPr>
        <w:jc w:val="lowKashida"/>
        <w:rPr>
          <w:b/>
          <w:bCs/>
          <w:szCs w:val="36"/>
          <w:rtl/>
        </w:rPr>
      </w:pPr>
      <w:r>
        <w:rPr>
          <w:b/>
          <w:bCs/>
          <w:szCs w:val="36"/>
          <w:rtl/>
        </w:rPr>
        <w:t xml:space="preserve">      وخذ الآتي : </w:t>
      </w:r>
    </w:p>
    <w:p w:rsidR="008D442F" w:rsidRDefault="008D442F">
      <w:pPr>
        <w:jc w:val="lowKashida"/>
        <w:rPr>
          <w:b/>
          <w:bCs/>
          <w:szCs w:val="36"/>
          <w:rtl/>
        </w:rPr>
      </w:pPr>
      <w:r>
        <w:rPr>
          <w:b/>
          <w:bCs/>
          <w:szCs w:val="36"/>
          <w:rtl/>
        </w:rPr>
        <w:lastRenderedPageBreak/>
        <w:t xml:space="preserve">     قوله : (( فهي إنما تدل على السبب الذي من أجله توسل بالعباس دون غيره من الصحابة )) . اهـ .</w:t>
      </w:r>
    </w:p>
    <w:p w:rsidR="008D442F" w:rsidRDefault="008D442F">
      <w:pPr>
        <w:ind w:firstLine="720"/>
        <w:jc w:val="lowKashida"/>
        <w:rPr>
          <w:szCs w:val="36"/>
          <w:rtl/>
        </w:rPr>
      </w:pPr>
      <w:r>
        <w:rPr>
          <w:b/>
          <w:bCs/>
          <w:szCs w:val="36"/>
          <w:rtl/>
        </w:rPr>
        <w:t>قلت</w:t>
      </w:r>
      <w:r>
        <w:rPr>
          <w:szCs w:val="36"/>
          <w:rtl/>
        </w:rPr>
        <w:t xml:space="preserve"> : هذا تسليم منه بالمطلوب ، فكان يكفيه الوقوف عند ذلك ولكن </w:t>
      </w:r>
      <w:r>
        <w:rPr>
          <w:szCs w:val="36"/>
        </w:rPr>
        <w:t>…</w:t>
      </w:r>
      <w:r>
        <w:rPr>
          <w:szCs w:val="36"/>
          <w:rtl/>
        </w:rPr>
        <w:t xml:space="preserve"> أما التوسُّل بالأدنى مع وجود الأعلى ، والفاضل مع وجود المفضول ، فله نظائر كثيرة بين الصحابة معلومة في أماكنها ، وقد توسُّل عمر هنا بالعباس ، وترك علياً وهو أفضل من العباس عنهم . </w:t>
      </w:r>
    </w:p>
    <w:p w:rsidR="008D442F" w:rsidRDefault="008D442F">
      <w:pPr>
        <w:jc w:val="lowKashida"/>
        <w:rPr>
          <w:szCs w:val="36"/>
          <w:rtl/>
        </w:rPr>
      </w:pPr>
      <w:r>
        <w:rPr>
          <w:b/>
          <w:bCs/>
          <w:szCs w:val="36"/>
          <w:rtl/>
        </w:rPr>
        <w:t xml:space="preserve">       قوله</w:t>
      </w:r>
      <w:r>
        <w:rPr>
          <w:szCs w:val="36"/>
          <w:rtl/>
        </w:rPr>
        <w:t xml:space="preserve"> : (( ولو طلبه من غير النبي ( ص ) وترك النبي لعدَّ من الآثمين الجاهلين  )) . اهـ .</w:t>
      </w:r>
    </w:p>
    <w:p w:rsidR="008D442F" w:rsidRDefault="008D442F">
      <w:pPr>
        <w:ind w:firstLine="360"/>
        <w:jc w:val="lowKashida"/>
        <w:rPr>
          <w:szCs w:val="36"/>
          <w:rtl/>
        </w:rPr>
      </w:pPr>
      <w:r>
        <w:rPr>
          <w:b/>
          <w:bCs/>
          <w:szCs w:val="36"/>
          <w:rtl/>
        </w:rPr>
        <w:t>قلت</w:t>
      </w:r>
      <w:r>
        <w:rPr>
          <w:szCs w:val="36"/>
          <w:rtl/>
        </w:rPr>
        <w:t xml:space="preserve"> : هذا تهويل وتشويش وإيهام باطل ولم يقل أحد بمقولته هذه التي لا دليل عليها وغاية الأمر أنه ترْكٌ ، والترك يدل على جوازه فقط ، وتركهم ( إن سلم ذلك ) له احتمالات كثيررة ، ولا ينبغي أن ينسب لساكت قول ، والبناء على المجهول أُفُول .</w:t>
      </w:r>
    </w:p>
    <w:p w:rsidR="008D442F" w:rsidRDefault="008D442F">
      <w:pPr>
        <w:jc w:val="lowKashida"/>
        <w:rPr>
          <w:szCs w:val="36"/>
          <w:rtl/>
        </w:rPr>
      </w:pPr>
      <w:r>
        <w:rPr>
          <w:szCs w:val="36"/>
          <w:rtl/>
        </w:rPr>
        <w:t xml:space="preserve">  4- قول ابن تيمية : وقوله : اللهمَّ إنا كنا إذا أجدبنا نتوسل إليك بنبينا </w:t>
      </w:r>
    </w:p>
    <w:p w:rsidR="008D442F" w:rsidRDefault="008D442F">
      <w:pPr>
        <w:ind w:firstLine="360"/>
        <w:jc w:val="lowKashida"/>
        <w:rPr>
          <w:szCs w:val="36"/>
          <w:rtl/>
        </w:rPr>
      </w:pPr>
      <w:r>
        <w:rPr>
          <w:szCs w:val="36"/>
          <w:rtl/>
        </w:rPr>
        <w:t>فتسقينا، وإنا نتوسل إليك بعم نبينا (( يدل على أنَّ التوسل المشروع عندهم هو التوسل بدعائه وشفاعته لا السؤال بذاته )) . اهـ .</w:t>
      </w:r>
    </w:p>
    <w:p w:rsidR="008D442F" w:rsidRDefault="008D442F">
      <w:pPr>
        <w:ind w:firstLine="360"/>
        <w:jc w:val="lowKashida"/>
        <w:rPr>
          <w:szCs w:val="36"/>
          <w:rtl/>
        </w:rPr>
      </w:pPr>
      <w:r>
        <w:rPr>
          <w:b/>
          <w:bCs/>
          <w:szCs w:val="36"/>
          <w:rtl/>
        </w:rPr>
        <w:t>قلت</w:t>
      </w:r>
      <w:r>
        <w:rPr>
          <w:szCs w:val="36"/>
          <w:rtl/>
        </w:rPr>
        <w:t xml:space="preserve"> : قوله هذا يخالف فهم الصحابة رضي الله عنهم ، وهو أعرف وأفهم من غيرهم ، كيف لا وقد حضروا التوسل بالعباس ، وهم عرب  لم تدخلهم عجمة ، فالفرق بين فهمهم وبين فهم مخالفهم كالفرق بين الأبيض والأسود فالقول قولهم ، والصواب حليفهم ، ولا يرضى العاقل بغير فهمهم لو أراد الإنصاف .</w:t>
      </w:r>
    </w:p>
    <w:p w:rsidR="008D442F" w:rsidRDefault="008D442F">
      <w:pPr>
        <w:ind w:firstLine="360"/>
        <w:jc w:val="lowKashida"/>
        <w:rPr>
          <w:szCs w:val="36"/>
          <w:rtl/>
        </w:rPr>
      </w:pPr>
      <w:r>
        <w:rPr>
          <w:szCs w:val="36"/>
          <w:rtl/>
        </w:rPr>
        <w:t xml:space="preserve">وممن فهم أن التوسل بالعباس هو توسلٌ به أى بذاته لا بدعائه حسان ابن ثابت الصحابى رضي الله عنه حيث قال : </w:t>
      </w:r>
    </w:p>
    <w:p w:rsidR="008D442F" w:rsidRDefault="008D442F">
      <w:pPr>
        <w:jc w:val="lowKashida"/>
        <w:rPr>
          <w:szCs w:val="36"/>
          <w:rtl/>
        </w:rPr>
      </w:pPr>
      <w:r>
        <w:rPr>
          <w:szCs w:val="36"/>
          <w:rtl/>
        </w:rPr>
        <w:t xml:space="preserve">       سألَ الأنام وقد تتابع جدبنا       فسقي الغمام بغرة العباس</w:t>
      </w:r>
    </w:p>
    <w:p w:rsidR="008D442F" w:rsidRDefault="008D442F">
      <w:pPr>
        <w:jc w:val="lowKashida"/>
        <w:rPr>
          <w:szCs w:val="36"/>
          <w:rtl/>
        </w:rPr>
      </w:pPr>
      <w:r>
        <w:rPr>
          <w:szCs w:val="36"/>
          <w:rtl/>
        </w:rPr>
        <w:lastRenderedPageBreak/>
        <w:t xml:space="preserve">      عم النبي وصنو والده الذي       ورث النبي بذاك دون الناس</w:t>
      </w:r>
    </w:p>
    <w:p w:rsidR="008D442F" w:rsidRDefault="008D442F">
      <w:pPr>
        <w:jc w:val="lowKashida"/>
        <w:rPr>
          <w:szCs w:val="36"/>
          <w:rtl/>
        </w:rPr>
      </w:pPr>
      <w:r>
        <w:rPr>
          <w:szCs w:val="36"/>
          <w:rtl/>
        </w:rPr>
        <w:t xml:space="preserve">     أحيا الإله به البلاد فأصبحت      مخضرة الأجناب بعد اليأس</w:t>
      </w:r>
    </w:p>
    <w:p w:rsidR="008D442F" w:rsidRDefault="008D442F">
      <w:pPr>
        <w:jc w:val="lowKashida"/>
        <w:rPr>
          <w:szCs w:val="36"/>
          <w:rtl/>
        </w:rPr>
      </w:pPr>
      <w:r>
        <w:rPr>
          <w:szCs w:val="36"/>
          <w:rtl/>
        </w:rPr>
        <w:t xml:space="preserve">    وصحابي آخر وهو عباس بن عتبة بن أبي لهب فقال :</w:t>
      </w:r>
    </w:p>
    <w:p w:rsidR="008D442F" w:rsidRDefault="008D442F">
      <w:pPr>
        <w:rPr>
          <w:szCs w:val="36"/>
          <w:rtl/>
        </w:rPr>
      </w:pPr>
      <w:r>
        <w:rPr>
          <w:szCs w:val="36"/>
          <w:rtl/>
        </w:rPr>
        <w:t>بعمي سقى الله الحجاز وأهله           عشية يستسقى بشيبته عمر</w:t>
      </w:r>
    </w:p>
    <w:p w:rsidR="008D442F" w:rsidRDefault="008D442F">
      <w:pPr>
        <w:rPr>
          <w:szCs w:val="36"/>
          <w:rtl/>
        </w:rPr>
      </w:pPr>
      <w:r>
        <w:rPr>
          <w:szCs w:val="36"/>
          <w:rtl/>
        </w:rPr>
        <w:t>توجه بالعباس في الجدب راغباً           إليه فما رامَ حتى أتى المطر</w:t>
      </w:r>
    </w:p>
    <w:p w:rsidR="008D442F" w:rsidRDefault="008D442F">
      <w:pPr>
        <w:rPr>
          <w:szCs w:val="36"/>
          <w:rtl/>
        </w:rPr>
      </w:pPr>
      <w:r>
        <w:rPr>
          <w:szCs w:val="36"/>
          <w:rtl/>
        </w:rPr>
        <w:t>ومنَّا رسول الله فينا تراثه                فهل فوق هذا للمفاخر مفتخر</w:t>
      </w:r>
    </w:p>
    <w:p w:rsidR="008D442F" w:rsidRDefault="008D442F">
      <w:pPr>
        <w:jc w:val="lowKashida"/>
        <w:rPr>
          <w:szCs w:val="36"/>
          <w:rtl/>
        </w:rPr>
      </w:pPr>
      <w:r>
        <w:rPr>
          <w:szCs w:val="36"/>
          <w:rtl/>
        </w:rPr>
        <w:t xml:space="preserve">     </w:t>
      </w:r>
    </w:p>
    <w:p w:rsidR="008D442F" w:rsidRDefault="008D442F">
      <w:pPr>
        <w:jc w:val="lowKashida"/>
        <w:rPr>
          <w:szCs w:val="36"/>
          <w:rtl/>
        </w:rPr>
      </w:pPr>
      <w:r>
        <w:rPr>
          <w:szCs w:val="36"/>
          <w:rtl/>
        </w:rPr>
        <w:t xml:space="preserve">  فالأبيات السابقة تصرح بأنَّ التوسل كان بالعباس رضي الله عنه أي </w:t>
      </w:r>
    </w:p>
    <w:p w:rsidR="008D442F" w:rsidRDefault="008D442F">
      <w:pPr>
        <w:jc w:val="lowKashida"/>
        <w:rPr>
          <w:szCs w:val="36"/>
          <w:rtl/>
        </w:rPr>
      </w:pPr>
    </w:p>
    <w:p w:rsidR="008D442F" w:rsidRDefault="008D442F">
      <w:pPr>
        <w:jc w:val="lowKashida"/>
        <w:rPr>
          <w:szCs w:val="36"/>
          <w:rtl/>
        </w:rPr>
      </w:pPr>
      <w:r>
        <w:rPr>
          <w:szCs w:val="36"/>
          <w:rtl/>
        </w:rPr>
        <w:t>بذاته</w:t>
      </w:r>
      <w:r>
        <w:rPr>
          <w:sz w:val="12"/>
          <w:szCs w:val="36"/>
          <w:rtl/>
        </w:rPr>
        <w:t>(1)</w:t>
      </w:r>
      <w:r>
        <w:rPr>
          <w:szCs w:val="36"/>
          <w:rtl/>
        </w:rPr>
        <w:t xml:space="preserve"> لا بدعائه ، والباء حرف إلصاق فلماذا يلوون عنق النص ؟</w:t>
      </w:r>
    </w:p>
    <w:p w:rsidR="008D442F" w:rsidRDefault="008D442F">
      <w:pPr>
        <w:ind w:firstLine="360"/>
        <w:jc w:val="lowKashida"/>
        <w:rPr>
          <w:szCs w:val="36"/>
          <w:rtl/>
        </w:rPr>
      </w:pPr>
      <w:r>
        <w:rPr>
          <w:szCs w:val="36"/>
          <w:rtl/>
        </w:rPr>
        <w:t>ومن يحاول أن يصرف اللفظ هنا عن ظاهره ، يكون قد كذب على صاحبي الأبيات رضى الله عنهما ، واتبع هواه .</w:t>
      </w:r>
    </w:p>
    <w:p w:rsidR="008D442F" w:rsidRDefault="008D442F">
      <w:pPr>
        <w:jc w:val="lowKashida"/>
        <w:rPr>
          <w:szCs w:val="36"/>
          <w:rtl/>
        </w:rPr>
      </w:pPr>
      <w:r>
        <w:rPr>
          <w:szCs w:val="36"/>
          <w:rtl/>
        </w:rPr>
        <w:t>5-  وعليه فإن قول بعضهم : إن الكلام ليس على ظاهره، ولا بد من تقدير مضاف محذوف في قول عمر ((وإنا نتوسل إليك بعم نبينا))، أي بدعاء عم نبينا، قولهم هذا فيه صرف للنص عن ظاهره ولا دليل معهم إلا شُبَهٍ متخيلة ، فالواجب والحالة هنا إبقاء النص على ظاهره .</w:t>
      </w:r>
    </w:p>
    <w:p w:rsidR="008D442F" w:rsidRDefault="008D442F">
      <w:pPr>
        <w:ind w:firstLine="720"/>
        <w:jc w:val="lowKashida"/>
        <w:rPr>
          <w:szCs w:val="36"/>
          <w:rtl/>
        </w:rPr>
      </w:pPr>
      <w:r>
        <w:rPr>
          <w:szCs w:val="36"/>
          <w:rtl/>
        </w:rPr>
        <w:t>ذلك أن الحذف يكون على خلاف الأصل ، والواجب العمل بالأصل ، وتجد المخالف يقول : أراد عمر بدعاء عم نبيك .</w:t>
      </w:r>
    </w:p>
    <w:p w:rsidR="008D442F" w:rsidRDefault="008D442F">
      <w:pPr>
        <w:ind w:firstLine="360"/>
        <w:jc w:val="lowKashida"/>
        <w:rPr>
          <w:szCs w:val="36"/>
          <w:rtl/>
        </w:rPr>
      </w:pPr>
      <w:r>
        <w:rPr>
          <w:szCs w:val="36"/>
          <w:rtl/>
        </w:rPr>
        <w:lastRenderedPageBreak/>
        <w:t>وهذا خطأ لأن الإرادة محلها القلب ، فتعيين الإرادة على خلاف الظاهر باطل ، وعمر بن الخطاب رضى الله تعالى عنه أجل من أن يُلَبِّس على الناس دينهم فيكون ظاهر كلامه مخالفاً لما يرده .</w:t>
      </w:r>
    </w:p>
    <w:p w:rsidR="008D442F" w:rsidRDefault="008D442F">
      <w:pPr>
        <w:pBdr>
          <w:bottom w:val="single" w:sz="6" w:space="1" w:color="auto"/>
        </w:pBdr>
        <w:ind w:firstLine="360"/>
        <w:jc w:val="lowKashida"/>
        <w:rPr>
          <w:szCs w:val="36"/>
          <w:rtl/>
        </w:rPr>
      </w:pPr>
      <w:r>
        <w:rPr>
          <w:szCs w:val="36"/>
          <w:rtl/>
        </w:rPr>
        <w:t>6- بقى بيان أنَّ الإسترسال السابق هوفي دفع شبهٍ فقط ، وإلا فالصحابةرضي الله عنهم توسلوا بالنبي(ص)بعد انتقاله، ثبت ذلك عن ابن عمر، وبلال بن الحارث المزني(2) وعائشة كما سيأتي إن شاء الله تعالى ،</w:t>
      </w:r>
    </w:p>
    <w:p w:rsidR="008D442F" w:rsidRDefault="008D442F">
      <w:pPr>
        <w:pStyle w:val="a6"/>
        <w:jc w:val="lowKashida"/>
        <w:rPr>
          <w:rtl/>
        </w:rPr>
      </w:pPr>
      <w:r>
        <w:rPr>
          <w:rtl/>
        </w:rPr>
        <w:t>(1) وفي العلل ومعرفة الرجال للإمام أحمد بن حنبل(1/163) قال : "قال ابن عيينة : رجلان صالحان يستسقى بهما ابن عجلان ، ويزيد بن يزيد بن جابر " وها توسل بذات الصالحين ، ومن فهم أنه توسل بدعائهم يكون قد أخطأ .</w:t>
      </w:r>
    </w:p>
    <w:p w:rsidR="008D442F" w:rsidRDefault="008D442F">
      <w:pPr>
        <w:pStyle w:val="a6"/>
        <w:rPr>
          <w:szCs w:val="20"/>
          <w:rtl/>
        </w:rPr>
      </w:pPr>
      <w:r>
        <w:rPr>
          <w:rtl/>
        </w:rPr>
        <w:t>(2) وركب الشيخ عبد العزيز بن باز في تعليقه على فتح الباري الصعب فقال تعليقاً على أثر بلال بن الحارث المزني(2/495): ((هذا الأثر-على فرض صحته كما قال الشارح - ليس</w:t>
      </w:r>
      <w:r>
        <w:rPr>
          <w:szCs w:val="20"/>
          <w:rtl/>
        </w:rPr>
        <w:t xml:space="preserve"> = </w:t>
      </w:r>
    </w:p>
    <w:p w:rsidR="008D442F" w:rsidRDefault="008D442F">
      <w:pPr>
        <w:pBdr>
          <w:bottom w:val="single" w:sz="6" w:space="1" w:color="auto"/>
        </w:pBdr>
        <w:jc w:val="lowKashida"/>
        <w:rPr>
          <w:szCs w:val="36"/>
          <w:rtl/>
        </w:rPr>
      </w:pPr>
    </w:p>
    <w:p w:rsidR="008D442F" w:rsidRDefault="008D442F">
      <w:pPr>
        <w:pBdr>
          <w:bottom w:val="single" w:sz="6" w:space="1" w:color="auto"/>
        </w:pBdr>
        <w:jc w:val="lowKashida"/>
        <w:rPr>
          <w:szCs w:val="36"/>
          <w:rtl/>
        </w:rPr>
      </w:pPr>
    </w:p>
    <w:p w:rsidR="008D442F" w:rsidRDefault="008D442F">
      <w:pPr>
        <w:pBdr>
          <w:bottom w:val="single" w:sz="6" w:space="1" w:color="auto"/>
        </w:pBdr>
        <w:jc w:val="lowKashida"/>
        <w:rPr>
          <w:szCs w:val="36"/>
          <w:rtl/>
        </w:rPr>
      </w:pPr>
    </w:p>
    <w:p w:rsidR="008D442F" w:rsidRDefault="008D442F">
      <w:pPr>
        <w:pStyle w:val="a6"/>
        <w:jc w:val="lowKashida"/>
        <w:rPr>
          <w:rtl/>
        </w:rPr>
      </w:pPr>
      <w:r>
        <w:rPr>
          <w:rtl/>
        </w:rPr>
        <w:t>= بحجة على جواز الاستسقاء بالنبي(ص) بعد وفاته لأن السائل مجهول ولأن عمل الصحابة رضي الله عنهم على خلافه،  وهوأعلم الناس بالشرع،  ولم يأت أحد منهم إلى قبره يسأله السقيا ولا غيرها بل عدل عمرعنه لما وقع  الجدب إلى الاستسقاء بالعباس ولم ينكر ذلك عليه أحد من الصحابة، فعلم أن ذلك هو الحق وأن ما فعله هذا الرجل منكر ووسيلة إلى الشرك بل قد جعله بعض أهل العلم من أنواع الشرك وأما تسمية السائل في رواية سيف المذكورة (( بلال بن الحارث )) ففي صحة ذلك نظر، ولم يذكرالشارح سند سيف في ذلك وعلى تقدير صحته عنه لا حجة فيه ، لأن عمل كبار الصحابة يخالفه، وهم أعلم بالرسول    ( ص ) وشريعته من غيرهم ، والله أعلم )) . اهـ .</w:t>
      </w:r>
    </w:p>
    <w:p w:rsidR="008D442F" w:rsidRDefault="008D442F">
      <w:pPr>
        <w:pStyle w:val="a6"/>
        <w:jc w:val="lowKashida"/>
        <w:rPr>
          <w:rtl/>
        </w:rPr>
      </w:pPr>
      <w:r>
        <w:rPr>
          <w:rtl/>
        </w:rPr>
        <w:tab/>
        <w:t xml:space="preserve">       </w:t>
      </w:r>
      <w:r>
        <w:rPr>
          <w:b/>
          <w:bCs/>
          <w:rtl/>
        </w:rPr>
        <w:t xml:space="preserve">قلت </w:t>
      </w:r>
      <w:r>
        <w:rPr>
          <w:rtl/>
        </w:rPr>
        <w:t>: قوله (( لأن السائل مجهول )) هو معنى كلام الألباني في توسله (ص122) حيث قال: ((هب أن القص صحيحة فلا حجة فيها لأن مدارها على رجل لم يسم ، وتسميته بلالاً في رواية سيف لا يساوي شيئاً لأن سيفاً متفق على ضعفه )) . اهـ .</w:t>
      </w:r>
    </w:p>
    <w:p w:rsidR="008D442F" w:rsidRDefault="008D442F">
      <w:pPr>
        <w:pStyle w:val="a6"/>
        <w:jc w:val="lowKashida"/>
        <w:rPr>
          <w:rtl/>
        </w:rPr>
      </w:pPr>
      <w:r>
        <w:rPr>
          <w:b/>
          <w:bCs/>
          <w:rtl/>
        </w:rPr>
        <w:t xml:space="preserve">      وقد أجبت بتوفيق الله تعالى عن هذا فقلت</w:t>
      </w:r>
      <w:r>
        <w:rPr>
          <w:rtl/>
        </w:rPr>
        <w:t xml:space="preserve"> :</w:t>
      </w:r>
    </w:p>
    <w:p w:rsidR="008D442F" w:rsidRDefault="008D442F">
      <w:pPr>
        <w:pStyle w:val="a6"/>
        <w:jc w:val="lowKashida"/>
        <w:rPr>
          <w:rtl/>
        </w:rPr>
      </w:pPr>
      <w:r>
        <w:rPr>
          <w:rtl/>
        </w:rPr>
        <w:t xml:space="preserve">      الجائي إلى القبر الشريف سواء كان صحابياً أو تابعياً فالحجة في إقرار عمر بن الخطاب رضي الله تعالى عنه  لعلمه حيث لم ينهه عما فعل بل بكى عمر وقال: يا رب ما آلو إلا ما عجزت عنه . والله أعلم .</w:t>
      </w:r>
    </w:p>
    <w:p w:rsidR="008D442F" w:rsidRDefault="008D442F">
      <w:pPr>
        <w:pStyle w:val="a6"/>
        <w:jc w:val="lowKashida"/>
        <w:rPr>
          <w:rtl/>
        </w:rPr>
      </w:pPr>
      <w:r>
        <w:rPr>
          <w:b/>
          <w:bCs/>
          <w:rtl/>
        </w:rPr>
        <w:t xml:space="preserve">      قوله</w:t>
      </w:r>
      <w:r>
        <w:rPr>
          <w:rtl/>
        </w:rPr>
        <w:t xml:space="preserve"> : (( ولأن عمل الصحابة رضي الله عنهم على خلافه )) </w:t>
      </w:r>
      <w:r>
        <w:rPr>
          <w:b/>
          <w:bCs/>
          <w:rtl/>
        </w:rPr>
        <w:t>قلت</w:t>
      </w:r>
      <w:r>
        <w:rPr>
          <w:rtl/>
        </w:rPr>
        <w:t xml:space="preserve"> : قد تقدم أن حكمه حكم الترك وإقرار عمر لهذا الجائي فيه لفت نظر للقارئ الكريم إلى أن فعل الصحابة ليس على خلافه، ومثله أثر عائشة رضي الله عنها في فتح الكوى ،وهما نصان في الباب . </w:t>
      </w:r>
    </w:p>
    <w:p w:rsidR="008D442F" w:rsidRDefault="008D442F">
      <w:pPr>
        <w:pStyle w:val="a6"/>
        <w:jc w:val="lowKashida"/>
        <w:rPr>
          <w:rtl/>
        </w:rPr>
      </w:pPr>
      <w:r>
        <w:rPr>
          <w:b/>
          <w:bCs/>
          <w:rtl/>
        </w:rPr>
        <w:t xml:space="preserve">      قوله</w:t>
      </w:r>
      <w:r>
        <w:rPr>
          <w:rtl/>
        </w:rPr>
        <w:t xml:space="preserve"> : (( ولأن ما فعله هذا الرجل منكر ، ووسيلة إلى الشرك ، بل جعله بعض أهل العلم من أنواع الشرك )) .</w:t>
      </w:r>
    </w:p>
    <w:p w:rsidR="008D442F" w:rsidRDefault="008D442F">
      <w:pPr>
        <w:pStyle w:val="a6"/>
        <w:jc w:val="lowKashida"/>
        <w:rPr>
          <w:rtl/>
        </w:rPr>
      </w:pPr>
      <w:r>
        <w:rPr>
          <w:b/>
          <w:bCs/>
          <w:rtl/>
        </w:rPr>
        <w:t>قلت</w:t>
      </w:r>
      <w:r>
        <w:rPr>
          <w:rtl/>
        </w:rPr>
        <w:t xml:space="preserve"> : أخطأت ، وما أصبت فبعد تسليمك بصحة الأثر أترى أمير المؤمنين عمر رضي الله تعالى عنه يقرُ الرجل على الشرك - في رأيك - حاشاه من هذا ؟</w:t>
      </w:r>
    </w:p>
    <w:p w:rsidR="008D442F" w:rsidRDefault="008D442F">
      <w:pPr>
        <w:pStyle w:val="a6"/>
        <w:jc w:val="lowKashida"/>
        <w:rPr>
          <w:rtl/>
        </w:rPr>
      </w:pPr>
      <w:r>
        <w:rPr>
          <w:rtl/>
        </w:rPr>
        <w:t>ثم للناظر أن يتعجب ويسأل : هل نتعلم من الصحابة رضوان الله عليهم ديننا ؟ أم ننظر في أعمالهم ونحكم عليها ووفق ما نراه من قواعد غير مسلمة؟ وهكا تكون الفوضى في التعليقات</w:t>
      </w:r>
    </w:p>
    <w:p w:rsidR="008D442F" w:rsidRDefault="008D442F">
      <w:pPr>
        <w:pStyle w:val="a6"/>
        <w:jc w:val="lowKashida"/>
        <w:rPr>
          <w:szCs w:val="22"/>
          <w:rtl/>
        </w:rPr>
      </w:pPr>
      <w:r>
        <w:rPr>
          <w:szCs w:val="22"/>
          <w:rtl/>
        </w:rPr>
        <w:t>سبيل أهل العلم هجر ما يخالف الآثار الصحيحة وعمل الصحابة رضي الله عنهم والمجئ إلى =</w:t>
      </w:r>
    </w:p>
    <w:p w:rsidR="008D442F" w:rsidRDefault="008D442F">
      <w:pPr>
        <w:ind w:firstLine="360"/>
        <w:jc w:val="lowKashida"/>
        <w:rPr>
          <w:szCs w:val="36"/>
          <w:rtl/>
        </w:rPr>
      </w:pPr>
    </w:p>
    <w:p w:rsidR="008D442F" w:rsidRDefault="008D442F">
      <w:pPr>
        <w:ind w:firstLine="360"/>
        <w:jc w:val="lowKashida"/>
        <w:rPr>
          <w:szCs w:val="36"/>
          <w:rtl/>
        </w:rPr>
      </w:pPr>
    </w:p>
    <w:p w:rsidR="008D442F" w:rsidRDefault="008D442F">
      <w:pPr>
        <w:ind w:firstLine="360"/>
        <w:jc w:val="lowKashida"/>
        <w:rPr>
          <w:szCs w:val="36"/>
          <w:rtl/>
        </w:rPr>
      </w:pPr>
    </w:p>
    <w:p w:rsidR="008D442F" w:rsidRDefault="008D442F">
      <w:pPr>
        <w:jc w:val="lowKashida"/>
        <w:rPr>
          <w:szCs w:val="36"/>
          <w:rtl/>
        </w:rPr>
      </w:pPr>
    </w:p>
    <w:p w:rsidR="008D442F" w:rsidRDefault="008D442F">
      <w:pPr>
        <w:jc w:val="lowKashida"/>
        <w:rPr>
          <w:szCs w:val="36"/>
          <w:rtl/>
        </w:rPr>
      </w:pPr>
      <w:r>
        <w:rPr>
          <w:szCs w:val="36"/>
          <w:rtl/>
        </w:rPr>
        <w:t>وتقدمت الأبيات الصرحة بالتوسل بالعباس رضى الله تعالى عنه .</w:t>
      </w:r>
    </w:p>
    <w:p w:rsidR="008D442F" w:rsidRDefault="008D442F">
      <w:pPr>
        <w:jc w:val="lowKashida"/>
        <w:rPr>
          <w:szCs w:val="36"/>
          <w:rtl/>
        </w:rPr>
      </w:pPr>
      <w:r>
        <w:rPr>
          <w:szCs w:val="36"/>
          <w:rtl/>
        </w:rPr>
        <w:t xml:space="preserve">      ثم لا يخفى على اللبيب أنَّ المتوسّل لم يطلب من الميت أو الحي شيئاً، وإنما طلب من الله عز وجل فقط متوسلاً أى متقرباً إلى اله تعالى بكرامة هذا الميت أو الحي أو عمله الصالح أو نحو ذلك ، فهل في هذا ونحوه عبادة للميت أو تأليه له، تعوذ بالله من المجازفة والهجوم على أعراض المسلمين .</w:t>
      </w:r>
    </w:p>
    <w:p w:rsidR="008D442F" w:rsidRDefault="008D442F">
      <w:pPr>
        <w:jc w:val="center"/>
        <w:rPr>
          <w:szCs w:val="36"/>
          <w:rtl/>
        </w:rPr>
      </w:pPr>
      <w:r>
        <w:rPr>
          <w:szCs w:val="36"/>
          <w:rtl/>
        </w:rPr>
        <w:t>*   *  *</w:t>
      </w:r>
    </w:p>
    <w:p w:rsidR="008D442F" w:rsidRDefault="008D442F">
      <w:pPr>
        <w:pStyle w:val="1"/>
        <w:jc w:val="left"/>
        <w:rPr>
          <w:szCs w:val="44"/>
          <w:rtl/>
        </w:rPr>
      </w:pPr>
      <w:r>
        <w:rPr>
          <w:szCs w:val="44"/>
          <w:rtl/>
        </w:rPr>
        <w:t>الاعتراض الثالث والجواب عليه :</w:t>
      </w:r>
    </w:p>
    <w:p w:rsidR="008D442F" w:rsidRDefault="008D442F">
      <w:pPr>
        <w:jc w:val="lowKashida"/>
        <w:rPr>
          <w:szCs w:val="36"/>
          <w:rtl/>
        </w:rPr>
      </w:pPr>
      <w:r>
        <w:rPr>
          <w:szCs w:val="36"/>
          <w:rtl/>
        </w:rPr>
        <w:t xml:space="preserve">  قال البخاري في صحيحه (( الفتح 494 : 2 ) :</w:t>
      </w:r>
    </w:p>
    <w:p w:rsidR="008D442F" w:rsidRDefault="008D442F">
      <w:pPr>
        <w:jc w:val="lowKashida"/>
        <w:rPr>
          <w:szCs w:val="36"/>
          <w:rtl/>
        </w:rPr>
      </w:pPr>
      <w:r>
        <w:rPr>
          <w:szCs w:val="36"/>
          <w:rtl/>
        </w:rPr>
        <w:t xml:space="preserve"> حدثنا عمرو بن على قال: حدثنا أبو قتيبة: حدثنا عبد الرحمن بن     عبد الله بن دينار عن أبيه، قال: سمعت ابن عمر يتمثل بشعر أبي طالب: </w:t>
      </w:r>
    </w:p>
    <w:p w:rsidR="008D442F" w:rsidRDefault="008D442F">
      <w:pPr>
        <w:pBdr>
          <w:bottom w:val="single" w:sz="6" w:space="1" w:color="auto"/>
        </w:pBdr>
        <w:jc w:val="lowKashida"/>
        <w:rPr>
          <w:szCs w:val="36"/>
          <w:rtl/>
        </w:rPr>
      </w:pPr>
      <w:r>
        <w:rPr>
          <w:szCs w:val="36"/>
          <w:rtl/>
        </w:rPr>
        <w:t>وأبيضَ يسْتَسقى الغمامُ بوجهِه         ثمال اليتامى عصمة للأرامل</w:t>
      </w:r>
    </w:p>
    <w:p w:rsidR="008D442F" w:rsidRDefault="008D442F">
      <w:pPr>
        <w:pBdr>
          <w:bottom w:val="single" w:sz="6" w:space="1" w:color="auto"/>
        </w:pBdr>
        <w:jc w:val="lowKashida"/>
        <w:rPr>
          <w:szCs w:val="36"/>
          <w:rtl/>
        </w:rPr>
      </w:pPr>
    </w:p>
    <w:p w:rsidR="008D442F" w:rsidRDefault="008D442F">
      <w:pPr>
        <w:pStyle w:val="a6"/>
        <w:rPr>
          <w:rtl/>
        </w:rPr>
      </w:pPr>
    </w:p>
    <w:p w:rsidR="008D442F" w:rsidRDefault="008D442F">
      <w:pPr>
        <w:pStyle w:val="a6"/>
        <w:jc w:val="lowKashida"/>
        <w:rPr>
          <w:rtl/>
        </w:rPr>
      </w:pPr>
      <w:r>
        <w:rPr>
          <w:rtl/>
        </w:rPr>
        <w:t>= القبر الشريف ومخاطبة الرسول(ص) ليس بشرك واعتراف ابن تيمية بهذه الواقعة وغيرها انظره في اقتضاء الصراط المستقيم (373) ولا بد .</w:t>
      </w:r>
    </w:p>
    <w:p w:rsidR="008D442F" w:rsidRDefault="008D442F">
      <w:pPr>
        <w:pStyle w:val="a6"/>
        <w:jc w:val="lowKashida"/>
        <w:rPr>
          <w:rtl/>
        </w:rPr>
      </w:pPr>
      <w:r>
        <w:rPr>
          <w:rtl/>
        </w:rPr>
        <w:t>فهل ابن تيمية في نظرك يقر الشرك أم أن المعلق لم يعط البحث حقه أم ماذا ؟ نعوذ بالله من التخبط ، والتناقض ، ورض البدعة والشرك .</w:t>
      </w:r>
    </w:p>
    <w:p w:rsidR="008D442F" w:rsidRDefault="008D442F">
      <w:pPr>
        <w:pStyle w:val="a6"/>
        <w:jc w:val="lowKashida"/>
        <w:rPr>
          <w:rtl/>
        </w:rPr>
      </w:pPr>
      <w:r>
        <w:rPr>
          <w:rtl/>
        </w:rPr>
        <w:t>قوله : (( وعلى تقدير صحته عنه لا حجة فيه لأن عمل كبار الصحابة يخالفه وهو أعلم بشريعته صلى الله عليه وسلم من غيرهم )) . اهـ .</w:t>
      </w:r>
    </w:p>
    <w:p w:rsidR="008D442F" w:rsidRDefault="008D442F">
      <w:pPr>
        <w:pStyle w:val="a6"/>
        <w:jc w:val="lowKashida"/>
        <w:rPr>
          <w:rtl/>
        </w:rPr>
      </w:pPr>
      <w:r>
        <w:rPr>
          <w:rtl/>
        </w:rPr>
        <w:lastRenderedPageBreak/>
        <w:t xml:space="preserve">         قلت : الحجة في قول عمر وإقراره رضي الله عنه ، ثم إن عمل كبار الحابة ليس بحجة مع مخالفة صغارهم لهم كما هو مقرر في علم الأصول. والكلام هنا يحتمل أكثر من ذلك، ولولا خشية الإطالة لوَفيت الكيل صاعاً بصاع ، والله المستعان .</w:t>
      </w:r>
    </w:p>
    <w:p w:rsidR="008D442F" w:rsidRDefault="008D442F">
      <w:pPr>
        <w:jc w:val="lowKashida"/>
        <w:rPr>
          <w:szCs w:val="36"/>
          <w:rtl/>
        </w:rPr>
      </w:pPr>
    </w:p>
    <w:p w:rsidR="008D442F" w:rsidRDefault="008D442F">
      <w:pPr>
        <w:ind w:firstLine="720"/>
        <w:jc w:val="lowKashida"/>
        <w:rPr>
          <w:szCs w:val="36"/>
          <w:rtl/>
        </w:rPr>
      </w:pPr>
      <w:r>
        <w:rPr>
          <w:szCs w:val="36"/>
          <w:rtl/>
        </w:rPr>
        <w:t>وقال عمر بن حمزة: حدثنا سالم، عن أبيه (( ربما ذكرت قول الشاعر، وأنا انظر إلى وجه النبي () يستسقي فما ينزل حتى يجيش كل ميزاب :</w:t>
      </w:r>
    </w:p>
    <w:p w:rsidR="008D442F" w:rsidRDefault="008D442F">
      <w:pPr>
        <w:jc w:val="lowKashida"/>
        <w:rPr>
          <w:szCs w:val="36"/>
          <w:rtl/>
        </w:rPr>
      </w:pPr>
      <w:r>
        <w:rPr>
          <w:szCs w:val="36"/>
          <w:rtl/>
        </w:rPr>
        <w:t xml:space="preserve">   وأبيضَ يسْتَسقى الغمامُ بوجهِه         ثمال اليتامى عصمة للأرامل</w:t>
      </w:r>
    </w:p>
    <w:p w:rsidR="008D442F" w:rsidRDefault="008D442F">
      <w:pPr>
        <w:jc w:val="lowKashida"/>
        <w:rPr>
          <w:szCs w:val="36"/>
          <w:rtl/>
        </w:rPr>
      </w:pPr>
      <w:r>
        <w:rPr>
          <w:szCs w:val="36"/>
          <w:rtl/>
        </w:rPr>
        <w:t xml:space="preserve">   وهو قول أبي طالب .</w:t>
      </w:r>
    </w:p>
    <w:p w:rsidR="008D442F" w:rsidRDefault="008D442F">
      <w:pPr>
        <w:jc w:val="lowKashida"/>
        <w:rPr>
          <w:b/>
          <w:bCs/>
          <w:szCs w:val="36"/>
          <w:rtl/>
        </w:rPr>
      </w:pPr>
      <w:r>
        <w:rPr>
          <w:b/>
          <w:bCs/>
          <w:szCs w:val="36"/>
          <w:rtl/>
        </w:rPr>
        <w:t>والشاهد فيه قوله : (( يستسقي الغمام بوجهه )) .</w:t>
      </w:r>
    </w:p>
    <w:p w:rsidR="008D442F" w:rsidRDefault="008D442F">
      <w:pPr>
        <w:jc w:val="lowKashida"/>
        <w:rPr>
          <w:szCs w:val="36"/>
          <w:rtl/>
        </w:rPr>
      </w:pPr>
      <w:r>
        <w:rPr>
          <w:szCs w:val="36"/>
          <w:rtl/>
        </w:rPr>
        <w:t xml:space="preserve">     فتمثُّل عبد الله بن عمر رضي الله عنهما بقول أبي طالب  وتذكره له مع النظر للنبي(ص)يدل على توسله بالنبي(ص)في الإستسقاء، </w:t>
      </w:r>
      <w:r>
        <w:rPr>
          <w:b/>
          <w:bCs/>
          <w:szCs w:val="36"/>
          <w:rtl/>
        </w:rPr>
        <w:t>وهو نصٌ لا بحتمل غيره .</w:t>
      </w:r>
    </w:p>
    <w:p w:rsidR="008D442F" w:rsidRDefault="008D442F">
      <w:pPr>
        <w:ind w:firstLine="720"/>
        <w:jc w:val="lowKashida"/>
        <w:rPr>
          <w:szCs w:val="36"/>
          <w:rtl/>
        </w:rPr>
      </w:pPr>
      <w:r>
        <w:rPr>
          <w:szCs w:val="36"/>
          <w:rtl/>
        </w:rPr>
        <w:t>وقد أجاب الشيخ بشير السهسواني على هذا النصِّ الصريح إجابة مندفعة فقال في صيانة الإنسان</w:t>
      </w:r>
      <w:r>
        <w:rPr>
          <w:sz w:val="12"/>
          <w:szCs w:val="36"/>
          <w:rtl/>
        </w:rPr>
        <w:t>(1)</w:t>
      </w:r>
      <w:r>
        <w:rPr>
          <w:szCs w:val="36"/>
          <w:rtl/>
        </w:rPr>
        <w:t xml:space="preserve"> ( 373 ) :</w:t>
      </w:r>
    </w:p>
    <w:p w:rsidR="008D442F" w:rsidRDefault="008D442F">
      <w:pPr>
        <w:pBdr>
          <w:bottom w:val="single" w:sz="6" w:space="1" w:color="auto"/>
        </w:pBdr>
        <w:jc w:val="lowKashida"/>
        <w:rPr>
          <w:szCs w:val="36"/>
          <w:rtl/>
        </w:rPr>
      </w:pPr>
      <w:r>
        <w:rPr>
          <w:szCs w:val="36"/>
          <w:rtl/>
        </w:rPr>
        <w:t xml:space="preserve">     ((فإن قلت: لفظ ((يستسقي الغمام بوجهه))  يدل على أن التوسّل بالذوات الفاضلة جائز قلت: المكروه</w:t>
      </w:r>
      <w:r>
        <w:rPr>
          <w:sz w:val="12"/>
          <w:szCs w:val="36"/>
          <w:rtl/>
        </w:rPr>
        <w:t xml:space="preserve">(2) </w:t>
      </w:r>
      <w:r>
        <w:rPr>
          <w:szCs w:val="36"/>
          <w:rtl/>
        </w:rPr>
        <w:t xml:space="preserve"> من التوسل هو أن يقال أسألك </w:t>
      </w:r>
    </w:p>
    <w:p w:rsidR="008D442F" w:rsidRDefault="008D442F">
      <w:pPr>
        <w:pBdr>
          <w:bottom w:val="single" w:sz="6" w:space="1" w:color="auto"/>
        </w:pBdr>
        <w:jc w:val="lowKashida"/>
        <w:rPr>
          <w:szCs w:val="36"/>
          <w:rtl/>
        </w:rPr>
      </w:pPr>
    </w:p>
    <w:p w:rsidR="008D442F" w:rsidRDefault="008D442F">
      <w:pPr>
        <w:pStyle w:val="a6"/>
        <w:rPr>
          <w:rtl/>
        </w:rPr>
      </w:pPr>
      <w:r>
        <w:rPr>
          <w:rtl/>
        </w:rPr>
        <w:t>(1) رد فيه الشيخ بشير السهسواني على شيخ مشايخنا مفتي الشافعية السيد أحمد بن زيني دحلان المتوفي سنة 1304 هـ ، والسهسواني جرت بينه وبين عريه العلامة عبد الحي الكوفي مساجلات وردود ، إذا أن السهسواني حج الببيت ، ولم يزر النبي ( ص ) وها من فرط تعصبه للمذهب الباطل ، فنقص عليه اللكنوي بثلاث رسائل وقفت عليها بدار الكتب المصرية .</w:t>
      </w:r>
    </w:p>
    <w:p w:rsidR="008D442F" w:rsidRDefault="008D442F">
      <w:pPr>
        <w:pStyle w:val="a6"/>
        <w:rPr>
          <w:rtl/>
        </w:rPr>
      </w:pPr>
      <w:r>
        <w:rPr>
          <w:rtl/>
        </w:rPr>
        <w:t>( 2 ) انظر التناقض فيقولون : مكروه كما هنا ، ويشددون في موضع آخر فيقولون : بدعة ووسيلة إلى الشرك !!! .</w:t>
      </w:r>
    </w:p>
    <w:p w:rsidR="008D442F" w:rsidRDefault="008D442F">
      <w:pPr>
        <w:jc w:val="lowKashida"/>
        <w:rPr>
          <w:szCs w:val="36"/>
          <w:rtl/>
        </w:rPr>
      </w:pPr>
      <w:r>
        <w:rPr>
          <w:szCs w:val="36"/>
          <w:rtl/>
        </w:rPr>
        <w:t xml:space="preserve">بحق فلان أو بحرمة فلان ، وإما إحضار الصالحين في مقام الإستسقاء أو طلب الدعاء منهم فهو ليس من المكروه  في شئ بل هو ثابت بالسُنَّة الصحيحة )) . اهـ . </w:t>
      </w:r>
    </w:p>
    <w:p w:rsidR="008D442F" w:rsidRDefault="008D442F">
      <w:pPr>
        <w:jc w:val="lowKashida"/>
        <w:rPr>
          <w:szCs w:val="36"/>
          <w:rtl/>
        </w:rPr>
      </w:pPr>
      <w:r>
        <w:rPr>
          <w:szCs w:val="36"/>
          <w:rtl/>
        </w:rPr>
        <w:lastRenderedPageBreak/>
        <w:t>وقال في موضع آخر (ص 274) : (( وإذا كان حضور الصحابة والتابعين وتابعي التابعين والضعفاء سبباً للنصر والفتح فما ظنك بحضور سيد ولد آدم صلى الله عليه وسلم  )) . اهـ .</w:t>
      </w:r>
    </w:p>
    <w:p w:rsidR="008D442F" w:rsidRDefault="008D442F">
      <w:pPr>
        <w:jc w:val="lowKashida"/>
        <w:rPr>
          <w:szCs w:val="36"/>
          <w:rtl/>
        </w:rPr>
      </w:pPr>
      <w:r>
        <w:rPr>
          <w:szCs w:val="36"/>
          <w:rtl/>
        </w:rPr>
        <w:t xml:space="preserve">     ثم قال في(ص275): ((فالمراد بوجهه في قول أبي طالب:(( يستسقى بوجهه )) ببركة حضور ذاته أو بدعائه )) . اهـ .</w:t>
      </w:r>
    </w:p>
    <w:p w:rsidR="008D442F" w:rsidRDefault="008D442F">
      <w:pPr>
        <w:jc w:val="lowKashida"/>
        <w:rPr>
          <w:szCs w:val="36"/>
          <w:rtl/>
        </w:rPr>
      </w:pPr>
      <w:r>
        <w:rPr>
          <w:b/>
          <w:bCs/>
          <w:szCs w:val="36"/>
          <w:rtl/>
        </w:rPr>
        <w:t xml:space="preserve">       قلت وبالله التوفيق</w:t>
      </w:r>
      <w:r>
        <w:rPr>
          <w:szCs w:val="36"/>
          <w:rtl/>
        </w:rPr>
        <w:t>: صرف السهسواني هذا التوسل إلى التبرك بالذات أو الدعاء فيه نظر ، أما الدعاء فظاهر أما كون المراد يستسقى بوجه ببركة حضوره فيمكن أن يكون كذلك إن كان التبرك والتوسّل عنده مترادفان ، وهو الصواب .</w:t>
      </w:r>
    </w:p>
    <w:p w:rsidR="008D442F" w:rsidRDefault="008D442F">
      <w:pPr>
        <w:ind w:firstLine="720"/>
        <w:jc w:val="lowKashida"/>
        <w:rPr>
          <w:szCs w:val="36"/>
          <w:rtl/>
        </w:rPr>
      </w:pPr>
      <w:r>
        <w:rPr>
          <w:szCs w:val="36"/>
          <w:rtl/>
        </w:rPr>
        <w:t xml:space="preserve">وهو ما صرح به   العلامة البدر العيني فقال في عمدة القاري     (30  : 7 ) : </w:t>
      </w:r>
    </w:p>
    <w:p w:rsidR="008D442F" w:rsidRDefault="008D442F">
      <w:pPr>
        <w:ind w:firstLine="720"/>
        <w:jc w:val="lowKashida"/>
        <w:rPr>
          <w:szCs w:val="36"/>
          <w:rtl/>
        </w:rPr>
      </w:pPr>
      <w:r>
        <w:rPr>
          <w:szCs w:val="36"/>
          <w:rtl/>
        </w:rPr>
        <w:t>((معنى قول أبي طالب هذا في الحقيقة توسل إلى الله عز وجل بنبيه لأنه حضر استقصاء عبد المطلب والنبي (ص) معه، فيكون استسقاء الناس الغمام في ذلك الوقت ببركة وجهه الكريم )) . اهـ .</w:t>
      </w:r>
    </w:p>
    <w:p w:rsidR="008D442F" w:rsidRDefault="008D442F">
      <w:pPr>
        <w:jc w:val="lowKashida"/>
        <w:rPr>
          <w:szCs w:val="36"/>
          <w:rtl/>
        </w:rPr>
      </w:pPr>
      <w:r>
        <w:rPr>
          <w:szCs w:val="36"/>
          <w:rtl/>
        </w:rPr>
        <w:t xml:space="preserve">وإن لم يكن فلفظة (( </w:t>
      </w:r>
      <w:r>
        <w:rPr>
          <w:b/>
          <w:bCs/>
          <w:szCs w:val="36"/>
          <w:rtl/>
        </w:rPr>
        <w:t>يستسقى الغمام بوجهه</w:t>
      </w:r>
      <w:r>
        <w:rPr>
          <w:szCs w:val="36"/>
          <w:rtl/>
        </w:rPr>
        <w:t xml:space="preserve"> </w:t>
      </w:r>
      <w:r>
        <w:rPr>
          <w:b/>
          <w:bCs/>
          <w:szCs w:val="36"/>
          <w:rtl/>
        </w:rPr>
        <w:t>)) هو عين التوسل بالذات )) ،</w:t>
      </w:r>
      <w:r>
        <w:rPr>
          <w:szCs w:val="36"/>
          <w:rtl/>
        </w:rPr>
        <w:t xml:space="preserve"> ولا بد من حمل النصِّ على ظاهره ولا يصرف إلا بدليلٍ</w:t>
      </w:r>
    </w:p>
    <w:p w:rsidR="008D442F" w:rsidRDefault="008D442F">
      <w:pPr>
        <w:jc w:val="lowKashida"/>
        <w:rPr>
          <w:szCs w:val="36"/>
          <w:rtl/>
        </w:rPr>
      </w:pPr>
      <w:r>
        <w:rPr>
          <w:szCs w:val="36"/>
          <w:rtl/>
        </w:rPr>
        <w:t>ولا صارف له هنا . والله أعلم .</w:t>
      </w:r>
    </w:p>
    <w:p w:rsidR="008D442F" w:rsidRDefault="008D442F">
      <w:pPr>
        <w:jc w:val="center"/>
        <w:rPr>
          <w:szCs w:val="36"/>
          <w:rtl/>
        </w:rPr>
      </w:pPr>
      <w:r>
        <w:rPr>
          <w:szCs w:val="36"/>
          <w:rtl/>
        </w:rPr>
        <w:t>***************</w:t>
      </w:r>
    </w:p>
    <w:p w:rsidR="008D442F" w:rsidRDefault="008D442F">
      <w:pPr>
        <w:pBdr>
          <w:bottom w:val="single" w:sz="6" w:space="1" w:color="auto"/>
        </w:pBdr>
        <w:jc w:val="lowKashida"/>
        <w:rPr>
          <w:b/>
          <w:bCs/>
          <w:szCs w:val="36"/>
          <w:rtl/>
        </w:rPr>
      </w:pPr>
    </w:p>
    <w:p w:rsidR="008D442F" w:rsidRDefault="008D442F">
      <w:pPr>
        <w:pBdr>
          <w:bottom w:val="single" w:sz="6" w:space="1" w:color="auto"/>
        </w:pBdr>
        <w:jc w:val="lowKashida"/>
        <w:rPr>
          <w:b/>
          <w:bCs/>
          <w:szCs w:val="36"/>
          <w:rtl/>
        </w:rPr>
      </w:pPr>
      <w:r>
        <w:rPr>
          <w:b/>
          <w:bCs/>
          <w:szCs w:val="36"/>
          <w:rtl/>
        </w:rPr>
        <w:t xml:space="preserve">      وللعلامة محمد بن علي الشوكاني كلمة في جواز التوسل بالأنبياء وغيرهم من الصالحين ردَّ فيها على منعه وفنَّد إيراداته ، فقال رحمه الله تعالى في رسالته (( الدر النضيد في إخلاص كلمة التوحيد )) (1)</w:t>
      </w:r>
    </w:p>
    <w:p w:rsidR="008D442F" w:rsidRDefault="008D442F">
      <w:pPr>
        <w:pBdr>
          <w:bottom w:val="single" w:sz="6" w:space="1" w:color="auto"/>
        </w:pBdr>
        <w:jc w:val="lowKashida"/>
        <w:rPr>
          <w:b/>
          <w:bCs/>
          <w:szCs w:val="36"/>
          <w:rtl/>
        </w:rPr>
      </w:pPr>
    </w:p>
    <w:p w:rsidR="008D442F" w:rsidRDefault="008D442F">
      <w:pPr>
        <w:pStyle w:val="a6"/>
        <w:jc w:val="lowKashida"/>
        <w:rPr>
          <w:rtl/>
        </w:rPr>
      </w:pPr>
    </w:p>
    <w:p w:rsidR="008D442F" w:rsidRDefault="008D442F">
      <w:pPr>
        <w:pStyle w:val="a6"/>
        <w:jc w:val="lowKashida"/>
        <w:rPr>
          <w:rtl/>
        </w:rPr>
      </w:pPr>
      <w:r>
        <w:rPr>
          <w:rtl/>
        </w:rPr>
        <w:t xml:space="preserve">(1)  وقد تقدم النقل عن الشوكاني ص (25) من كتابه ( تحفة الذاكرين ) في جواز التوسل بسيدنا رسول الله صلى الله عليه وسلم ولما كان كلام الشوكاني في تجويزه التوسل والرد على المانعين شجى في حلوق المخالفين،سعوا للتصرف فيه إما بادعاء أنه مدسوس عليه كما قال خالد عبد اللطيف العلمي نقلاً عن بعض من لا يعرف، انظر تعليقاته على الرسائل السلفية للشوكاني(ص 143) طبعة دار الكتاب العربي، وأكثر من هذا أن بعضهم طبع رسالة الشوكاني المذكورة وحذف منها ما يخالف هواه على عادتهم في التحريف، وهو ما صرح به المعلق المتقدم ذكره في (ص143)  </w:t>
      </w:r>
    </w:p>
    <w:p w:rsidR="008D442F" w:rsidRDefault="008D442F">
      <w:pPr>
        <w:pStyle w:val="a6"/>
        <w:jc w:val="lowKashida"/>
        <w:rPr>
          <w:rtl/>
        </w:rPr>
      </w:pPr>
      <w:r>
        <w:rPr>
          <w:rtl/>
        </w:rPr>
        <w:t xml:space="preserve">وأحب ألا أخلي المقام من بيان حال القاضي الشوكاني </w:t>
      </w:r>
      <w:r>
        <w:t>–</w:t>
      </w:r>
      <w:r>
        <w:rPr>
          <w:rtl/>
        </w:rPr>
        <w:t xml:space="preserve"> على التحقيق </w:t>
      </w:r>
      <w:r>
        <w:t>–</w:t>
      </w:r>
      <w:r>
        <w:rPr>
          <w:rtl/>
        </w:rPr>
        <w:t xml:space="preserve"> عند مدعي السلفية .</w:t>
      </w:r>
    </w:p>
    <w:p w:rsidR="008D442F" w:rsidRDefault="008D442F">
      <w:pPr>
        <w:pStyle w:val="a6"/>
        <w:jc w:val="lowKashida"/>
        <w:rPr>
          <w:rtl/>
        </w:rPr>
      </w:pPr>
      <w:r>
        <w:rPr>
          <w:rtl/>
        </w:rPr>
        <w:t xml:space="preserve">ففي أطروحة للدكتوراه بعنوان </w:t>
      </w:r>
      <w:r>
        <w:rPr>
          <w:b/>
          <w:bCs/>
          <w:rtl/>
        </w:rPr>
        <w:t>(( منهج الإمام الشوكاني في العقيدة ))</w:t>
      </w:r>
      <w:r>
        <w:rPr>
          <w:rtl/>
        </w:rPr>
        <w:t xml:space="preserve"> والتي نوقشت في الجامعة الإسلامية بالمدينة المنورة في يوم الثلاثاء 29 من ذي الحجة سنة 1412 ثم طبعت بمؤسسة الرسالة </w:t>
      </w:r>
      <w:r>
        <w:t>…</w:t>
      </w:r>
      <w:r>
        <w:rPr>
          <w:rtl/>
        </w:rPr>
        <w:t xml:space="preserve"> ! </w:t>
      </w:r>
    </w:p>
    <w:p w:rsidR="008D442F" w:rsidRDefault="008D442F">
      <w:pPr>
        <w:pStyle w:val="a6"/>
        <w:jc w:val="lowKashida"/>
        <w:rPr>
          <w:rtl/>
        </w:rPr>
      </w:pPr>
      <w:r>
        <w:rPr>
          <w:rtl/>
        </w:rPr>
        <w:t xml:space="preserve">انفصل الباحث عبد الله نومسوك على نتائج من أهمها : </w:t>
      </w:r>
    </w:p>
    <w:p w:rsidR="008D442F" w:rsidRDefault="008D442F">
      <w:pPr>
        <w:pStyle w:val="a6"/>
        <w:jc w:val="lowKashida"/>
        <w:rPr>
          <w:rtl/>
        </w:rPr>
      </w:pPr>
      <w:r>
        <w:rPr>
          <w:rtl/>
        </w:rPr>
        <w:t xml:space="preserve">1- أجاز الشوكاني التوسل بالذات والجاه وجعله كالتوسل بالعمل الالح . </w:t>
      </w:r>
    </w:p>
    <w:p w:rsidR="008D442F" w:rsidRDefault="008D442F">
      <w:pPr>
        <w:pStyle w:val="a6"/>
        <w:jc w:val="lowKashida"/>
        <w:rPr>
          <w:rtl/>
        </w:rPr>
      </w:pPr>
      <w:r>
        <w:rPr>
          <w:rtl/>
        </w:rPr>
        <w:t>2- ذهب إلى جواز تسمية الله عز وجل بما ثبت من صفاته سواء ورد التوفيق بها أو لم يرد .</w:t>
      </w:r>
    </w:p>
    <w:p w:rsidR="008D442F" w:rsidRDefault="008D442F">
      <w:pPr>
        <w:pStyle w:val="a6"/>
        <w:jc w:val="lowKashida"/>
        <w:rPr>
          <w:rtl/>
        </w:rPr>
      </w:pPr>
      <w:r>
        <w:rPr>
          <w:rtl/>
        </w:rPr>
        <w:t xml:space="preserve">3- في صفات الله تعالى يقول الباحث المتقدم ما نصُّه ( 2 / 856 </w:t>
      </w:r>
      <w:r>
        <w:t>–</w:t>
      </w:r>
      <w:r>
        <w:rPr>
          <w:rtl/>
        </w:rPr>
        <w:t xml:space="preserve"> 857 ) :</w:t>
      </w:r>
    </w:p>
    <w:p w:rsidR="008D442F" w:rsidRDefault="008D442F">
      <w:pPr>
        <w:pStyle w:val="a6"/>
        <w:jc w:val="lowKashida"/>
        <w:rPr>
          <w:b/>
          <w:bCs/>
          <w:rtl/>
        </w:rPr>
      </w:pPr>
      <w:r>
        <w:rPr>
          <w:b/>
          <w:bCs/>
          <w:rtl/>
        </w:rPr>
        <w:t>في صفات الله تعالى :</w:t>
      </w:r>
    </w:p>
    <w:p w:rsidR="008D442F" w:rsidRDefault="008D442F">
      <w:pPr>
        <w:pStyle w:val="a6"/>
        <w:jc w:val="lowKashida"/>
        <w:rPr>
          <w:rFonts w:cs="Traditional Arabic"/>
          <w:rtl/>
        </w:rPr>
      </w:pPr>
      <w:r>
        <w:rPr>
          <w:rFonts w:cs="Traditional Arabic"/>
          <w:rtl/>
        </w:rPr>
        <w:t>1) أوَّل بعض الصفات الإلهية في تفسيره: فتح القدير. تأويلاً  أشعرياً. والصفات التي أولها هي:=</w:t>
      </w:r>
    </w:p>
    <w:p w:rsidR="008D442F" w:rsidRDefault="008D442F">
      <w:pPr>
        <w:jc w:val="lowKashida"/>
        <w:rPr>
          <w:szCs w:val="36"/>
          <w:rtl/>
        </w:rPr>
      </w:pPr>
    </w:p>
    <w:p w:rsidR="008D442F" w:rsidRDefault="008D442F">
      <w:pPr>
        <w:jc w:val="lowKashida"/>
        <w:rPr>
          <w:szCs w:val="36"/>
          <w:rtl/>
        </w:rPr>
      </w:pPr>
    </w:p>
    <w:p w:rsidR="008D442F" w:rsidRDefault="008D442F">
      <w:pPr>
        <w:jc w:val="lowKashida"/>
        <w:rPr>
          <w:szCs w:val="36"/>
          <w:rtl/>
        </w:rPr>
      </w:pPr>
    </w:p>
    <w:p w:rsidR="008D442F" w:rsidRDefault="008D442F">
      <w:pPr>
        <w:jc w:val="lowKashida"/>
        <w:rPr>
          <w:b/>
          <w:bCs/>
          <w:szCs w:val="36"/>
          <w:rtl/>
        </w:rPr>
      </w:pPr>
      <w:r>
        <w:rPr>
          <w:szCs w:val="36"/>
          <w:rtl/>
        </w:rPr>
        <w:t xml:space="preserve"> </w:t>
      </w:r>
      <w:r>
        <w:rPr>
          <w:b/>
          <w:bCs/>
          <w:szCs w:val="36"/>
          <w:rtl/>
        </w:rPr>
        <w:t>ما نصه :</w:t>
      </w:r>
    </w:p>
    <w:p w:rsidR="008D442F" w:rsidRDefault="008D442F">
      <w:pPr>
        <w:pBdr>
          <w:bottom w:val="single" w:sz="6" w:space="1" w:color="auto"/>
        </w:pBdr>
        <w:ind w:firstLine="720"/>
        <w:jc w:val="lowKashida"/>
        <w:rPr>
          <w:szCs w:val="36"/>
          <w:rtl/>
        </w:rPr>
      </w:pPr>
      <w:r>
        <w:rPr>
          <w:szCs w:val="36"/>
          <w:rtl/>
        </w:rPr>
        <w:t>أما التوسل إلى الله سبحانه وتعالى بأحدٍ من خلقه في مطلب يطلبه   العبد من ربه ، فقد قال الشيخ عز الدين بن عبد السلام : إنه لا يجوز</w:t>
      </w:r>
    </w:p>
    <w:p w:rsidR="008D442F" w:rsidRDefault="008D442F">
      <w:pPr>
        <w:pBdr>
          <w:bottom w:val="single" w:sz="6" w:space="1" w:color="auto"/>
        </w:pBdr>
        <w:ind w:firstLine="720"/>
        <w:jc w:val="lowKashida"/>
        <w:rPr>
          <w:szCs w:val="36"/>
          <w:rtl/>
        </w:rPr>
      </w:pPr>
    </w:p>
    <w:p w:rsidR="008D442F" w:rsidRDefault="008D442F">
      <w:pPr>
        <w:pStyle w:val="a6"/>
        <w:jc w:val="lowKashida"/>
        <w:rPr>
          <w:rFonts w:cs="Traditional Arabic"/>
          <w:rtl/>
        </w:rPr>
      </w:pPr>
      <w:r>
        <w:rPr>
          <w:rFonts w:cs="Traditional Arabic"/>
          <w:rtl/>
        </w:rPr>
        <w:t>=الوجه ، والعين ، واليد ، والعلوّ ،  والمجىء ، والإتيان ، والمحبة ، والغضب ، على التفيل الذي ذكرته في الرسالة . وهذا التأويل مناقض لمنهجه في رسالته ( التحف ) في إثبات الصفات على ظاهرها من             غير تحريف ولا تعطيل ، ولا تكييف ، ولا تمثيل ، وهو مذهب السلف رضوان الله عليهم .</w:t>
      </w:r>
    </w:p>
    <w:p w:rsidR="008D442F" w:rsidRDefault="008D442F">
      <w:pPr>
        <w:pStyle w:val="a6"/>
        <w:jc w:val="lowKashida"/>
        <w:rPr>
          <w:rFonts w:cs="Traditional Arabic"/>
          <w:rtl/>
        </w:rPr>
      </w:pPr>
      <w:r>
        <w:rPr>
          <w:rFonts w:cs="Traditional Arabic"/>
          <w:rtl/>
        </w:rPr>
        <w:t>2) نهج منهج أهل التفويض في صفة المعية في رسالته التحف ، فلم يفسرها بمعية العلم ، بل زعم              أن هذا التفسير شعبة من شعب التأويل المخالف لمذهب السلف . وهذا مخالف لما ذهب إليه في            تفسيره وفي كتابه ( تحفة الذاكرين ) من أنَّ هذه المعية معيّة العلم ، وفسرها هنا تفسير السلف .</w:t>
      </w:r>
    </w:p>
    <w:p w:rsidR="008D442F" w:rsidRDefault="008D442F">
      <w:pPr>
        <w:pStyle w:val="a6"/>
        <w:jc w:val="lowKashida"/>
        <w:rPr>
          <w:rFonts w:cs="Traditional Arabic"/>
          <w:rtl/>
        </w:rPr>
      </w:pPr>
      <w:r>
        <w:rPr>
          <w:rFonts w:cs="Traditional Arabic"/>
          <w:rtl/>
        </w:rPr>
        <w:t>3) ذهب مذهب الواقفية في مسألة خلق القرآن ، فلم يجزم برأي هل هو مخلوق أو غير مخلوق .</w:t>
      </w:r>
    </w:p>
    <w:p w:rsidR="008D442F" w:rsidRDefault="008D442F">
      <w:pPr>
        <w:pStyle w:val="a6"/>
        <w:jc w:val="lowKashida"/>
        <w:rPr>
          <w:rFonts w:cs="Traditional Arabic"/>
          <w:b/>
          <w:bCs/>
          <w:rtl/>
        </w:rPr>
      </w:pPr>
      <w:r>
        <w:rPr>
          <w:rFonts w:cs="Traditional Arabic"/>
          <w:b/>
          <w:bCs/>
          <w:rtl/>
        </w:rPr>
        <w:t>في نواقض التوحيد :</w:t>
      </w:r>
    </w:p>
    <w:p w:rsidR="008D442F" w:rsidRDefault="008D442F">
      <w:pPr>
        <w:pStyle w:val="a6"/>
        <w:jc w:val="lowKashida"/>
        <w:rPr>
          <w:rFonts w:cs="Traditional Arabic"/>
          <w:rtl/>
        </w:rPr>
      </w:pPr>
      <w:r>
        <w:rPr>
          <w:rFonts w:cs="Traditional Arabic"/>
          <w:rtl/>
        </w:rPr>
        <w:lastRenderedPageBreak/>
        <w:t>1) أجاز تحري الدعاء عند قبور الأنبياء والصالحين باعتبارها أماكن مباركة يستجاب الدعاء                   فيها .ومخالف لما قرره ودعا إليه في عدد من كتبه من سد الذرائع إلى الشرك في الأموات .</w:t>
      </w:r>
    </w:p>
    <w:p w:rsidR="008D442F" w:rsidRDefault="008D442F">
      <w:pPr>
        <w:pStyle w:val="a6"/>
        <w:jc w:val="lowKashida"/>
        <w:rPr>
          <w:rFonts w:cs="Traditional Arabic"/>
          <w:rtl/>
        </w:rPr>
      </w:pPr>
      <w:r>
        <w:rPr>
          <w:rFonts w:cs="Traditional Arabic"/>
          <w:rtl/>
        </w:rPr>
        <w:t>2) جعل الحلف بالقرآن كالحلف بمخلوق من مخلوقات الله .</w:t>
      </w:r>
    </w:p>
    <w:p w:rsidR="008D442F" w:rsidRDefault="008D442F">
      <w:pPr>
        <w:pStyle w:val="a6"/>
        <w:jc w:val="lowKashida"/>
        <w:rPr>
          <w:rFonts w:cs="Traditional Arabic"/>
          <w:b/>
          <w:bCs/>
          <w:rtl/>
        </w:rPr>
      </w:pPr>
      <w:r>
        <w:rPr>
          <w:rFonts w:cs="Traditional Arabic"/>
          <w:b/>
          <w:bCs/>
          <w:rtl/>
        </w:rPr>
        <w:t>في النبوات :</w:t>
      </w:r>
    </w:p>
    <w:p w:rsidR="008D442F" w:rsidRDefault="008D442F">
      <w:pPr>
        <w:pStyle w:val="a6"/>
        <w:jc w:val="lowKashida"/>
        <w:rPr>
          <w:rFonts w:cs="Traditional Arabic"/>
          <w:rtl/>
        </w:rPr>
      </w:pPr>
      <w:r>
        <w:rPr>
          <w:rFonts w:cs="Traditional Arabic"/>
          <w:rtl/>
        </w:rPr>
        <w:t>يرى في مسألة التفضيل بين الأنبياء والرسل عليهم الصلاة والسلام . إنتهى .</w:t>
      </w:r>
    </w:p>
    <w:p w:rsidR="008D442F" w:rsidRDefault="008D442F">
      <w:pPr>
        <w:pStyle w:val="a6"/>
        <w:jc w:val="lowKashida"/>
        <w:rPr>
          <w:rFonts w:cs="Traditional Arabic"/>
          <w:rtl/>
        </w:rPr>
      </w:pPr>
      <w:r>
        <w:rPr>
          <w:rFonts w:cs="Traditional Arabic"/>
          <w:rtl/>
        </w:rPr>
        <w:t xml:space="preserve">ولك أن تخلص مما تقدم أن الشوكاني </w:t>
      </w:r>
      <w:r>
        <w:rPr>
          <w:rFonts w:cs="Traditional Arabic"/>
        </w:rPr>
        <w:t>–</w:t>
      </w:r>
      <w:r>
        <w:rPr>
          <w:rFonts w:cs="Traditional Arabic"/>
          <w:rtl/>
        </w:rPr>
        <w:t xml:space="preserve">  وهو المدعو إماماًَعندهم ، هو وفق قواعدهم ، وما قرروه     بأنفسهم ، وكا ابتدعوه من قواعد باطلة ، حكموا بها على المسلمين أئمتهم بالكفر والضلال ،             فيكون الشوكاني في نظرهم ، وشهد شاهد من أهلها </w:t>
      </w:r>
      <w:r>
        <w:rPr>
          <w:rFonts w:cs="Traditional Arabic"/>
        </w:rPr>
        <w:t>–</w:t>
      </w:r>
      <w:r>
        <w:rPr>
          <w:rFonts w:cs="Traditional Arabic"/>
          <w:rtl/>
        </w:rPr>
        <w:t xml:space="preserve"> مبتدع ، ضال ، قبوري ، جهمي ، معطل     للصفات ، متوقف في مسألة خلق القرآن ، مناقض للتوحيد </w:t>
      </w:r>
      <w:r>
        <w:rPr>
          <w:rFonts w:cs="Traditional Arabic"/>
        </w:rPr>
        <w:t>…</w:t>
      </w:r>
      <w:r>
        <w:rPr>
          <w:rFonts w:cs="Traditional Arabic"/>
          <w:rtl/>
        </w:rPr>
        <w:t xml:space="preserve"> الخ . وإذا كان هذا حال              الشوكاني ، وفق قواعدهم ، فقل لي بربك ، من هو السني ، وأين هم أهل السنة والجماعة في نظر       مشايخ </w:t>
      </w:r>
      <w:r>
        <w:rPr>
          <w:rFonts w:cs="Traditional Arabic"/>
        </w:rPr>
        <w:t>…</w:t>
      </w:r>
      <w:r>
        <w:rPr>
          <w:rFonts w:cs="Traditional Arabic"/>
          <w:rtl/>
        </w:rPr>
        <w:t xml:space="preserve"> ؟</w:t>
      </w:r>
    </w:p>
    <w:p w:rsidR="008D442F" w:rsidRDefault="008D442F">
      <w:pPr>
        <w:pStyle w:val="a6"/>
        <w:jc w:val="lowKashida"/>
        <w:rPr>
          <w:rFonts w:cs="Traditional Arabic"/>
          <w:rtl/>
        </w:rPr>
      </w:pPr>
      <w:r>
        <w:rPr>
          <w:rFonts w:cs="Traditional Arabic"/>
          <w:rtl/>
        </w:rPr>
        <w:t xml:space="preserve">وفي رسالتي </w:t>
      </w:r>
      <w:r>
        <w:rPr>
          <w:rFonts w:cs="Traditional Arabic"/>
          <w:b/>
          <w:bCs/>
          <w:rtl/>
        </w:rPr>
        <w:t>"ابن تيمية و أصحابه"</w:t>
      </w:r>
      <w:r>
        <w:rPr>
          <w:rFonts w:cs="Traditional Arabic"/>
          <w:rtl/>
        </w:rPr>
        <w:t xml:space="preserve"> ما تنحل منه حبوتك، وتعرف مدى تطرف فكر الخوارج.</w:t>
      </w:r>
    </w:p>
    <w:p w:rsidR="008D442F" w:rsidRDefault="008D442F">
      <w:pPr>
        <w:pStyle w:val="a6"/>
        <w:jc w:val="lowKashida"/>
        <w:rPr>
          <w:szCs w:val="36"/>
          <w:rtl/>
        </w:rPr>
      </w:pPr>
    </w:p>
    <w:p w:rsidR="008D442F" w:rsidRDefault="008D442F">
      <w:pPr>
        <w:jc w:val="lowKashida"/>
        <w:rPr>
          <w:szCs w:val="36"/>
          <w:rtl/>
        </w:rPr>
      </w:pPr>
      <w:r>
        <w:rPr>
          <w:szCs w:val="36"/>
          <w:rtl/>
        </w:rPr>
        <w:t>التوسل إلى الله تعالى إلا بالنبي ( ص ) إن صح الحديث فيه . ولعلَّه يشير إلى الحديث الذي أخرجه النسائي في سننه،والترمذي وصححه،وابن ماجة                    ، وغيرهم أن أعمى أتى النبي ( ص )فذكر الحديث .</w:t>
      </w:r>
    </w:p>
    <w:p w:rsidR="008D442F" w:rsidRDefault="008D442F">
      <w:pPr>
        <w:jc w:val="lowKashida"/>
        <w:rPr>
          <w:szCs w:val="36"/>
          <w:rtl/>
        </w:rPr>
      </w:pPr>
      <w:r>
        <w:rPr>
          <w:szCs w:val="36"/>
          <w:rtl/>
        </w:rPr>
        <w:t>قال وللنَّاس في معنى هذا قولان :</w:t>
      </w:r>
    </w:p>
    <w:p w:rsidR="008D442F" w:rsidRDefault="008D442F">
      <w:pPr>
        <w:jc w:val="lowKashida"/>
        <w:rPr>
          <w:szCs w:val="36"/>
          <w:rtl/>
        </w:rPr>
      </w:pPr>
      <w:r>
        <w:rPr>
          <w:szCs w:val="36"/>
          <w:rtl/>
        </w:rPr>
        <w:t xml:space="preserve">       </w:t>
      </w:r>
      <w:r>
        <w:rPr>
          <w:b/>
          <w:bCs/>
          <w:szCs w:val="36"/>
          <w:rtl/>
        </w:rPr>
        <w:t>أحداهما:</w:t>
      </w:r>
      <w:r>
        <w:rPr>
          <w:szCs w:val="36"/>
          <w:rtl/>
        </w:rPr>
        <w:t xml:space="preserve"> أنَّ التوسل هو الذي ذكره عمر بن الخطاب لما قال : كنَّا إذا أجدبنا نتوسَّل بنبينا إليك فتسقينا، وإنا نتوسل بعم نبينا هو في صحيح البخاري وغيره ، فقدذكرعمر رضى الله عنه إنهم كانوا يتوسلون بالنبى   (ص)في حياته بالاستسقاء، ثم توسل بعمه العباس بعد موته، وتوسلهم هو استسقاؤهم بحيث يدعو ويدعون معه فيكون هو وسيلتهم إلى الله تعالى ، والنبي ( ص ) كان في مثل هذا شافعا وداعيا لهم . </w:t>
      </w:r>
    </w:p>
    <w:p w:rsidR="008D442F" w:rsidRDefault="008D442F">
      <w:pPr>
        <w:jc w:val="lowKashida"/>
        <w:rPr>
          <w:szCs w:val="36"/>
          <w:rtl/>
        </w:rPr>
      </w:pPr>
      <w:r>
        <w:rPr>
          <w:b/>
          <w:bCs/>
          <w:szCs w:val="36"/>
          <w:rtl/>
        </w:rPr>
        <w:t>والقول الثاني :</w:t>
      </w:r>
      <w:r>
        <w:rPr>
          <w:szCs w:val="36"/>
          <w:rtl/>
        </w:rPr>
        <w:t xml:space="preserve"> إن التوسل به صلى الله عليه وسلم يكون في حياته   وبعد موته وفي حضرته وفي مغيبه، ولا يخفاك أنه قد ثبت التوسل به صلى الله عليه وسلم في حياته وثبت التوسل بغيره بعد موته بإجماع الصحابة إجماعا سكوتيًا لعدم إنكار أحد منهم على رضي الله عنه في توسله بالعباس رضي الله عنه .</w:t>
      </w:r>
    </w:p>
    <w:p w:rsidR="008D442F" w:rsidRDefault="008D442F">
      <w:pPr>
        <w:jc w:val="lowKashida"/>
        <w:rPr>
          <w:szCs w:val="36"/>
          <w:rtl/>
        </w:rPr>
      </w:pPr>
      <w:r>
        <w:rPr>
          <w:szCs w:val="36"/>
          <w:rtl/>
        </w:rPr>
        <w:lastRenderedPageBreak/>
        <w:t xml:space="preserve">       وعندي أنه لا وَجْهَ لتخصيص جواز التوسل بالنبي (ص) كما زعمه الشيخ عز الدين بن عبد السلام لأمرين: </w:t>
      </w:r>
      <w:r>
        <w:rPr>
          <w:b/>
          <w:bCs/>
          <w:szCs w:val="36"/>
          <w:rtl/>
        </w:rPr>
        <w:t>الأول:</w:t>
      </w:r>
      <w:r>
        <w:rPr>
          <w:szCs w:val="36"/>
          <w:rtl/>
        </w:rPr>
        <w:t xml:space="preserve"> ما عرفناك به </w:t>
      </w:r>
      <w:r>
        <w:rPr>
          <w:b/>
          <w:bCs/>
          <w:szCs w:val="36"/>
          <w:rtl/>
        </w:rPr>
        <w:t>من إجماع الصحابة رضي الله تعالى عنهم ، والثاني : إن التوسل إلى الله بأهل الفضل والعلم هو في التحقيق توسل بأعمالهم الصالحة ومزاياهم</w:t>
      </w:r>
      <w:r>
        <w:rPr>
          <w:szCs w:val="36"/>
          <w:rtl/>
        </w:rPr>
        <w:t xml:space="preserve"> </w:t>
      </w:r>
      <w:r>
        <w:rPr>
          <w:b/>
          <w:bCs/>
          <w:szCs w:val="36"/>
          <w:rtl/>
        </w:rPr>
        <w:t>الفاضله إذ لا يكون الفاضل فاضلا إلا بأعماله (1)</w:t>
      </w:r>
      <w:r>
        <w:rPr>
          <w:szCs w:val="36"/>
          <w:rtl/>
        </w:rPr>
        <w:t xml:space="preserve"> ، فإذا قال القائل : اللهمَّ إنى أتوسل إليك بالعالم الفلاني فهو باعتبار ما قام به من العلم .</w:t>
      </w:r>
    </w:p>
    <w:p w:rsidR="008D442F" w:rsidRDefault="008D442F">
      <w:pPr>
        <w:pBdr>
          <w:bottom w:val="single" w:sz="6" w:space="1" w:color="auto"/>
        </w:pBdr>
        <w:jc w:val="lowKashida"/>
        <w:rPr>
          <w:szCs w:val="36"/>
          <w:rtl/>
        </w:rPr>
      </w:pPr>
      <w:r>
        <w:rPr>
          <w:szCs w:val="36"/>
          <w:rtl/>
        </w:rPr>
        <w:t xml:space="preserve">     وقد ثبت في الصحيحين وغيرهما ، أن النبي ( ص ) حكى عن الثلاثة الذين انطبقت عليهم الصخرة أنَّ كلَّ واحد منهم توسَّل إلى الله بأعظم عملٍ عمله ، فارتفعت الصخرة . فلو كان التوسل بالأعمال الفاضلة غير جائز أو كان شركاً كما يزعمه المتشددون  في هذا الباب كابن       عبد السلام(2)،ومن قال بقوله من أتباعه لم تحصل الإجابة من الله لهم ولا</w:t>
      </w:r>
    </w:p>
    <w:p w:rsidR="008D442F" w:rsidRDefault="008D442F">
      <w:pPr>
        <w:jc w:val="lowKashida"/>
        <w:rPr>
          <w:szCs w:val="28"/>
          <w:rtl/>
        </w:rPr>
      </w:pPr>
      <w:r>
        <w:rPr>
          <w:szCs w:val="28"/>
          <w:rtl/>
        </w:rPr>
        <w:t>(1) فرجع الأمر إلى تصويب القول بالتوسل وأن المانع يمنع أمراً لا وجود له في الحقيقة .</w:t>
      </w:r>
    </w:p>
    <w:p w:rsidR="008D442F" w:rsidRDefault="008D442F">
      <w:pPr>
        <w:jc w:val="lowKashida"/>
        <w:rPr>
          <w:szCs w:val="24"/>
          <w:rtl/>
        </w:rPr>
      </w:pPr>
      <w:r>
        <w:rPr>
          <w:szCs w:val="28"/>
          <w:rtl/>
        </w:rPr>
        <w:t xml:space="preserve">(2) العز بن عبد السلام رحمه الله تعالى لم </w:t>
      </w:r>
      <w:r>
        <w:rPr>
          <w:szCs w:val="24"/>
          <w:rtl/>
        </w:rPr>
        <w:t>يتشدد البتة</w:t>
      </w:r>
      <w:r>
        <w:rPr>
          <w:szCs w:val="28"/>
          <w:rtl/>
        </w:rPr>
        <w:t>، ولكن عذر الشوكاني أنه نقل كلام العز ابن عبد السلام بواسطة، كما وضحه شيخنا العلامة المحقق السيد عبد الله بن الصديق الغماري</w:t>
      </w:r>
      <w:r>
        <w:rPr>
          <w:szCs w:val="24"/>
          <w:rtl/>
        </w:rPr>
        <w:t xml:space="preserve"> </w:t>
      </w:r>
      <w:r>
        <w:rPr>
          <w:szCs w:val="28"/>
          <w:rtl/>
        </w:rPr>
        <w:t xml:space="preserve">رحمه الله تعالى ونور مرقده في الرد المحكم المتين (ص55)، فإنه قال: هذا غلط في النقل عن ابن عبد السلام، لأن فتواه في الإقسام على الله بخلقه لا في سؤاله بجاه فلان ، ونحن ننقل كلامه في ذلك ليتضح المراد، فقد جاء في الفتاوي الموصلية ما نصه: أما مسألة الدعاء فقد جاء في بعض الأحاديث أن رسول الله ( ص ) علَّم بعض الناس الدعاء فقال في أوله : (  </w:t>
      </w:r>
      <w:r>
        <w:rPr>
          <w:b/>
          <w:bCs/>
          <w:szCs w:val="28"/>
          <w:rtl/>
        </w:rPr>
        <w:t>قل اللهم         إني أقسم عليك بنبيك محمد نبي الرحمة )</w:t>
      </w:r>
      <w:r>
        <w:rPr>
          <w:szCs w:val="28"/>
          <w:rtl/>
        </w:rPr>
        <w:t>وهذا الحديث إن صحَّ فينبغي أن يكون مقصوراً على رسول الله ( ص ) لأنه سيد ولد آدم ، وأن يقسم على الله بغيره من الأنبياء            والملائكة والأولياء لأنهم ليسوا في درجته وأن يكون هذا مما خص به نبينا على علو درجته ومرتبته . اهـ .</w:t>
      </w:r>
    </w:p>
    <w:p w:rsidR="008D442F" w:rsidRDefault="008D442F">
      <w:pPr>
        <w:jc w:val="lowKashida"/>
        <w:rPr>
          <w:szCs w:val="24"/>
          <w:rtl/>
        </w:rPr>
      </w:pPr>
      <w:r>
        <w:rPr>
          <w:szCs w:val="24"/>
          <w:rtl/>
        </w:rPr>
        <w:t>ثم قال السيد عبد الله بن الصديق رحمه الله تعالى ونور ضريحه :  هذا كلام عز الدين بحروفه نقلناه            من الفتاوي الموصلية ، وهكذا نقله أصحاب الخصائص كالحافظ السيوطي والقسطلاني                  وغيرهما مستدلين به على أن الإقسام على الله تعالى بالنبي ( ص ) من خصوصياته وهذا غير ما  نحن         فيه، وهو سؤال الله بجاه فلان من غير إقسام عليه . وبين المسألتين بونٌ كبير كما لا يخفى،                فاشتبه الحال على ابن تيمية ودخلت عليه مسألة في أخرى والكمال لله تعالى  ))  .  انتهى كلام =</w:t>
      </w:r>
    </w:p>
    <w:p w:rsidR="008D442F" w:rsidRDefault="008D442F">
      <w:pPr>
        <w:jc w:val="lowKashida"/>
        <w:rPr>
          <w:szCs w:val="36"/>
          <w:rtl/>
        </w:rPr>
      </w:pPr>
      <w:r>
        <w:rPr>
          <w:szCs w:val="36"/>
          <w:rtl/>
        </w:rPr>
        <w:t xml:space="preserve"> سكت النبي ( ص ) عن إنكار ما فعلوه بعد حكايته  عنهم . </w:t>
      </w:r>
    </w:p>
    <w:p w:rsidR="008D442F" w:rsidRDefault="008D442F">
      <w:pPr>
        <w:ind w:firstLine="720"/>
        <w:jc w:val="lowKashida"/>
        <w:rPr>
          <w:szCs w:val="36"/>
          <w:rtl/>
        </w:rPr>
      </w:pPr>
      <w:r>
        <w:rPr>
          <w:szCs w:val="36"/>
          <w:rtl/>
        </w:rPr>
        <w:lastRenderedPageBreak/>
        <w:t xml:space="preserve">وبهذا تعلم أن ما يورده المانعون من التوسل بالأنبياء والصلحاء من نحو قوله تعالى : </w:t>
      </w:r>
      <w:r>
        <w:rPr>
          <w:b/>
          <w:bCs/>
          <w:szCs w:val="36"/>
          <w:rtl/>
        </w:rPr>
        <w:t>{ مانعبدهم إلا ليقربونا إلى الله زلفى }</w:t>
      </w:r>
      <w:r>
        <w:rPr>
          <w:szCs w:val="36"/>
          <w:rtl/>
        </w:rPr>
        <w:t xml:space="preserve"> ، ونحو قوله تعالى : { </w:t>
      </w:r>
      <w:r>
        <w:rPr>
          <w:b/>
          <w:bCs/>
          <w:szCs w:val="36"/>
          <w:rtl/>
        </w:rPr>
        <w:t>فلا تدعوا مع الله أحداً</w:t>
      </w:r>
      <w:r>
        <w:rPr>
          <w:szCs w:val="36"/>
          <w:rtl/>
        </w:rPr>
        <w:t xml:space="preserve"> } ، ونحو قوله تعالى: { </w:t>
      </w:r>
      <w:r>
        <w:rPr>
          <w:b/>
          <w:bCs/>
          <w:szCs w:val="36"/>
          <w:rtl/>
        </w:rPr>
        <w:t>له دعوة الحق</w:t>
      </w:r>
      <w:r>
        <w:rPr>
          <w:szCs w:val="36"/>
          <w:rtl/>
        </w:rPr>
        <w:t xml:space="preserve"> </w:t>
      </w:r>
      <w:r>
        <w:rPr>
          <w:b/>
          <w:bCs/>
          <w:szCs w:val="36"/>
          <w:rtl/>
        </w:rPr>
        <w:t>والذين يدعون من دونه لا يستجيبون لهم بشئ</w:t>
      </w:r>
      <w:r>
        <w:rPr>
          <w:szCs w:val="36"/>
          <w:rtl/>
        </w:rPr>
        <w:t xml:space="preserve"> } ليس بوارد بل هو من الاستدلال على محل النزاع بما هو أجنبي عنه، فإن قولهم: ( ما نعبدهم إلا ليقربونا إلى الله زلفى ) مصرح بأنهم عبدوهم  لذلك والمتوسل بالعالم مثلاً لم يعبده  بل علم أن له مزيةً عند الله بحمله العلم، فتوسل به لذلك .</w:t>
      </w:r>
    </w:p>
    <w:p w:rsidR="008D442F" w:rsidRDefault="008D442F">
      <w:pPr>
        <w:jc w:val="lowKashida"/>
        <w:rPr>
          <w:szCs w:val="36"/>
          <w:rtl/>
        </w:rPr>
      </w:pPr>
      <w:r>
        <w:rPr>
          <w:szCs w:val="36"/>
          <w:rtl/>
        </w:rPr>
        <w:t xml:space="preserve">       وكذلك قوله :{ </w:t>
      </w:r>
      <w:r>
        <w:rPr>
          <w:b/>
          <w:bCs/>
          <w:szCs w:val="36"/>
          <w:rtl/>
        </w:rPr>
        <w:t>فلا تدعوا مع الله أحداً</w:t>
      </w:r>
      <w:r>
        <w:rPr>
          <w:szCs w:val="36"/>
          <w:rtl/>
        </w:rPr>
        <w:t xml:space="preserve"> } فإنه نهى عن أن يدعو مع الله غيره كأن يقول يا الله ويا فلان، والمتوسل بالعالم مثلاً لم يدعُ إلا الله فإنما وقع منه التوسل ليه بعمل صالح عمله بعض عباده ، كما توسل الثلاثة الذين انطبقت عليهم الصخرة بصالح أعمالهم ، وكذلك قوله {</w:t>
      </w:r>
      <w:r>
        <w:rPr>
          <w:b/>
          <w:bCs/>
          <w:szCs w:val="36"/>
          <w:rtl/>
        </w:rPr>
        <w:t>والذين يدعون من دونه</w:t>
      </w:r>
      <w:r>
        <w:rPr>
          <w:szCs w:val="36"/>
          <w:rtl/>
        </w:rPr>
        <w:t xml:space="preserve"> } الآية ، فإن هؤلاء دعوا من لا يستجيب لهم ولم يدعوا ربهم الذي يستجيب لهم . </w:t>
      </w:r>
    </w:p>
    <w:p w:rsidR="008D442F" w:rsidRDefault="008D442F">
      <w:pPr>
        <w:ind w:firstLine="720"/>
        <w:jc w:val="lowKashida"/>
        <w:rPr>
          <w:szCs w:val="36"/>
          <w:rtl/>
        </w:rPr>
      </w:pPr>
      <w:r>
        <w:rPr>
          <w:szCs w:val="36"/>
          <w:rtl/>
        </w:rPr>
        <w:t>والمتوسل بالعالم مثلاً لم يدع إلا الله ، ولم يدع غيره دونه ولا دعا غيره معه .</w:t>
      </w:r>
    </w:p>
    <w:p w:rsidR="008D442F" w:rsidRDefault="008D442F">
      <w:pPr>
        <w:pBdr>
          <w:bottom w:val="single" w:sz="6" w:space="1" w:color="auto"/>
        </w:pBdr>
        <w:ind w:firstLine="720"/>
        <w:jc w:val="lowKashida"/>
        <w:rPr>
          <w:szCs w:val="36"/>
          <w:rtl/>
        </w:rPr>
      </w:pPr>
      <w:r>
        <w:rPr>
          <w:szCs w:val="36"/>
          <w:rtl/>
        </w:rPr>
        <w:t>فإذا عرفت هذا لم يخف عليك دفع ما يورده المانعون للتوسل من</w:t>
      </w:r>
    </w:p>
    <w:p w:rsidR="008D442F" w:rsidRDefault="008D442F">
      <w:pPr>
        <w:pBdr>
          <w:bottom w:val="single" w:sz="6" w:space="1" w:color="auto"/>
        </w:pBdr>
        <w:ind w:firstLine="720"/>
        <w:jc w:val="lowKashida"/>
        <w:rPr>
          <w:szCs w:val="36"/>
          <w:rtl/>
        </w:rPr>
      </w:pPr>
      <w:r>
        <w:rPr>
          <w:szCs w:val="36"/>
          <w:rtl/>
        </w:rPr>
        <w:t xml:space="preserve"> </w:t>
      </w:r>
    </w:p>
    <w:p w:rsidR="008D442F" w:rsidRDefault="008D442F">
      <w:pPr>
        <w:jc w:val="lowKashida"/>
        <w:rPr>
          <w:szCs w:val="24"/>
          <w:rtl/>
        </w:rPr>
      </w:pPr>
      <w:r>
        <w:rPr>
          <w:szCs w:val="24"/>
          <w:rtl/>
        </w:rPr>
        <w:t>=شيخنا رحمه الله تعالى ونور قبره . وانظر الرد المحكم المتين (54 ، 55 ) وحاشية (ص 222 ) منه .</w:t>
      </w:r>
    </w:p>
    <w:p w:rsidR="008D442F" w:rsidRDefault="008D442F">
      <w:pPr>
        <w:jc w:val="lowKashida"/>
        <w:rPr>
          <w:szCs w:val="36"/>
          <w:rtl/>
        </w:rPr>
      </w:pPr>
      <w:r>
        <w:rPr>
          <w:szCs w:val="36"/>
          <w:rtl/>
        </w:rPr>
        <w:t xml:space="preserve">الأدلة الخارجة عن محل النزاع، خروجاً زائداً على ما ذكرناه، كاستدلالهم بقوله تعالى { </w:t>
      </w:r>
      <w:r>
        <w:rPr>
          <w:b/>
          <w:bCs/>
          <w:szCs w:val="36"/>
          <w:rtl/>
        </w:rPr>
        <w:t>وما أدراك ما يوم الدين ، ثم ما أدراك ما يوم الدين ، يوم لا تملك نفس لنفس شيئاً ، والأمر يومئذٍ لله</w:t>
      </w:r>
      <w:r>
        <w:rPr>
          <w:szCs w:val="36"/>
          <w:rtl/>
        </w:rPr>
        <w:t xml:space="preserve"> }، فإن هذه الآية الشريفة ليس فيها دلالة إلا أنه تعالى هو المنفرد بالأمر يوم الدين وأنه ليس لغيره من الأمر شئ ، والمتوسل بنبي من الأنبياء أ, عالم من العلماء هو لا يعتقد أن لمن توسل به مشاركة لله جل جلاله في أمر يوم الدين .</w:t>
      </w:r>
    </w:p>
    <w:p w:rsidR="008D442F" w:rsidRDefault="008D442F">
      <w:pPr>
        <w:jc w:val="lowKashida"/>
        <w:rPr>
          <w:szCs w:val="36"/>
          <w:rtl/>
        </w:rPr>
      </w:pPr>
      <w:r>
        <w:rPr>
          <w:szCs w:val="36"/>
          <w:rtl/>
        </w:rPr>
        <w:lastRenderedPageBreak/>
        <w:t xml:space="preserve">    ومن اعتقد هذا لعبد من العباد سواء كان نبياًأو غير نبي فهو في ضلال مبين .</w:t>
      </w:r>
    </w:p>
    <w:p w:rsidR="008D442F" w:rsidRDefault="008D442F">
      <w:pPr>
        <w:ind w:firstLine="720"/>
        <w:jc w:val="lowKashida"/>
        <w:rPr>
          <w:szCs w:val="36"/>
          <w:rtl/>
        </w:rPr>
      </w:pPr>
      <w:r>
        <w:rPr>
          <w:szCs w:val="36"/>
          <w:rtl/>
        </w:rPr>
        <w:t xml:space="preserve">وهكذا الاستدلال على منع التوسل بقوله تعالى: { </w:t>
      </w:r>
      <w:r>
        <w:rPr>
          <w:b/>
          <w:bCs/>
          <w:szCs w:val="36"/>
          <w:rtl/>
        </w:rPr>
        <w:t>ليس لك من الأمر شئ</w:t>
      </w:r>
      <w:r>
        <w:rPr>
          <w:szCs w:val="36"/>
          <w:rtl/>
        </w:rPr>
        <w:t xml:space="preserve"> }، </w:t>
      </w:r>
      <w:r>
        <w:rPr>
          <w:b/>
          <w:bCs/>
          <w:szCs w:val="36"/>
          <w:rtl/>
        </w:rPr>
        <w:t>{ قل لا أملك لنفسى نفعاً ولا ضراً }</w:t>
      </w:r>
      <w:r>
        <w:rPr>
          <w:szCs w:val="36"/>
          <w:rtl/>
        </w:rPr>
        <w:t>، فإن هاتين الآيتين مصرحتان بأنه ليس لرسول الله (ص)من أمر الله شئ، وأنه لا يملك لنفسه نفعاً ولا ضراً فكيف يملك لغيره ، وليس فيه منع التوسل به أو بغيره من الأنبياء أو الأولياء أو العلماء، وقد جعل الله لرسول الله(ص) المقام المحمود مقام الشفاعة العظمى وأرشد الخلق إلى أن يسألوه ذلك ويطلبوه منه ، وقال له: سلْ تُعطَّ واشفع تشفع ، وقيّد ذلك في كتابه العزيز بأن الشفاعة  لا تكون إلا بإذنه ولا تكون إلا لمن ارتضى .</w:t>
      </w:r>
    </w:p>
    <w:p w:rsidR="008D442F" w:rsidRDefault="008D442F">
      <w:pPr>
        <w:ind w:firstLine="720"/>
        <w:jc w:val="lowKashida"/>
        <w:rPr>
          <w:szCs w:val="36"/>
          <w:rtl/>
        </w:rPr>
      </w:pPr>
      <w:r>
        <w:rPr>
          <w:szCs w:val="36"/>
          <w:rtl/>
        </w:rPr>
        <w:t xml:space="preserve">وهكذا الاستدلال على منع التوسل بقوله صلى الله عليه وسلم لما نزل قوله تعالى:{ </w:t>
      </w:r>
      <w:r>
        <w:rPr>
          <w:b/>
          <w:bCs/>
          <w:szCs w:val="36"/>
          <w:rtl/>
        </w:rPr>
        <w:t>وأنذر عشيرتك الأقربين</w:t>
      </w:r>
      <w:r>
        <w:rPr>
          <w:szCs w:val="36"/>
          <w:rtl/>
        </w:rPr>
        <w:t xml:space="preserve"> }: يا فلان ابن فلان لا أملك لك من الله شيئاً ، يا فلانة بنت فلان لا أملك لك من الله شيئاً .</w:t>
      </w:r>
    </w:p>
    <w:p w:rsidR="008D442F" w:rsidRDefault="008D442F">
      <w:pPr>
        <w:ind w:firstLine="720"/>
        <w:jc w:val="lowKashida"/>
        <w:rPr>
          <w:szCs w:val="36"/>
          <w:rtl/>
        </w:rPr>
      </w:pPr>
      <w:r>
        <w:rPr>
          <w:szCs w:val="36"/>
          <w:rtl/>
        </w:rPr>
        <w:t>فإن هذا ليس فيه إلا التصريح بأنه صلى الله عليه وسلم لا يستطيع  نفع  ما أراد الله  ضره ، ولا ضرَّ من أراد الله تعالى نفعه ، وأنه لا يملك لأحد  من قرابته فضلاً عن غيرهم شيئاً من الله ، وهذا معلوم لكل مسلم وليس فيه أنه لا يتوسل به إلى الله ، فإن ذلك هو طلب الأمر ممَّن له الأمر والنهي ، وإنما أراد الطالب أن يقدم بين يدي طلبه ما يكون سبباً للإجابة ممن هو المنفرد بالعطاء والمنع وهو مالك يوم الدين )) . انتهى كلام الشوكاني رحمه الله تعالى .</w:t>
      </w:r>
    </w:p>
    <w:p w:rsidR="008D442F" w:rsidRDefault="008D442F">
      <w:pPr>
        <w:jc w:val="lowKashida"/>
        <w:rPr>
          <w:b/>
          <w:bCs/>
          <w:szCs w:val="36"/>
          <w:rtl/>
        </w:rPr>
      </w:pPr>
      <w:r>
        <w:rPr>
          <w:b/>
          <w:bCs/>
          <w:szCs w:val="36"/>
          <w:rtl/>
        </w:rPr>
        <w:t xml:space="preserve">وقال الآلوسي </w:t>
      </w:r>
      <w:r>
        <w:rPr>
          <w:b/>
          <w:bCs/>
          <w:sz w:val="16"/>
          <w:szCs w:val="36"/>
          <w:rtl/>
        </w:rPr>
        <w:t>(‍1)</w:t>
      </w:r>
      <w:r>
        <w:rPr>
          <w:b/>
          <w:bCs/>
          <w:szCs w:val="36"/>
          <w:rtl/>
        </w:rPr>
        <w:t xml:space="preserve"> مؤيداً التوسل بجاه النبي ( ص ) :</w:t>
      </w:r>
    </w:p>
    <w:p w:rsidR="008D442F" w:rsidRDefault="008D442F">
      <w:pPr>
        <w:jc w:val="lowKashida"/>
        <w:rPr>
          <w:szCs w:val="36"/>
          <w:rtl/>
        </w:rPr>
      </w:pPr>
      <w:r>
        <w:rPr>
          <w:szCs w:val="36"/>
          <w:rtl/>
        </w:rPr>
        <w:t xml:space="preserve">     (( أنا لا أرى بأساً في التوسل إلى الله تعالى بجاه النبي ( ص ) عند الله تعالى حياً وميتاً، ويراد بالجاه معنى يرجع إلى صفة من صفاته تعالى مثل أن يراد به المحبة التامة المستدعية عدم رده وقبول شفاعته ، فيكون معنى قول القائل إلهي أتوسل بجاه نبيك صلى الله تعالى عليه وسلم أن تقضي لي حاجتي ، إلهي اجعل محبتك له وسيلة في قضاء حاجتي ، ولا فرق بين هذا وقولك : إلهي أتوسل </w:t>
      </w:r>
      <w:r>
        <w:rPr>
          <w:szCs w:val="36"/>
          <w:rtl/>
        </w:rPr>
        <w:lastRenderedPageBreak/>
        <w:t xml:space="preserve">إليك برحمتك أن تفعل كذا ، إذ معناه أيضاً إلهي اجعل رحمتك وسيلة في فعل كذا )) . انتهى من جلاء العيني بمحاكمة الأحمدين ( ص 572 ) . </w:t>
      </w:r>
    </w:p>
    <w:p w:rsidR="008D442F" w:rsidRDefault="008D442F">
      <w:pPr>
        <w:jc w:val="center"/>
        <w:rPr>
          <w:szCs w:val="36"/>
          <w:rtl/>
        </w:rPr>
      </w:pPr>
      <w:r>
        <w:rPr>
          <w:szCs w:val="36"/>
          <w:rtl/>
        </w:rPr>
        <w:t>*************</w:t>
      </w:r>
    </w:p>
    <w:p w:rsidR="008D442F" w:rsidRDefault="008D442F">
      <w:pPr>
        <w:pBdr>
          <w:bottom w:val="single" w:sz="6" w:space="1" w:color="auto"/>
        </w:pBdr>
        <w:jc w:val="center"/>
        <w:rPr>
          <w:szCs w:val="36"/>
          <w:rtl/>
        </w:rPr>
      </w:pPr>
    </w:p>
    <w:p w:rsidR="008D442F" w:rsidRDefault="008D442F">
      <w:pPr>
        <w:pStyle w:val="a6"/>
        <w:tabs>
          <w:tab w:val="clear" w:pos="4153"/>
          <w:tab w:val="clear" w:pos="8306"/>
        </w:tabs>
        <w:rPr>
          <w:rFonts w:cs="Traditional Arabic"/>
          <w:rtl/>
        </w:rPr>
      </w:pPr>
      <w:r>
        <w:rPr>
          <w:rFonts w:cs="Traditional Arabic"/>
          <w:rtl/>
        </w:rPr>
        <w:t>(1 ) وهو ممن يشايع ابن تيمية</w:t>
      </w:r>
    </w:p>
    <w:p w:rsidR="008D442F" w:rsidRDefault="008D442F">
      <w:pPr>
        <w:pStyle w:val="1"/>
        <w:rPr>
          <w:rtl/>
        </w:rPr>
      </w:pPr>
      <w:r>
        <w:rPr>
          <w:rtl/>
        </w:rPr>
        <w:t>التوسل ليس من مباحث الاعتقاد</w:t>
      </w:r>
    </w:p>
    <w:p w:rsidR="008D442F" w:rsidRDefault="008D442F">
      <w:pPr>
        <w:ind w:firstLine="720"/>
        <w:jc w:val="lowKashida"/>
        <w:rPr>
          <w:szCs w:val="36"/>
          <w:rtl/>
        </w:rPr>
      </w:pPr>
      <w:r>
        <w:rPr>
          <w:szCs w:val="36"/>
          <w:rtl/>
        </w:rPr>
        <w:t>التوسل من موضوعات الفروع، لأن حقيقته اتخاذ وسيلة، أى قربة إلى الله تعالى، قال الله عز وجل: {</w:t>
      </w:r>
      <w:r>
        <w:rPr>
          <w:b/>
          <w:bCs/>
          <w:szCs w:val="36"/>
          <w:rtl/>
        </w:rPr>
        <w:t>يا أيها الذين آمنوا اتقوا الله ، وابتغوا إليه الوسيلة</w:t>
      </w:r>
      <w:r>
        <w:rPr>
          <w:szCs w:val="36"/>
          <w:rtl/>
        </w:rPr>
        <w:t xml:space="preserve"> } </w:t>
      </w:r>
    </w:p>
    <w:p w:rsidR="008D442F" w:rsidRDefault="008D442F">
      <w:pPr>
        <w:jc w:val="lowKashida"/>
        <w:rPr>
          <w:szCs w:val="36"/>
          <w:rtl/>
        </w:rPr>
      </w:pPr>
      <w:r>
        <w:rPr>
          <w:szCs w:val="36"/>
          <w:rtl/>
        </w:rPr>
        <w:t xml:space="preserve">       والتوسل على أنواعٍ وأمره يدور بين الجواز والندب، والحرمة، وما كان أمره كذلك فهو من الأحكام الشرعية التي موضوعها علم الفقه، وإقحام موضوعات الفقه في التوحيد والعقائد خطأ يجب مجانبته .</w:t>
      </w:r>
    </w:p>
    <w:p w:rsidR="008D442F" w:rsidRDefault="008D442F">
      <w:pPr>
        <w:ind w:firstLine="720"/>
        <w:jc w:val="lowKashida"/>
        <w:rPr>
          <w:szCs w:val="36"/>
          <w:rtl/>
        </w:rPr>
      </w:pPr>
      <w:r>
        <w:rPr>
          <w:szCs w:val="36"/>
          <w:rtl/>
        </w:rPr>
        <w:t>وهذا الإمام أبو حنيفة يقول : (( ويُكره أن يقول الرجل في دعائه : أسألك بمعقد العزِّ من عرشك )) . اهـ ( الجامع الصغير للإمام محمد ص 395 مع النافع الكبير ) .</w:t>
      </w:r>
    </w:p>
    <w:p w:rsidR="008D442F" w:rsidRDefault="008D442F">
      <w:pPr>
        <w:ind w:firstLine="720"/>
        <w:jc w:val="lowKashida"/>
        <w:rPr>
          <w:b/>
          <w:bCs/>
          <w:szCs w:val="36"/>
          <w:rtl/>
        </w:rPr>
      </w:pPr>
      <w:r>
        <w:rPr>
          <w:b/>
          <w:bCs/>
          <w:szCs w:val="36"/>
          <w:rtl/>
        </w:rPr>
        <w:t>فعبر الإمام أبو حنيفة رحمة الله تعالى بقوله ((يُكْرَهُ))، فدار الأمر بين الكراهية التنزيهية أو التحريمية ، كما قرره أصحابه في كتاب (( الكراهية )) أو (( الحظر والإباحة )) من مصنفاتهم الفقهية .</w:t>
      </w:r>
    </w:p>
    <w:p w:rsidR="008D442F" w:rsidRDefault="008D442F">
      <w:pPr>
        <w:ind w:firstLine="720"/>
        <w:jc w:val="lowKashida"/>
        <w:rPr>
          <w:szCs w:val="36"/>
          <w:rtl/>
        </w:rPr>
      </w:pPr>
      <w:r>
        <w:rPr>
          <w:szCs w:val="36"/>
          <w:rtl/>
        </w:rPr>
        <w:t xml:space="preserve">والسادة الفقهاء يذكرون استحباب التوسل أو جوازه، في باب الاستسقاء في كتاب الصلاة وعند زيارة قبر النبي (ص) في كتاب الحج . </w:t>
      </w:r>
    </w:p>
    <w:p w:rsidR="008D442F" w:rsidRDefault="008D442F">
      <w:pPr>
        <w:jc w:val="lowKashida"/>
        <w:rPr>
          <w:szCs w:val="36"/>
          <w:rtl/>
        </w:rPr>
      </w:pPr>
      <w:r>
        <w:rPr>
          <w:szCs w:val="36"/>
          <w:rtl/>
        </w:rPr>
        <w:t xml:space="preserve">    أما سلك بحث التوسل في العقائد ، وجعله وسيلة من وسائل الشرك ، فبدعة قد حلت بالمسلمين ، ومسلكاً قج زرع العداوة بينهم ونفخ في بوق الخلاف بين الأح وأخيه والأب وابنه .</w:t>
      </w:r>
    </w:p>
    <w:p w:rsidR="008D442F" w:rsidRDefault="008D442F">
      <w:pPr>
        <w:jc w:val="lowKashida"/>
        <w:rPr>
          <w:szCs w:val="36"/>
          <w:rtl/>
        </w:rPr>
      </w:pPr>
      <w:r>
        <w:rPr>
          <w:szCs w:val="36"/>
          <w:rtl/>
        </w:rPr>
        <w:lastRenderedPageBreak/>
        <w:t xml:space="preserve"> ومن قلَّب النظر في عشرات الكتب والرسائل التي يصنفها بعض المعاصرين التي تتحدث عن ((</w:t>
      </w:r>
      <w:r>
        <w:rPr>
          <w:b/>
          <w:bCs/>
          <w:szCs w:val="36"/>
          <w:rtl/>
        </w:rPr>
        <w:t>منهج أهل السنة والجماعة</w:t>
      </w:r>
      <w:r>
        <w:rPr>
          <w:szCs w:val="36"/>
          <w:rtl/>
        </w:rPr>
        <w:t xml:space="preserve">))، و(( </w:t>
      </w:r>
      <w:r>
        <w:rPr>
          <w:b/>
          <w:bCs/>
          <w:szCs w:val="36"/>
          <w:rtl/>
        </w:rPr>
        <w:t xml:space="preserve">أصول أهل السنَّة)) ، و ((عقيدة الفرقة الناجية)) ، و ((العقيدة الصحيحة)) . و (( مجمل أصول أهل السنة والجماعة )) . وخصائص  </w:t>
      </w:r>
      <w:r>
        <w:rPr>
          <w:b/>
          <w:bCs/>
          <w:szCs w:val="36"/>
        </w:rPr>
        <w:t>…</w:t>
      </w:r>
      <w:r>
        <w:rPr>
          <w:b/>
          <w:bCs/>
          <w:szCs w:val="36"/>
          <w:rtl/>
        </w:rPr>
        <w:t xml:space="preserve"> ، ومميزات </w:t>
      </w:r>
      <w:r>
        <w:rPr>
          <w:b/>
          <w:bCs/>
          <w:szCs w:val="36"/>
        </w:rPr>
        <w:t>…</w:t>
      </w:r>
      <w:r>
        <w:rPr>
          <w:b/>
          <w:bCs/>
          <w:szCs w:val="36"/>
          <w:rtl/>
        </w:rPr>
        <w:t>. وبلايا</w:t>
      </w:r>
      <w:r>
        <w:rPr>
          <w:szCs w:val="36"/>
          <w:rtl/>
        </w:rPr>
        <w:t xml:space="preserve"> </w:t>
      </w:r>
      <w:r>
        <w:rPr>
          <w:szCs w:val="36"/>
        </w:rPr>
        <w:t>…</w:t>
      </w:r>
      <w:r>
        <w:rPr>
          <w:szCs w:val="36"/>
          <w:rtl/>
        </w:rPr>
        <w:t xml:space="preserve"> ، لرأى الهول ، والجهل معاً ، ووقف على أنواع من التشدد كادت أن تأتي على الأخضر واليابس .</w:t>
      </w:r>
    </w:p>
    <w:p w:rsidR="008D442F" w:rsidRDefault="008D442F">
      <w:pPr>
        <w:ind w:firstLine="720"/>
        <w:jc w:val="lowKashida"/>
        <w:rPr>
          <w:szCs w:val="36"/>
          <w:rtl/>
        </w:rPr>
      </w:pPr>
      <w:r>
        <w:rPr>
          <w:szCs w:val="36"/>
          <w:rtl/>
        </w:rPr>
        <w:t>وينبغي على العقلاء كشف أوضار وأخطارهؤلاء الجهلة ومن على شاكلتهم ، من المتاجرين بالخلاف بين المسلمين .</w:t>
      </w:r>
    </w:p>
    <w:p w:rsidR="008D442F" w:rsidRDefault="008D442F">
      <w:pPr>
        <w:jc w:val="lowKashida"/>
        <w:rPr>
          <w:szCs w:val="36"/>
          <w:rtl/>
        </w:rPr>
      </w:pPr>
      <w:r>
        <w:rPr>
          <w:szCs w:val="36"/>
          <w:rtl/>
        </w:rPr>
        <w:t xml:space="preserve">        وإنَّ المرء لا يعجب ممن يأخذ بأحد الرأين، ولكن لا ينقضى عجبه ممن يتبع أحد هذين الرأين ، ثمَّ يجعل ما اتبعه هو الحق الذي يجب المصير إليه ، ويجعل من اختيار الآخرين للرأي الآخر برهان كونهم مبتدعة يجب مفارقتهم ويجب </w:t>
      </w:r>
      <w:r>
        <w:rPr>
          <w:szCs w:val="36"/>
        </w:rPr>
        <w:t>…</w:t>
      </w:r>
      <w:r>
        <w:rPr>
          <w:szCs w:val="36"/>
          <w:rtl/>
        </w:rPr>
        <w:t xml:space="preserve">. ويجب </w:t>
      </w:r>
      <w:r>
        <w:rPr>
          <w:szCs w:val="36"/>
        </w:rPr>
        <w:t>…</w:t>
      </w:r>
      <w:r>
        <w:rPr>
          <w:szCs w:val="36"/>
          <w:rtl/>
        </w:rPr>
        <w:t>. ، فقل لي بربك أي عالم من علماء الأمة يقر هذا المسلك المتخلف العجيب ، ولطالما اُتهم كثير من عباد الله الصالحين بالإبتداع وغيره ، وعند المحاققة تجد الحق معهم ، والجهل مع غيرهم ، فإلى الله المشتكى مما آل إليه أمر المسلمين .</w:t>
      </w:r>
    </w:p>
    <w:p w:rsidR="008D442F" w:rsidRDefault="008D442F">
      <w:pPr>
        <w:ind w:firstLine="720"/>
        <w:jc w:val="lowKashida"/>
        <w:rPr>
          <w:szCs w:val="36"/>
          <w:rtl/>
        </w:rPr>
      </w:pPr>
      <w:r>
        <w:rPr>
          <w:szCs w:val="36"/>
          <w:rtl/>
        </w:rPr>
        <w:t>والنصيحة لإخواني المتشددين في هذا الباب توجب علىَّ أن أذكر بعض النصوص التي تؤيد الحق الذي ذكرته ، وعنيت بأن تكون للمانعين من التوسل :</w:t>
      </w:r>
    </w:p>
    <w:p w:rsidR="008D442F" w:rsidRDefault="008D442F">
      <w:pPr>
        <w:jc w:val="lowKashida"/>
        <w:rPr>
          <w:szCs w:val="36"/>
          <w:rtl/>
        </w:rPr>
      </w:pPr>
      <w:r>
        <w:rPr>
          <w:b/>
          <w:bCs/>
          <w:szCs w:val="36"/>
          <w:rtl/>
        </w:rPr>
        <w:t xml:space="preserve">1) قال الشيخ حسين بن غنام الإحسائي </w:t>
      </w:r>
      <w:r>
        <w:rPr>
          <w:szCs w:val="36"/>
          <w:rtl/>
        </w:rPr>
        <w:t>(‍1) في (( روضة الأفكار والإفهام لمرتاد حال الإمام )) :</w:t>
      </w:r>
    </w:p>
    <w:p w:rsidR="008D442F" w:rsidRDefault="008D442F">
      <w:pPr>
        <w:jc w:val="lowKashida"/>
        <w:rPr>
          <w:szCs w:val="36"/>
          <w:rtl/>
        </w:rPr>
      </w:pPr>
      <w:r>
        <w:rPr>
          <w:szCs w:val="36"/>
          <w:rtl/>
        </w:rPr>
        <w:t xml:space="preserve">((  (العاشرة ) قولهم في الستسقاء لا  بأس بالتوسل بالصالحين ، وقول أحمد يتوسل بالنبي (ص) خاصة مع قولهم إنَّه لا يستغاث بمخلوق، فالفرق ظاهر جداً وليس الكلام مما نحن فيه فكون بعضهم يرخص بالتوسل بالصالحين وبعضهم يخصه بالنبي (ص)، و (( وأكثر العلماء ينهى عن ذلك ويكرهه ))(2)، </w:t>
      </w:r>
      <w:r>
        <w:rPr>
          <w:b/>
          <w:bCs/>
          <w:szCs w:val="36"/>
          <w:rtl/>
        </w:rPr>
        <w:t>هذه المسألة من مسائل الفقه</w:t>
      </w:r>
      <w:r>
        <w:rPr>
          <w:szCs w:val="36"/>
          <w:rtl/>
        </w:rPr>
        <w:t xml:space="preserve">،  ولو كان الصواب عندنا قول الجمهور أنه مكروه فلا ننكر </w:t>
      </w:r>
      <w:r>
        <w:rPr>
          <w:szCs w:val="36"/>
          <w:rtl/>
        </w:rPr>
        <w:lastRenderedPageBreak/>
        <w:t>على من فعله ولا إنكار في مسائل الاجتهاد )) . انتهى من كتاب (( السهسواني )) ( ص 183 ) .</w:t>
      </w:r>
    </w:p>
    <w:p w:rsidR="008D442F" w:rsidRDefault="008D442F">
      <w:pPr>
        <w:jc w:val="lowKashida"/>
        <w:rPr>
          <w:b/>
          <w:bCs/>
          <w:szCs w:val="36"/>
          <w:rtl/>
        </w:rPr>
      </w:pPr>
      <w:r>
        <w:rPr>
          <w:b/>
          <w:bCs/>
          <w:szCs w:val="36"/>
          <w:rtl/>
        </w:rPr>
        <w:t>2) قال الشيخ سعد بن حمد بن عتيق النجدي :</w:t>
      </w:r>
    </w:p>
    <w:p w:rsidR="008D442F" w:rsidRDefault="008D442F">
      <w:pPr>
        <w:jc w:val="lowKashida"/>
        <w:rPr>
          <w:szCs w:val="36"/>
          <w:rtl/>
        </w:rPr>
      </w:pPr>
      <w:r>
        <w:rPr>
          <w:szCs w:val="36"/>
          <w:rtl/>
        </w:rPr>
        <w:t>مسألة التوسل بالنبي ( ص ) وهو أن يقول القائل  : اللهمَّ إني أتوسل إليك بنبيك محمد ( ص ) ، فهى مسألة مشهورة ، والكلام فيها معروف عنج أهل العلم .</w:t>
      </w:r>
    </w:p>
    <w:p w:rsidR="008D442F" w:rsidRDefault="008D442F">
      <w:pPr>
        <w:pBdr>
          <w:bottom w:val="single" w:sz="6" w:space="1" w:color="auto"/>
        </w:pBdr>
        <w:jc w:val="lowKashida"/>
        <w:rPr>
          <w:szCs w:val="36"/>
          <w:rtl/>
        </w:rPr>
      </w:pPr>
      <w:r>
        <w:rPr>
          <w:szCs w:val="36"/>
          <w:rtl/>
        </w:rPr>
        <w:t>فطائفة من العلماء منعوا من ذلك سواء توسل بالمنبي أو بغيره .</w:t>
      </w:r>
    </w:p>
    <w:p w:rsidR="008D442F" w:rsidRDefault="008D442F">
      <w:pPr>
        <w:pBdr>
          <w:bottom w:val="single" w:sz="6" w:space="1" w:color="auto"/>
        </w:pBdr>
        <w:jc w:val="lowKashida"/>
        <w:rPr>
          <w:szCs w:val="36"/>
          <w:rtl/>
        </w:rPr>
      </w:pPr>
    </w:p>
    <w:p w:rsidR="008D442F" w:rsidRDefault="008D442F">
      <w:pPr>
        <w:jc w:val="lowKashida"/>
        <w:rPr>
          <w:szCs w:val="24"/>
          <w:rtl/>
        </w:rPr>
      </w:pPr>
      <w:r>
        <w:rPr>
          <w:szCs w:val="24"/>
          <w:rtl/>
        </w:rPr>
        <w:t>(1 ) من أصحاب محمد بن عبد الوهاب ، وكتابه المذكور مطبوع . انظر روضة الناظرين : (1 / 78 ) .</w:t>
      </w:r>
    </w:p>
    <w:p w:rsidR="008D442F" w:rsidRDefault="008D442F">
      <w:pPr>
        <w:jc w:val="lowKashida"/>
        <w:rPr>
          <w:szCs w:val="36"/>
          <w:rtl/>
        </w:rPr>
      </w:pPr>
      <w:r>
        <w:rPr>
          <w:szCs w:val="24"/>
          <w:rtl/>
        </w:rPr>
        <w:t xml:space="preserve">( 2 ) قوله : ((وأكثر العلماء )) ربما يعني الشيخ (( علماءً مخصوين عنده )) ، والصواب أن جماهير       علماء الأمة على جوازه ، والشيخ مالكي ، وأهل مذهبه متفقون على جواز التوسل بالنبي ( ص ) ولا      يحفظ عن أحد من المالكية قول بكراهية التوسل بالنبي (ص ) كما حققه شيخنا العلامة المحقق السيد         عبد الله بن الصديق الغماري قدس الله سره في الرد المحكم المتين ( ص89 </w:t>
      </w:r>
      <w:r>
        <w:rPr>
          <w:szCs w:val="24"/>
        </w:rPr>
        <w:t>–</w:t>
      </w:r>
      <w:r>
        <w:rPr>
          <w:szCs w:val="24"/>
          <w:rtl/>
        </w:rPr>
        <w:t xml:space="preserve"> 91 ) .</w:t>
      </w:r>
    </w:p>
    <w:p w:rsidR="008D442F" w:rsidRDefault="008D442F">
      <w:pPr>
        <w:jc w:val="lowKashida"/>
        <w:rPr>
          <w:szCs w:val="36"/>
          <w:rtl/>
        </w:rPr>
      </w:pPr>
    </w:p>
    <w:p w:rsidR="008D442F" w:rsidRDefault="008D442F">
      <w:pPr>
        <w:jc w:val="lowKashida"/>
        <w:rPr>
          <w:szCs w:val="36"/>
          <w:rtl/>
        </w:rPr>
      </w:pPr>
      <w:r>
        <w:rPr>
          <w:szCs w:val="36"/>
          <w:rtl/>
        </w:rPr>
        <w:t xml:space="preserve">      وطائفة جوزوا ذلك بالنبي(ص)لا بغيره(1)، واستدل هؤلاء بما روى الترمذي والنسائى أن النبى (ص ) علم بعض أصحابه أن يدعوا فيقول : (( اللهمَ إنِّي أسألك وأتوجه إليك بنبيك محمد نبي الرحمة  ، يا رسول لله  إني أتوسل بك إلىربي في حاجتي ليقضيها ، اللهم فشفعه في )) ، فاستدلوا بهذا الحديث على جواز التوسل به صلى الله عليه وسلم في حياته وبعد مماته .</w:t>
      </w:r>
    </w:p>
    <w:p w:rsidR="008D442F" w:rsidRDefault="008D442F">
      <w:pPr>
        <w:jc w:val="lowKashida"/>
        <w:rPr>
          <w:szCs w:val="36"/>
          <w:rtl/>
        </w:rPr>
      </w:pPr>
      <w:r>
        <w:rPr>
          <w:szCs w:val="36"/>
          <w:rtl/>
        </w:rPr>
        <w:t>وقالوا : ليس في التوسل به صلى الله عليه وسلم دعاء للمخلوق والاستغاثة به ، وإنما هو دعاء ولكن فيه بجاهه صلى الله عليه وسلم .</w:t>
      </w:r>
    </w:p>
    <w:p w:rsidR="008D442F" w:rsidRDefault="008D442F">
      <w:pPr>
        <w:ind w:firstLine="720"/>
        <w:jc w:val="lowKashida"/>
        <w:rPr>
          <w:szCs w:val="36"/>
          <w:rtl/>
        </w:rPr>
      </w:pPr>
      <w:r>
        <w:rPr>
          <w:szCs w:val="36"/>
          <w:rtl/>
        </w:rPr>
        <w:lastRenderedPageBreak/>
        <w:t xml:space="preserve">قالوا : وهذه مثل قوله فيما رواه بن ماجة  في دعاء الخارج إلى الصلاة : (( اللهمَّ إنِّى أسألك بحق السائلين وبحق ممشاي هذا ، فإني     لم أخرج إشراً ولا بطراً خرجت اتقاء سخطك وابتغاء مرضاتك ، أسألك أن تنقذني من النار وأن تغفر لي ذنوبي جميعاً إنه لا يفر الذنوب إلا     أنت )) . </w:t>
      </w:r>
    </w:p>
    <w:p w:rsidR="008D442F" w:rsidRDefault="008D442F">
      <w:pPr>
        <w:jc w:val="lowKashida"/>
        <w:rPr>
          <w:szCs w:val="36"/>
          <w:rtl/>
        </w:rPr>
      </w:pPr>
      <w:r>
        <w:rPr>
          <w:szCs w:val="36"/>
          <w:rtl/>
        </w:rPr>
        <w:t>هذا حاصل ما استدل به المجوزون للتوسل به ( ص ) .</w:t>
      </w:r>
    </w:p>
    <w:p w:rsidR="008D442F" w:rsidRDefault="008D442F">
      <w:pPr>
        <w:pBdr>
          <w:bottom w:val="single" w:sz="6" w:space="1" w:color="auto"/>
        </w:pBdr>
        <w:jc w:val="lowKashida"/>
        <w:rPr>
          <w:szCs w:val="36"/>
          <w:rtl/>
        </w:rPr>
      </w:pPr>
      <w:r>
        <w:rPr>
          <w:szCs w:val="36"/>
          <w:rtl/>
        </w:rPr>
        <w:t>وأما المانعون من ذلك فيقولون / إنَّ صح الحديث فليس فيه دليل على جواز التوسل به  صلى الله عليه وآله وسلم بعد مماته وإنما جواز ذلك في حياته بحضوره .</w:t>
      </w:r>
    </w:p>
    <w:p w:rsidR="008D442F" w:rsidRDefault="008D442F">
      <w:pPr>
        <w:jc w:val="lowKashida"/>
        <w:rPr>
          <w:szCs w:val="24"/>
          <w:rtl/>
        </w:rPr>
      </w:pPr>
      <w:r>
        <w:rPr>
          <w:szCs w:val="24"/>
          <w:rtl/>
        </w:rPr>
        <w:t>( 1 ) لم يذكر الشيخ من جوَّز التوسل بالنبي ( ص ) وبغيره من الأنبياء والأولياء ، وهم الجماهير فتدبر .</w:t>
      </w:r>
    </w:p>
    <w:p w:rsidR="008D442F" w:rsidRDefault="008D442F">
      <w:pPr>
        <w:ind w:firstLine="720"/>
        <w:jc w:val="lowKashida"/>
        <w:rPr>
          <w:szCs w:val="36"/>
          <w:rtl/>
        </w:rPr>
      </w:pPr>
      <w:r>
        <w:rPr>
          <w:szCs w:val="36"/>
          <w:rtl/>
        </w:rPr>
        <w:t>قالوا :والدليل على صحة ما قلناه  أن عمر بن الخطاب استسقى بالعباس رضى الله عنهما ، فقال : اللهمَّ إنا كنا إذا أجدبنا نتوسل إليك بنبيك فتسقينا ، وإنا نتوسل بعم نبيك فاسقنا فيسقون .</w:t>
      </w:r>
    </w:p>
    <w:p w:rsidR="008D442F" w:rsidRDefault="008D442F">
      <w:pPr>
        <w:jc w:val="lowKashida"/>
        <w:rPr>
          <w:szCs w:val="36"/>
          <w:rtl/>
        </w:rPr>
      </w:pPr>
      <w:r>
        <w:rPr>
          <w:szCs w:val="36"/>
          <w:rtl/>
        </w:rPr>
        <w:t xml:space="preserve">       ولو كان التوسل به صلى الله عليه وسلم بعد مماته مشروعاً لما عدل عمر عن النبي(ص)إلى العباس، وهذا ما ذكره العلماء في هذه المسألة(1) .</w:t>
      </w:r>
    </w:p>
    <w:p w:rsidR="008D442F" w:rsidRDefault="008D442F">
      <w:pPr>
        <w:jc w:val="lowKashida"/>
        <w:rPr>
          <w:szCs w:val="36"/>
          <w:rtl/>
        </w:rPr>
      </w:pPr>
      <w:r>
        <w:rPr>
          <w:szCs w:val="36"/>
          <w:rtl/>
        </w:rPr>
        <w:t xml:space="preserve">      ونحن إن قلنا بالمنع من التوسل به (ص) بهذا اللفظ أو نحوه لم نعتقده من أصحية المنع، فنحن مع ذلك </w:t>
      </w:r>
      <w:r>
        <w:rPr>
          <w:b/>
          <w:bCs/>
          <w:szCs w:val="36"/>
          <w:rtl/>
        </w:rPr>
        <w:t>لا نشدد في ذلك على من فعله مستدلاً بالحديث فضلاً عن أ، نكفره ))</w:t>
      </w:r>
      <w:r>
        <w:rPr>
          <w:szCs w:val="36"/>
          <w:rtl/>
        </w:rPr>
        <w:t xml:space="preserve"> . اهـ ( ص 33 </w:t>
      </w:r>
      <w:r>
        <w:rPr>
          <w:szCs w:val="36"/>
        </w:rPr>
        <w:t>–</w:t>
      </w:r>
      <w:r>
        <w:rPr>
          <w:szCs w:val="36"/>
          <w:rtl/>
        </w:rPr>
        <w:t xml:space="preserve"> 34 ) .</w:t>
      </w:r>
    </w:p>
    <w:p w:rsidR="008D442F" w:rsidRDefault="008D442F">
      <w:pPr>
        <w:jc w:val="lowKashida"/>
        <w:rPr>
          <w:szCs w:val="36"/>
          <w:rtl/>
        </w:rPr>
      </w:pPr>
      <w:r>
        <w:rPr>
          <w:szCs w:val="36"/>
          <w:rtl/>
        </w:rPr>
        <w:t>3</w:t>
      </w:r>
      <w:r>
        <w:rPr>
          <w:b/>
          <w:bCs/>
          <w:szCs w:val="36"/>
          <w:rtl/>
        </w:rPr>
        <w:t>)وسُئل محمد بن عبد الوهاب</w:t>
      </w:r>
      <w:r>
        <w:rPr>
          <w:szCs w:val="36"/>
          <w:rtl/>
        </w:rPr>
        <w:t>: عن قولهم في الاستسقاء : ( لا بأس بالتوسل بالصالحين) وقول أحمد: يتوسل بالنبي(ص)خاصة مع قولهم: ((إنُّه لا يستغاث بمخلوق )) .</w:t>
      </w:r>
    </w:p>
    <w:p w:rsidR="008D442F" w:rsidRDefault="008D442F">
      <w:pPr>
        <w:pBdr>
          <w:bottom w:val="single" w:sz="6" w:space="1" w:color="auto"/>
        </w:pBdr>
        <w:jc w:val="lowKashida"/>
        <w:rPr>
          <w:szCs w:val="36"/>
          <w:rtl/>
        </w:rPr>
      </w:pPr>
      <w:r>
        <w:rPr>
          <w:szCs w:val="36"/>
          <w:rtl/>
        </w:rPr>
        <w:t xml:space="preserve">فأجاب بكلام منه قوله : فهذه المسألة من مسائل الفقه  ، وإن كان الصواب عندنا قول الجمهور(2):إنه مكروه، فلا ننكر على من فعله، ولا </w:t>
      </w:r>
    </w:p>
    <w:p w:rsidR="008D442F" w:rsidRDefault="008D442F">
      <w:pPr>
        <w:pBdr>
          <w:bottom w:val="single" w:sz="6" w:space="1" w:color="auto"/>
        </w:pBdr>
        <w:jc w:val="lowKashida"/>
        <w:rPr>
          <w:szCs w:val="36"/>
          <w:rtl/>
        </w:rPr>
      </w:pPr>
    </w:p>
    <w:p w:rsidR="008D442F" w:rsidRDefault="008D442F">
      <w:pPr>
        <w:jc w:val="lowKashida"/>
        <w:rPr>
          <w:szCs w:val="24"/>
          <w:rtl/>
        </w:rPr>
      </w:pPr>
      <w:r>
        <w:rPr>
          <w:szCs w:val="24"/>
          <w:rtl/>
        </w:rPr>
        <w:t>(1 ) قد تقدم أن غاية استدلاله هو استدلال بالترك ، وأجيب بأن الترك يدل على جواز ترك             المتروك فقط ، على أن الصحابة توسلوا بالنبي (ص) بعد انتقاله كما في آثار عن بلال بن الحارث ،         وابن عمر ، وعائشة ، والتوسل بالعباس توسل بذاته كما تقدم ، بما لا يمكن رده إلا من مكابر .</w:t>
      </w:r>
    </w:p>
    <w:p w:rsidR="008D442F" w:rsidRDefault="008D442F">
      <w:pPr>
        <w:jc w:val="lowKashida"/>
        <w:rPr>
          <w:szCs w:val="24"/>
          <w:rtl/>
        </w:rPr>
      </w:pPr>
      <w:r>
        <w:rPr>
          <w:szCs w:val="24"/>
          <w:rtl/>
        </w:rPr>
        <w:t>(2 ) بل العكس هو الصحيح فالجمهور على الجواز أو الندب وفي الفروع لابن مفلح الحنبلي                  ( 1 / 595 ) ما نصُّه : (( ويجوز التوسل بصالح وقيل يستحب ، قال أحمد في منسكه الذي كتبه للمروزي إنه يتوسل بالنبي ( ص ) في دعائه ، وجزم به في المستوعب وغيره )) . اهـ</w:t>
      </w:r>
    </w:p>
    <w:p w:rsidR="008D442F" w:rsidRDefault="008D442F">
      <w:pPr>
        <w:jc w:val="lowKashida"/>
        <w:rPr>
          <w:szCs w:val="36"/>
          <w:rtl/>
        </w:rPr>
      </w:pPr>
    </w:p>
    <w:p w:rsidR="008D442F" w:rsidRDefault="008D442F">
      <w:pPr>
        <w:jc w:val="lowKashida"/>
        <w:rPr>
          <w:szCs w:val="36"/>
          <w:rtl/>
        </w:rPr>
      </w:pPr>
      <w:r>
        <w:rPr>
          <w:szCs w:val="36"/>
          <w:rtl/>
        </w:rPr>
        <w:t>إنكار في مسائل الإجتهاد</w:t>
      </w:r>
      <w:r>
        <w:rPr>
          <w:szCs w:val="36"/>
        </w:rPr>
        <w:t>…</w:t>
      </w:r>
      <w:r>
        <w:rPr>
          <w:szCs w:val="36"/>
          <w:rtl/>
        </w:rPr>
        <w:t xml:space="preserve">الخ، انظر فتاوى ابن عبد الوهاب (68: 3) . </w:t>
      </w:r>
    </w:p>
    <w:p w:rsidR="008D442F" w:rsidRDefault="008D442F">
      <w:pPr>
        <w:jc w:val="lowKashida"/>
        <w:rPr>
          <w:szCs w:val="36"/>
          <w:rtl/>
        </w:rPr>
      </w:pPr>
      <w:r>
        <w:rPr>
          <w:szCs w:val="36"/>
          <w:rtl/>
        </w:rPr>
        <w:t xml:space="preserve">4) </w:t>
      </w:r>
      <w:r>
        <w:rPr>
          <w:b/>
          <w:bCs/>
          <w:szCs w:val="36"/>
          <w:rtl/>
        </w:rPr>
        <w:t>وقال القِنّوجي</w:t>
      </w:r>
      <w:r>
        <w:rPr>
          <w:szCs w:val="36"/>
          <w:rtl/>
        </w:rPr>
        <w:t xml:space="preserve"> في باب آداب الدعاء من كتب ((نزل الأبرار))    (ص37) ما نصه :</w:t>
      </w:r>
    </w:p>
    <w:p w:rsidR="008D442F" w:rsidRDefault="008D442F">
      <w:pPr>
        <w:ind w:firstLine="720"/>
        <w:jc w:val="lowKashida"/>
        <w:rPr>
          <w:szCs w:val="36"/>
          <w:rtl/>
        </w:rPr>
      </w:pPr>
      <w:r>
        <w:rPr>
          <w:szCs w:val="36"/>
          <w:rtl/>
        </w:rPr>
        <w:t>(( ومنها التوسل إلى الله سبحانه بالأنبياء ، ويدل عليه ما أخرجه الترمذي من حديث عثمان بن حنيف - وذكر حديث توسل الضرير- ثم قال : ومنها التوسل بالصالحين ويدل له ما ثبت في الصحبح أن الصحابة استسقوا بالعباس عم الرسول ( ص ) ، ثم قال : ومسألة التوسل بالأنبياء والصالحين مما اختلف فيه أهل العلم اختلافاً شديداً بلغت النوبة إلى أن كفر بعضهم بعضاً أو بدع وضلل . والأمر أيسر من ذلك وأهون مما هنا للك ، وقد قضى الوطر منها صاحب كتاب ( الدين الخالص ) ، والعلامة الشوكاني في (( الدر النضيد في إخلاص  كلمة التوحيد )) .</w:t>
      </w:r>
    </w:p>
    <w:p w:rsidR="008D442F" w:rsidRDefault="008D442F">
      <w:pPr>
        <w:jc w:val="lowKashida"/>
        <w:rPr>
          <w:szCs w:val="36"/>
          <w:rtl/>
        </w:rPr>
      </w:pPr>
      <w:r>
        <w:rPr>
          <w:szCs w:val="36"/>
          <w:rtl/>
        </w:rPr>
        <w:t xml:space="preserve">     وحاصلها : جواز التوسل بهم على ما ورد من الهيئات و على القصر على ما في الروايات، ولا يقاس عليه ولا يزاد عليه شئ، ولا نشك أنَّ من لا يرى التوسل إخلاصاً لله لعليه اثم ولا وزر .</w:t>
      </w:r>
    </w:p>
    <w:p w:rsidR="008D442F" w:rsidRDefault="008D442F">
      <w:pPr>
        <w:ind w:firstLine="720"/>
        <w:jc w:val="lowKashida"/>
        <w:rPr>
          <w:szCs w:val="36"/>
          <w:rtl/>
        </w:rPr>
      </w:pPr>
      <w:r>
        <w:rPr>
          <w:b/>
          <w:bCs/>
          <w:szCs w:val="36"/>
          <w:rtl/>
        </w:rPr>
        <w:t>ومن توسل فما أساء ، بل جاء بما هو جائز في الجملة،</w:t>
      </w:r>
      <w:r>
        <w:rPr>
          <w:szCs w:val="36"/>
          <w:rtl/>
        </w:rPr>
        <w:t xml:space="preserve"> وكذلك ثبت التوسل بالأعمال الصالحة كما سبقت الإشارة إليه فيما تقدم وبالجملة ليست المسألة </w:t>
      </w:r>
      <w:r>
        <w:rPr>
          <w:b/>
          <w:bCs/>
          <w:szCs w:val="36"/>
          <w:rtl/>
        </w:rPr>
        <w:t>مستحقة لمثل تلك اللازل والقلاقل ، ولكن مفاسد الجهل والتعصب ومساوئ التقليد والتعسف لا تحصى ))</w:t>
      </w:r>
      <w:r>
        <w:rPr>
          <w:szCs w:val="36"/>
          <w:rtl/>
        </w:rPr>
        <w:t>.اهـ.</w:t>
      </w:r>
    </w:p>
    <w:p w:rsidR="008D442F" w:rsidRDefault="008D442F">
      <w:pPr>
        <w:pStyle w:val="21"/>
        <w:jc w:val="both"/>
        <w:rPr>
          <w:rtl/>
        </w:rPr>
      </w:pPr>
      <w:r>
        <w:rPr>
          <w:rtl/>
        </w:rPr>
        <w:lastRenderedPageBreak/>
        <w:t>ولابأس أن ألفت نظر القارئ الكريم لنوع من رسائل الجهل والتهويل والتضليل ، والتعدي على المسمين _ وما  أكثرها _ من هذه الرسائل رسالة باسم ( وقفات مع كتاب للدعاة فقط ) يعيب المؤلف فيها على صاحب كتب للدعاة فقط مسائل منها قول الإمام حسن البنا رحمه الله تعالى : (( والدعاء إذا قرن بالتوسّل إلى الله تعالى بأحدٍمن خلقه خلافٌ فرعي في كيفية الدعاء وليس من مسائل العقيدة )) . اهـ .       ( 25 ) .</w:t>
      </w:r>
    </w:p>
    <w:p w:rsidR="008D442F" w:rsidRDefault="008D442F">
      <w:pPr>
        <w:jc w:val="lowKashida"/>
        <w:rPr>
          <w:szCs w:val="36"/>
          <w:rtl/>
        </w:rPr>
      </w:pPr>
      <w:r>
        <w:rPr>
          <w:szCs w:val="36"/>
          <w:rtl/>
        </w:rPr>
        <w:t>وهذا حق لا مرية فيه ، ومنكره منكر للمحسوس  ، ومكابر في الضروريات ، ولأن صاحب الرسالة الذكورة وقف على بعض الرسائل التي ترشح بالتهويل ، والتضليل ، وتعميق الخلاف بين المسلمين ، جرى المسكين في فلك هذه الرسائل فأبرق لمن يفتيه وفق مراده ، فأفاده   بعضهم (1) بقوله المضحك المبكي :</w:t>
      </w:r>
    </w:p>
    <w:p w:rsidR="008D442F" w:rsidRDefault="008D442F">
      <w:pPr>
        <w:pBdr>
          <w:bottom w:val="single" w:sz="6" w:space="1" w:color="auto"/>
        </w:pBdr>
        <w:jc w:val="lowKashida"/>
        <w:rPr>
          <w:szCs w:val="36"/>
          <w:rtl/>
        </w:rPr>
      </w:pPr>
      <w:r>
        <w:rPr>
          <w:szCs w:val="36"/>
          <w:rtl/>
        </w:rPr>
        <w:t xml:space="preserve">     (( التوسل في الدعاء بذوات الصالحين أو حقهم أو جاههم يعتبر أمرأً مبتدعاً، ووسيلة من وسائل الشرك ، والخلاف فيه يعتبر خلافاً في مسائل العقيدة لا في مسائل الفروع، لأن الدعاء فيه أعظم أنواع العبادة ولا يجوز فيه إلا ما ورد في الكتاب والسنَّة </w:t>
      </w:r>
      <w:r>
        <w:rPr>
          <w:szCs w:val="36"/>
        </w:rPr>
        <w:t>…</w:t>
      </w:r>
      <w:r>
        <w:rPr>
          <w:szCs w:val="36"/>
          <w:rtl/>
        </w:rPr>
        <w:t>.. إلخ ( ص 31 _ 32 ) .</w:t>
      </w:r>
    </w:p>
    <w:p w:rsidR="008D442F" w:rsidRDefault="008D442F">
      <w:pPr>
        <w:pBdr>
          <w:bottom w:val="single" w:sz="6" w:space="1" w:color="auto"/>
        </w:pBdr>
        <w:jc w:val="lowKashida"/>
        <w:rPr>
          <w:szCs w:val="36"/>
          <w:rtl/>
        </w:rPr>
      </w:pPr>
      <w:r>
        <w:rPr>
          <w:szCs w:val="36"/>
          <w:rtl/>
        </w:rPr>
        <w:t xml:space="preserve">      قلت : لا يخفى أن الأحاديث والآثار الصحيحة والحسنة ترد قوله، </w:t>
      </w:r>
    </w:p>
    <w:p w:rsidR="008D442F" w:rsidRDefault="008D442F">
      <w:pPr>
        <w:pBdr>
          <w:bottom w:val="single" w:sz="6" w:space="1" w:color="auto"/>
        </w:pBdr>
        <w:jc w:val="lowKashida"/>
        <w:rPr>
          <w:szCs w:val="36"/>
          <w:rtl/>
        </w:rPr>
      </w:pPr>
    </w:p>
    <w:p w:rsidR="008D442F" w:rsidRDefault="008D442F">
      <w:pPr>
        <w:jc w:val="lowKashida"/>
        <w:rPr>
          <w:szCs w:val="36"/>
          <w:rtl/>
        </w:rPr>
      </w:pPr>
      <w:r>
        <w:rPr>
          <w:szCs w:val="24"/>
          <w:rtl/>
        </w:rPr>
        <w:t>(1 ) هو صالح الفوزان .</w:t>
      </w:r>
    </w:p>
    <w:p w:rsidR="008D442F" w:rsidRDefault="008D442F">
      <w:pPr>
        <w:jc w:val="lowKashida"/>
        <w:rPr>
          <w:szCs w:val="36"/>
          <w:rtl/>
        </w:rPr>
      </w:pPr>
      <w:r>
        <w:rPr>
          <w:szCs w:val="36"/>
          <w:rtl/>
        </w:rPr>
        <w:t>ولو استحضر هذا المجيب حديثاً واحداً منها ، وليكن حديث توسل الأعمى بالنبي ( ص ) واستعمال عثمان بن حنيف له وزياد حمّاد بن سلمة الصحيحة ، وكان مع استحضاره منصفاً وترك تقليد غيره لأعرض عما تفوه به، فإن أبى ترك التقليد فأولى به تقليد إمامه في توسله بالنبي(ص) بل وجماعة من السلف كما نقله ابن تيمية في التوسل والوسيلة (65،98) فإذا كان أحمد وجماعة من السلف لا يعرفون الشرك ووسائله وعرفه هذا المستدرك عليهم فليكن ما عرفه هو سبُّ السلف وأئمة الدين ورميهم بالعظائم لا غير .</w:t>
      </w:r>
    </w:p>
    <w:p w:rsidR="008D442F" w:rsidRDefault="008D442F">
      <w:pPr>
        <w:jc w:val="lowKashida"/>
        <w:rPr>
          <w:szCs w:val="36"/>
          <w:rtl/>
        </w:rPr>
      </w:pPr>
      <w:r>
        <w:rPr>
          <w:szCs w:val="36"/>
          <w:rtl/>
        </w:rPr>
        <w:lastRenderedPageBreak/>
        <w:t xml:space="preserve">      نعم الدعاء من أعظم أنواع العبادة، كلمة حق أريد بها الباطل، لكنَّ المتوسل لا يدعوا إلا الله عز وجل ، ولكنه اتباعاً لقولٍ  بقول الله تعالى : (( وابتوا إليه الوسيلة )) توسل في دعائه . وهذه الوسيلة مختلف في بعض أنواعها منها ما يجوز، ومنها ما لا يجوز فالأمر فيه خلاف وهو ضعيف، ومحل هذا الخلاف موضوع علم الفقه، أما علم العقيدة أو التوحيد فيتكلم في الآلهيات والنبويات والسمعيات، فلا معنى لإدخال بحث التوسل في العقيدة وبون كبير بين العلمين .</w:t>
      </w:r>
    </w:p>
    <w:p w:rsidR="008D442F" w:rsidRDefault="008D442F">
      <w:pPr>
        <w:ind w:firstLine="720"/>
        <w:jc w:val="lowKashida"/>
        <w:rPr>
          <w:szCs w:val="36"/>
          <w:rtl/>
        </w:rPr>
      </w:pPr>
      <w:r>
        <w:rPr>
          <w:szCs w:val="36"/>
          <w:rtl/>
        </w:rPr>
        <w:t xml:space="preserve">ومن جملة ما استدل به في جوابه قول الله تعالى : (( </w:t>
      </w:r>
      <w:r>
        <w:rPr>
          <w:b/>
          <w:bCs/>
          <w:szCs w:val="36"/>
          <w:rtl/>
        </w:rPr>
        <w:t>وقال ربكم ادعوني أستجب لكم )) ، (( فادعوا الله مخلصين )) .</w:t>
      </w:r>
      <w:r>
        <w:rPr>
          <w:szCs w:val="36"/>
          <w:rtl/>
        </w:rPr>
        <w:t xml:space="preserve"> </w:t>
      </w:r>
    </w:p>
    <w:p w:rsidR="008D442F" w:rsidRDefault="008D442F">
      <w:pPr>
        <w:ind w:firstLine="720"/>
        <w:jc w:val="lowKashida"/>
        <w:rPr>
          <w:szCs w:val="36"/>
          <w:rtl/>
        </w:rPr>
      </w:pPr>
      <w:r>
        <w:rPr>
          <w:szCs w:val="36"/>
          <w:rtl/>
        </w:rPr>
        <w:t>وهذا الاستدلال عجيب لأنه استدل بخارج عن النزاع أجنبي عنه وتقدم جواب مسكت لأمثال هؤلاء عن العلامة الشوكاني .</w:t>
      </w:r>
    </w:p>
    <w:p w:rsidR="008D442F" w:rsidRDefault="008D442F">
      <w:pPr>
        <w:ind w:firstLine="720"/>
        <w:jc w:val="lowKashida"/>
        <w:rPr>
          <w:szCs w:val="36"/>
          <w:rtl/>
        </w:rPr>
      </w:pPr>
      <w:r>
        <w:rPr>
          <w:szCs w:val="36"/>
          <w:rtl/>
        </w:rPr>
        <w:t>والآية الأولى فيها طلب دعاء الله تعالى ، والثانية فيها حث على الدعاء مع الإخلاص، أما التوسل فهو اتخاذ قربة لله رغبة في إجابة   الدعاء ، وهذه القربة على أنواع كما معلوم فلا تنافي بأي وجه مع الآيتين، بل التوسل يوفقهما من حيث أن يدعوا الله تعالى ولا يدعو غيره.</w:t>
      </w:r>
    </w:p>
    <w:p w:rsidR="008D442F" w:rsidRDefault="008D442F">
      <w:pPr>
        <w:jc w:val="lowKashida"/>
        <w:rPr>
          <w:szCs w:val="36"/>
          <w:rtl/>
        </w:rPr>
      </w:pPr>
      <w:r>
        <w:rPr>
          <w:szCs w:val="36"/>
          <w:rtl/>
        </w:rPr>
        <w:t xml:space="preserve">      ثم رأيت المجيب عن السؤال إعني صالحاً الفوزان يقول في رسالة له مطبوعة باسم ((</w:t>
      </w:r>
      <w:r>
        <w:rPr>
          <w:b/>
          <w:bCs/>
          <w:szCs w:val="36"/>
          <w:rtl/>
        </w:rPr>
        <w:t xml:space="preserve"> تعقيبات على كتاب السلفية ليست مذهباً</w:t>
      </w:r>
      <w:r>
        <w:rPr>
          <w:szCs w:val="36"/>
          <w:rtl/>
        </w:rPr>
        <w:t xml:space="preserve"> )) عن التوسل : (( إنها لمسألة خطيرة تمس العقيدة ، وتجر إلى الشرك ، فكيف تكون هينة )) . اهـ . </w:t>
      </w:r>
    </w:p>
    <w:p w:rsidR="008D442F" w:rsidRDefault="008D442F">
      <w:pPr>
        <w:jc w:val="lowKashida"/>
        <w:rPr>
          <w:szCs w:val="36"/>
          <w:rtl/>
        </w:rPr>
      </w:pPr>
      <w:r>
        <w:rPr>
          <w:szCs w:val="36"/>
          <w:rtl/>
        </w:rPr>
        <w:t xml:space="preserve">      قلت : هون على نفسك يا شيخ، فإذا كان التوسل يجر إلى الشرك فقل لي برب هؤلاء الأئمة الذين توسلوا بالنبي (ص) أحمد بن حنبل وغيره من السلف ، ومن بعدهم هل علمت أنهم انجروا إلى الشرك ؟!! حاشهم من ذلك ، وهم من أئمة الدين .</w:t>
      </w:r>
    </w:p>
    <w:p w:rsidR="008D442F" w:rsidRDefault="008D442F">
      <w:pPr>
        <w:jc w:val="lowKashida"/>
        <w:rPr>
          <w:szCs w:val="36"/>
          <w:rtl/>
        </w:rPr>
      </w:pPr>
      <w:r>
        <w:rPr>
          <w:szCs w:val="36"/>
          <w:rtl/>
        </w:rPr>
        <w:t xml:space="preserve">      وكلامك يعني أن التوسل يستلزم بالضرورة الإنجرار للشرك ، وهو لازم باطل لا ينكره إلا مكابر . </w:t>
      </w:r>
    </w:p>
    <w:p w:rsidR="008D442F" w:rsidRDefault="008D442F">
      <w:pPr>
        <w:pBdr>
          <w:bottom w:val="single" w:sz="6" w:space="1" w:color="auto"/>
        </w:pBdr>
        <w:jc w:val="lowKashida"/>
        <w:rPr>
          <w:szCs w:val="36"/>
          <w:rtl/>
        </w:rPr>
      </w:pPr>
      <w:r>
        <w:rPr>
          <w:szCs w:val="36"/>
          <w:rtl/>
        </w:rPr>
        <w:lastRenderedPageBreak/>
        <w:t>وهذا الرجل (1)  الذي يتشدد هنا التشتت الممقوت ويخالف مذهبه _</w:t>
      </w:r>
    </w:p>
    <w:p w:rsidR="008D442F" w:rsidRDefault="008D442F">
      <w:pPr>
        <w:pBdr>
          <w:bottom w:val="single" w:sz="6" w:space="1" w:color="auto"/>
        </w:pBdr>
        <w:jc w:val="lowKashida"/>
        <w:rPr>
          <w:szCs w:val="36"/>
          <w:rtl/>
        </w:rPr>
      </w:pPr>
    </w:p>
    <w:p w:rsidR="008D442F" w:rsidRDefault="008D442F">
      <w:pPr>
        <w:jc w:val="lowKashida"/>
        <w:rPr>
          <w:szCs w:val="36"/>
          <w:rtl/>
        </w:rPr>
      </w:pPr>
      <w:r>
        <w:rPr>
          <w:szCs w:val="24"/>
          <w:rtl/>
        </w:rPr>
        <w:t xml:space="preserve">     (1)  هو صالح الفوزان، ودعوى البدعة والشرك عنده سهلة جدا ً، حتى أنني رأيت منسكاً له                عدَّ فيه الدعاء عند القبر الشريف من الأخطاء العظيمة لأنه ( وإن كان الد اعي لا يدعو إلى الله )          بدعة ووسيلةإلى الشرك. كذا في  منسكه (ص52) وغير خفي أن الدعاء عند القبر الشريف             تضافرت النقول عليه عن السلف والخلف وابن تيمية نقل الدعاء عند القبر الشريف </w:t>
      </w:r>
      <w:r>
        <w:rPr>
          <w:szCs w:val="24"/>
        </w:rPr>
        <w:t>………</w:t>
      </w:r>
      <w:r>
        <w:rPr>
          <w:szCs w:val="24"/>
          <w:rtl/>
        </w:rPr>
        <w:t xml:space="preserve"> =</w:t>
      </w:r>
    </w:p>
    <w:p w:rsidR="008D442F" w:rsidRDefault="008D442F">
      <w:pPr>
        <w:pBdr>
          <w:bottom w:val="single" w:sz="6" w:space="1" w:color="auto"/>
        </w:pBdr>
        <w:jc w:val="lowKashida"/>
        <w:rPr>
          <w:szCs w:val="36"/>
          <w:rtl/>
        </w:rPr>
      </w:pPr>
      <w:r>
        <w:rPr>
          <w:szCs w:val="36"/>
          <w:rtl/>
        </w:rPr>
        <w:t>----------------------------------------</w:t>
      </w:r>
    </w:p>
    <w:p w:rsidR="008D442F" w:rsidRDefault="008D442F">
      <w:pPr>
        <w:pBdr>
          <w:bottom w:val="single" w:sz="6" w:space="1" w:color="auto"/>
        </w:pBdr>
        <w:jc w:val="lowKashida"/>
        <w:rPr>
          <w:szCs w:val="36"/>
          <w:rtl/>
        </w:rPr>
      </w:pPr>
    </w:p>
    <w:p w:rsidR="008D442F" w:rsidRDefault="008D442F">
      <w:pPr>
        <w:jc w:val="lowKashida"/>
        <w:rPr>
          <w:szCs w:val="24"/>
          <w:rtl/>
        </w:rPr>
      </w:pPr>
      <w:r>
        <w:rPr>
          <w:szCs w:val="36"/>
          <w:rtl/>
        </w:rPr>
        <w:t>=</w:t>
      </w:r>
      <w:r>
        <w:rPr>
          <w:szCs w:val="24"/>
          <w:rtl/>
        </w:rPr>
        <w:t xml:space="preserve"> عن جماعات في رده على العلامة الأخنائي (ص37_38) فانظره.</w:t>
      </w:r>
    </w:p>
    <w:p w:rsidR="008D442F" w:rsidRDefault="008D442F">
      <w:pPr>
        <w:jc w:val="lowKashida"/>
        <w:rPr>
          <w:szCs w:val="24"/>
          <w:rtl/>
        </w:rPr>
      </w:pPr>
      <w:r>
        <w:rPr>
          <w:szCs w:val="24"/>
          <w:rtl/>
        </w:rPr>
        <w:t xml:space="preserve">        ثم رأيت أن اتحف القارئ الكريم بهذه الفائدة من معجم الشيوخ للحافظ الذهبي الذي قال             في (1/73-74 ) ما نصه : عن عبيد الله عن نافع عن ابن عمر : (( أنه كان يكره مس قبر النبي           (ص) )) قلت : كره ذلك لأنه رآه إساءة أدب .</w:t>
      </w:r>
    </w:p>
    <w:p w:rsidR="008D442F" w:rsidRDefault="008D442F">
      <w:pPr>
        <w:ind w:firstLine="720"/>
        <w:jc w:val="lowKashida"/>
        <w:rPr>
          <w:szCs w:val="24"/>
          <w:rtl/>
        </w:rPr>
      </w:pPr>
      <w:r>
        <w:rPr>
          <w:szCs w:val="24"/>
          <w:rtl/>
        </w:rPr>
        <w:t>وقد سئل أحمد بن حنبل عن مس القبر النبوي وتقبيله فلم ير بذلك إساءة أدب .</w:t>
      </w:r>
    </w:p>
    <w:p w:rsidR="008D442F" w:rsidRDefault="008D442F">
      <w:pPr>
        <w:ind w:firstLine="720"/>
        <w:jc w:val="lowKashida"/>
        <w:rPr>
          <w:szCs w:val="24"/>
          <w:rtl/>
        </w:rPr>
      </w:pPr>
      <w:r>
        <w:rPr>
          <w:szCs w:val="24"/>
          <w:rtl/>
        </w:rPr>
        <w:t>وقد سئل أحمد بن حنبل عن مس القبر النبوي وتقبيله فلم ير بذلك بأساً، ورواه عنه ولده عبد الله بن أحمد .</w:t>
      </w:r>
    </w:p>
    <w:p w:rsidR="008D442F" w:rsidRDefault="008D442F">
      <w:pPr>
        <w:ind w:firstLine="720"/>
        <w:jc w:val="lowKashida"/>
        <w:rPr>
          <w:szCs w:val="24"/>
          <w:rtl/>
        </w:rPr>
      </w:pPr>
      <w:r>
        <w:rPr>
          <w:szCs w:val="24"/>
          <w:rtl/>
        </w:rPr>
        <w:t>فإن قيل: فهلاً فعل ذلك من الصحابة قيل : لأنهم عاينوه حياً ، وتملوا به ، وقبوا يده ، وكادوا يقتتلون على وضوئه واقتسموا شعره المطهر يوم الحج الأكبر ، وكان إذا تنخم لا تكاد نخامته                تقع إلا في يد رجل فيدلك بها وجهه .</w:t>
      </w:r>
    </w:p>
    <w:p w:rsidR="008D442F" w:rsidRDefault="008D442F">
      <w:pPr>
        <w:ind w:firstLine="720"/>
        <w:jc w:val="lowKashida"/>
        <w:rPr>
          <w:szCs w:val="24"/>
          <w:rtl/>
        </w:rPr>
      </w:pPr>
      <w:r>
        <w:rPr>
          <w:szCs w:val="24"/>
          <w:rtl/>
        </w:rPr>
        <w:t>ونحن فلما لا يصح لنا مثل هذا النصيب الأوفر ترامينا على قبره بالالتزام والتبجيل       والاستسلام والتقبيل .</w:t>
      </w:r>
    </w:p>
    <w:p w:rsidR="008D442F" w:rsidRDefault="008D442F">
      <w:pPr>
        <w:ind w:firstLine="720"/>
        <w:jc w:val="lowKashida"/>
        <w:rPr>
          <w:szCs w:val="24"/>
          <w:rtl/>
        </w:rPr>
      </w:pPr>
      <w:r>
        <w:rPr>
          <w:szCs w:val="24"/>
          <w:rtl/>
        </w:rPr>
        <w:t>ألا ترى كيف فعل ثابت البناني ، كان يقبل يد أنس بن مالك ويضعها على وجهه           ويقول : يد مست يد رسول الله ( ص ) .</w:t>
      </w:r>
    </w:p>
    <w:p w:rsidR="008D442F" w:rsidRDefault="008D442F">
      <w:pPr>
        <w:ind w:firstLine="720"/>
        <w:jc w:val="lowKashida"/>
        <w:rPr>
          <w:szCs w:val="24"/>
          <w:rtl/>
        </w:rPr>
      </w:pPr>
      <w:r>
        <w:rPr>
          <w:szCs w:val="24"/>
          <w:rtl/>
        </w:rPr>
        <w:t>وهذه الأمور لا يحركها من المسلم إلا فرط حبه للنبي ( ص ) إذ هو مأمور بأن يحب الله     ورسوله أشد من حبه لنفسه ، وولده ، والناس أجمعين ، ومن أمواله ومن الجنة وحورها ، بل خلق           من المؤمنين يحبون أبا بكر وعمر أكثر من حب أنفسهم .</w:t>
      </w:r>
    </w:p>
    <w:p w:rsidR="008D442F" w:rsidRDefault="008D442F">
      <w:pPr>
        <w:ind w:firstLine="720"/>
        <w:jc w:val="lowKashida"/>
        <w:rPr>
          <w:szCs w:val="24"/>
          <w:rtl/>
        </w:rPr>
      </w:pPr>
      <w:r>
        <w:rPr>
          <w:szCs w:val="24"/>
          <w:rtl/>
        </w:rPr>
        <w:t>حكى لنا جندار أنه كان يجبل البقاع فسمع رجلاً سبَّ أبا بكر فسل سيفه وضرب عنقه ،      ولو كان سمعه يسبه أو يسب أباه لما استباح دمه .</w:t>
      </w:r>
    </w:p>
    <w:p w:rsidR="008D442F" w:rsidRDefault="008D442F">
      <w:pPr>
        <w:jc w:val="lowKashida"/>
        <w:rPr>
          <w:szCs w:val="24"/>
          <w:rtl/>
        </w:rPr>
      </w:pPr>
      <w:r>
        <w:rPr>
          <w:szCs w:val="24"/>
          <w:rtl/>
        </w:rPr>
        <w:t>ألا ترى الصحابة في فرط حبهم للنبي ( ص ) قالوا : ألا نسجد لك ؟ فقال : لا  ، فلو أذن لهم        لسجدوا سجود إجلال وتوقير لا سجود عبادة كما سجد إخوة يوسف _ عليهم السلام _            ليوسف .</w:t>
      </w:r>
    </w:p>
    <w:p w:rsidR="008D442F" w:rsidRDefault="008D442F">
      <w:pPr>
        <w:ind w:firstLine="720"/>
        <w:jc w:val="lowKashida"/>
        <w:rPr>
          <w:szCs w:val="36"/>
          <w:rtl/>
        </w:rPr>
      </w:pPr>
      <w:r>
        <w:rPr>
          <w:szCs w:val="24"/>
          <w:rtl/>
        </w:rPr>
        <w:lastRenderedPageBreak/>
        <w:t>وكذلك القول في سجود المسلم لقبر النبي ( ص ) على سبيل التعظيم والتبجيل لا يكفر به أصلاً   بل يكون عاصياً فليعرف أن هذا منهى عنه ، وكذلك الصلاة إلى القبر )) . انتهى كلام الذهبي .</w:t>
      </w:r>
    </w:p>
    <w:p w:rsidR="008D442F" w:rsidRDefault="008D442F">
      <w:pPr>
        <w:jc w:val="lowKashida"/>
        <w:rPr>
          <w:szCs w:val="36"/>
          <w:rtl/>
        </w:rPr>
      </w:pPr>
    </w:p>
    <w:p w:rsidR="008D442F" w:rsidRDefault="008D442F">
      <w:pPr>
        <w:jc w:val="lowKashida"/>
        <w:rPr>
          <w:szCs w:val="36"/>
          <w:rtl/>
        </w:rPr>
      </w:pPr>
      <w:r>
        <w:rPr>
          <w:szCs w:val="36"/>
          <w:rtl/>
        </w:rPr>
        <w:t xml:space="preserve">في أمرفرعي، تجده في مكان آخر يتساهل في محض الإعتقاد تساهلاً مذموماً فتجده يقول في رسالته المذكورة تعقيباً على من نقل الإجماع على بقاء النار فقال : </w:t>
      </w:r>
    </w:p>
    <w:p w:rsidR="008D442F" w:rsidRDefault="008D442F">
      <w:pPr>
        <w:jc w:val="lowKashida"/>
        <w:rPr>
          <w:szCs w:val="36"/>
          <w:rtl/>
        </w:rPr>
      </w:pPr>
      <w:r>
        <w:rPr>
          <w:szCs w:val="36"/>
          <w:rtl/>
        </w:rPr>
        <w:t>(( وتعقيبنا عليه من وجهين :</w:t>
      </w:r>
    </w:p>
    <w:p w:rsidR="008D442F" w:rsidRDefault="008D442F">
      <w:pPr>
        <w:jc w:val="lowKashida"/>
        <w:rPr>
          <w:szCs w:val="36"/>
          <w:rtl/>
        </w:rPr>
      </w:pPr>
      <w:r>
        <w:rPr>
          <w:szCs w:val="36"/>
          <w:rtl/>
        </w:rPr>
        <w:t xml:space="preserve"> </w:t>
      </w:r>
      <w:r>
        <w:rPr>
          <w:szCs w:val="36"/>
          <w:rtl/>
        </w:rPr>
        <w:tab/>
        <w:t xml:space="preserve">(الوجه الأول) : أنه لم يحصل إجماع على تخطئة القول بفناء النّار  وعده من البدع كما زعم . فالمسألة خلافية ، وإن كان الجمهور لا يرون القول بذلك ، لكنه لم يتم إجماع على إنكاره ، </w:t>
      </w:r>
      <w:r>
        <w:rPr>
          <w:b/>
          <w:bCs/>
          <w:szCs w:val="36"/>
          <w:rtl/>
        </w:rPr>
        <w:t>وإنما هو من المسائل الخلافية التي لا يبدع فيها .</w:t>
      </w:r>
    </w:p>
    <w:p w:rsidR="008D442F" w:rsidRDefault="008D442F">
      <w:pPr>
        <w:ind w:firstLine="720"/>
        <w:jc w:val="lowKashida"/>
        <w:rPr>
          <w:szCs w:val="36"/>
          <w:rtl/>
        </w:rPr>
      </w:pPr>
      <w:r>
        <w:rPr>
          <w:szCs w:val="36"/>
          <w:rtl/>
        </w:rPr>
        <w:t xml:space="preserve">( الوجه الثاني ) : أن الذين قالوا بفنائها استدلوا بأدلة من القرآن والسنة، وبقطع النظر عن صحة استدلالهم بها ، أو عدم صحته ، </w:t>
      </w:r>
      <w:r>
        <w:rPr>
          <w:b/>
          <w:bCs/>
          <w:szCs w:val="36"/>
          <w:rtl/>
        </w:rPr>
        <w:t>فإن هذا القول لا يعتبر من البدع</w:t>
      </w:r>
      <w:r>
        <w:rPr>
          <w:szCs w:val="36"/>
          <w:rtl/>
        </w:rPr>
        <w:t xml:space="preserve"> ما دام أن أصحابه يستدلون له ، لأن البدع ما ليس لها دليل أصلاً ، وغاية ما يقال إنه قول حطأ أور رأي ير صواب ولا يقال بدعة ، وليس قصدي الدفاع عن هذا القول، ولكن قصدي بيان أنه ليس بدعة ولا ينطبق عليه طابق البدعة و هو من المسائل الخلافية . اهـ  ( ص39 _ 40 ) .</w:t>
      </w:r>
    </w:p>
    <w:p w:rsidR="008D442F" w:rsidRDefault="008D442F">
      <w:pPr>
        <w:ind w:firstLine="720"/>
        <w:jc w:val="lowKashida"/>
        <w:rPr>
          <w:szCs w:val="36"/>
          <w:rtl/>
        </w:rPr>
      </w:pPr>
      <w:r>
        <w:rPr>
          <w:szCs w:val="36"/>
          <w:rtl/>
        </w:rPr>
        <w:t>قلت : وغير خفي على اللبيب والبليد أن كلامه نهاية في البطلان والتعصب، وأن القول بفناء النار هو قول المبتدعة من جهمية المعتزلة، وأن من يعتد به في الإجماع من الأئمة فارق  هذا القول وخالفه  ،  وقد قال الطحاوي في العقيدة المشهورة :</w:t>
      </w:r>
    </w:p>
    <w:p w:rsidR="008D442F" w:rsidRDefault="008D442F">
      <w:pPr>
        <w:ind w:firstLine="720"/>
        <w:jc w:val="lowKashida"/>
        <w:rPr>
          <w:szCs w:val="36"/>
          <w:rtl/>
        </w:rPr>
      </w:pPr>
      <w:r>
        <w:rPr>
          <w:b/>
          <w:bCs/>
          <w:szCs w:val="36"/>
          <w:rtl/>
        </w:rPr>
        <w:t>(( والجنة و النار مخلوقتان أبداً لا تفنيان ولا تبيدان ))</w:t>
      </w:r>
      <w:r>
        <w:rPr>
          <w:szCs w:val="36"/>
          <w:rtl/>
        </w:rPr>
        <w:t xml:space="preserve"> .             اهـ ( ص 476 مع الشرح ) .</w:t>
      </w:r>
    </w:p>
    <w:p w:rsidR="008D442F" w:rsidRDefault="008D442F">
      <w:pPr>
        <w:jc w:val="lowKashida"/>
        <w:rPr>
          <w:szCs w:val="36"/>
          <w:rtl/>
        </w:rPr>
      </w:pPr>
      <w:r>
        <w:rPr>
          <w:szCs w:val="36"/>
          <w:rtl/>
        </w:rPr>
        <w:lastRenderedPageBreak/>
        <w:t xml:space="preserve">       وبسط الرد على هذه البدعة في كتاب (</w:t>
      </w:r>
      <w:r>
        <w:rPr>
          <w:b/>
          <w:bCs/>
          <w:szCs w:val="36"/>
          <w:rtl/>
        </w:rPr>
        <w:t>الاعتبار ببقاء الجنة والنار</w:t>
      </w:r>
      <w:r>
        <w:rPr>
          <w:szCs w:val="36"/>
          <w:rtl/>
        </w:rPr>
        <w:t xml:space="preserve">) للتقي السبكي، ( </w:t>
      </w:r>
      <w:r>
        <w:rPr>
          <w:b/>
          <w:bCs/>
          <w:szCs w:val="36"/>
          <w:rtl/>
        </w:rPr>
        <w:t>ورفع الإستار لإبطال أدلة القائلين بفناء النار</w:t>
      </w:r>
      <w:r>
        <w:rPr>
          <w:szCs w:val="36"/>
          <w:rtl/>
        </w:rPr>
        <w:t xml:space="preserve"> ) للأمير الصنعاني وقد طبعا وقد وفيا الكيل صاعاً بصاع خاصة أولهما .</w:t>
      </w:r>
    </w:p>
    <w:p w:rsidR="008D442F" w:rsidRDefault="008D442F">
      <w:pPr>
        <w:ind w:firstLine="720"/>
        <w:jc w:val="lowKashida"/>
        <w:rPr>
          <w:szCs w:val="36"/>
          <w:rtl/>
        </w:rPr>
      </w:pPr>
      <w:r>
        <w:rPr>
          <w:szCs w:val="36"/>
          <w:rtl/>
        </w:rPr>
        <w:t>وصفوة القول : أنه تشدد فيما هو سهل وتساهل في أمر الاعتقاد وما أرى ذلك إلابسبب اتباع الهوى والانتصار للأشخاص لا ير ، وهذا هو اللو الذي قاموا وقعدوا ولفوا وداروا حوله ، ووقعوا في أئمة الدين بسببه ، ف لله الأمر من قبل ومن بعدنعوذ بالله من الهوى والمناكدة ، وإن كل متمسك بالحق خلا قلبه من شوائب العصبيات والأهواء ليبرأ إلى الله تعالى من التلاعب بالدين  .</w:t>
      </w:r>
    </w:p>
    <w:p w:rsidR="008D442F" w:rsidRDefault="008D442F">
      <w:pPr>
        <w:jc w:val="center"/>
        <w:rPr>
          <w:szCs w:val="36"/>
          <w:rtl/>
        </w:rPr>
      </w:pPr>
      <w:r>
        <w:rPr>
          <w:szCs w:val="36"/>
          <w:rtl/>
        </w:rPr>
        <w:t>*  *   *</w:t>
      </w:r>
    </w:p>
    <w:p w:rsidR="008D442F" w:rsidRDefault="008D442F">
      <w:pPr>
        <w:ind w:firstLine="720"/>
        <w:jc w:val="lowKashida"/>
        <w:rPr>
          <w:szCs w:val="36"/>
          <w:rtl/>
        </w:rPr>
      </w:pPr>
      <w:r>
        <w:rPr>
          <w:szCs w:val="36"/>
          <w:rtl/>
        </w:rPr>
        <w:t>وإذا كان صاحب رسالة (( وقفات مع كتب للدعاة فقط )) قد اعتمد على غيره .</w:t>
      </w:r>
    </w:p>
    <w:p w:rsidR="008D442F" w:rsidRDefault="008D442F">
      <w:pPr>
        <w:ind w:firstLine="720"/>
        <w:jc w:val="lowKashida"/>
        <w:rPr>
          <w:szCs w:val="36"/>
          <w:rtl/>
        </w:rPr>
      </w:pPr>
      <w:r>
        <w:rPr>
          <w:szCs w:val="36"/>
          <w:rtl/>
        </w:rPr>
        <w:t xml:space="preserve">فإن </w:t>
      </w:r>
      <w:r>
        <w:rPr>
          <w:b/>
          <w:bCs/>
          <w:szCs w:val="36"/>
          <w:rtl/>
        </w:rPr>
        <w:t>أبابكر الجزائري</w:t>
      </w:r>
      <w:r>
        <w:rPr>
          <w:szCs w:val="36"/>
          <w:rtl/>
        </w:rPr>
        <w:t xml:space="preserve"> قد اعتمد على نفسه، فزاد الطين بلة وكفَّر قسطاً وافراً من المسلمين فقال ما نصُّه : </w:t>
      </w:r>
    </w:p>
    <w:p w:rsidR="008D442F" w:rsidRDefault="008D442F">
      <w:pPr>
        <w:jc w:val="lowKashida"/>
        <w:rPr>
          <w:szCs w:val="36"/>
          <w:rtl/>
        </w:rPr>
      </w:pPr>
      <w:r>
        <w:rPr>
          <w:szCs w:val="36"/>
          <w:rtl/>
        </w:rPr>
        <w:t xml:space="preserve">     ((إنُّ دعاء الصالحين ، والاستغاثة بهم ، والتوسل بجاههم، لم يكن في دين الله تعالى قربة ولا عملاً صالحاً فيتوسلُ به أبداً وإنما كان شركاً في عبادة الله محرماً يخرج فاعله من الدين ويوجب له الخلود في جهنم )) انتهى بحرفه من كتابه ( عقيدة المؤمن )) ( ص 144 ) ؟</w:t>
      </w:r>
    </w:p>
    <w:p w:rsidR="008D442F" w:rsidRDefault="008D442F">
      <w:pPr>
        <w:jc w:val="lowKashida"/>
        <w:rPr>
          <w:szCs w:val="36"/>
          <w:rtl/>
        </w:rPr>
      </w:pPr>
      <w:r>
        <w:rPr>
          <w:szCs w:val="36"/>
          <w:rtl/>
        </w:rPr>
        <w:t xml:space="preserve">    والصحيح أن المؤمن لا يعتقد في ذلك إخوانه المؤمنين الذين يعتقدون ألا مؤثر إلا الله عز وجل ، وغاية عملهم أن علموا منزلة النبي (ص) عند ربه فتوسلوا به واتبعوا الأدلة الصحيحة، وقد تأسوا في ذلك بالصحابة رضوان الله عليهم .</w:t>
      </w:r>
    </w:p>
    <w:p w:rsidR="008D442F" w:rsidRDefault="008D442F">
      <w:pPr>
        <w:ind w:firstLine="720"/>
        <w:jc w:val="lowKashida"/>
        <w:rPr>
          <w:szCs w:val="36"/>
          <w:rtl/>
        </w:rPr>
      </w:pPr>
      <w:r>
        <w:rPr>
          <w:szCs w:val="36"/>
          <w:rtl/>
        </w:rPr>
        <w:t>وقد أخطأ ( أبو بكر الجزائري ) فكفر عباد الله الصالحين ، وهذا التكفير الجزاف لا ارتباط له بكتاب أو سنة ولا بما عليه السواد الأعظم، ولم يقل ذو عقل، ودين بمقولته الفاسدة إلا من كان على رأى الخوارج، نسأل الله العافية .</w:t>
      </w:r>
    </w:p>
    <w:p w:rsidR="008D442F" w:rsidRDefault="008D442F">
      <w:pPr>
        <w:jc w:val="lowKashida"/>
        <w:rPr>
          <w:szCs w:val="36"/>
          <w:rtl/>
        </w:rPr>
      </w:pPr>
      <w:r>
        <w:rPr>
          <w:szCs w:val="36"/>
          <w:rtl/>
        </w:rPr>
        <w:lastRenderedPageBreak/>
        <w:t xml:space="preserve">     وللأسف قد طبع كتابه عدة مرات ، وليتأمل القارئ المنصف كم من المسلمين فتنوا بهذا الباطل ، والله المستعان .</w:t>
      </w:r>
    </w:p>
    <w:p w:rsidR="008D442F" w:rsidRDefault="008D442F">
      <w:pPr>
        <w:ind w:firstLine="720"/>
        <w:jc w:val="lowKashida"/>
        <w:rPr>
          <w:b/>
          <w:bCs/>
          <w:szCs w:val="36"/>
          <w:rtl/>
        </w:rPr>
      </w:pPr>
      <w:r>
        <w:rPr>
          <w:b/>
          <w:bCs/>
          <w:szCs w:val="36"/>
          <w:rtl/>
        </w:rPr>
        <w:t xml:space="preserve">ولا بد أن يفرق المصنف بين وقوع الفعل في حدود ما أباحه الشارع ووقوعه إذا خرج عن المحدود وإن كان جائزاً في نفسه ، فلا يعني وقوع بعض الألفاظ المتوهمة من العوام ضرورة منع الأصل الذي أباحه الشرع ، فتدبر . </w:t>
      </w:r>
    </w:p>
    <w:p w:rsidR="008D442F" w:rsidRDefault="008D442F">
      <w:pPr>
        <w:jc w:val="lowKashida"/>
        <w:rPr>
          <w:szCs w:val="36"/>
          <w:rtl/>
        </w:rPr>
      </w:pPr>
    </w:p>
    <w:p w:rsidR="008D442F" w:rsidRDefault="008D442F">
      <w:pPr>
        <w:jc w:val="center"/>
        <w:rPr>
          <w:szCs w:val="36"/>
          <w:rtl/>
        </w:rPr>
      </w:pPr>
      <w:r>
        <w:rPr>
          <w:szCs w:val="36"/>
          <w:rtl/>
        </w:rPr>
        <w:t>*   *   *</w:t>
      </w:r>
    </w:p>
    <w:p w:rsidR="008D442F" w:rsidRDefault="008D442F">
      <w:pPr>
        <w:jc w:val="lowKashida"/>
        <w:rPr>
          <w:szCs w:val="36"/>
          <w:rtl/>
        </w:rPr>
      </w:pPr>
    </w:p>
    <w:p w:rsidR="008D442F" w:rsidRDefault="008D442F">
      <w:pPr>
        <w:jc w:val="lowKashida"/>
        <w:rPr>
          <w:szCs w:val="36"/>
          <w:rtl/>
        </w:rPr>
      </w:pPr>
      <w:r>
        <w:rPr>
          <w:szCs w:val="36"/>
          <w:rtl/>
        </w:rPr>
        <w:t xml:space="preserve">    وإذا كان أبو بكر الجزائري قد تفوه بالتكفير، فهناك آخر هو </w:t>
      </w:r>
      <w:r>
        <w:rPr>
          <w:b/>
          <w:bCs/>
          <w:szCs w:val="36"/>
          <w:rtl/>
        </w:rPr>
        <w:t>( محمد صالح العثيمين)</w:t>
      </w:r>
      <w:r>
        <w:rPr>
          <w:szCs w:val="36"/>
          <w:rtl/>
        </w:rPr>
        <w:t xml:space="preserve"> الذي أصر على اعتبار أن التوسل من مباحث الإعتقاد  واستدل على مقولته بما لم يصرح به مسلم فقال  : </w:t>
      </w:r>
    </w:p>
    <w:p w:rsidR="008D442F" w:rsidRDefault="008D442F">
      <w:pPr>
        <w:jc w:val="lowKashida"/>
        <w:rPr>
          <w:szCs w:val="36"/>
          <w:rtl/>
        </w:rPr>
      </w:pPr>
      <w:r>
        <w:rPr>
          <w:szCs w:val="36"/>
          <w:rtl/>
        </w:rPr>
        <w:t>((بالنسبة للتوسل فهو داخل في العقيدة لأن المتوسل يعتقد أن لهذه  الوسيلة تأثيرأ  في حصول مطلوبه ودفع مكروهه ، فهو فى الحقيقة من مسائل العقيدة ، لأن الإنسان لا يتسل بشئ لا وهو يعتقد أن له تأثيراً فيما يريد )) اهـ من فتاوي ابن عثيمين (100: 3)كما نقله عنه جامع ( فتاوي مهمة لعموم الأمة ص 89 ) .</w:t>
      </w:r>
    </w:p>
    <w:p w:rsidR="008D442F" w:rsidRDefault="008D442F">
      <w:pPr>
        <w:jc w:val="lowKashida"/>
        <w:rPr>
          <w:szCs w:val="36"/>
          <w:rtl/>
        </w:rPr>
      </w:pPr>
      <w:r>
        <w:rPr>
          <w:szCs w:val="36"/>
          <w:rtl/>
        </w:rPr>
        <w:t xml:space="preserve">      قلت : اثبت العرش ثم انقش ، فمن الذي أطلعك على ما في صدور المتوسلين حتى تصرح بهذه المقولة الشنيعة ، التي يلزم منها تكفير المتوسلين جميعاً .</w:t>
      </w:r>
    </w:p>
    <w:p w:rsidR="008D442F" w:rsidRDefault="008D442F">
      <w:pPr>
        <w:ind w:firstLine="720"/>
        <w:jc w:val="lowKashida"/>
        <w:rPr>
          <w:szCs w:val="36"/>
          <w:rtl/>
        </w:rPr>
      </w:pPr>
      <w:r>
        <w:rPr>
          <w:szCs w:val="36"/>
          <w:rtl/>
        </w:rPr>
        <w:t>إنَّ ما قاله منافٍ للإعتقاد تماماً فكل مسلم يعتقد اعتقاداً جازماً أنَّ الله عز وجل هو النافع ، وهو الضار ، وأن المؤثر الحقيقي هو الله ، وأنه وحده مسبب الأسباب، فلا فاعل إلا الله، ولا خالق سواه، وإليه يرجع الأمر كله، فلا حول ولا قوة إلا بالله .</w:t>
      </w:r>
    </w:p>
    <w:p w:rsidR="008D442F" w:rsidRDefault="008D442F">
      <w:pPr>
        <w:ind w:firstLine="720"/>
        <w:jc w:val="lowKashida"/>
        <w:rPr>
          <w:szCs w:val="36"/>
          <w:rtl/>
        </w:rPr>
      </w:pPr>
      <w:r>
        <w:rPr>
          <w:szCs w:val="36"/>
          <w:rtl/>
        </w:rPr>
        <w:lastRenderedPageBreak/>
        <w:t>وغاية ما في المتوسل أن يقول : اللهم إني أسألك أو أتوسل ليك بنبيك ( ص ) أو بالولي الفلاني مثلاً .</w:t>
      </w:r>
    </w:p>
    <w:p w:rsidR="008D442F" w:rsidRDefault="008D442F">
      <w:pPr>
        <w:jc w:val="lowKashida"/>
        <w:rPr>
          <w:szCs w:val="36"/>
          <w:rtl/>
        </w:rPr>
      </w:pPr>
      <w:r>
        <w:rPr>
          <w:szCs w:val="36"/>
          <w:rtl/>
        </w:rPr>
        <w:t xml:space="preserve">      فالمتوسل سأل الله تعالى ولم يسأل سواه، ولم ينسب إلى المتوسَل به </w:t>
      </w:r>
    </w:p>
    <w:p w:rsidR="008D442F" w:rsidRDefault="008D442F">
      <w:pPr>
        <w:jc w:val="lowKashida"/>
        <w:rPr>
          <w:szCs w:val="36"/>
          <w:rtl/>
        </w:rPr>
      </w:pPr>
    </w:p>
    <w:p w:rsidR="008D442F" w:rsidRDefault="008D442F">
      <w:pPr>
        <w:jc w:val="lowKashida"/>
        <w:rPr>
          <w:szCs w:val="36"/>
          <w:rtl/>
        </w:rPr>
      </w:pPr>
      <w:r>
        <w:rPr>
          <w:szCs w:val="36"/>
          <w:rtl/>
        </w:rPr>
        <w:t>تأثيرأً أو فعلاً أو خلقاً، إنما أثبت له القربة والمنزلة عند الله تعالى فقط، وتلك المنزلة ثابتة له في الدنيا والآخرة ، وإليه نذهب يوم القيامة طلباً للشفاعة .</w:t>
      </w:r>
    </w:p>
    <w:p w:rsidR="008D442F" w:rsidRDefault="008D442F">
      <w:pPr>
        <w:ind w:firstLine="720"/>
        <w:jc w:val="lowKashida"/>
        <w:rPr>
          <w:szCs w:val="36"/>
          <w:rtl/>
        </w:rPr>
      </w:pPr>
      <w:r>
        <w:rPr>
          <w:szCs w:val="36"/>
          <w:rtl/>
        </w:rPr>
        <w:t>ومن يعتقد أن إخوانه المسلمين يعتقدون أن المتوسَّل به له تأثير فيكون قد كفرهم، ونصَّب نفسه مقام العارف بما فى الصدور، وهذه فتاوي يضحك بها هؤلاء الشيوخ على البسطاء ليوضحوا لهم أن   المتوسلين من جلدة أخرى وكلام العثيمين ينسحب إلى التوسل كله والحق يقال: إنه كلام لا علاقة له بالعلم ، بل هو نوع من أنواع الجهل ، والتعالم وسوء الظن بالمسلمين ، وكم  من حوادث وفتن تتبع هذه الفتاوي .</w:t>
      </w:r>
    </w:p>
    <w:p w:rsidR="008D442F" w:rsidRDefault="008D442F">
      <w:pPr>
        <w:ind w:firstLine="720"/>
        <w:jc w:val="lowKashida"/>
        <w:rPr>
          <w:szCs w:val="36"/>
          <w:rtl/>
        </w:rPr>
      </w:pPr>
      <w:r>
        <w:rPr>
          <w:szCs w:val="36"/>
          <w:rtl/>
        </w:rPr>
        <w:t>وكم من جاهل كفَّر أبويه أو أهل خطته بسبب اغتراره بمثل هذه الفتاوي، لو تمهل المفتي وفكر قليلاً لأدرك سخف مقولته .</w:t>
      </w:r>
    </w:p>
    <w:p w:rsidR="008D442F" w:rsidRDefault="008D442F">
      <w:pPr>
        <w:ind w:firstLine="720"/>
        <w:jc w:val="lowKashida"/>
        <w:rPr>
          <w:szCs w:val="36"/>
          <w:rtl/>
        </w:rPr>
      </w:pPr>
      <w:r>
        <w:rPr>
          <w:szCs w:val="36"/>
          <w:rtl/>
        </w:rPr>
        <w:t>والعجب أنه أطلق وما قيد ، فهل للعمل الصالح المتوسَّل به تأثير بذاته ؟</w:t>
      </w:r>
    </w:p>
    <w:p w:rsidR="008D442F" w:rsidRDefault="008D442F">
      <w:pPr>
        <w:jc w:val="lowKashida"/>
        <w:rPr>
          <w:szCs w:val="36"/>
          <w:rtl/>
        </w:rPr>
      </w:pPr>
      <w:r>
        <w:rPr>
          <w:szCs w:val="36"/>
          <w:rtl/>
        </w:rPr>
        <w:t xml:space="preserve">    ومحال أن الصحابة اعتقدوا هذا الإعتقاد في النبي (ص) والعباس ويزيد عندما توسلوا بهم .</w:t>
      </w:r>
    </w:p>
    <w:p w:rsidR="008D442F" w:rsidRDefault="008D442F">
      <w:pPr>
        <w:jc w:val="lowKashida"/>
        <w:rPr>
          <w:szCs w:val="36"/>
          <w:rtl/>
        </w:rPr>
      </w:pPr>
      <w:r>
        <w:rPr>
          <w:szCs w:val="36"/>
          <w:rtl/>
        </w:rPr>
        <w:t xml:space="preserve">    ومحال أن يعتقد السلف ومنهم الإمام أحمد الذين توسلوا بالنبي ( ص ) </w:t>
      </w:r>
    </w:p>
    <w:p w:rsidR="008D442F" w:rsidRDefault="008D442F">
      <w:pPr>
        <w:jc w:val="lowKashida"/>
        <w:rPr>
          <w:szCs w:val="36"/>
          <w:rtl/>
        </w:rPr>
      </w:pPr>
      <w:r>
        <w:rPr>
          <w:szCs w:val="36"/>
          <w:rtl/>
        </w:rPr>
        <w:t>( كما صرح به ابن تيمية في التوسل والوسيلة ص 98 ) هذا الإعتقاد الفاسد .</w:t>
      </w:r>
    </w:p>
    <w:p w:rsidR="008D442F" w:rsidRDefault="008D442F">
      <w:pPr>
        <w:jc w:val="lowKashida"/>
        <w:rPr>
          <w:szCs w:val="36"/>
          <w:rtl/>
        </w:rPr>
      </w:pPr>
      <w:r>
        <w:rPr>
          <w:szCs w:val="36"/>
          <w:rtl/>
        </w:rPr>
        <w:t xml:space="preserve">    والحنابلة يجوزون أو يستحبون التوسل بالنبي (ص) كما صرح إمامهم ابن قدامة بذلك في المغني ، فهل يراهم يعتقدون مثل هذا الإعتقاد ؟!!! </w:t>
      </w:r>
    </w:p>
    <w:p w:rsidR="008D442F" w:rsidRDefault="008D442F">
      <w:pPr>
        <w:jc w:val="lowKashida"/>
        <w:rPr>
          <w:szCs w:val="36"/>
          <w:rtl/>
        </w:rPr>
      </w:pPr>
      <w:r>
        <w:rPr>
          <w:szCs w:val="36"/>
          <w:rtl/>
        </w:rPr>
        <w:lastRenderedPageBreak/>
        <w:t xml:space="preserve">      إن من الآفات المردية التسرع في رمى العباد بالعظائم، والحاصل أن ما قاله العثيمين لا يصلح دليلاً على ما ادعى بل هو مما يدوم ضررة ، لأن آثارها نراها دارجة تفرق بين المسلمين ، نسأل الله تعالى لنا جميعاً الهداية والتوفيق .</w:t>
      </w:r>
    </w:p>
    <w:p w:rsidR="008D442F" w:rsidRDefault="008D442F">
      <w:pPr>
        <w:jc w:val="lowKashida"/>
        <w:rPr>
          <w:szCs w:val="36"/>
          <w:rtl/>
        </w:rPr>
      </w:pPr>
      <w:r>
        <w:rPr>
          <w:szCs w:val="36"/>
          <w:rtl/>
        </w:rPr>
        <w:t xml:space="preserve">     ولو حسَّن الشيخ الظن بإخوانه المسلمين لكان له موقف آخر، ولهذه الفتوى وصاحبها محمد بن صالح العثيمين نظائر ، والله المستعان .</w:t>
      </w:r>
    </w:p>
    <w:p w:rsidR="008D442F" w:rsidRDefault="008D442F">
      <w:pPr>
        <w:jc w:val="lowKashida"/>
        <w:rPr>
          <w:szCs w:val="36"/>
          <w:rtl/>
        </w:rPr>
      </w:pPr>
      <w:r>
        <w:rPr>
          <w:szCs w:val="36"/>
          <w:rtl/>
        </w:rPr>
        <w:t xml:space="preserve">      وليكن هذا آخر الكلام على مبحث التوسل ، والحمد لله  أولاً وآخراً ، وصلى الله وسلم على سيدنا محمد وعلى آله وأصحابه .</w:t>
      </w:r>
    </w:p>
    <w:p w:rsidR="008D442F" w:rsidRDefault="008D442F">
      <w:pPr>
        <w:jc w:val="lowKashida"/>
        <w:rPr>
          <w:szCs w:val="36"/>
          <w:rtl/>
        </w:rPr>
      </w:pPr>
    </w:p>
    <w:p w:rsidR="008D442F" w:rsidRDefault="008D442F">
      <w:pPr>
        <w:jc w:val="center"/>
        <w:rPr>
          <w:szCs w:val="36"/>
          <w:rtl/>
        </w:rPr>
      </w:pPr>
      <w:r>
        <w:rPr>
          <w:szCs w:val="36"/>
          <w:rtl/>
        </w:rPr>
        <w:t>*      *       *</w:t>
      </w:r>
    </w:p>
    <w:p w:rsidR="008D442F" w:rsidRDefault="008D442F">
      <w:pPr>
        <w:jc w:val="lowKashida"/>
        <w:rPr>
          <w:szCs w:val="36"/>
          <w:rtl/>
        </w:rPr>
      </w:pPr>
    </w:p>
    <w:p w:rsidR="008D442F" w:rsidRDefault="008D442F">
      <w:pPr>
        <w:jc w:val="lowKashida"/>
        <w:rPr>
          <w:szCs w:val="36"/>
          <w:rtl/>
        </w:rPr>
      </w:pPr>
    </w:p>
    <w:p w:rsidR="008D442F" w:rsidRDefault="008D442F">
      <w:pPr>
        <w:jc w:val="lowKashida"/>
        <w:rPr>
          <w:szCs w:val="36"/>
          <w:rtl/>
        </w:rPr>
      </w:pPr>
    </w:p>
    <w:p w:rsidR="008D442F" w:rsidRDefault="008D442F">
      <w:pPr>
        <w:jc w:val="lowKashida"/>
        <w:rPr>
          <w:szCs w:val="36"/>
          <w:rtl/>
        </w:rPr>
      </w:pPr>
    </w:p>
    <w:p w:rsidR="008D442F" w:rsidRDefault="008D442F">
      <w:pPr>
        <w:jc w:val="lowKashida"/>
        <w:rPr>
          <w:szCs w:val="36"/>
          <w:rtl/>
        </w:rPr>
      </w:pPr>
    </w:p>
    <w:p w:rsidR="008D442F" w:rsidRDefault="008D442F">
      <w:pPr>
        <w:jc w:val="lowKashida"/>
        <w:rPr>
          <w:szCs w:val="36"/>
          <w:rtl/>
        </w:rPr>
      </w:pPr>
    </w:p>
    <w:p w:rsidR="008D442F" w:rsidRDefault="008D442F">
      <w:pPr>
        <w:jc w:val="lowKashida"/>
        <w:rPr>
          <w:szCs w:val="36"/>
          <w:rtl/>
        </w:rPr>
      </w:pPr>
    </w:p>
    <w:p w:rsidR="008D442F" w:rsidRDefault="008D442F">
      <w:pPr>
        <w:pStyle w:val="3"/>
        <w:rPr>
          <w:rtl/>
        </w:rPr>
      </w:pPr>
      <w:r>
        <w:rPr>
          <w:rtl/>
        </w:rPr>
        <w:lastRenderedPageBreak/>
        <w:t xml:space="preserve">المقدمة الثانية </w:t>
      </w:r>
    </w:p>
    <w:p w:rsidR="008D442F" w:rsidRDefault="008D442F">
      <w:pPr>
        <w:pStyle w:val="3"/>
        <w:rPr>
          <w:rtl/>
        </w:rPr>
      </w:pPr>
      <w:r>
        <w:rPr>
          <w:rtl/>
        </w:rPr>
        <w:t>في الكلام على الزيارة</w:t>
      </w:r>
    </w:p>
    <w:p w:rsidR="008D442F" w:rsidRDefault="008D442F">
      <w:pPr>
        <w:pStyle w:val="3"/>
        <w:rPr>
          <w:rtl/>
        </w:rPr>
      </w:pPr>
      <w:r>
        <w:rPr>
          <w:rtl/>
        </w:rPr>
        <w:t xml:space="preserve">كلام الأئمة الفقهاء في استحباب أو وجوب </w:t>
      </w:r>
    </w:p>
    <w:p w:rsidR="008D442F" w:rsidRDefault="008D442F">
      <w:pPr>
        <w:pStyle w:val="3"/>
        <w:rPr>
          <w:rtl/>
        </w:rPr>
      </w:pPr>
      <w:r>
        <w:rPr>
          <w:rtl/>
        </w:rPr>
        <w:t>زيارة القبر الشريف</w:t>
      </w:r>
    </w:p>
    <w:p w:rsidR="008D442F" w:rsidRDefault="008D442F">
      <w:pPr>
        <w:pStyle w:val="4"/>
        <w:jc w:val="lowKashida"/>
        <w:rPr>
          <w:szCs w:val="36"/>
          <w:rtl/>
        </w:rPr>
      </w:pPr>
      <w:r>
        <w:rPr>
          <w:szCs w:val="36"/>
          <w:rtl/>
        </w:rPr>
        <w:t xml:space="preserve">قال الإمام - المجمع على علمه وفضله - أبو زكريا النووي رحمه      الله تعالى : </w:t>
      </w:r>
    </w:p>
    <w:p w:rsidR="008D442F" w:rsidRDefault="008D442F">
      <w:pPr>
        <w:ind w:firstLine="720"/>
        <w:jc w:val="lowKashida"/>
        <w:rPr>
          <w:szCs w:val="36"/>
          <w:rtl/>
        </w:rPr>
      </w:pPr>
      <w:r>
        <w:rPr>
          <w:szCs w:val="36"/>
          <w:rtl/>
        </w:rPr>
        <w:t xml:space="preserve">(( واعلم أن زيرة قبر رسول الله صلى الله عليه وسلم من أهم القربات، وأنجح المساعي، فإذا انصرف الحجاج والمعتمرون من مكة استحب لهم استحباباً متأكداً أن يتوجهوا إلى المدينة لزيارته صلى الله عليه  وسلم، وينوي الزائر من الزيارة التقرب </w:t>
      </w:r>
      <w:r>
        <w:rPr>
          <w:b/>
          <w:bCs/>
          <w:szCs w:val="36"/>
          <w:rtl/>
        </w:rPr>
        <w:t>وشد الرحل إليه والصلاة فيه</w:t>
      </w:r>
      <w:r>
        <w:rPr>
          <w:szCs w:val="36"/>
          <w:rtl/>
        </w:rPr>
        <w:t>)). اهـ ( المجموع : 8 / 204 ) .</w:t>
      </w:r>
    </w:p>
    <w:p w:rsidR="008D442F" w:rsidRDefault="008D442F">
      <w:pPr>
        <w:ind w:firstLine="720"/>
        <w:jc w:val="lowKashida"/>
        <w:rPr>
          <w:szCs w:val="36"/>
          <w:rtl/>
        </w:rPr>
      </w:pPr>
      <w:r>
        <w:rPr>
          <w:szCs w:val="36"/>
          <w:rtl/>
        </w:rPr>
        <w:t>وقال أيضاً في الإيضاح في مناسك الحج :</w:t>
      </w:r>
    </w:p>
    <w:p w:rsidR="008D442F" w:rsidRDefault="008D442F">
      <w:pPr>
        <w:ind w:firstLine="720"/>
        <w:jc w:val="lowKashida"/>
        <w:rPr>
          <w:szCs w:val="36"/>
          <w:rtl/>
        </w:rPr>
      </w:pPr>
      <w:r>
        <w:rPr>
          <w:szCs w:val="36"/>
          <w:rtl/>
        </w:rPr>
        <w:t xml:space="preserve">(( إذا انصرف الحجاج والمعتمرون من مكة فليتوجهوا إلى مدينة رسول الله (ص) لزيارة تربته صلى الله عليه وسلم فإنها من أهم القربات وأنجح المساعي ، وقد روى البزَّار والدار قطني بإسنادهما عن ابن عمر رضي الله عنهما، قال: قال رسول الله (ص) : </w:t>
      </w:r>
      <w:r>
        <w:rPr>
          <w:b/>
          <w:bCs/>
          <w:szCs w:val="36"/>
          <w:rtl/>
        </w:rPr>
        <w:t>(من زار قبري وجبت له شفاعتي</w:t>
      </w:r>
      <w:r>
        <w:rPr>
          <w:szCs w:val="36"/>
          <w:rtl/>
        </w:rPr>
        <w:t xml:space="preserve"> ) )) اهـ ( ص214 ) . </w:t>
      </w:r>
    </w:p>
    <w:p w:rsidR="008D442F" w:rsidRDefault="008D442F">
      <w:pPr>
        <w:jc w:val="lowKashida"/>
        <w:rPr>
          <w:szCs w:val="36"/>
          <w:rtl/>
        </w:rPr>
      </w:pPr>
      <w:r>
        <w:rPr>
          <w:szCs w:val="36"/>
          <w:rtl/>
        </w:rPr>
        <w:t xml:space="preserve">     وعلَّق الإمام الفقيه ابنُ حجر الهيثمي على الحديث، فقال في حاشية الإيضاح : </w:t>
      </w:r>
    </w:p>
    <w:p w:rsidR="008D442F" w:rsidRDefault="008D442F">
      <w:pPr>
        <w:jc w:val="lowKashida"/>
        <w:rPr>
          <w:szCs w:val="36"/>
          <w:rtl/>
        </w:rPr>
      </w:pPr>
      <w:r>
        <w:rPr>
          <w:szCs w:val="36"/>
          <w:rtl/>
        </w:rPr>
        <w:t>(( الحديث يشمل زيارته (ص) حياً وميتاً ، ويشمل الذكر والأنثى  ، الآتي من قرب ومن بعد ، فيستدل به على فضيلة شد الرحال        لذلك ، وندب السفر للزيارة إذ للوسائل حكم  المقاصد )) . اهـ .     ( ص 214 حاشية الإيضاح ) .</w:t>
      </w:r>
    </w:p>
    <w:p w:rsidR="008D442F" w:rsidRDefault="008D442F">
      <w:pPr>
        <w:jc w:val="lowKashida"/>
        <w:rPr>
          <w:b/>
          <w:bCs/>
          <w:szCs w:val="36"/>
          <w:rtl/>
        </w:rPr>
      </w:pPr>
      <w:r>
        <w:rPr>
          <w:b/>
          <w:bCs/>
          <w:szCs w:val="36"/>
          <w:rtl/>
        </w:rPr>
        <w:t xml:space="preserve">     وقال الإمام المحقق الكمال ابن الهمام الحنفي في شرح فتح القدير :</w:t>
      </w:r>
    </w:p>
    <w:p w:rsidR="008D442F" w:rsidRDefault="008D442F">
      <w:pPr>
        <w:jc w:val="lowKashida"/>
        <w:rPr>
          <w:szCs w:val="36"/>
          <w:rtl/>
        </w:rPr>
      </w:pPr>
      <w:r>
        <w:rPr>
          <w:szCs w:val="36"/>
          <w:rtl/>
        </w:rPr>
        <w:t xml:space="preserve">     المقصد الثالث في زيارة قبر النبي ( ص ) :</w:t>
      </w:r>
    </w:p>
    <w:p w:rsidR="008D442F" w:rsidRDefault="008D442F">
      <w:pPr>
        <w:ind w:firstLine="720"/>
        <w:jc w:val="lowKashida"/>
        <w:rPr>
          <w:szCs w:val="36"/>
          <w:rtl/>
        </w:rPr>
      </w:pPr>
      <w:r>
        <w:rPr>
          <w:szCs w:val="36"/>
          <w:rtl/>
        </w:rPr>
        <w:lastRenderedPageBreak/>
        <w:t>قال مشايخنا رحمهم الله تعالى : من أفضل المندوبات ، وفي مناسك الفارس وشرح المختار : إنها قريبة من الوجوب لمن له سعة .</w:t>
      </w:r>
    </w:p>
    <w:p w:rsidR="008D442F" w:rsidRDefault="008D442F">
      <w:pPr>
        <w:ind w:firstLine="720"/>
        <w:jc w:val="lowKashida"/>
        <w:rPr>
          <w:szCs w:val="36"/>
          <w:rtl/>
        </w:rPr>
      </w:pPr>
      <w:r>
        <w:rPr>
          <w:szCs w:val="36"/>
          <w:rtl/>
        </w:rPr>
        <w:t>ثم قال بعد كلام ما نصه: والأولى فيما يقع عند العبد الضعيف       تجريد النية لزيارة قبر النبي (ص) ثم إذا حصل له إذا قدَّم زيارة المسجد   أو يستفتح فضل الله سبحانه في مرة أخرى ينويهما فيه، لأن في ذلك زيادة تعظيمه (ص) وإجلاله . اهـ ( 3/ 179 _ 180 ) .</w:t>
      </w:r>
    </w:p>
    <w:p w:rsidR="008D442F" w:rsidRDefault="008D442F">
      <w:pPr>
        <w:ind w:firstLine="720"/>
        <w:jc w:val="lowKashida"/>
        <w:rPr>
          <w:szCs w:val="36"/>
          <w:rtl/>
        </w:rPr>
      </w:pPr>
      <w:r>
        <w:rPr>
          <w:szCs w:val="36"/>
          <w:rtl/>
        </w:rPr>
        <w:t xml:space="preserve">وعلَّق عليه العلامة محمد أنور شاه الكشميري فقال : </w:t>
      </w:r>
    </w:p>
    <w:p w:rsidR="008D442F" w:rsidRDefault="008D442F">
      <w:pPr>
        <w:ind w:firstLine="720"/>
        <w:jc w:val="lowKashida"/>
        <w:rPr>
          <w:szCs w:val="36"/>
          <w:rtl/>
        </w:rPr>
      </w:pPr>
      <w:r>
        <w:rPr>
          <w:szCs w:val="36"/>
          <w:rtl/>
        </w:rPr>
        <w:t>وهو الحق عندي ، فإن آلاف الألوف من السلف كانوا يشدون الرحال لزيارة النبي (ص) ويزعمونها من أعظم القربات، وتجريد نياتهم إنها كانت للمسجد دون الرضة المباركة باطل ،بل كانوا ينوون زيارة قبر النبي ( ص) قطعاً . اهـ ( فيض الباري : 2/433 ) .</w:t>
      </w:r>
    </w:p>
    <w:p w:rsidR="008D442F" w:rsidRDefault="008D442F">
      <w:pPr>
        <w:jc w:val="lowKashida"/>
        <w:rPr>
          <w:szCs w:val="36"/>
          <w:rtl/>
        </w:rPr>
      </w:pPr>
      <w:r>
        <w:rPr>
          <w:szCs w:val="36"/>
          <w:rtl/>
        </w:rPr>
        <w:t>قلت: كلامه صواب وجيد _ رحمه الله تعالى _ وكيف لا يكون   كذلك وقد تركوا ثواب مائة ألف صلاة في مكة المكرمة وبذلوا النفس والنفيس وسافروا أترى لماذا . ؟</w:t>
      </w:r>
    </w:p>
    <w:p w:rsidR="008D442F" w:rsidRDefault="008D442F">
      <w:pPr>
        <w:jc w:val="lowKashida"/>
        <w:rPr>
          <w:szCs w:val="36"/>
          <w:rtl/>
        </w:rPr>
      </w:pPr>
      <w:r>
        <w:rPr>
          <w:szCs w:val="36"/>
          <w:rtl/>
        </w:rPr>
        <w:t xml:space="preserve">     لماذا تركوا بلدة قال فيها رسول الله (ص): (والله إنك لخير أرض الله وأحب أرض الله إلى الله )) . </w:t>
      </w:r>
    </w:p>
    <w:p w:rsidR="008D442F" w:rsidRDefault="008D442F">
      <w:pPr>
        <w:jc w:val="lowKashida"/>
        <w:rPr>
          <w:szCs w:val="36"/>
          <w:rtl/>
        </w:rPr>
      </w:pPr>
      <w:r>
        <w:rPr>
          <w:szCs w:val="36"/>
          <w:rtl/>
        </w:rPr>
        <w:t xml:space="preserve">        هل تركوا ذلك من أجل زيارة المسجد كما يقولون ؟</w:t>
      </w:r>
    </w:p>
    <w:p w:rsidR="008D442F" w:rsidRDefault="008D442F">
      <w:pPr>
        <w:jc w:val="lowKashida"/>
        <w:rPr>
          <w:szCs w:val="36"/>
          <w:rtl/>
        </w:rPr>
      </w:pPr>
      <w:r>
        <w:rPr>
          <w:szCs w:val="36"/>
          <w:rtl/>
        </w:rPr>
        <w:t xml:space="preserve">       كلا ولو استظهروا بالثقلين لخالفوهم ولقالوا : إنَّما شدوا الرحال لزيارة الحبيب المصطفى ( ص ) فقط .</w:t>
      </w:r>
    </w:p>
    <w:p w:rsidR="008D442F" w:rsidRDefault="008D442F">
      <w:pPr>
        <w:ind w:firstLine="720"/>
        <w:jc w:val="lowKashida"/>
        <w:rPr>
          <w:b/>
          <w:bCs/>
          <w:szCs w:val="36"/>
          <w:rtl/>
        </w:rPr>
      </w:pPr>
      <w:r>
        <w:rPr>
          <w:b/>
          <w:bCs/>
          <w:szCs w:val="36"/>
          <w:rtl/>
        </w:rPr>
        <w:t>وفي رد المختار على الدر المختار :</w:t>
      </w:r>
    </w:p>
    <w:p w:rsidR="008D442F" w:rsidRDefault="008D442F">
      <w:pPr>
        <w:jc w:val="lowKashida"/>
        <w:rPr>
          <w:szCs w:val="36"/>
          <w:rtl/>
        </w:rPr>
      </w:pPr>
      <w:r>
        <w:rPr>
          <w:szCs w:val="36"/>
          <w:rtl/>
        </w:rPr>
        <w:t xml:space="preserve">      "قوله مندوبة": أي بإجماع المسلمين كما في اللباب، قوله: ((بل قيل واجبة )) ذكره في شرح اللباب ، وقال كما بينته في " الدرة النبوية في الزيارة المصطفوية " ، وذكره أيضاً الخير الرملي في </w:t>
      </w:r>
      <w:r>
        <w:rPr>
          <w:szCs w:val="36"/>
          <w:rtl/>
        </w:rPr>
        <w:lastRenderedPageBreak/>
        <w:t>حاشية المنح عن ابن حجر قال : وانتصر له ، نعم عبارة اللباب والفتح وشرح المختار إنها قريبة من الوجوب لمن له سعة ، وقد ذكر في الفتح ما ورد في فضل الزيارة وذكر كيفيتها وآدابها وأطال في ذلك وكذا شرح المختار واللباب . اهـ.</w:t>
      </w:r>
    </w:p>
    <w:p w:rsidR="008D442F" w:rsidRDefault="008D442F">
      <w:pPr>
        <w:ind w:firstLine="720"/>
        <w:jc w:val="lowKashida"/>
        <w:rPr>
          <w:szCs w:val="36"/>
          <w:rtl/>
        </w:rPr>
      </w:pPr>
      <w:r>
        <w:rPr>
          <w:szCs w:val="36"/>
          <w:rtl/>
        </w:rPr>
        <w:t xml:space="preserve">قوله: "ويبدأ </w:t>
      </w:r>
      <w:r>
        <w:rPr>
          <w:szCs w:val="36"/>
        </w:rPr>
        <w:t>…</w:t>
      </w:r>
      <w:r>
        <w:rPr>
          <w:szCs w:val="36"/>
          <w:rtl/>
        </w:rPr>
        <w:t xml:space="preserve">. إلخ". قال في شرح اللباب: وقد روي الحسن عن أبي حنيفة إنه إذا كان الحج فرضاً ، فالأحسن للحاج أن يبدأ بالحج ثم يثني بالزيارة وإن بدأ بالزيارة جاز . اهـ (رد المختار على الدر المختار : 2/257 ) . </w:t>
      </w:r>
    </w:p>
    <w:p w:rsidR="008D442F" w:rsidRDefault="008D442F">
      <w:pPr>
        <w:ind w:firstLine="720"/>
        <w:jc w:val="lowKashida"/>
        <w:rPr>
          <w:b/>
          <w:bCs/>
          <w:szCs w:val="36"/>
          <w:rtl/>
        </w:rPr>
      </w:pPr>
      <w:r>
        <w:rPr>
          <w:b/>
          <w:bCs/>
          <w:szCs w:val="36"/>
          <w:rtl/>
        </w:rPr>
        <w:t xml:space="preserve">وقال علي القارى : </w:t>
      </w:r>
    </w:p>
    <w:p w:rsidR="008D442F" w:rsidRDefault="008D442F">
      <w:pPr>
        <w:jc w:val="lowKashida"/>
        <w:rPr>
          <w:szCs w:val="36"/>
          <w:rtl/>
        </w:rPr>
      </w:pPr>
      <w:r>
        <w:rPr>
          <w:szCs w:val="36"/>
          <w:rtl/>
        </w:rPr>
        <w:t xml:space="preserve">  وقد فرَّط ابن تيمية من الحنابلة حيث حرّم السفر لزيارة النبي (ص) كما أفرط غيره حيث قال: كون الزيارة قربة معلومة من الدين بالضرورة وجاحدة محكوم عليها بالكفر، ولعلَّ الثاني أقرب للصواب لأن تحريم ما أجمع العلماء فيه بالاستحباب يكون كفراً ، لأنه فوق تحريم المباح المتفق عليه في هذا الباب. اهـ(2/514 من شرح الشفا بهامش نسيم الرياض).</w:t>
      </w:r>
    </w:p>
    <w:p w:rsidR="008D442F" w:rsidRDefault="008D442F">
      <w:pPr>
        <w:ind w:firstLine="720"/>
        <w:jc w:val="lowKashida"/>
        <w:rPr>
          <w:b/>
          <w:bCs/>
          <w:szCs w:val="36"/>
          <w:rtl/>
        </w:rPr>
      </w:pPr>
      <w:r>
        <w:rPr>
          <w:b/>
          <w:bCs/>
          <w:szCs w:val="36"/>
          <w:rtl/>
        </w:rPr>
        <w:t xml:space="preserve">وقال القاضي عياض في الشفا ( 2 / 74 ) : </w:t>
      </w:r>
    </w:p>
    <w:p w:rsidR="008D442F" w:rsidRDefault="008D442F">
      <w:pPr>
        <w:jc w:val="lowKashida"/>
        <w:rPr>
          <w:szCs w:val="36"/>
          <w:rtl/>
        </w:rPr>
      </w:pPr>
      <w:r>
        <w:rPr>
          <w:szCs w:val="36"/>
          <w:rtl/>
        </w:rPr>
        <w:t xml:space="preserve">       فصل في حكم زيار المصطفى صلى الله عليه وسلم وفضيلة من زاره وسلَّم عليه، وكيف يسلم ويدعو وزيارة قبره ( ص ) سنَّة من سنن المسلمين مجمع عليها وفضيلةً مرغب فيها. اهـ .</w:t>
      </w:r>
    </w:p>
    <w:p w:rsidR="008D442F" w:rsidRDefault="008D442F">
      <w:pPr>
        <w:ind w:firstLine="720"/>
        <w:jc w:val="lowKashida"/>
        <w:rPr>
          <w:szCs w:val="36"/>
          <w:rtl/>
        </w:rPr>
      </w:pPr>
      <w:r>
        <w:rPr>
          <w:szCs w:val="36"/>
          <w:rtl/>
        </w:rPr>
        <w:t xml:space="preserve">وقال في موضع آخر ( 2 / 75 ) نقلاً عن ابن عبد البر : </w:t>
      </w:r>
    </w:p>
    <w:p w:rsidR="008D442F" w:rsidRDefault="008D442F">
      <w:pPr>
        <w:ind w:firstLine="720"/>
        <w:jc w:val="lowKashida"/>
        <w:rPr>
          <w:szCs w:val="36"/>
          <w:rtl/>
        </w:rPr>
      </w:pPr>
      <w:r>
        <w:rPr>
          <w:szCs w:val="36"/>
          <w:rtl/>
        </w:rPr>
        <w:t xml:space="preserve">الزيارة مباحة بين الناس ، وواجب شد المطي إلى قبره ( ص ) قال </w:t>
      </w:r>
    </w:p>
    <w:p w:rsidR="008D442F" w:rsidRDefault="008D442F">
      <w:pPr>
        <w:jc w:val="lowKashida"/>
        <w:rPr>
          <w:szCs w:val="36"/>
          <w:rtl/>
        </w:rPr>
      </w:pPr>
      <w:r>
        <w:rPr>
          <w:szCs w:val="36"/>
          <w:rtl/>
        </w:rPr>
        <w:t xml:space="preserve"> عياض : يريد بالوجوب هنا وجوب ندب وترغيب وتأكيد لا وجوب فرض . اهـ .</w:t>
      </w:r>
    </w:p>
    <w:p w:rsidR="008D442F" w:rsidRDefault="008D442F">
      <w:pPr>
        <w:ind w:firstLine="720"/>
        <w:jc w:val="lowKashida"/>
        <w:rPr>
          <w:b/>
          <w:bCs/>
          <w:szCs w:val="36"/>
          <w:rtl/>
        </w:rPr>
      </w:pPr>
      <w:r>
        <w:rPr>
          <w:b/>
          <w:bCs/>
          <w:szCs w:val="36"/>
          <w:rtl/>
        </w:rPr>
        <w:t>وقال العلامة الدردير في الشرح :</w:t>
      </w:r>
    </w:p>
    <w:p w:rsidR="008D442F" w:rsidRDefault="008D442F">
      <w:pPr>
        <w:jc w:val="lowKashida"/>
        <w:rPr>
          <w:szCs w:val="36"/>
          <w:rtl/>
        </w:rPr>
      </w:pPr>
      <w:r>
        <w:rPr>
          <w:szCs w:val="36"/>
          <w:rtl/>
        </w:rPr>
        <w:t>وندب زيارة النبي ( ص ) وهي من أعظم القربات. اهـ (2 /381) .</w:t>
      </w:r>
    </w:p>
    <w:p w:rsidR="008D442F" w:rsidRDefault="008D442F">
      <w:pPr>
        <w:ind w:firstLine="720"/>
        <w:jc w:val="lowKashida"/>
        <w:rPr>
          <w:b/>
          <w:bCs/>
          <w:szCs w:val="36"/>
          <w:rtl/>
        </w:rPr>
      </w:pPr>
      <w:r>
        <w:rPr>
          <w:b/>
          <w:bCs/>
          <w:szCs w:val="36"/>
          <w:rtl/>
        </w:rPr>
        <w:lastRenderedPageBreak/>
        <w:t>وقال محقق مذهب الحنابلة أبو محمد بن قدامة المقدسي :</w:t>
      </w:r>
    </w:p>
    <w:p w:rsidR="008D442F" w:rsidRDefault="008D442F">
      <w:pPr>
        <w:jc w:val="lowKashida"/>
        <w:rPr>
          <w:szCs w:val="36"/>
          <w:rtl/>
        </w:rPr>
      </w:pPr>
      <w:r>
        <w:rPr>
          <w:szCs w:val="36"/>
          <w:rtl/>
        </w:rPr>
        <w:t xml:space="preserve"> ويستحب زيارة قبر النبي (ص) لما روى الدارقطني بإسناده عن ابن عمر قال: قال رسول الله (ص) : (</w:t>
      </w:r>
      <w:r>
        <w:rPr>
          <w:b/>
          <w:bCs/>
          <w:szCs w:val="36"/>
          <w:rtl/>
        </w:rPr>
        <w:t>من حج فزار قبري بعد وفاتي فكأنما زارني</w:t>
      </w:r>
      <w:r>
        <w:rPr>
          <w:szCs w:val="36"/>
          <w:rtl/>
        </w:rPr>
        <w:t xml:space="preserve">  </w:t>
      </w:r>
      <w:r>
        <w:rPr>
          <w:b/>
          <w:bCs/>
          <w:szCs w:val="36"/>
          <w:rtl/>
        </w:rPr>
        <w:t>في حياتي ))</w:t>
      </w:r>
      <w:r>
        <w:rPr>
          <w:szCs w:val="36"/>
          <w:rtl/>
        </w:rPr>
        <w:t xml:space="preserve">. وفي رواية </w:t>
      </w:r>
      <w:r>
        <w:rPr>
          <w:b/>
          <w:bCs/>
          <w:szCs w:val="36"/>
          <w:rtl/>
        </w:rPr>
        <w:t>((من زار قبري وجبت له شفاعتي))</w:t>
      </w:r>
      <w:r>
        <w:rPr>
          <w:szCs w:val="36"/>
          <w:rtl/>
        </w:rPr>
        <w:t xml:space="preserve"> رواه باللفظ الأول سعيد سنا حفص بن سليمان عن ليث عن مجاهد عن ابن عمر، وقال أحمد في رواية عبد الله عن يزيد بن قُسَيْط عن أبي هريرة أن النبي (ص)قال:(</w:t>
      </w:r>
      <w:r>
        <w:rPr>
          <w:b/>
          <w:bCs/>
          <w:szCs w:val="36"/>
          <w:rtl/>
        </w:rPr>
        <w:t>ما من أحد يسلم علىَّ عند قبري إلا رد الله علىَّ روحي حتي أرد عليه السلام</w:t>
      </w:r>
      <w:r>
        <w:rPr>
          <w:szCs w:val="36"/>
          <w:rtl/>
        </w:rPr>
        <w:t xml:space="preserve">). وإذا حج الذي لم يحج قط يعني من غير طريق الشام لا يأخذ على طريق المدينة لأني أخاف أن يحدث به حدث فينبغي أن يقصد مكة من أقصر الطرق ولا يتشاغل بغيره ، ويروى عن تاعتبي قال : كنت جالساً عند قبر النبي(ص)فجاء أعرابي فقال: السلام عليك يا رسول الله سمعت الله يقول </w:t>
      </w:r>
      <w:r>
        <w:rPr>
          <w:b/>
          <w:bCs/>
          <w:szCs w:val="36"/>
          <w:rtl/>
        </w:rPr>
        <w:t>{ ولو أنهم إذ ظلموا أنفسهم جاءوك فاستغفروا الله واستغفر لهم الرسول لوجدوا الله تواباً رحيماً }</w:t>
      </w:r>
      <w:r>
        <w:rPr>
          <w:szCs w:val="36"/>
          <w:rtl/>
        </w:rPr>
        <w:t xml:space="preserve">، وقد جئتك مستغفراً لذنبي مستشفعاً بك إلى ربي ثم أنشأ يقول : </w:t>
      </w:r>
    </w:p>
    <w:p w:rsidR="008D442F" w:rsidRDefault="008D442F">
      <w:pPr>
        <w:jc w:val="lowKashida"/>
        <w:rPr>
          <w:szCs w:val="36"/>
          <w:rtl/>
        </w:rPr>
      </w:pPr>
      <w:r>
        <w:rPr>
          <w:szCs w:val="36"/>
          <w:rtl/>
        </w:rPr>
        <w:t>يا خير من دُفنت بالقاع أعظمه       فطاب من طيبهنَّ القاع والأكم</w:t>
      </w:r>
    </w:p>
    <w:p w:rsidR="008D442F" w:rsidRDefault="008D442F">
      <w:pPr>
        <w:jc w:val="lowKashida"/>
        <w:rPr>
          <w:szCs w:val="36"/>
          <w:rtl/>
        </w:rPr>
      </w:pPr>
      <w:r>
        <w:rPr>
          <w:szCs w:val="36"/>
          <w:rtl/>
        </w:rPr>
        <w:t>نفسي الفداء لقبرٍ أنت ساكنه          فيه العفاف وفيه الجود والكرم</w:t>
      </w:r>
    </w:p>
    <w:p w:rsidR="008D442F" w:rsidRDefault="008D442F">
      <w:pPr>
        <w:jc w:val="lowKashida"/>
        <w:rPr>
          <w:szCs w:val="36"/>
          <w:rtl/>
        </w:rPr>
      </w:pPr>
      <w:r>
        <w:rPr>
          <w:szCs w:val="36"/>
          <w:rtl/>
        </w:rPr>
        <w:t xml:space="preserve">     ثم انصرف الأعرابي فحملتني عيني فنمت فرأيت النبي (ص) في النوم، فقال: يا عتبى ألحَقْ الأعرابيَّ فبشره أنَّ الله غفر له. اهـ (المغني:3/588_ 589) .</w:t>
      </w:r>
    </w:p>
    <w:p w:rsidR="008D442F" w:rsidRDefault="008D442F">
      <w:pPr>
        <w:ind w:firstLine="720"/>
        <w:jc w:val="lowKashida"/>
        <w:rPr>
          <w:b/>
          <w:bCs/>
          <w:szCs w:val="36"/>
          <w:rtl/>
        </w:rPr>
      </w:pPr>
      <w:r>
        <w:rPr>
          <w:b/>
          <w:bCs/>
          <w:szCs w:val="36"/>
          <w:rtl/>
        </w:rPr>
        <w:t>وقال أبو الفرج ابن قدامة الحنبلي في الشرح الكبير  :</w:t>
      </w:r>
    </w:p>
    <w:p w:rsidR="008D442F" w:rsidRDefault="008D442F">
      <w:pPr>
        <w:jc w:val="lowKashida"/>
        <w:rPr>
          <w:szCs w:val="36"/>
          <w:rtl/>
        </w:rPr>
      </w:pPr>
      <w:r>
        <w:rPr>
          <w:b/>
          <w:bCs/>
          <w:szCs w:val="36"/>
          <w:rtl/>
        </w:rPr>
        <w:t>(مسألة)</w:t>
      </w:r>
      <w:r>
        <w:rPr>
          <w:szCs w:val="36"/>
          <w:rtl/>
        </w:rPr>
        <w:t xml:space="preserve"> : " إذا فرغ من الحج استحب زيارة قبر النبي ( ص ) وقبر صاحبيه رضي الله عنهما".تستحب زيارة قبر النبي (ص)لما روى الدارقطني بإسناده عن ابن عمر رضي الله عنهما قال: قال رسول الله (ص) : ( </w:t>
      </w:r>
      <w:r>
        <w:rPr>
          <w:b/>
          <w:bCs/>
          <w:szCs w:val="36"/>
          <w:rtl/>
        </w:rPr>
        <w:t>من حج فزار قبري بعد وفاتي فكأنما زارني في حياتي )</w:t>
      </w:r>
      <w:r>
        <w:rPr>
          <w:szCs w:val="36"/>
          <w:rtl/>
        </w:rPr>
        <w:t>، وفي رواية: (</w:t>
      </w:r>
      <w:r>
        <w:rPr>
          <w:b/>
          <w:bCs/>
          <w:szCs w:val="36"/>
          <w:rtl/>
        </w:rPr>
        <w:t>من زار قبري وجبت له شفاعتي )</w:t>
      </w:r>
      <w:r>
        <w:rPr>
          <w:szCs w:val="36"/>
          <w:rtl/>
        </w:rPr>
        <w:t xml:space="preserve"> رواه باللفظ الأول سعيد .</w:t>
      </w:r>
    </w:p>
    <w:p w:rsidR="008D442F" w:rsidRDefault="008D442F">
      <w:pPr>
        <w:ind w:firstLine="720"/>
        <w:jc w:val="lowKashida"/>
        <w:rPr>
          <w:szCs w:val="36"/>
          <w:rtl/>
        </w:rPr>
      </w:pPr>
      <w:r>
        <w:rPr>
          <w:szCs w:val="36"/>
          <w:rtl/>
        </w:rPr>
        <w:lastRenderedPageBreak/>
        <w:t xml:space="preserve">وقال أحمد في رواية عبد الله عن يزيد بن قُسيط عن أبي هريرة رضى الله عنه أن رسول الله(ص)قال: </w:t>
      </w:r>
      <w:r>
        <w:rPr>
          <w:b/>
          <w:bCs/>
          <w:szCs w:val="36"/>
          <w:rtl/>
        </w:rPr>
        <w:t>(ما من أحد يسلم على عند قبري إلا رد الله عليَّ روحي حتى أرد عليه السلام )</w:t>
      </w:r>
      <w:r>
        <w:rPr>
          <w:szCs w:val="36"/>
          <w:rtl/>
        </w:rPr>
        <w:t xml:space="preserve"> . اهـ . </w:t>
      </w:r>
    </w:p>
    <w:p w:rsidR="008D442F" w:rsidRDefault="008D442F">
      <w:pPr>
        <w:ind w:firstLine="720"/>
        <w:jc w:val="lowKashida"/>
        <w:rPr>
          <w:szCs w:val="36"/>
          <w:rtl/>
        </w:rPr>
      </w:pPr>
      <w:r>
        <w:rPr>
          <w:szCs w:val="36"/>
          <w:rtl/>
        </w:rPr>
        <w:t>ثم ذكر قصة العتبي التي تقدمت (الشرح الكبير: 3/494) .</w:t>
      </w:r>
    </w:p>
    <w:p w:rsidR="008D442F" w:rsidRDefault="008D442F">
      <w:pPr>
        <w:ind w:firstLine="720"/>
        <w:jc w:val="lowKashida"/>
        <w:rPr>
          <w:b/>
          <w:bCs/>
          <w:szCs w:val="36"/>
          <w:rtl/>
        </w:rPr>
      </w:pPr>
      <w:r>
        <w:rPr>
          <w:b/>
          <w:bCs/>
          <w:szCs w:val="36"/>
          <w:rtl/>
        </w:rPr>
        <w:t>وقال الشيخ منصور البهوتي في كشَّاف القناع  :</w:t>
      </w:r>
    </w:p>
    <w:p w:rsidR="008D442F" w:rsidRDefault="008D442F">
      <w:pPr>
        <w:ind w:firstLine="720"/>
        <w:jc w:val="lowKashida"/>
        <w:rPr>
          <w:szCs w:val="36"/>
          <w:rtl/>
        </w:rPr>
      </w:pPr>
      <w:r>
        <w:rPr>
          <w:b/>
          <w:bCs/>
          <w:szCs w:val="36"/>
          <w:rtl/>
        </w:rPr>
        <w:t>( فصل )</w:t>
      </w:r>
      <w:r>
        <w:rPr>
          <w:szCs w:val="36"/>
          <w:rtl/>
        </w:rPr>
        <w:t xml:space="preserve">: وإذا فرغ من الحج استحب له زيارة النبي (ص) ، وقبر صاحبيه أبي بكر وعمر رضي الله عنهما لحديث الدارقطني عن ابن عمر قال: قال رسول الله (ص) : </w:t>
      </w:r>
      <w:r>
        <w:rPr>
          <w:b/>
          <w:bCs/>
          <w:szCs w:val="36"/>
          <w:rtl/>
        </w:rPr>
        <w:t>(من حج فزار قبري بعد وفاتي فكأنما زارني في حياتي )</w:t>
      </w:r>
      <w:r>
        <w:rPr>
          <w:szCs w:val="36"/>
          <w:rtl/>
        </w:rPr>
        <w:t xml:space="preserve">. وفي رواية : </w:t>
      </w:r>
      <w:r>
        <w:rPr>
          <w:b/>
          <w:bCs/>
          <w:szCs w:val="36"/>
          <w:rtl/>
        </w:rPr>
        <w:t>(من زار قبري وجبت له شفاعتي )</w:t>
      </w:r>
      <w:r>
        <w:rPr>
          <w:szCs w:val="36"/>
          <w:rtl/>
        </w:rPr>
        <w:t xml:space="preserve"> رواه باللفظ الأول سعيد .</w:t>
      </w:r>
    </w:p>
    <w:p w:rsidR="008D442F" w:rsidRDefault="008D442F">
      <w:pPr>
        <w:jc w:val="lowKashida"/>
        <w:rPr>
          <w:szCs w:val="36"/>
          <w:rtl/>
        </w:rPr>
      </w:pPr>
      <w:r>
        <w:rPr>
          <w:b/>
          <w:bCs/>
          <w:szCs w:val="36"/>
          <w:rtl/>
        </w:rPr>
        <w:t>تنبيه:</w:t>
      </w:r>
      <w:r>
        <w:rPr>
          <w:szCs w:val="36"/>
          <w:rtl/>
        </w:rPr>
        <w:t xml:space="preserve"> قال بن نصر الله : لازم استحباب زيارة قبر الرسول ( ص ) استحباب شد الرحال إليها لأنَّ زيارته للحاج بعد حجة لا تمكن بدون شد الرحال ، فهذا كالتصريح باستحباب شد الرحل لزيارته صلى الله عليه وسلم )) . اهـ ( 2/514  _ 515) ، وذكر قصة العتبي التي تقدم ذكرها .</w:t>
      </w:r>
    </w:p>
    <w:p w:rsidR="008D442F" w:rsidRDefault="008D442F">
      <w:pPr>
        <w:jc w:val="lowKashida"/>
        <w:rPr>
          <w:szCs w:val="36"/>
          <w:rtl/>
        </w:rPr>
      </w:pPr>
      <w:r>
        <w:rPr>
          <w:b/>
          <w:bCs/>
          <w:szCs w:val="36"/>
          <w:rtl/>
        </w:rPr>
        <w:t>وفي متن المقنع</w:t>
      </w:r>
      <w:r>
        <w:rPr>
          <w:szCs w:val="36"/>
          <w:rtl/>
        </w:rPr>
        <w:t>: إذا فرغ من الحج استحب له زيارة قبر النبي ( ص ) وزيارة قبر صاحبيه رضي الله عنهما ( 2 / 258 مع المبدع ).</w:t>
      </w:r>
    </w:p>
    <w:p w:rsidR="008D442F" w:rsidRDefault="008D442F">
      <w:pPr>
        <w:jc w:val="lowKashida"/>
        <w:rPr>
          <w:szCs w:val="36"/>
          <w:rtl/>
        </w:rPr>
      </w:pPr>
      <w:r>
        <w:rPr>
          <w:szCs w:val="36"/>
          <w:rtl/>
        </w:rPr>
        <w:t xml:space="preserve">       وكذا في المبدع شرح المقنع لابن مفلح، وقرر عليه وزاد بذكر قصة العتبي ( 2 / 258 _ 260 ) .</w:t>
      </w:r>
    </w:p>
    <w:p w:rsidR="008D442F" w:rsidRDefault="008D442F">
      <w:pPr>
        <w:ind w:firstLine="720"/>
        <w:jc w:val="lowKashida"/>
        <w:rPr>
          <w:szCs w:val="36"/>
          <w:rtl/>
        </w:rPr>
      </w:pPr>
      <w:r>
        <w:rPr>
          <w:b/>
          <w:bCs/>
          <w:szCs w:val="36"/>
          <w:rtl/>
        </w:rPr>
        <w:t>وقال أبو الحسن المرداوي في الإنصاف</w:t>
      </w:r>
      <w:r>
        <w:rPr>
          <w:szCs w:val="36"/>
          <w:rtl/>
        </w:rPr>
        <w:t xml:space="preserve">  (4/53 ) : </w:t>
      </w:r>
    </w:p>
    <w:p w:rsidR="008D442F" w:rsidRDefault="008D442F">
      <w:pPr>
        <w:ind w:firstLine="720"/>
        <w:jc w:val="lowKashida"/>
        <w:rPr>
          <w:szCs w:val="36"/>
          <w:rtl/>
        </w:rPr>
      </w:pPr>
      <w:r>
        <w:rPr>
          <w:szCs w:val="36"/>
          <w:rtl/>
        </w:rPr>
        <w:t>((" قوله إذا فرغ من الحج استحب له زيارة قبر النبي ( ص ) وقبر صاحبيه".</w:t>
      </w:r>
      <w:r>
        <w:rPr>
          <w:b/>
          <w:bCs/>
          <w:szCs w:val="36"/>
          <w:rtl/>
        </w:rPr>
        <w:t>هذا المذهب وعليه الأصحاب قاطبة ً متقدمهم ومتأخرهم ))</w:t>
      </w:r>
      <w:r>
        <w:rPr>
          <w:szCs w:val="36"/>
          <w:rtl/>
        </w:rPr>
        <w:t xml:space="preserve"> . اهـ .</w:t>
      </w:r>
    </w:p>
    <w:p w:rsidR="008D442F" w:rsidRDefault="008D442F">
      <w:pPr>
        <w:ind w:firstLine="720"/>
        <w:jc w:val="lowKashida"/>
        <w:rPr>
          <w:b/>
          <w:bCs/>
          <w:szCs w:val="36"/>
          <w:rtl/>
        </w:rPr>
      </w:pPr>
      <w:r>
        <w:rPr>
          <w:b/>
          <w:bCs/>
          <w:szCs w:val="36"/>
          <w:rtl/>
        </w:rPr>
        <w:lastRenderedPageBreak/>
        <w:t xml:space="preserve">وفي زاد المستقنع مختصر المقنع : </w:t>
      </w:r>
    </w:p>
    <w:p w:rsidR="008D442F" w:rsidRDefault="008D442F">
      <w:pPr>
        <w:jc w:val="lowKashida"/>
        <w:rPr>
          <w:szCs w:val="36"/>
          <w:rtl/>
        </w:rPr>
      </w:pPr>
      <w:r>
        <w:rPr>
          <w:szCs w:val="36"/>
          <w:rtl/>
        </w:rPr>
        <w:t xml:space="preserve">      ((ويستحب زيارة قبر النبي (ص)، وقبر صاحبيه رضي الله عنهما)). اهـ ( الروض المربع  ص 152 ) . </w:t>
      </w:r>
    </w:p>
    <w:p w:rsidR="008D442F" w:rsidRDefault="008D442F">
      <w:pPr>
        <w:jc w:val="lowKashida"/>
        <w:rPr>
          <w:szCs w:val="36"/>
          <w:rtl/>
        </w:rPr>
      </w:pPr>
      <w:r>
        <w:rPr>
          <w:szCs w:val="36"/>
          <w:rtl/>
        </w:rPr>
        <w:t xml:space="preserve">       هذا حاصل ما للسادة فقهاء المذاهب الأربعة في مسألة الزيارة، وقد علمت مما سبق اتفاقهم على طلب الزيارة وجوباً وندباً، وتسابقوا في ذكر تأكيدهما وجريان عمل المسلمين على ذلك .</w:t>
      </w:r>
    </w:p>
    <w:p w:rsidR="008D442F" w:rsidRDefault="008D442F">
      <w:pPr>
        <w:jc w:val="lowKashida"/>
        <w:rPr>
          <w:szCs w:val="36"/>
          <w:rtl/>
        </w:rPr>
      </w:pPr>
      <w:r>
        <w:rPr>
          <w:szCs w:val="36"/>
          <w:rtl/>
        </w:rPr>
        <w:t xml:space="preserve">     وفيما ذكر كفاية لمن كان من أهل العناية، وسلَّم لأولي الفقه وعرف قدره ووقف عنده . </w:t>
      </w:r>
    </w:p>
    <w:p w:rsidR="008D442F" w:rsidRDefault="008D442F">
      <w:pPr>
        <w:jc w:val="lowKashida"/>
        <w:rPr>
          <w:szCs w:val="36"/>
          <w:rtl/>
        </w:rPr>
      </w:pPr>
      <w:r>
        <w:rPr>
          <w:szCs w:val="36"/>
          <w:rtl/>
        </w:rPr>
        <w:t xml:space="preserve">      أما من رغب في معرفة الدليل فإنهم استدلوا على مطلوبهم بالكتاب، والسُنَّة، والإجماع :</w:t>
      </w:r>
    </w:p>
    <w:p w:rsidR="008D442F" w:rsidRDefault="008D442F">
      <w:pPr>
        <w:jc w:val="lowKashida"/>
        <w:rPr>
          <w:szCs w:val="36"/>
          <w:rtl/>
        </w:rPr>
      </w:pPr>
    </w:p>
    <w:p w:rsidR="008D442F" w:rsidRDefault="008D442F">
      <w:pPr>
        <w:jc w:val="lowKashida"/>
        <w:rPr>
          <w:b/>
          <w:bCs/>
          <w:szCs w:val="36"/>
          <w:rtl/>
        </w:rPr>
      </w:pPr>
      <w:r>
        <w:rPr>
          <w:b/>
          <w:bCs/>
          <w:szCs w:val="36"/>
          <w:rtl/>
        </w:rPr>
        <w:t xml:space="preserve">أولاً </w:t>
      </w:r>
      <w:r>
        <w:rPr>
          <w:b/>
          <w:bCs/>
          <w:szCs w:val="36"/>
        </w:rPr>
        <w:t>–</w:t>
      </w:r>
      <w:r>
        <w:rPr>
          <w:b/>
          <w:bCs/>
          <w:szCs w:val="36"/>
          <w:rtl/>
        </w:rPr>
        <w:t xml:space="preserve"> الدليل من الكتاب  :</w:t>
      </w:r>
    </w:p>
    <w:p w:rsidR="008D442F" w:rsidRDefault="008D442F">
      <w:pPr>
        <w:ind w:firstLine="720"/>
        <w:jc w:val="lowKashida"/>
        <w:rPr>
          <w:szCs w:val="36"/>
          <w:rtl/>
        </w:rPr>
      </w:pPr>
      <w:r>
        <w:rPr>
          <w:szCs w:val="36"/>
          <w:rtl/>
        </w:rPr>
        <w:t xml:space="preserve">قال الله تبارك وتعالى : </w:t>
      </w:r>
      <w:r>
        <w:rPr>
          <w:b/>
          <w:bCs/>
          <w:szCs w:val="36"/>
          <w:rtl/>
        </w:rPr>
        <w:t>{ وَلَوْ أَنَّهم إذْ ظَلَمُوا أنْفُسَهم جاءوك فاستغفَرُوا الله واسْتَغْفرَ لهُمُ الرسولُ لَوَجَدُوا الله تَوَّاباً رَحِيماً }</w:t>
      </w:r>
      <w:r>
        <w:rPr>
          <w:szCs w:val="36"/>
          <w:rtl/>
        </w:rPr>
        <w:t>.</w:t>
      </w:r>
    </w:p>
    <w:p w:rsidR="008D442F" w:rsidRDefault="008D442F">
      <w:pPr>
        <w:pStyle w:val="21"/>
        <w:jc w:val="both"/>
        <w:rPr>
          <w:rtl/>
        </w:rPr>
      </w:pPr>
      <w:r>
        <w:rPr>
          <w:rtl/>
        </w:rPr>
        <w:t>هذه الآية تشمل حالتيْ الحياة وبعد الإنتقال ، ومن أراد تخصيصها بحال الحياة ، فما أصاب لأن الفعل في سياق الشرط يفيد العموم ، وأعلى صيغ العموم ما وقع في سياق الشرط، كما في ارشاد الفحول (ص122) وغيره .</w:t>
      </w:r>
    </w:p>
    <w:p w:rsidR="008D442F" w:rsidRDefault="008D442F">
      <w:pPr>
        <w:jc w:val="lowKashida"/>
        <w:rPr>
          <w:szCs w:val="36"/>
          <w:rtl/>
        </w:rPr>
      </w:pPr>
      <w:r>
        <w:rPr>
          <w:b/>
          <w:bCs/>
          <w:szCs w:val="36"/>
          <w:rtl/>
        </w:rPr>
        <w:t xml:space="preserve">     قال شيخنا العلاّمة المحقق السيد عبد الله بن الصديق الغُماري رحمه الله تعالى</w:t>
      </w:r>
      <w:r>
        <w:rPr>
          <w:szCs w:val="36"/>
          <w:rtl/>
        </w:rPr>
        <w:t xml:space="preserve"> :فهذه الآية عامة تشمل حالة الحياة وحالة الوفاة وتخصيصها بأحدهما يحتاج إلى دليل ، وهو مفقود هنا ، فإن قيل : من أين أتى العموم حتى يكون تخصيصها بحالة الحياة دعوى تحتاج إلى دليل ؟ قلنا : من وقوع الفعل في سياق الشرط، والقاعدة المقررة في الأصول أن الفعل إذا وقع في</w:t>
      </w:r>
    </w:p>
    <w:p w:rsidR="008D442F" w:rsidRDefault="008D442F">
      <w:pPr>
        <w:jc w:val="lowKashida"/>
        <w:rPr>
          <w:szCs w:val="36"/>
          <w:rtl/>
        </w:rPr>
      </w:pPr>
      <w:r>
        <w:rPr>
          <w:szCs w:val="36"/>
          <w:rtl/>
        </w:rPr>
        <w:t>سياق الشرط كان عاماً، لأن الفعل في معنى النكرة لتضمنه مصدراً   منكراً ، والنكرة الواقعة في سياق النفي أو الشرط تكون للعموم وضعاً . انتهى من الردِّ المحكم المتين ( ص44 ) .</w:t>
      </w:r>
    </w:p>
    <w:p w:rsidR="008D442F" w:rsidRDefault="008D442F">
      <w:pPr>
        <w:ind w:firstLine="720"/>
        <w:jc w:val="lowKashida"/>
        <w:rPr>
          <w:szCs w:val="36"/>
          <w:rtl/>
        </w:rPr>
      </w:pPr>
      <w:r>
        <w:rPr>
          <w:szCs w:val="36"/>
          <w:rtl/>
        </w:rPr>
        <w:lastRenderedPageBreak/>
        <w:t>فالآية الشريفة طالبة للمجئ إليه (ص) في جميع الحالات لوقوع   "جاءوك" فيها حيز الشرط الذي يدل على العموم .</w:t>
      </w:r>
    </w:p>
    <w:p w:rsidR="008D442F" w:rsidRDefault="008D442F">
      <w:pPr>
        <w:ind w:firstLine="720"/>
        <w:jc w:val="lowKashida"/>
        <w:rPr>
          <w:szCs w:val="36"/>
          <w:rtl/>
        </w:rPr>
      </w:pPr>
      <w:r>
        <w:rPr>
          <w:szCs w:val="36"/>
          <w:rtl/>
        </w:rPr>
        <w:t xml:space="preserve">وقد فهم المفسرون من الآية العموم ، ولذلك تراهم يذكرون معها </w:t>
      </w:r>
    </w:p>
    <w:p w:rsidR="008D442F" w:rsidRDefault="008D442F">
      <w:pPr>
        <w:jc w:val="lowKashida"/>
        <w:rPr>
          <w:szCs w:val="36"/>
          <w:rtl/>
        </w:rPr>
      </w:pPr>
      <w:r>
        <w:rPr>
          <w:szCs w:val="36"/>
          <w:rtl/>
        </w:rPr>
        <w:t>حكاية العتبي الذي جاء للقبر الشريف مستشفعاً بالنبي (ص ) ، فقال ابن كثير في تفسيره ( 2 / 306 ) :</w:t>
      </w:r>
    </w:p>
    <w:p w:rsidR="008D442F" w:rsidRDefault="008D442F">
      <w:pPr>
        <w:ind w:firstLine="720"/>
        <w:jc w:val="lowKashida"/>
        <w:rPr>
          <w:szCs w:val="36"/>
          <w:rtl/>
        </w:rPr>
      </w:pPr>
      <w:r>
        <w:rPr>
          <w:szCs w:val="36"/>
          <w:rtl/>
        </w:rPr>
        <w:t xml:space="preserve">وقد ذكر جماعةُ منهم الشيخ أبو النصر الصَّباغ في كتابه الشامل الحكاية المشهورة عن العُتْبي قال: كنت جالساً عند قبر النبي ( ص ) فجاء أعرابي فقال : السلام عليك يا رسول الله سمعت الله يقول : { </w:t>
      </w:r>
      <w:r>
        <w:rPr>
          <w:b/>
          <w:bCs/>
          <w:szCs w:val="36"/>
          <w:rtl/>
        </w:rPr>
        <w:t xml:space="preserve">وَلَوْ أَنَّهم إذْ ظَلَمُوا أنْفُسَهم جَاءُوك فاسْتغفَرُوا الله واسْتَغْفرَ لهُمُ الرسول لَوَجَدُوا الله تَوَّاباً رَحِيماً </w:t>
      </w:r>
      <w:r>
        <w:rPr>
          <w:szCs w:val="36"/>
          <w:rtl/>
        </w:rPr>
        <w:t xml:space="preserve">}، وقد جئتك مستغفراً لذنبي مستشفعاً بك إلى ربي ثم أنشأ يقول : </w:t>
      </w:r>
    </w:p>
    <w:p w:rsidR="008D442F" w:rsidRDefault="008D442F">
      <w:pPr>
        <w:jc w:val="lowKashida"/>
        <w:rPr>
          <w:szCs w:val="36"/>
          <w:rtl/>
        </w:rPr>
      </w:pPr>
      <w:r>
        <w:rPr>
          <w:szCs w:val="36"/>
          <w:rtl/>
        </w:rPr>
        <w:t>يا خير من دفنت بالقاع أعظمه        فطاب من طيبهن القاع والأكم</w:t>
      </w:r>
    </w:p>
    <w:p w:rsidR="008D442F" w:rsidRDefault="008D442F">
      <w:pPr>
        <w:jc w:val="lowKashida"/>
        <w:rPr>
          <w:szCs w:val="36"/>
          <w:rtl/>
        </w:rPr>
      </w:pPr>
      <w:r>
        <w:rPr>
          <w:szCs w:val="36"/>
          <w:rtl/>
        </w:rPr>
        <w:t>نفسي الفداء لقبرٍ أنت ساكنه          فيه العفاف وفيه الجود والكرم</w:t>
      </w:r>
    </w:p>
    <w:p w:rsidR="008D442F" w:rsidRDefault="008D442F">
      <w:pPr>
        <w:pBdr>
          <w:bottom w:val="single" w:sz="6" w:space="1" w:color="auto"/>
        </w:pBdr>
        <w:jc w:val="lowKashida"/>
        <w:rPr>
          <w:szCs w:val="36"/>
          <w:rtl/>
        </w:rPr>
      </w:pPr>
      <w:r>
        <w:rPr>
          <w:szCs w:val="36"/>
          <w:rtl/>
        </w:rPr>
        <w:t xml:space="preserve">     ثم انصرف الأعرابي فغلبتني عيني فرأيت النبي (ص) في النوم فقال: يا عتبي إلحق الأعرابي فبشره أن الله قد غفر له(1) .</w:t>
      </w:r>
    </w:p>
    <w:p w:rsidR="008D442F" w:rsidRDefault="008D442F">
      <w:pPr>
        <w:pBdr>
          <w:bottom w:val="single" w:sz="6" w:space="1" w:color="auto"/>
        </w:pBdr>
        <w:jc w:val="lowKashida"/>
        <w:rPr>
          <w:szCs w:val="36"/>
          <w:rtl/>
        </w:rPr>
      </w:pPr>
    </w:p>
    <w:p w:rsidR="008D442F" w:rsidRDefault="008D442F">
      <w:pPr>
        <w:jc w:val="lowKashida"/>
        <w:rPr>
          <w:szCs w:val="24"/>
          <w:rtl/>
        </w:rPr>
      </w:pPr>
      <w:r>
        <w:rPr>
          <w:szCs w:val="24"/>
          <w:rtl/>
        </w:rPr>
        <w:t>(1 ) وقد ذكر قصة العتبي الإمام المجمع على فضله وعلمه يحيى بن شرف النوي الشافعي رحمه الله تعالى في كتابه "الأذكار" .</w:t>
      </w:r>
    </w:p>
    <w:p w:rsidR="008D442F" w:rsidRDefault="008D442F">
      <w:pPr>
        <w:ind w:firstLine="720"/>
        <w:jc w:val="lowKashida"/>
        <w:rPr>
          <w:szCs w:val="24"/>
          <w:rtl/>
        </w:rPr>
      </w:pPr>
      <w:r>
        <w:rPr>
          <w:szCs w:val="24"/>
          <w:rtl/>
        </w:rPr>
        <w:t>ولكن بعض القائمين على نشر الكتاب فارق الأمانة فبادر بحذف قصة العتبي في الطبعة التي حققت لحساب دار الهدى بالرياض سنة ( 1409 ) .</w:t>
      </w:r>
    </w:p>
    <w:p w:rsidR="008D442F" w:rsidRDefault="008D442F">
      <w:pPr>
        <w:ind w:firstLine="720"/>
        <w:jc w:val="lowKashida"/>
        <w:rPr>
          <w:szCs w:val="24"/>
          <w:rtl/>
        </w:rPr>
      </w:pPr>
      <w:r>
        <w:rPr>
          <w:szCs w:val="24"/>
          <w:rtl/>
        </w:rPr>
        <w:t>ولم يكتفوا بهذا التحريف فله نظائر أخرى في نفس الكتاب منها :</w:t>
      </w:r>
    </w:p>
    <w:p w:rsidR="008D442F" w:rsidRDefault="008D442F">
      <w:pPr>
        <w:jc w:val="lowKashida"/>
        <w:rPr>
          <w:szCs w:val="24"/>
          <w:rtl/>
        </w:rPr>
      </w:pPr>
      <w:r>
        <w:rPr>
          <w:szCs w:val="24"/>
          <w:rtl/>
        </w:rPr>
        <w:t>أن الإمام النووي قال في الأذكار :</w:t>
      </w:r>
    </w:p>
    <w:p w:rsidR="008D442F" w:rsidRDefault="008D442F">
      <w:pPr>
        <w:pBdr>
          <w:bottom w:val="single" w:sz="6" w:space="1" w:color="auto"/>
        </w:pBdr>
        <w:ind w:firstLine="720"/>
        <w:jc w:val="lowKashida"/>
        <w:rPr>
          <w:szCs w:val="24"/>
          <w:rtl/>
        </w:rPr>
      </w:pPr>
      <w:r>
        <w:rPr>
          <w:b/>
          <w:bCs/>
          <w:szCs w:val="24"/>
          <w:rtl/>
        </w:rPr>
        <w:lastRenderedPageBreak/>
        <w:t>"فصل"</w:t>
      </w:r>
      <w:r>
        <w:rPr>
          <w:szCs w:val="24"/>
          <w:rtl/>
        </w:rPr>
        <w:t xml:space="preserve"> في زيارة قبر رسول الله (ص) وأذكارها : اعلم أنه ينبغي لكل من حج أن يتوجه إلى زيارة رسول الله (ص ) سواء كان ذلك طريقه أو لم يكن فإن زيارته (ص ) من =</w:t>
      </w:r>
    </w:p>
    <w:p w:rsidR="008D442F" w:rsidRDefault="008D442F">
      <w:pPr>
        <w:pBdr>
          <w:bottom w:val="single" w:sz="6" w:space="1" w:color="auto"/>
        </w:pBdr>
        <w:ind w:firstLine="720"/>
        <w:jc w:val="lowKashida"/>
        <w:rPr>
          <w:szCs w:val="24"/>
          <w:rtl/>
        </w:rPr>
      </w:pPr>
    </w:p>
    <w:p w:rsidR="008D442F" w:rsidRDefault="008D442F">
      <w:pPr>
        <w:pBdr>
          <w:bottom w:val="single" w:sz="6" w:space="1" w:color="auto"/>
        </w:pBdr>
        <w:ind w:firstLine="720"/>
        <w:jc w:val="lowKashida"/>
        <w:rPr>
          <w:szCs w:val="24"/>
          <w:rtl/>
        </w:rPr>
      </w:pPr>
    </w:p>
    <w:p w:rsidR="008D442F" w:rsidRDefault="008D442F">
      <w:pPr>
        <w:jc w:val="lowKashida"/>
        <w:rPr>
          <w:szCs w:val="24"/>
          <w:rtl/>
        </w:rPr>
      </w:pPr>
    </w:p>
    <w:p w:rsidR="008D442F" w:rsidRDefault="008D442F">
      <w:pPr>
        <w:jc w:val="lowKashida"/>
        <w:rPr>
          <w:szCs w:val="24"/>
          <w:rtl/>
        </w:rPr>
      </w:pPr>
      <w:r>
        <w:rPr>
          <w:szCs w:val="24"/>
          <w:rtl/>
        </w:rPr>
        <w:t xml:space="preserve">= أهم القربات وأربح المساعي وأفضل الطلبات </w:t>
      </w:r>
      <w:r>
        <w:rPr>
          <w:szCs w:val="24"/>
        </w:rPr>
        <w:t>…</w:t>
      </w:r>
      <w:r>
        <w:rPr>
          <w:szCs w:val="24"/>
          <w:rtl/>
        </w:rPr>
        <w:t xml:space="preserve">. إلخ . هذه عبارة الإمام النووي ، ولكنهم           حرَّفوا عبارة النووي . وهذا نصُّ تحريفهم ( ص 295 ) : </w:t>
      </w:r>
    </w:p>
    <w:p w:rsidR="008D442F" w:rsidRDefault="008D442F">
      <w:pPr>
        <w:ind w:firstLine="720"/>
        <w:jc w:val="lowKashida"/>
        <w:rPr>
          <w:szCs w:val="24"/>
          <w:rtl/>
        </w:rPr>
      </w:pPr>
      <w:r>
        <w:rPr>
          <w:b/>
          <w:bCs/>
          <w:szCs w:val="24"/>
          <w:rtl/>
        </w:rPr>
        <w:t>"فصل"</w:t>
      </w:r>
      <w:r>
        <w:rPr>
          <w:szCs w:val="24"/>
          <w:rtl/>
        </w:rPr>
        <w:t xml:space="preserve"> في زيارة مسجد رسول الله (ص) اعلم أنه يستحب من أراد زيارة مسجد رسول الله      (ص ) أن يكثر من الصلاة عليه (ص ) </w:t>
      </w:r>
      <w:r>
        <w:rPr>
          <w:szCs w:val="24"/>
        </w:rPr>
        <w:t>……</w:t>
      </w:r>
      <w:r>
        <w:rPr>
          <w:szCs w:val="24"/>
          <w:rtl/>
        </w:rPr>
        <w:t xml:space="preserve"> إلخ .</w:t>
      </w:r>
    </w:p>
    <w:p w:rsidR="008D442F" w:rsidRDefault="008D442F">
      <w:pPr>
        <w:ind w:firstLine="720"/>
        <w:jc w:val="lowKashida"/>
        <w:rPr>
          <w:szCs w:val="24"/>
          <w:rtl/>
        </w:rPr>
      </w:pPr>
      <w:r>
        <w:rPr>
          <w:szCs w:val="24"/>
          <w:rtl/>
        </w:rPr>
        <w:t>فليتق الله هؤلاء المتلاعبون ، وانظر إلى نصرة الباطل بالباطل ، فهؤلاء أيدوا الباطل وكذبوا      على النووي ، وعلى مذهب الشافعي وعلى المسلمين الين أجمعوا على استحباب السفر لزيارة              القبر الشريف ، وصدق رسول الله ( ص ) القائل : (( إذا لم تستح فاصنع ما شئت )) .</w:t>
      </w:r>
    </w:p>
    <w:p w:rsidR="008D442F" w:rsidRDefault="008D442F">
      <w:pPr>
        <w:ind w:firstLine="720"/>
        <w:jc w:val="lowKashida"/>
        <w:rPr>
          <w:szCs w:val="24"/>
          <w:rtl/>
        </w:rPr>
      </w:pPr>
      <w:r>
        <w:rPr>
          <w:szCs w:val="24"/>
          <w:rtl/>
        </w:rPr>
        <w:t>وظننت أن المحقق للطبع المحرفة الشيخ "عبد القادر الأرناؤوط" هو الذي حرف الكتاب        ليروج عند بعضهم ، ثم التقيت بابنه "محمود" بدبي فنفى نفياً قاطعاً عن والده هذا التحريف ،             فقلت له : إذا كان ذلك فلا بد من كتابة تمحو إلصاق هذا الفعل المشين به ، خاصة وأن هذا باب           إذا فتح لم يغلق .</w:t>
      </w:r>
    </w:p>
    <w:p w:rsidR="008D442F" w:rsidRDefault="008D442F">
      <w:pPr>
        <w:ind w:firstLine="720"/>
        <w:jc w:val="lowKashida"/>
        <w:rPr>
          <w:szCs w:val="24"/>
          <w:rtl/>
        </w:rPr>
      </w:pPr>
      <w:r>
        <w:rPr>
          <w:szCs w:val="24"/>
          <w:rtl/>
        </w:rPr>
        <w:t>ثم وقفت على تبرئة الشيخ عبد القادر الأرناؤوط بخطه ، وقد عصَّب الجناية بطرف آخر ،       ولا أظن أن هذا الطرف المسيء وقف عند حد تحريف كتاب "الأذكار فقط" بل لا بد وأن              يكونوا جاوزوا هذا الحد إلى حدود أخرى أبعد وأعظم أثراً ، وقد ينتهون بهذا التحريف وبهذه            الجرأة على تغيير وتشويه كتب الأئمة المتقدمين ، استهانة منهم بكل ما خالفهم .!</w:t>
      </w:r>
    </w:p>
    <w:p w:rsidR="008D442F" w:rsidRDefault="008D442F">
      <w:pPr>
        <w:ind w:firstLine="720"/>
        <w:jc w:val="lowKashida"/>
        <w:rPr>
          <w:szCs w:val="24"/>
          <w:rtl/>
        </w:rPr>
      </w:pPr>
    </w:p>
    <w:p w:rsidR="008D442F" w:rsidRDefault="008D442F">
      <w:pPr>
        <w:jc w:val="center"/>
        <w:rPr>
          <w:b/>
          <w:bCs/>
          <w:szCs w:val="24"/>
          <w:rtl/>
        </w:rPr>
      </w:pPr>
      <w:r>
        <w:rPr>
          <w:b/>
          <w:bCs/>
          <w:szCs w:val="24"/>
          <w:rtl/>
        </w:rPr>
        <w:t>نص براءة الشيخ عبد القادر الأرناؤوط من تحريف كتاب</w:t>
      </w:r>
    </w:p>
    <w:p w:rsidR="008D442F" w:rsidRDefault="008D442F">
      <w:pPr>
        <w:jc w:val="center"/>
        <w:rPr>
          <w:b/>
          <w:bCs/>
          <w:szCs w:val="24"/>
          <w:rtl/>
        </w:rPr>
      </w:pPr>
      <w:r>
        <w:rPr>
          <w:b/>
          <w:bCs/>
          <w:szCs w:val="24"/>
          <w:rtl/>
        </w:rPr>
        <w:t>الأذكار للإمام النووي</w:t>
      </w:r>
    </w:p>
    <w:p w:rsidR="008D442F" w:rsidRDefault="008D442F">
      <w:pPr>
        <w:jc w:val="center"/>
        <w:rPr>
          <w:szCs w:val="24"/>
          <w:rtl/>
        </w:rPr>
      </w:pPr>
      <w:r>
        <w:rPr>
          <w:b/>
          <w:bCs/>
          <w:szCs w:val="24"/>
          <w:rtl/>
        </w:rPr>
        <w:t>بسم الله الرحمن الرحيم</w:t>
      </w:r>
    </w:p>
    <w:p w:rsidR="008D442F" w:rsidRDefault="008D442F">
      <w:pPr>
        <w:ind w:firstLine="720"/>
        <w:jc w:val="lowKashida"/>
        <w:rPr>
          <w:szCs w:val="24"/>
          <w:rtl/>
        </w:rPr>
      </w:pPr>
      <w:r>
        <w:rPr>
          <w:szCs w:val="24"/>
          <w:rtl/>
        </w:rPr>
        <w:t>الحمد لله رب العلمين ، والصلاة والسلام على سيدنا محمد وعلى آله وصحبه أجمعين              ، وبعد :</w:t>
      </w:r>
    </w:p>
    <w:p w:rsidR="008D442F" w:rsidRDefault="008D442F">
      <w:pPr>
        <w:pBdr>
          <w:bottom w:val="single" w:sz="6" w:space="1" w:color="auto"/>
        </w:pBdr>
        <w:ind w:firstLine="720"/>
        <w:jc w:val="lowKashida"/>
        <w:rPr>
          <w:szCs w:val="24"/>
          <w:rtl/>
        </w:rPr>
      </w:pPr>
      <w:r>
        <w:rPr>
          <w:szCs w:val="24"/>
          <w:rtl/>
        </w:rPr>
        <w:t xml:space="preserve">فإن هذا الكتاب الي بين أيدينا ( الأذكار) للإمام النووي رحمه الله قد طبع بتحقيقي في         مطبعة الملاح بدمشق سنة ( 1391  ) هـ ، الموافق (1971 ) م ، ثم قمت بتحقيقه مرة أخرى           وقام بطبعه صاحب دار الهدى بالرياض الأستاذ أحمد النحاس ، وكان قد قدمه للإدارة </w:t>
      </w:r>
      <w:r>
        <w:rPr>
          <w:szCs w:val="24"/>
          <w:rtl/>
        </w:rPr>
        <w:lastRenderedPageBreak/>
        <w:t>العامة            لشؤون المصاحف ومراقبة المطبوعات برئاسة البحوث العلمية والدعوة والإرشاد في الرياض ،              وسلم الكتاب إلى هيئة مراقبة المطبوعات ،وقرأه أحد الأساتذة فتصرف فيه في (فصل في =</w:t>
      </w:r>
    </w:p>
    <w:p w:rsidR="008D442F" w:rsidRDefault="008D442F">
      <w:pPr>
        <w:pBdr>
          <w:bottom w:val="single" w:sz="6" w:space="1" w:color="auto"/>
        </w:pBdr>
        <w:ind w:firstLine="720"/>
        <w:jc w:val="lowKashida"/>
        <w:rPr>
          <w:szCs w:val="24"/>
          <w:rtl/>
        </w:rPr>
      </w:pPr>
    </w:p>
    <w:p w:rsidR="008D442F" w:rsidRDefault="008D442F">
      <w:pPr>
        <w:jc w:val="lowKashida"/>
        <w:rPr>
          <w:szCs w:val="24"/>
          <w:rtl/>
        </w:rPr>
      </w:pPr>
    </w:p>
    <w:p w:rsidR="008D442F" w:rsidRDefault="008D442F">
      <w:pPr>
        <w:jc w:val="lowKashida"/>
        <w:rPr>
          <w:szCs w:val="24"/>
          <w:rtl/>
        </w:rPr>
      </w:pPr>
      <w:r>
        <w:rPr>
          <w:szCs w:val="24"/>
          <w:rtl/>
        </w:rPr>
        <w:t>= زيارة قبر رسول الله (ص) وجعله (( فصل في زيارة مسجد رسول الله (ص)  )) مع تغيير بعض         العبارات في هذا الفصل  صفحة (295) ، وحذف من صفحة ( 297 ) قصة العتبي ،  وهو محمد           ابن عبد الله بن عمرو بن معاوية بن عمرو بن عتبة بن أبي سفيان صخر بن حرب بن أمية                الأموي العتبي الشاعر ، الذي ذكر قصة الأعرابي الذي جاء قبر رسول الله ( ص ) وقال له : جئتك مستغفراً من ذنبي .</w:t>
      </w:r>
    </w:p>
    <w:p w:rsidR="008D442F" w:rsidRDefault="008D442F">
      <w:pPr>
        <w:ind w:firstLine="720"/>
        <w:jc w:val="lowKashida"/>
        <w:rPr>
          <w:szCs w:val="24"/>
          <w:rtl/>
        </w:rPr>
      </w:pPr>
      <w:r>
        <w:rPr>
          <w:szCs w:val="24"/>
          <w:rtl/>
        </w:rPr>
        <w:t>وأن العتبي رأى النبي ( ص ) في المنام وقال له : يا عتبي إلحق الأعرابي فبشره بأن الله قد غفر له وحذف التعليق الذي ذكرته حول القصة ، وقد ذكرت أنها غير حيحة ، ومع ذلك كله                  حذفها ، وحذف التعليق الذي علقته عليها .</w:t>
      </w:r>
    </w:p>
    <w:p w:rsidR="008D442F" w:rsidRDefault="008D442F">
      <w:pPr>
        <w:ind w:firstLine="720"/>
        <w:jc w:val="lowKashida"/>
        <w:rPr>
          <w:szCs w:val="24"/>
          <w:rtl/>
        </w:rPr>
      </w:pPr>
      <w:r>
        <w:rPr>
          <w:szCs w:val="24"/>
          <w:rtl/>
        </w:rPr>
        <w:t>وهذا التصرف الذي حصل في هذا الكتاب لم يكن مني أنا العبد الفقير إلى الله تعالى العلي      القدير ( عبد القادر الأرناؤط ) وكذلك لم يكن من صاحب دار الهدى الأستاذ أحمد النحاس ،             وإنما حصل من هيئة مراقبة المطبوعات ، وصاحب دار الهدى ومحقق الكتاب لا يحملان تبعة                ذلك ، إنما الذي يحمل تبعة ذلك هيئة مراقبة المطبوعات ، ولا شك أن التصرف في عبارات              المؤلفين لا يجوز ، وهي أمانة علمية ، وإنما على المحقق والمدقق أن يترك عبارة المؤلف كما هي ،             وأن يعلق على ما يراه مخالفاً للشرع والسنة في نظره ، دون تغيير لعبارة المؤلف .</w:t>
      </w:r>
    </w:p>
    <w:p w:rsidR="008D442F" w:rsidRDefault="008D442F">
      <w:pPr>
        <w:ind w:firstLine="720"/>
        <w:jc w:val="lowKashida"/>
        <w:rPr>
          <w:szCs w:val="24"/>
          <w:rtl/>
        </w:rPr>
      </w:pPr>
      <w:r>
        <w:rPr>
          <w:szCs w:val="24"/>
          <w:rtl/>
        </w:rPr>
        <w:t>وكان الأخ في الله الأستاذ أحمد النحاس كلمني بالهاتف من الرياض إلى دمشق ، وذكر لي أن المدقق تصرف في الكتاب ، وأنه حصل تغيير وتبديل ، ولكن كل ظني أنه تصرف مع                     التعليق على ذلك المكان ، كما هي عادة المحققين والدققين .</w:t>
      </w:r>
    </w:p>
    <w:p w:rsidR="008D442F" w:rsidRDefault="008D442F">
      <w:pPr>
        <w:ind w:firstLine="720"/>
        <w:jc w:val="lowKashida"/>
        <w:rPr>
          <w:szCs w:val="24"/>
          <w:rtl/>
        </w:rPr>
      </w:pPr>
      <w:r>
        <w:rPr>
          <w:szCs w:val="24"/>
          <w:rtl/>
        </w:rPr>
        <w:t>وأخيراً طبع الكتاب وطرح إلى السوق في الرياض ، وبعد اطلاعنا على الكتاب ما كان من              صاحب دار الهدى الأستاذ أحمد النحاس إلا أن قام بطباعته مرة أخرى ، ورد قصة العتبي                المحذوفة إلى مكانها كما كانت سابقاً في جميع الطبعات ، مع التعليق عليها من قبلي وزدت                  عليه مبيناً أن هذه القصة غير صحيحة وفي هذه الطبعة الأخيرة رد كلام النووي كما كان                  أيضاً في جميع الطبعات مع التعليق عليه .</w:t>
      </w:r>
    </w:p>
    <w:p w:rsidR="008D442F" w:rsidRDefault="008D442F">
      <w:pPr>
        <w:ind w:firstLine="720"/>
        <w:jc w:val="lowKashida"/>
        <w:rPr>
          <w:szCs w:val="24"/>
          <w:rtl/>
        </w:rPr>
      </w:pPr>
      <w:r>
        <w:rPr>
          <w:szCs w:val="24"/>
          <w:rtl/>
        </w:rPr>
        <w:t xml:space="preserve">قال الله تبارك وتعالى : ((  يا أيها الذين آمنوا اتقوا الله وقولوا قولاً سديداً يصلح لكم        أعمالكم ويغفر لكم نوبكم ، ومن يطع الله ورسوله فقد فاز فوزاً عظيما )) ( الأحزاب : 70 </w:t>
      </w:r>
      <w:r>
        <w:rPr>
          <w:szCs w:val="24"/>
        </w:rPr>
        <w:t>–</w:t>
      </w:r>
      <w:r>
        <w:rPr>
          <w:szCs w:val="24"/>
          <w:rtl/>
        </w:rPr>
        <w:t xml:space="preserve">             71 ) ، كما نسأله تعالى أن يجعل قلوبنا طاهرة من الحقد والحسد  ، وعامرة بذكر الله تعالى  =                         </w:t>
      </w:r>
    </w:p>
    <w:p w:rsidR="008D442F" w:rsidRDefault="008D442F">
      <w:pPr>
        <w:ind w:firstLine="720"/>
        <w:jc w:val="lowKashida"/>
        <w:rPr>
          <w:szCs w:val="24"/>
          <w:rtl/>
        </w:rPr>
      </w:pPr>
      <w:r>
        <w:rPr>
          <w:szCs w:val="24"/>
          <w:rtl/>
        </w:rPr>
        <w:t xml:space="preserve">           </w:t>
      </w:r>
    </w:p>
    <w:p w:rsidR="008D442F" w:rsidRDefault="008D442F">
      <w:pPr>
        <w:pBdr>
          <w:bottom w:val="single" w:sz="6" w:space="1" w:color="auto"/>
        </w:pBdr>
        <w:jc w:val="lowKashida"/>
        <w:rPr>
          <w:szCs w:val="24"/>
          <w:rtl/>
        </w:rPr>
      </w:pPr>
    </w:p>
    <w:p w:rsidR="008D442F" w:rsidRDefault="008D442F">
      <w:pPr>
        <w:pBdr>
          <w:bottom w:val="single" w:sz="6" w:space="1" w:color="auto"/>
        </w:pBdr>
        <w:jc w:val="lowKashida"/>
        <w:rPr>
          <w:szCs w:val="24"/>
          <w:rtl/>
        </w:rPr>
      </w:pPr>
    </w:p>
    <w:p w:rsidR="008D442F" w:rsidRDefault="008D442F">
      <w:pPr>
        <w:jc w:val="lowKashida"/>
        <w:rPr>
          <w:szCs w:val="24"/>
          <w:rtl/>
        </w:rPr>
      </w:pPr>
    </w:p>
    <w:p w:rsidR="008D442F" w:rsidRDefault="008D442F">
      <w:pPr>
        <w:jc w:val="lowKashida"/>
        <w:rPr>
          <w:szCs w:val="24"/>
          <w:rtl/>
        </w:rPr>
      </w:pPr>
      <w:r>
        <w:rPr>
          <w:szCs w:val="24"/>
          <w:rtl/>
        </w:rPr>
        <w:lastRenderedPageBreak/>
        <w:t>= والصلاة على رسول الله ( ص ) ، وأن يلهمنا القول بالحق في الرضى والغضب ، وأن يرزقنا التقوى       في السر والعلانية (( هو أهل التقوى وأهل المغفرة )) (المدثر : 56 ) ، إنه على كل شيء قدير        وبالإجابة جدير ، وآخر دعوانا أن الحمد لله رب العالمين .</w:t>
      </w:r>
    </w:p>
    <w:p w:rsidR="008D442F" w:rsidRDefault="008D442F">
      <w:pPr>
        <w:jc w:val="lowKashida"/>
        <w:rPr>
          <w:szCs w:val="24"/>
          <w:rtl/>
        </w:rPr>
      </w:pPr>
      <w:r>
        <w:rPr>
          <w:szCs w:val="24"/>
          <w:rtl/>
        </w:rPr>
        <w:t>دمشق : 1 ربيع الأول 1413 هـ .</w:t>
      </w:r>
    </w:p>
    <w:p w:rsidR="008D442F" w:rsidRDefault="008D442F">
      <w:pPr>
        <w:jc w:val="lowKashida"/>
        <w:rPr>
          <w:szCs w:val="24"/>
          <w:rtl/>
        </w:rPr>
      </w:pPr>
      <w:r>
        <w:rPr>
          <w:szCs w:val="24"/>
          <w:rtl/>
        </w:rPr>
        <w:t xml:space="preserve">        29 آب        1992  م   .         </w:t>
      </w:r>
    </w:p>
    <w:p w:rsidR="008D442F" w:rsidRDefault="008D442F">
      <w:pPr>
        <w:jc w:val="lowKashida"/>
        <w:rPr>
          <w:szCs w:val="24"/>
          <w:rtl/>
        </w:rPr>
      </w:pPr>
      <w:r>
        <w:rPr>
          <w:szCs w:val="24"/>
          <w:rtl/>
        </w:rPr>
        <w:t xml:space="preserve">                                                                            طالب العلم الشريف</w:t>
      </w:r>
    </w:p>
    <w:p w:rsidR="008D442F" w:rsidRDefault="008D442F">
      <w:pPr>
        <w:jc w:val="lowKashida"/>
        <w:rPr>
          <w:szCs w:val="24"/>
          <w:rtl/>
        </w:rPr>
      </w:pPr>
      <w:r>
        <w:rPr>
          <w:szCs w:val="24"/>
          <w:rtl/>
        </w:rPr>
        <w:t xml:space="preserve">  </w:t>
      </w:r>
      <w:r>
        <w:rPr>
          <w:szCs w:val="24"/>
          <w:rtl/>
        </w:rPr>
        <w:tab/>
        <w:t xml:space="preserve"> </w:t>
      </w:r>
      <w:r>
        <w:rPr>
          <w:szCs w:val="24"/>
          <w:rtl/>
        </w:rPr>
        <w:tab/>
      </w:r>
      <w:r>
        <w:rPr>
          <w:szCs w:val="24"/>
          <w:rtl/>
        </w:rPr>
        <w:tab/>
      </w:r>
      <w:r>
        <w:rPr>
          <w:szCs w:val="24"/>
          <w:rtl/>
        </w:rPr>
        <w:tab/>
      </w:r>
      <w:r>
        <w:rPr>
          <w:szCs w:val="24"/>
          <w:rtl/>
        </w:rPr>
        <w:tab/>
        <w:t xml:space="preserve">         العبد الفقير إلى الله تعالى العلي القدير</w:t>
      </w:r>
    </w:p>
    <w:p w:rsidR="008D442F" w:rsidRDefault="008D442F">
      <w:pPr>
        <w:jc w:val="lowKashida"/>
        <w:rPr>
          <w:szCs w:val="24"/>
          <w:rtl/>
        </w:rPr>
      </w:pPr>
      <w:r>
        <w:rPr>
          <w:szCs w:val="24"/>
          <w:rtl/>
        </w:rPr>
        <w:t xml:space="preserve">                                            </w:t>
      </w:r>
      <w:r>
        <w:rPr>
          <w:szCs w:val="24"/>
          <w:rtl/>
        </w:rPr>
        <w:tab/>
      </w:r>
      <w:r>
        <w:rPr>
          <w:szCs w:val="24"/>
          <w:rtl/>
        </w:rPr>
        <w:tab/>
        <w:t xml:space="preserve">              ( عبد القادر الأرناؤوط )</w:t>
      </w:r>
    </w:p>
    <w:p w:rsidR="008D442F" w:rsidRDefault="008D442F">
      <w:pPr>
        <w:jc w:val="lowKashida"/>
        <w:rPr>
          <w:szCs w:val="24"/>
          <w:rtl/>
        </w:rPr>
      </w:pPr>
    </w:p>
    <w:p w:rsidR="008D442F" w:rsidRDefault="008D442F">
      <w:pPr>
        <w:ind w:firstLine="720"/>
        <w:jc w:val="lowKashida"/>
        <w:rPr>
          <w:szCs w:val="24"/>
          <w:rtl/>
        </w:rPr>
      </w:pPr>
      <w:r>
        <w:rPr>
          <w:szCs w:val="24"/>
          <w:rtl/>
        </w:rPr>
        <w:t xml:space="preserve">انظر في ( ص 377 </w:t>
      </w:r>
      <w:r>
        <w:rPr>
          <w:szCs w:val="24"/>
        </w:rPr>
        <w:t>–</w:t>
      </w:r>
      <w:r>
        <w:rPr>
          <w:szCs w:val="24"/>
          <w:rtl/>
        </w:rPr>
        <w:t xml:space="preserve"> 379 ) ورة لهذه التبرئة بخط يد الشيخ عبد القادر الأرناؤوط .</w:t>
      </w:r>
    </w:p>
    <w:p w:rsidR="008D442F" w:rsidRDefault="008D442F">
      <w:pPr>
        <w:ind w:firstLine="720"/>
        <w:jc w:val="lowKashida"/>
        <w:rPr>
          <w:szCs w:val="24"/>
          <w:rtl/>
        </w:rPr>
      </w:pPr>
      <w:r>
        <w:rPr>
          <w:szCs w:val="24"/>
          <w:rtl/>
        </w:rPr>
        <w:t>وهكذا انطفأ سراج الأمانة ، وعبث الصغار بكتب الكبار .</w:t>
      </w:r>
    </w:p>
    <w:p w:rsidR="008D442F" w:rsidRDefault="008D442F">
      <w:pPr>
        <w:ind w:firstLine="720"/>
        <w:jc w:val="lowKashida"/>
        <w:rPr>
          <w:szCs w:val="24"/>
          <w:rtl/>
        </w:rPr>
      </w:pPr>
      <w:r>
        <w:rPr>
          <w:szCs w:val="24"/>
          <w:rtl/>
        </w:rPr>
        <w:t>وذكرني هذا التحريف وهذا التعدي بسلف هذا المتعدي .</w:t>
      </w:r>
    </w:p>
    <w:p w:rsidR="008D442F" w:rsidRDefault="008D442F">
      <w:pPr>
        <w:ind w:firstLine="720"/>
        <w:jc w:val="lowKashida"/>
        <w:rPr>
          <w:szCs w:val="24"/>
          <w:rtl/>
        </w:rPr>
      </w:pPr>
      <w:r>
        <w:rPr>
          <w:szCs w:val="24"/>
          <w:rtl/>
        </w:rPr>
        <w:t>ففي طبقات الشافعية الكبرى للإمام عبد الوهاب بن علي السبكي ( 2 / 16 ، 17 ) :</w:t>
      </w:r>
    </w:p>
    <w:p w:rsidR="008D442F" w:rsidRDefault="008D442F">
      <w:pPr>
        <w:ind w:firstLine="720"/>
        <w:jc w:val="lowKashida"/>
        <w:rPr>
          <w:szCs w:val="24"/>
          <w:rtl/>
        </w:rPr>
      </w:pPr>
      <w:r>
        <w:rPr>
          <w:szCs w:val="24"/>
          <w:rtl/>
        </w:rPr>
        <w:t xml:space="preserve">"قد تزايد الحال بالخطابية ، وهم المجسمة في زماننا هذا ، فصاروا يرون الكذب على         مخالفيهم في العقيدة ، لا سيما القائم عليهم بكل ما يسوءه في نفسه وماله وبلغني أني كبيرهم استفتى في شافعي ؛ أيشهد عليه بالكذب ؟ فقال : ألست تعتقد أن دمه حلال ، قال : نعم ، قال : فما دون ذلك دون دمه ! فاشهد وادفع فساده عن المسلمين ، فهذه عقيدتهم ، ويرون أنهم المسلمون ، وأنهم أهل السنة ولو عدوا عدداً لما بلغ علماؤهم </w:t>
      </w:r>
      <w:r>
        <w:rPr>
          <w:szCs w:val="24"/>
        </w:rPr>
        <w:t>–</w:t>
      </w:r>
      <w:r>
        <w:rPr>
          <w:szCs w:val="24"/>
          <w:rtl/>
        </w:rPr>
        <w:t xml:space="preserve"> ولا عالم فيهم على الحقيقة </w:t>
      </w:r>
      <w:r>
        <w:rPr>
          <w:szCs w:val="24"/>
        </w:rPr>
        <w:t>–</w:t>
      </w:r>
      <w:r>
        <w:rPr>
          <w:szCs w:val="24"/>
          <w:rtl/>
        </w:rPr>
        <w:t xml:space="preserve"> مبلغاً يعتبر ، ويكفرون غالب علماء الأمة ، ثم يعتزن إلى الإمام أحمد بن حنبل ضي الله عنه وهو منهم بريء ،ولكنه كما قال بعض العارفين ورأيته بخط الشيخ تقي الدين ابن الصلاح :</w:t>
      </w:r>
    </w:p>
    <w:p w:rsidR="008D442F" w:rsidRDefault="008D442F">
      <w:pPr>
        <w:jc w:val="lowKashida"/>
        <w:rPr>
          <w:szCs w:val="24"/>
          <w:rtl/>
        </w:rPr>
      </w:pPr>
      <w:r>
        <w:rPr>
          <w:szCs w:val="24"/>
          <w:rtl/>
        </w:rPr>
        <w:t>إمامان ابتلاهما الله بأصحابهما وهما بريان منهم ؛ أحمد بن حنبل ابتلي بالمجسمة ، وجعفر الصادق ابتلي بالرافضة "  اهـ .</w:t>
      </w:r>
    </w:p>
    <w:p w:rsidR="008D442F" w:rsidRDefault="008D442F">
      <w:pPr>
        <w:jc w:val="lowKashida"/>
        <w:rPr>
          <w:szCs w:val="24"/>
          <w:rtl/>
        </w:rPr>
      </w:pPr>
      <w:r>
        <w:rPr>
          <w:szCs w:val="24"/>
          <w:rtl/>
        </w:rPr>
        <w:t>ثم قال الإمام ابن السبكي ( 2/ 19 ) :</w:t>
      </w:r>
    </w:p>
    <w:p w:rsidR="008D442F" w:rsidRDefault="008D442F">
      <w:pPr>
        <w:ind w:firstLine="720"/>
        <w:jc w:val="lowKashida"/>
        <w:rPr>
          <w:szCs w:val="24"/>
          <w:rtl/>
        </w:rPr>
      </w:pPr>
      <w:r>
        <w:rPr>
          <w:szCs w:val="24"/>
          <w:rtl/>
        </w:rPr>
        <w:t xml:space="preserve">" وقد وصل حال بعض المجسمة في زماننا إلى كتب شرح " صحيح مسلم " للشيخ محيي                   الدين النووي وحذف من كلام النووي ما تكلم به على أحاديث الصفات فإن النووي                   أشعري العقيدة فلم تحمل قوى هذا الكاتب أن يكتب الكتاب على الوضع الذي صنفه  =                </w:t>
      </w:r>
    </w:p>
    <w:p w:rsidR="008D442F" w:rsidRDefault="008D442F">
      <w:pPr>
        <w:pBdr>
          <w:bottom w:val="single" w:sz="6" w:space="1" w:color="auto"/>
        </w:pBdr>
        <w:ind w:firstLine="720"/>
        <w:jc w:val="lowKashida"/>
        <w:rPr>
          <w:szCs w:val="24"/>
          <w:rtl/>
        </w:rPr>
      </w:pPr>
    </w:p>
    <w:p w:rsidR="008D442F" w:rsidRDefault="008D442F">
      <w:pPr>
        <w:pBdr>
          <w:bottom w:val="single" w:sz="6" w:space="1" w:color="auto"/>
        </w:pBdr>
        <w:ind w:firstLine="720"/>
        <w:jc w:val="lowKashida"/>
        <w:rPr>
          <w:szCs w:val="24"/>
          <w:rtl/>
        </w:rPr>
      </w:pPr>
    </w:p>
    <w:p w:rsidR="008D442F" w:rsidRDefault="008D442F">
      <w:pPr>
        <w:ind w:firstLine="720"/>
        <w:jc w:val="lowKashida"/>
        <w:rPr>
          <w:szCs w:val="24"/>
          <w:rtl/>
        </w:rPr>
      </w:pPr>
    </w:p>
    <w:p w:rsidR="008D442F" w:rsidRDefault="008D442F">
      <w:pPr>
        <w:ind w:firstLine="720"/>
        <w:jc w:val="lowKashida"/>
        <w:rPr>
          <w:szCs w:val="24"/>
          <w:rtl/>
        </w:rPr>
      </w:pPr>
    </w:p>
    <w:p w:rsidR="008D442F" w:rsidRDefault="008D442F">
      <w:pPr>
        <w:jc w:val="lowKashida"/>
        <w:rPr>
          <w:szCs w:val="24"/>
          <w:rtl/>
        </w:rPr>
      </w:pPr>
      <w:r>
        <w:rPr>
          <w:szCs w:val="24"/>
          <w:rtl/>
        </w:rPr>
        <w:t xml:space="preserve"> =  مصنفه ، وهذا عندي من كبائر الذنوب ؛ فإن تحريفه للشريعة وفتح باب لا يؤمن معه                بكتب الناس وما في أيديهم من المصنفات فقبح الله فاعله وأخزاه وقد كان في غنية عن                     كتابه هذا الشرح ، وكان الشرح في غنية عنه " اهـ .</w:t>
      </w:r>
    </w:p>
    <w:p w:rsidR="008D442F" w:rsidRDefault="008D442F">
      <w:pPr>
        <w:jc w:val="lowKashida"/>
        <w:rPr>
          <w:szCs w:val="24"/>
          <w:rtl/>
        </w:rPr>
      </w:pPr>
      <w:r>
        <w:rPr>
          <w:szCs w:val="24"/>
          <w:rtl/>
        </w:rPr>
        <w:t>ومثل هذا التحريف تجده في كتب الإبانة لأبي الحسن الأشعري المطبوعة بواسطة أذناب الكرامية .</w:t>
      </w:r>
    </w:p>
    <w:p w:rsidR="008D442F" w:rsidRDefault="008D442F">
      <w:pPr>
        <w:jc w:val="lowKashida"/>
        <w:rPr>
          <w:szCs w:val="24"/>
          <w:rtl/>
        </w:rPr>
      </w:pPr>
      <w:r>
        <w:rPr>
          <w:szCs w:val="24"/>
          <w:rtl/>
        </w:rPr>
        <w:t>قال المام أبو الحسن الأشعري في كتابه "الإبانة " المحقق على أربع نسخ خطية والمطبوع                   في((دار الأنصار بتحقيق الدكتورة فوقية ص 21 )) ما نصه :</w:t>
      </w:r>
    </w:p>
    <w:p w:rsidR="008D442F" w:rsidRDefault="008D442F">
      <w:pPr>
        <w:ind w:firstLine="720"/>
        <w:jc w:val="lowKashida"/>
        <w:rPr>
          <w:szCs w:val="24"/>
          <w:rtl/>
        </w:rPr>
      </w:pPr>
      <w:r>
        <w:rPr>
          <w:szCs w:val="24"/>
          <w:rtl/>
        </w:rPr>
        <w:t>" وأن الله تعالى استوى على العرش على الوجه الذي قاله وبالمنعى الذي أراده ، استواء        منزها عن المماسة والاستقرار والتمكن والحلول والانتقال ، لا يحمله العرش ، بل العرش وحملته           محمولون بلطف قدرته ، ومقهورون في قبضته ، وهو فوق العرش ، وفوق كل شيء إلى تخوم               الثرى ، فوقية لا تزيده قربا إلى العرش والسماء  ، بل هو رفيع الدرجات عن العرش ، كما أنه             رفيع الدرجات عن الثرى ، وهو مع ذلك قريب من كل موجود ، وهو أقرب إلى العبد من                حبل الوريد ، وهو على كل شيء شهيد " .</w:t>
      </w:r>
    </w:p>
    <w:p w:rsidR="008D442F" w:rsidRDefault="008D442F">
      <w:pPr>
        <w:ind w:firstLine="720"/>
        <w:jc w:val="lowKashida"/>
        <w:rPr>
          <w:szCs w:val="24"/>
          <w:rtl/>
        </w:rPr>
      </w:pPr>
      <w:r>
        <w:rPr>
          <w:szCs w:val="24"/>
          <w:rtl/>
        </w:rPr>
        <w:t>وهذا النص لا تجده في النسخ المحرفة .</w:t>
      </w:r>
    </w:p>
    <w:p w:rsidR="008D442F" w:rsidRDefault="008D442F">
      <w:pPr>
        <w:ind w:firstLine="720"/>
        <w:jc w:val="lowKashida"/>
        <w:rPr>
          <w:szCs w:val="24"/>
          <w:rtl/>
        </w:rPr>
      </w:pPr>
      <w:r>
        <w:rPr>
          <w:szCs w:val="24"/>
          <w:rtl/>
        </w:rPr>
        <w:t>وانظر ما كتبه فضيلة أستاذنا الشيخ " وهبي سليمان الألباني " عن التحريف في كتاب الإبانة .</w:t>
      </w:r>
    </w:p>
    <w:p w:rsidR="008D442F" w:rsidRDefault="008D442F">
      <w:pPr>
        <w:ind w:firstLine="720"/>
        <w:jc w:val="lowKashida"/>
        <w:rPr>
          <w:szCs w:val="24"/>
          <w:rtl/>
        </w:rPr>
      </w:pPr>
      <w:r>
        <w:rPr>
          <w:szCs w:val="24"/>
          <w:rtl/>
        </w:rPr>
        <w:t>وقال الشيخ " زاهد الكوثري " في تكملة الرد على نونية ابن القيم ( 85 ) :</w:t>
      </w:r>
    </w:p>
    <w:p w:rsidR="008D442F" w:rsidRDefault="008D442F">
      <w:pPr>
        <w:ind w:firstLine="720"/>
        <w:jc w:val="lowKashida"/>
        <w:rPr>
          <w:szCs w:val="24"/>
          <w:rtl/>
        </w:rPr>
      </w:pPr>
      <w:r>
        <w:rPr>
          <w:szCs w:val="24"/>
          <w:rtl/>
        </w:rPr>
        <w:t>" قال أبو حيان الأندلسي الحافظ في تفسير قوله تعالى (( وسع كرسيه السموات والأرض ))      وقد قرأت في كتاب لأحمد بن تيمية هذا الذي عاصرناه ، وهو بخطه سماه كتاب العرش :</w:t>
      </w:r>
    </w:p>
    <w:p w:rsidR="008D442F" w:rsidRDefault="008D442F">
      <w:pPr>
        <w:ind w:firstLine="720"/>
        <w:jc w:val="lowKashida"/>
        <w:rPr>
          <w:szCs w:val="24"/>
          <w:rtl/>
        </w:rPr>
      </w:pPr>
      <w:r>
        <w:rPr>
          <w:szCs w:val="24"/>
          <w:rtl/>
        </w:rPr>
        <w:t xml:space="preserve">إن الله يجلس على الكرسي وقد أخلى فيه مكاناً يقعد معه فيه رسول الله (ص) ، تحيل عليه محمد بن على بن عبد الحق ، وكان من تحيله أنه أظهر أنه داعية له حتى أخذ منه الكتاب وقرأنا                   ذلك فيه " كما ترى ذلك في النسخ المخطوطة من تفسير أبي حيان ، وليست هذه الجملة                  بموجودة في تفسير البحر المطبوع ، وأخبرني مصحح طبعه بمطبعة السعادة أنه استفظعها                      جداً وأكبر أن ينسب مثلها لى مسلم ، فحذفها عند الطبع لئلا يستغلها أعداء الدين ورجاني أن            أسجل ذلك هنا استدراكا لما كان منه ونيحة للمسلمين  اهـ </w:t>
      </w:r>
      <w:r>
        <w:rPr>
          <w:szCs w:val="24"/>
        </w:rPr>
        <w:t>…………………………………</w:t>
      </w:r>
      <w:r>
        <w:rPr>
          <w:szCs w:val="24"/>
          <w:rtl/>
        </w:rPr>
        <w:t xml:space="preserve"> = </w:t>
      </w:r>
    </w:p>
    <w:p w:rsidR="008D442F" w:rsidRDefault="008D442F">
      <w:pPr>
        <w:jc w:val="lowKashida"/>
        <w:rPr>
          <w:szCs w:val="24"/>
          <w:rtl/>
        </w:rPr>
      </w:pPr>
    </w:p>
    <w:p w:rsidR="008D442F" w:rsidRDefault="008D442F">
      <w:pPr>
        <w:jc w:val="lowKashida"/>
        <w:rPr>
          <w:szCs w:val="24"/>
          <w:rtl/>
        </w:rPr>
      </w:pPr>
    </w:p>
    <w:p w:rsidR="008D442F" w:rsidRDefault="008D442F">
      <w:pPr>
        <w:jc w:val="lowKashida"/>
        <w:rPr>
          <w:szCs w:val="24"/>
          <w:rtl/>
        </w:rPr>
      </w:pPr>
    </w:p>
    <w:p w:rsidR="008D442F" w:rsidRDefault="008D442F">
      <w:pPr>
        <w:jc w:val="lowKashida"/>
        <w:rPr>
          <w:szCs w:val="24"/>
          <w:rtl/>
        </w:rPr>
      </w:pPr>
    </w:p>
    <w:p w:rsidR="008D442F" w:rsidRDefault="008D442F">
      <w:pPr>
        <w:jc w:val="lowKashida"/>
        <w:rPr>
          <w:szCs w:val="36"/>
          <w:rtl/>
        </w:rPr>
      </w:pPr>
    </w:p>
    <w:p w:rsidR="008D442F" w:rsidRDefault="008D442F">
      <w:pPr>
        <w:jc w:val="lowKashida"/>
        <w:rPr>
          <w:szCs w:val="36"/>
          <w:rtl/>
        </w:rPr>
      </w:pPr>
      <w:r>
        <w:rPr>
          <w:szCs w:val="36"/>
          <w:rtl/>
        </w:rPr>
        <w:t xml:space="preserve">       وهى حكاية غير صحيحة الإسناد لكنَّ الشاهد من ذكرها هو بيان أن العلماء ذكروها استئناساً لبيان أن الآية تفيد العموم . </w:t>
      </w:r>
    </w:p>
    <w:p w:rsidR="008D442F" w:rsidRDefault="008D442F">
      <w:pPr>
        <w:ind w:firstLine="720"/>
        <w:jc w:val="lowKashida"/>
        <w:rPr>
          <w:szCs w:val="36"/>
          <w:rtl/>
        </w:rPr>
      </w:pPr>
      <w:r>
        <w:rPr>
          <w:szCs w:val="36"/>
          <w:rtl/>
        </w:rPr>
        <w:t xml:space="preserve">وحديث عرض الأعمال يؤيد  الاستدلال بهذه الآية وهو قوله     ( ص ) : </w:t>
      </w:r>
      <w:r>
        <w:rPr>
          <w:b/>
          <w:bCs/>
          <w:szCs w:val="36"/>
          <w:rtl/>
        </w:rPr>
        <w:t>(( حياتى خير لكم ، ومماتي خير لكم تُحدثون ويُحدث     لكم وتعرض علىَّ أعمالكم فما وجدت من خير حمدت الله وما وجدت من غير ذلك استغفرت لكم ))</w:t>
      </w:r>
      <w:r>
        <w:rPr>
          <w:szCs w:val="36"/>
          <w:rtl/>
        </w:rPr>
        <w:t xml:space="preserve"> .</w:t>
      </w:r>
    </w:p>
    <w:p w:rsidR="008D442F" w:rsidRDefault="008D442F">
      <w:pPr>
        <w:jc w:val="lowKashida"/>
        <w:rPr>
          <w:szCs w:val="36"/>
          <w:rtl/>
        </w:rPr>
      </w:pPr>
      <w:r>
        <w:rPr>
          <w:szCs w:val="36"/>
          <w:rtl/>
        </w:rPr>
        <w:t xml:space="preserve">        وهو حديث صحيح ، وسيأتي إن شاء الله تعالى .</w:t>
      </w:r>
    </w:p>
    <w:p w:rsidR="008D442F" w:rsidRDefault="008D442F">
      <w:pPr>
        <w:pBdr>
          <w:bottom w:val="single" w:sz="6" w:space="1" w:color="auto"/>
        </w:pBdr>
        <w:jc w:val="lowKashida"/>
        <w:rPr>
          <w:szCs w:val="36"/>
          <w:rtl/>
        </w:rPr>
      </w:pPr>
    </w:p>
    <w:p w:rsidR="008D442F" w:rsidRDefault="008D442F">
      <w:pPr>
        <w:jc w:val="lowKashida"/>
        <w:rPr>
          <w:szCs w:val="24"/>
          <w:rtl/>
        </w:rPr>
      </w:pPr>
      <w:r>
        <w:rPr>
          <w:szCs w:val="24"/>
          <w:rtl/>
        </w:rPr>
        <w:t>= وقال العلامة الكوثري أيضاً في تكملة الرد على النونية ( ص 108 ) :</w:t>
      </w:r>
    </w:p>
    <w:p w:rsidR="008D442F" w:rsidRDefault="008D442F">
      <w:pPr>
        <w:ind w:firstLine="720"/>
        <w:jc w:val="lowKashida"/>
        <w:rPr>
          <w:szCs w:val="24"/>
          <w:rtl/>
        </w:rPr>
      </w:pPr>
      <w:r>
        <w:rPr>
          <w:szCs w:val="24"/>
          <w:rtl/>
        </w:rPr>
        <w:t xml:space="preserve">" وهو </w:t>
      </w:r>
      <w:r>
        <w:rPr>
          <w:szCs w:val="24"/>
        </w:rPr>
        <w:t>–</w:t>
      </w:r>
      <w:r>
        <w:rPr>
          <w:szCs w:val="24"/>
          <w:rtl/>
        </w:rPr>
        <w:t xml:space="preserve"> أي الألوسي صاحب جلاء العينين _ ليس بأمين على طبع تفسير والده ولو قابله    أحدهم بالنسخة المحفوظة اليوم بمكتبة راغب باشا باسطنبول _ وهي النسخة التي كان المؤلف            أهداها إلى السلطان عبد الحميد خان _ لوجد ما يطمئن إليه (( أي في إثبات الحذف والتحرف ))        نسأل الله السلامة " اهـ .</w:t>
      </w:r>
    </w:p>
    <w:p w:rsidR="008D442F" w:rsidRDefault="008D442F">
      <w:pPr>
        <w:ind w:firstLine="720"/>
        <w:jc w:val="lowKashida"/>
        <w:rPr>
          <w:szCs w:val="24"/>
          <w:rtl/>
        </w:rPr>
      </w:pPr>
      <w:r>
        <w:rPr>
          <w:szCs w:val="24"/>
          <w:rtl/>
        </w:rPr>
        <w:t>وقال شيخنا السيد عبد الله الصديق رحمه الله تعالى في كتابه " بدع التفاسير " ( ص 156 )     عند الكلام على تفسيرأي حيان الأندلسي :</w:t>
      </w:r>
    </w:p>
    <w:p w:rsidR="008D442F" w:rsidRDefault="008D442F">
      <w:pPr>
        <w:ind w:firstLine="720"/>
        <w:jc w:val="lowKashida"/>
        <w:rPr>
          <w:szCs w:val="24"/>
          <w:rtl/>
        </w:rPr>
      </w:pPr>
      <w:r>
        <w:rPr>
          <w:szCs w:val="24"/>
          <w:rtl/>
        </w:rPr>
        <w:t>" وقد تعرض لابن تيمية وذكر أنه اغتر به أول الأمر فمدحه ، ثم تبين له خلاف ذلك ،        فذمه وحط عليه ، وذكر بعض عيوبه ، لكن القائمين على طبع التفسير حذفوا منه ذمّ ابن تيمية            غيرة منه عليه " .</w:t>
      </w:r>
    </w:p>
    <w:p w:rsidR="008D442F" w:rsidRDefault="008D442F">
      <w:pPr>
        <w:ind w:firstLine="720"/>
        <w:jc w:val="lowKashida"/>
        <w:rPr>
          <w:szCs w:val="36"/>
          <w:rtl/>
        </w:rPr>
      </w:pPr>
      <w:r>
        <w:rPr>
          <w:szCs w:val="24"/>
          <w:rtl/>
        </w:rPr>
        <w:t>والقائمة طويلة ، وقد تعامى عنها بكر أبو زيد صاحب كتاب " تحريف النو " لحاجةٍ             في نفسه ، والباء تجر على جميع المذاهب ، والله المستعان .</w:t>
      </w:r>
    </w:p>
    <w:p w:rsidR="008D442F" w:rsidRDefault="008D442F">
      <w:pPr>
        <w:ind w:firstLine="720"/>
        <w:jc w:val="lowKashida"/>
        <w:rPr>
          <w:szCs w:val="36"/>
          <w:rtl/>
        </w:rPr>
      </w:pPr>
      <w:r>
        <w:rPr>
          <w:szCs w:val="36"/>
          <w:rtl/>
        </w:rPr>
        <w:t xml:space="preserve"> ومع عموم الآية المتقدمة الذي لا يررتاب فيه مرتابُ ، أغرب ابن عبد الهادي فقال: (( ولم يفهم منها أحد من السلف والخلف إلا المجئ إليه في حياته ليستغفر لهم )) . اهـ ( ص425  من الصارم المنكي ) .</w:t>
      </w:r>
    </w:p>
    <w:p w:rsidR="008D442F" w:rsidRDefault="008D442F">
      <w:pPr>
        <w:jc w:val="lowKashida"/>
        <w:rPr>
          <w:b/>
          <w:bCs/>
          <w:szCs w:val="36"/>
          <w:rtl/>
        </w:rPr>
      </w:pPr>
      <w:r>
        <w:rPr>
          <w:szCs w:val="36"/>
          <w:rtl/>
        </w:rPr>
        <w:lastRenderedPageBreak/>
        <w:t xml:space="preserve">      قلت: عجبت ولا ينقضي عجبي من ابن عبد الهادي رحمه الله تعالى، فهو يشهد شهادة نفي على السلف والخلف، فلم يكفه السلف بل تعدى إلى الخلف ، ونظرة إلى كتاب التفاسير والمناسك والفقه التي بين أيدينا تجدهم يذكرون هذه الآية عند الكلام على الزيارة ، ولو استحضر ابن عبد الهادي رحمه الله تعالى كتب مذهبه واستدلال فقهاء السادة الحنابلة بالآية على استحباب الزيارة لما صرح بقوله المذكور ، ولكن </w:t>
      </w:r>
      <w:r>
        <w:rPr>
          <w:b/>
          <w:bCs/>
          <w:szCs w:val="36"/>
          <w:rtl/>
        </w:rPr>
        <w:t>حبك للشئ يعمي ويصم .</w:t>
      </w:r>
    </w:p>
    <w:p w:rsidR="008D442F" w:rsidRDefault="008D442F">
      <w:pPr>
        <w:pStyle w:val="21"/>
        <w:jc w:val="both"/>
        <w:rPr>
          <w:rtl/>
        </w:rPr>
      </w:pPr>
      <w:r>
        <w:rPr>
          <w:rtl/>
        </w:rPr>
        <w:t xml:space="preserve">وما زال الحجاج على قرون عديدة يأتون للزيارة قبل أو بعد المناسك ، متشرفين بالوقوف بين يدي المصطفى صلى الله عليه وسلم يسلمون عليه فيرد عليهم السلام ، ويدعون ويستفرون ، وهذا يكفي لردَّ </w:t>
      </w:r>
    </w:p>
    <w:p w:rsidR="008D442F" w:rsidRDefault="008D442F">
      <w:pPr>
        <w:pStyle w:val="21"/>
        <w:ind w:firstLine="0"/>
        <w:jc w:val="both"/>
        <w:rPr>
          <w:rtl/>
        </w:rPr>
      </w:pPr>
      <w:r>
        <w:rPr>
          <w:rtl/>
        </w:rPr>
        <w:t>دعواه .</w:t>
      </w:r>
    </w:p>
    <w:p w:rsidR="008D442F" w:rsidRDefault="008D442F">
      <w:pPr>
        <w:pStyle w:val="21"/>
        <w:jc w:val="both"/>
        <w:rPr>
          <w:rtl/>
        </w:rPr>
      </w:pPr>
      <w:r>
        <w:rPr>
          <w:rtl/>
        </w:rPr>
        <w:t>ثم الواجب على المسلم أن يعمل بالدليل الذي صحَّ ولا ينظر هل عُمل به أم لا ؟</w:t>
      </w:r>
    </w:p>
    <w:p w:rsidR="008D442F" w:rsidRDefault="008D442F">
      <w:pPr>
        <w:jc w:val="lowKashida"/>
        <w:rPr>
          <w:b/>
          <w:bCs/>
          <w:szCs w:val="36"/>
          <w:rtl/>
        </w:rPr>
      </w:pPr>
      <w:r>
        <w:rPr>
          <w:szCs w:val="36"/>
          <w:rtl/>
        </w:rPr>
        <w:t xml:space="preserve">      وتوقفه عن العمل بسبب هذه الشائبة فيه افتئات على الشرع، وتوقف عن العمل بالدليل لعارض متوهَّم ، وقد قال الله تعالى : {</w:t>
      </w:r>
      <w:r>
        <w:rPr>
          <w:b/>
          <w:bCs/>
          <w:szCs w:val="36"/>
          <w:rtl/>
        </w:rPr>
        <w:t xml:space="preserve"> فلا وربك لا يؤمنون حتى يحكموك فيما شجر بينهم ثم لا يجدوا في             </w:t>
      </w:r>
    </w:p>
    <w:p w:rsidR="008D442F" w:rsidRDefault="008D442F">
      <w:pPr>
        <w:jc w:val="lowKashida"/>
        <w:rPr>
          <w:szCs w:val="36"/>
          <w:rtl/>
        </w:rPr>
      </w:pPr>
      <w:r>
        <w:rPr>
          <w:b/>
          <w:bCs/>
          <w:szCs w:val="36"/>
          <w:rtl/>
        </w:rPr>
        <w:t>أنفسهم حرجاً مما قضيت ويسلموا تسليماً }</w:t>
      </w:r>
      <w:r>
        <w:rPr>
          <w:szCs w:val="36"/>
          <w:rtl/>
        </w:rPr>
        <w:t xml:space="preserve"> .</w:t>
      </w:r>
    </w:p>
    <w:p w:rsidR="008D442F" w:rsidRDefault="008D442F">
      <w:pPr>
        <w:ind w:firstLine="720"/>
        <w:jc w:val="lowKashida"/>
        <w:rPr>
          <w:szCs w:val="36"/>
          <w:rtl/>
        </w:rPr>
      </w:pPr>
      <w:r>
        <w:rPr>
          <w:szCs w:val="36"/>
          <w:rtl/>
        </w:rPr>
        <w:t xml:space="preserve">ولم يتقرر بعد توقف العمل بالدليل إلا بعد حصر من عمل به ولم يعمل ، ولا تجد هذا إلا في مخيلة من يدفع بالصدر فقط . </w:t>
      </w:r>
    </w:p>
    <w:p w:rsidR="008D442F" w:rsidRDefault="008D442F">
      <w:pPr>
        <w:jc w:val="lowKashida"/>
        <w:rPr>
          <w:szCs w:val="36"/>
          <w:rtl/>
        </w:rPr>
      </w:pPr>
      <w:r>
        <w:rPr>
          <w:szCs w:val="36"/>
          <w:rtl/>
        </w:rPr>
        <w:t xml:space="preserve">       والحاصل أن التخصيص لا يكون إلا بحجة، ولا حجة هنا في عرف الشرع .</w:t>
      </w:r>
    </w:p>
    <w:p w:rsidR="008D442F" w:rsidRDefault="008D442F">
      <w:pPr>
        <w:ind w:firstLine="720"/>
        <w:jc w:val="lowKashida"/>
        <w:rPr>
          <w:szCs w:val="36"/>
          <w:rtl/>
        </w:rPr>
      </w:pPr>
      <w:r>
        <w:rPr>
          <w:szCs w:val="36"/>
          <w:rtl/>
        </w:rPr>
        <w:t xml:space="preserve">وأجاد العلامة أبو بكر المراغي فقال رحمه الله تعالى في عموم هذه الآية : (( وينبغي لكل مسلم اعتقاد كون زيارته ( ص ) قربة   للأحاديث الواردة في ذلك ولقوله تعالى : { </w:t>
      </w:r>
      <w:r>
        <w:rPr>
          <w:b/>
          <w:bCs/>
          <w:szCs w:val="36"/>
          <w:rtl/>
        </w:rPr>
        <w:t>وَلَوْ أَنَّهم إذْ ظَلَمُوا أنْفُسَهم جاءوك فاستغفَرُوا الله واسْتَغْفرَ لهُمُ الرسولُ لَوَجَدُوا الله تَوَّاباً رَحِيماً}</w:t>
      </w:r>
      <w:r>
        <w:rPr>
          <w:szCs w:val="36"/>
          <w:rtl/>
        </w:rPr>
        <w:t xml:space="preserve"> .</w:t>
      </w:r>
    </w:p>
    <w:p w:rsidR="008D442F" w:rsidRDefault="008D442F">
      <w:pPr>
        <w:ind w:firstLine="720"/>
        <w:jc w:val="lowKashida"/>
        <w:rPr>
          <w:szCs w:val="36"/>
          <w:rtl/>
        </w:rPr>
      </w:pPr>
      <w:r>
        <w:rPr>
          <w:szCs w:val="36"/>
          <w:rtl/>
        </w:rPr>
        <w:lastRenderedPageBreak/>
        <w:t xml:space="preserve">لأن تعظيمه ( ص ) لا ينقطع بموته ولا يقال : إن          استغفار الرسول (ص)إنما هو في حال حياته فقط، وليست الزيارة كذلك لما أجاب بعض العلماء المحققين أن </w:t>
      </w:r>
      <w:r>
        <w:rPr>
          <w:b/>
          <w:bCs/>
          <w:szCs w:val="36"/>
          <w:rtl/>
        </w:rPr>
        <w:t>الآية دلت على تعليق وجدان الله تواباً رحيماً بثلاثة أمور : المجئ واستغفارهم واستغفار الرسول لهم .</w:t>
      </w:r>
    </w:p>
    <w:p w:rsidR="008D442F" w:rsidRDefault="008D442F">
      <w:pPr>
        <w:ind w:firstLine="720"/>
        <w:jc w:val="lowKashida"/>
        <w:rPr>
          <w:szCs w:val="36"/>
          <w:rtl/>
        </w:rPr>
      </w:pPr>
      <w:r>
        <w:rPr>
          <w:szCs w:val="36"/>
          <w:rtl/>
        </w:rPr>
        <w:t xml:space="preserve">وقد حصل استغفار الرسول ( ص ) لجميع المؤمنين لأنه ( ص ) قد استغفر للجميع . قال الله تعالى : {{ </w:t>
      </w:r>
      <w:r>
        <w:rPr>
          <w:b/>
          <w:bCs/>
          <w:szCs w:val="36"/>
          <w:rtl/>
        </w:rPr>
        <w:t>واستغفر لذنبك وللمؤمنين والمؤمنات }}</w:t>
      </w:r>
      <w:r>
        <w:rPr>
          <w:szCs w:val="36"/>
          <w:rtl/>
        </w:rPr>
        <w:t xml:space="preserve"> ( آية 19 سورة سيدنا محمد( ص )) فإذا وجد مجيئهم واستغفارهم تكملت الأمور الثلاثة الموجبة لتوبة الله ورحمته ، </w:t>
      </w:r>
      <w:r>
        <w:rPr>
          <w:b/>
          <w:bCs/>
          <w:szCs w:val="36"/>
          <w:rtl/>
        </w:rPr>
        <w:t>وقد أجمع المسلمون على استحباب زيارة القبور كما حكاه النووي ، وأوجبها الظاهرية</w:t>
      </w:r>
      <w:r>
        <w:rPr>
          <w:szCs w:val="36"/>
          <w:rtl/>
        </w:rPr>
        <w:t xml:space="preserve"> . </w:t>
      </w:r>
    </w:p>
    <w:p w:rsidR="008D442F" w:rsidRDefault="008D442F">
      <w:pPr>
        <w:ind w:firstLine="720"/>
        <w:jc w:val="lowKashida"/>
        <w:rPr>
          <w:szCs w:val="36"/>
          <w:rtl/>
        </w:rPr>
      </w:pPr>
      <w:r>
        <w:rPr>
          <w:szCs w:val="36"/>
          <w:rtl/>
        </w:rPr>
        <w:t xml:space="preserve">فزيارته (ص) مطلوبة بالعموم والخصوص لما سبق. اهـ (ص102 _ 203 ) . </w:t>
      </w:r>
    </w:p>
    <w:p w:rsidR="008D442F" w:rsidRDefault="008D442F">
      <w:pPr>
        <w:jc w:val="lowKashida"/>
        <w:rPr>
          <w:szCs w:val="36"/>
          <w:rtl/>
        </w:rPr>
      </w:pPr>
      <w:r>
        <w:rPr>
          <w:szCs w:val="36"/>
          <w:rtl/>
        </w:rPr>
        <w:t>ذوأصل الكلام في " شفاء السِّقام في زيارة خير الأنام " للتقي السُّبكي</w:t>
      </w:r>
    </w:p>
    <w:p w:rsidR="008D442F" w:rsidRDefault="008D442F">
      <w:pPr>
        <w:jc w:val="lowKashida"/>
        <w:rPr>
          <w:szCs w:val="36"/>
          <w:rtl/>
        </w:rPr>
      </w:pPr>
    </w:p>
    <w:p w:rsidR="008D442F" w:rsidRDefault="008D442F">
      <w:pPr>
        <w:jc w:val="center"/>
        <w:rPr>
          <w:rtl/>
        </w:rPr>
      </w:pPr>
      <w:r>
        <w:rPr>
          <w:rtl/>
        </w:rPr>
        <w:t>*********</w:t>
      </w:r>
    </w:p>
    <w:p w:rsidR="008D442F" w:rsidRDefault="008D442F">
      <w:pPr>
        <w:pStyle w:val="1"/>
        <w:jc w:val="left"/>
        <w:rPr>
          <w:szCs w:val="36"/>
          <w:rtl/>
        </w:rPr>
      </w:pPr>
      <w:r>
        <w:rPr>
          <w:szCs w:val="36"/>
          <w:rtl/>
        </w:rPr>
        <w:t xml:space="preserve">            </w:t>
      </w:r>
    </w:p>
    <w:p w:rsidR="008D442F" w:rsidRDefault="008D442F">
      <w:pPr>
        <w:pStyle w:val="1"/>
        <w:jc w:val="left"/>
        <w:rPr>
          <w:szCs w:val="36"/>
          <w:rtl/>
        </w:rPr>
      </w:pPr>
    </w:p>
    <w:p w:rsidR="008D442F" w:rsidRDefault="008D442F">
      <w:pPr>
        <w:pStyle w:val="1"/>
        <w:jc w:val="left"/>
        <w:rPr>
          <w:szCs w:val="36"/>
          <w:rtl/>
        </w:rPr>
      </w:pPr>
    </w:p>
    <w:p w:rsidR="008D442F" w:rsidRDefault="008D442F">
      <w:pPr>
        <w:pStyle w:val="1"/>
        <w:jc w:val="left"/>
        <w:rPr>
          <w:szCs w:val="36"/>
          <w:rtl/>
        </w:rPr>
      </w:pPr>
    </w:p>
    <w:p w:rsidR="008D442F" w:rsidRDefault="008D442F">
      <w:pPr>
        <w:pStyle w:val="1"/>
        <w:jc w:val="left"/>
        <w:rPr>
          <w:szCs w:val="36"/>
          <w:rtl/>
        </w:rPr>
      </w:pPr>
    </w:p>
    <w:p w:rsidR="008D442F" w:rsidRDefault="008D442F">
      <w:pPr>
        <w:pStyle w:val="1"/>
        <w:jc w:val="left"/>
        <w:rPr>
          <w:szCs w:val="36"/>
          <w:rtl/>
        </w:rPr>
      </w:pPr>
    </w:p>
    <w:p w:rsidR="008D442F" w:rsidRDefault="008D442F">
      <w:pPr>
        <w:pStyle w:val="1"/>
        <w:jc w:val="left"/>
        <w:rPr>
          <w:szCs w:val="36"/>
          <w:rtl/>
        </w:rPr>
      </w:pPr>
    </w:p>
    <w:p w:rsidR="008D442F" w:rsidRDefault="008D442F">
      <w:pPr>
        <w:pStyle w:val="1"/>
        <w:jc w:val="left"/>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pStyle w:val="1"/>
        <w:rPr>
          <w:rtl/>
        </w:rPr>
      </w:pPr>
      <w:r>
        <w:rPr>
          <w:rtl/>
        </w:rPr>
        <w:t>اعتراض العثيمين والجواب عليه</w:t>
      </w:r>
    </w:p>
    <w:p w:rsidR="008D442F" w:rsidRDefault="008D442F">
      <w:pPr>
        <w:ind w:firstLine="720"/>
        <w:jc w:val="lowKashida"/>
        <w:rPr>
          <w:szCs w:val="36"/>
          <w:rtl/>
        </w:rPr>
      </w:pPr>
      <w:r>
        <w:rPr>
          <w:szCs w:val="36"/>
          <w:rtl/>
        </w:rPr>
        <w:t xml:space="preserve">وقد اعترض ( </w:t>
      </w:r>
      <w:r>
        <w:rPr>
          <w:b/>
          <w:bCs/>
          <w:szCs w:val="36"/>
          <w:rtl/>
        </w:rPr>
        <w:t>محمد بن صالح العثيمين</w:t>
      </w:r>
      <w:r>
        <w:rPr>
          <w:szCs w:val="36"/>
          <w:rtl/>
        </w:rPr>
        <w:t xml:space="preserve"> ) على الاستدلال بالآية المذكورة فقال في فتاويه ( 1 / 89 ) ما نصُّه : </w:t>
      </w:r>
    </w:p>
    <w:p w:rsidR="008D442F" w:rsidRDefault="008D442F">
      <w:pPr>
        <w:ind w:firstLine="720"/>
        <w:jc w:val="lowKashida"/>
        <w:rPr>
          <w:szCs w:val="36"/>
          <w:rtl/>
        </w:rPr>
      </w:pPr>
      <w:r>
        <w:rPr>
          <w:szCs w:val="36"/>
          <w:rtl/>
        </w:rPr>
        <w:t>(("إذ" هذه ظرف لما مضى وليس ظرفاً للمستقبل لم يقل الله: ولو أنهم  إذ ظلموا بل قال : "إذ ظلموا"  فالآية تتحدث عن إمر وقع في حياة الرسول (ص) واستغفار الرسول (ص) بعد مماته أمر متعذر، لأنه إذا مات انقطع عمله إلا من ثلاث كما قال الرسول(ص): "</w:t>
      </w:r>
      <w:r>
        <w:rPr>
          <w:b/>
          <w:bCs/>
          <w:szCs w:val="36"/>
          <w:rtl/>
        </w:rPr>
        <w:t>صدقة جارية لأو علم يُنتفع به أو ولد صالح يدعو له "</w:t>
      </w:r>
      <w:r>
        <w:rPr>
          <w:szCs w:val="36"/>
          <w:rtl/>
        </w:rPr>
        <w:t xml:space="preserve"> فلا يمكن للإنسان بعد موته أن يستغفر لأحد بل ولا يستغفر لنفسه أيضاً ، لأن العمل انقطع )) . انتهى . </w:t>
      </w:r>
    </w:p>
    <w:p w:rsidR="008D442F" w:rsidRDefault="008D442F">
      <w:pPr>
        <w:ind w:firstLine="720"/>
        <w:jc w:val="lowKashida"/>
        <w:rPr>
          <w:szCs w:val="36"/>
          <w:rtl/>
        </w:rPr>
      </w:pPr>
      <w:r>
        <w:rPr>
          <w:szCs w:val="36"/>
          <w:rtl/>
        </w:rPr>
        <w:t xml:space="preserve">قلت : هذا إقدام جرئ من </w:t>
      </w:r>
      <w:r>
        <w:rPr>
          <w:b/>
          <w:bCs/>
          <w:szCs w:val="36"/>
          <w:rtl/>
        </w:rPr>
        <w:t>العثيمين</w:t>
      </w:r>
      <w:r>
        <w:rPr>
          <w:szCs w:val="36"/>
          <w:rtl/>
        </w:rPr>
        <w:t xml:space="preserve"> نسأل الله العافية  .</w:t>
      </w:r>
    </w:p>
    <w:p w:rsidR="008D442F" w:rsidRDefault="008D442F">
      <w:pPr>
        <w:ind w:firstLine="720"/>
        <w:jc w:val="lowKashida"/>
        <w:rPr>
          <w:b/>
          <w:bCs/>
          <w:szCs w:val="36"/>
          <w:rtl/>
        </w:rPr>
      </w:pPr>
      <w:r>
        <w:rPr>
          <w:b/>
          <w:bCs/>
          <w:szCs w:val="36"/>
          <w:rtl/>
        </w:rPr>
        <w:t>وإليك تفنيده بالآتي :</w:t>
      </w:r>
    </w:p>
    <w:p w:rsidR="008D442F" w:rsidRDefault="008D442F">
      <w:pPr>
        <w:ind w:firstLine="720"/>
        <w:jc w:val="lowKashida"/>
        <w:rPr>
          <w:szCs w:val="36"/>
          <w:rtl/>
        </w:rPr>
      </w:pPr>
      <w:r>
        <w:rPr>
          <w:szCs w:val="36"/>
          <w:rtl/>
        </w:rPr>
        <w:t xml:space="preserve">أما قصره "إذ"  على الزمن الماضي فقط ففيه نظر لأن " إذ" كما تستعمل في الماضي فتستعمل في المستقبل أيضاً ، ولها معان أخرى ذكرها ابن هشام في مغني اللبيب ( 1 / 80 _ 83 ) . </w:t>
      </w:r>
    </w:p>
    <w:p w:rsidR="008D442F" w:rsidRDefault="008D442F">
      <w:pPr>
        <w:jc w:val="lowKashida"/>
        <w:rPr>
          <w:szCs w:val="36"/>
          <w:rtl/>
        </w:rPr>
      </w:pPr>
      <w:r>
        <w:rPr>
          <w:szCs w:val="36"/>
          <w:rtl/>
        </w:rPr>
        <w:t xml:space="preserve">      وقد نص على أنَّ "إذ" تستعمل للمستقبل: الأزهري فقال في تهذيب اللغة ( 15 / 47 ) : </w:t>
      </w:r>
    </w:p>
    <w:p w:rsidR="008D442F" w:rsidRDefault="008D442F">
      <w:pPr>
        <w:ind w:firstLine="720"/>
        <w:jc w:val="lowKashida"/>
        <w:rPr>
          <w:szCs w:val="36"/>
          <w:rtl/>
        </w:rPr>
      </w:pPr>
      <w:r>
        <w:rPr>
          <w:szCs w:val="36"/>
          <w:rtl/>
        </w:rPr>
        <w:t xml:space="preserve">العرب تضع "إذ" للمستقبل و "إذا" للماضي قال الله عز وجل : {{ </w:t>
      </w:r>
      <w:r>
        <w:rPr>
          <w:b/>
          <w:bCs/>
          <w:szCs w:val="36"/>
          <w:rtl/>
        </w:rPr>
        <w:t xml:space="preserve">وَلَوَ تَرَى إِذْ فزعوا </w:t>
      </w:r>
      <w:r>
        <w:rPr>
          <w:szCs w:val="36"/>
          <w:rtl/>
        </w:rPr>
        <w:t>}} ( سورة سبأ آية رقم 51 ) .</w:t>
      </w:r>
    </w:p>
    <w:p w:rsidR="008D442F" w:rsidRDefault="008D442F">
      <w:pPr>
        <w:jc w:val="lowKashida"/>
        <w:rPr>
          <w:szCs w:val="36"/>
          <w:rtl/>
        </w:rPr>
      </w:pPr>
      <w:r>
        <w:rPr>
          <w:b/>
          <w:bCs/>
          <w:szCs w:val="36"/>
          <w:rtl/>
        </w:rPr>
        <w:lastRenderedPageBreak/>
        <w:t xml:space="preserve">       قلت</w:t>
      </w:r>
      <w:r>
        <w:rPr>
          <w:szCs w:val="36"/>
          <w:rtl/>
        </w:rPr>
        <w:t>: ومن استعمال إذ للمستقبل قوله تعالى: {</w:t>
      </w:r>
      <w:r>
        <w:rPr>
          <w:b/>
          <w:bCs/>
          <w:szCs w:val="36"/>
          <w:rtl/>
        </w:rPr>
        <w:t>ولو ترى إذ وُقِفُوا عَلَى النَّار }</w:t>
      </w:r>
      <w:r>
        <w:rPr>
          <w:szCs w:val="36"/>
          <w:rtl/>
        </w:rPr>
        <w:t xml:space="preserve"> ( الأنعام الآية 27 ) .</w:t>
      </w:r>
    </w:p>
    <w:p w:rsidR="008D442F" w:rsidRDefault="008D442F">
      <w:pPr>
        <w:jc w:val="lowKashida"/>
        <w:rPr>
          <w:szCs w:val="36"/>
          <w:rtl/>
        </w:rPr>
      </w:pPr>
      <w:r>
        <w:rPr>
          <w:szCs w:val="36"/>
          <w:rtl/>
        </w:rPr>
        <w:t xml:space="preserve">      { </w:t>
      </w:r>
      <w:r>
        <w:rPr>
          <w:b/>
          <w:bCs/>
          <w:szCs w:val="36"/>
          <w:rtl/>
        </w:rPr>
        <w:t>ولو ترى إذ وقفوا على ربهم</w:t>
      </w:r>
      <w:r>
        <w:rPr>
          <w:szCs w:val="36"/>
          <w:rtl/>
        </w:rPr>
        <w:t xml:space="preserve"> } ( الأنعام الآية 30 ) .</w:t>
      </w:r>
    </w:p>
    <w:p w:rsidR="008D442F" w:rsidRDefault="008D442F">
      <w:pPr>
        <w:jc w:val="lowKashida"/>
        <w:rPr>
          <w:szCs w:val="36"/>
          <w:rtl/>
        </w:rPr>
      </w:pPr>
      <w:r>
        <w:rPr>
          <w:szCs w:val="36"/>
          <w:rtl/>
        </w:rPr>
        <w:t xml:space="preserve">      { </w:t>
      </w:r>
      <w:r>
        <w:rPr>
          <w:b/>
          <w:bCs/>
          <w:szCs w:val="36"/>
          <w:rtl/>
        </w:rPr>
        <w:t>ولو ترى إذ الظالمون في غمرات</w:t>
      </w:r>
      <w:r>
        <w:rPr>
          <w:szCs w:val="36"/>
          <w:rtl/>
        </w:rPr>
        <w:t xml:space="preserve"> } ( الأنعام الآية 93 ) .</w:t>
      </w:r>
    </w:p>
    <w:p w:rsidR="008D442F" w:rsidRDefault="008D442F">
      <w:pPr>
        <w:jc w:val="lowKashida"/>
        <w:rPr>
          <w:szCs w:val="36"/>
          <w:rtl/>
        </w:rPr>
      </w:pPr>
      <w:r>
        <w:rPr>
          <w:szCs w:val="36"/>
          <w:rtl/>
        </w:rPr>
        <w:t xml:space="preserve">      {</w:t>
      </w:r>
      <w:r>
        <w:rPr>
          <w:b/>
          <w:bCs/>
          <w:szCs w:val="36"/>
          <w:rtl/>
        </w:rPr>
        <w:t>ولو ترى إذ المجرمون ناكسوا رؤسهم عند ربهم</w:t>
      </w:r>
      <w:r>
        <w:rPr>
          <w:szCs w:val="36"/>
          <w:rtl/>
        </w:rPr>
        <w:t>} (السجدة الآية 12 ) .</w:t>
      </w:r>
    </w:p>
    <w:p w:rsidR="008D442F" w:rsidRDefault="008D442F">
      <w:pPr>
        <w:jc w:val="lowKashida"/>
        <w:rPr>
          <w:szCs w:val="36"/>
          <w:rtl/>
        </w:rPr>
      </w:pPr>
      <w:r>
        <w:rPr>
          <w:szCs w:val="36"/>
          <w:rtl/>
        </w:rPr>
        <w:t xml:space="preserve">    </w:t>
      </w:r>
      <w:r>
        <w:rPr>
          <w:b/>
          <w:bCs/>
          <w:szCs w:val="36"/>
          <w:rtl/>
        </w:rPr>
        <w:t>وأما قوله</w:t>
      </w:r>
      <w:r>
        <w:rPr>
          <w:szCs w:val="36"/>
          <w:rtl/>
        </w:rPr>
        <w:t xml:space="preserve">: واستغفار الرسول (ص) أمر متعذر لأنه إذا مات انقطع عمله إلا من ثلاث  اهـ . </w:t>
      </w:r>
    </w:p>
    <w:p w:rsidR="008D442F" w:rsidRDefault="008D442F">
      <w:pPr>
        <w:jc w:val="lowKashida"/>
        <w:rPr>
          <w:szCs w:val="36"/>
          <w:rtl/>
        </w:rPr>
      </w:pPr>
      <w:r>
        <w:rPr>
          <w:b/>
          <w:bCs/>
          <w:szCs w:val="36"/>
          <w:rtl/>
        </w:rPr>
        <w:t xml:space="preserve">    فخطأ</w:t>
      </w:r>
      <w:r>
        <w:rPr>
          <w:szCs w:val="36"/>
          <w:rtl/>
        </w:rPr>
        <w:t xml:space="preserve"> : واستغفار سيدنا رسول الله ( ص ) غير متعذر لأمور :</w:t>
      </w:r>
    </w:p>
    <w:p w:rsidR="008D442F" w:rsidRDefault="008D442F">
      <w:pPr>
        <w:jc w:val="lowKashida"/>
        <w:rPr>
          <w:szCs w:val="36"/>
          <w:rtl/>
        </w:rPr>
      </w:pPr>
      <w:r>
        <w:rPr>
          <w:b/>
          <w:bCs/>
          <w:szCs w:val="36"/>
          <w:rtl/>
        </w:rPr>
        <w:t xml:space="preserve">   الأول</w:t>
      </w:r>
      <w:r>
        <w:rPr>
          <w:szCs w:val="36"/>
          <w:rtl/>
        </w:rPr>
        <w:t xml:space="preserve"> : قد صح أن النبي ( ص ) قال : ( </w:t>
      </w:r>
      <w:r>
        <w:rPr>
          <w:b/>
          <w:bCs/>
          <w:szCs w:val="36"/>
          <w:rtl/>
        </w:rPr>
        <w:t xml:space="preserve">الأنبياء أحياء في قبورهم يصلون </w:t>
      </w:r>
      <w:r>
        <w:rPr>
          <w:szCs w:val="36"/>
          <w:rtl/>
        </w:rPr>
        <w:t xml:space="preserve">) أخرجه البيهقي في حياة الأنبياء (ص15). وأبو يعلى في مسنده (6/147)، وأبو نعيم في أخبار أصبهان (2/44) ، وابن عدي في الكامل ( 2 / 739 ) . </w:t>
      </w:r>
    </w:p>
    <w:p w:rsidR="008D442F" w:rsidRDefault="008D442F">
      <w:pPr>
        <w:jc w:val="lowKashida"/>
        <w:rPr>
          <w:szCs w:val="36"/>
          <w:rtl/>
        </w:rPr>
      </w:pPr>
      <w:r>
        <w:rPr>
          <w:szCs w:val="36"/>
          <w:rtl/>
        </w:rPr>
        <w:t xml:space="preserve">   وقال الهيثمي في المجمع (8 /211): (( ورجال أبي يعلى ثقات)). اهـ والحديث له طرق .</w:t>
      </w:r>
    </w:p>
    <w:p w:rsidR="008D442F" w:rsidRDefault="008D442F">
      <w:pPr>
        <w:jc w:val="lowKashida"/>
        <w:rPr>
          <w:szCs w:val="36"/>
          <w:rtl/>
        </w:rPr>
      </w:pPr>
      <w:r>
        <w:rPr>
          <w:szCs w:val="36"/>
          <w:rtl/>
        </w:rPr>
        <w:t xml:space="preserve">  وقال رسول الله (ص): </w:t>
      </w:r>
      <w:r>
        <w:rPr>
          <w:b/>
          <w:bCs/>
          <w:szCs w:val="36"/>
          <w:rtl/>
        </w:rPr>
        <w:t>(مررت على موسى وهو قائم يصلي في قبره )</w:t>
      </w:r>
      <w:r>
        <w:rPr>
          <w:szCs w:val="36"/>
          <w:rtl/>
        </w:rPr>
        <w:t xml:space="preserve"> أخرجه مسلم (4/1845)، وأحمد (3 /120 ) والبغوي في شرح السنة </w:t>
      </w:r>
    </w:p>
    <w:p w:rsidR="008D442F" w:rsidRDefault="008D442F">
      <w:pPr>
        <w:jc w:val="lowKashida"/>
        <w:rPr>
          <w:szCs w:val="36"/>
          <w:rtl/>
        </w:rPr>
      </w:pPr>
    </w:p>
    <w:p w:rsidR="008D442F" w:rsidRDefault="008D442F">
      <w:pPr>
        <w:jc w:val="lowKashida"/>
        <w:rPr>
          <w:szCs w:val="36"/>
          <w:rtl/>
        </w:rPr>
      </w:pPr>
    </w:p>
    <w:p w:rsidR="008D442F" w:rsidRDefault="008D442F">
      <w:pPr>
        <w:jc w:val="lowKashida"/>
        <w:rPr>
          <w:szCs w:val="36"/>
          <w:rtl/>
        </w:rPr>
      </w:pPr>
      <w:r>
        <w:rPr>
          <w:szCs w:val="36"/>
          <w:rtl/>
        </w:rPr>
        <w:t>( 13 / 351 ) وغيرهم .</w:t>
      </w:r>
    </w:p>
    <w:p w:rsidR="008D442F" w:rsidRDefault="008D442F">
      <w:pPr>
        <w:ind w:firstLine="720"/>
        <w:jc w:val="lowKashida"/>
        <w:rPr>
          <w:szCs w:val="36"/>
          <w:rtl/>
        </w:rPr>
      </w:pPr>
      <w:r>
        <w:rPr>
          <w:szCs w:val="36"/>
          <w:rtl/>
        </w:rPr>
        <w:t>وقال ابن القيم فبي نونيته عند الكلام على حياة الرسول بعد مماتهم ( النونية مع شرح ابن عيسى 2 / 160 ) .</w:t>
      </w:r>
    </w:p>
    <w:p w:rsidR="008D442F" w:rsidRDefault="008D442F">
      <w:pPr>
        <w:jc w:val="lowKashida"/>
        <w:rPr>
          <w:szCs w:val="36"/>
          <w:rtl/>
        </w:rPr>
      </w:pPr>
      <w:r>
        <w:rPr>
          <w:szCs w:val="36"/>
          <w:rtl/>
        </w:rPr>
        <w:lastRenderedPageBreak/>
        <w:t xml:space="preserve">والرسل أكمل حالة منه(1) بلا           شك وهذا ظاهر التبيان </w:t>
      </w:r>
    </w:p>
    <w:p w:rsidR="008D442F" w:rsidRDefault="008D442F">
      <w:pPr>
        <w:jc w:val="lowKashida"/>
        <w:rPr>
          <w:szCs w:val="36"/>
          <w:rtl/>
        </w:rPr>
      </w:pPr>
      <w:r>
        <w:rPr>
          <w:szCs w:val="36"/>
          <w:rtl/>
        </w:rPr>
        <w:t>فذلك كانوا بالحياة أحق من              شهدائنا بالعقل والبرهان</w:t>
      </w:r>
    </w:p>
    <w:p w:rsidR="008D442F" w:rsidRDefault="008D442F">
      <w:pPr>
        <w:jc w:val="lowKashida"/>
        <w:rPr>
          <w:szCs w:val="36"/>
          <w:rtl/>
        </w:rPr>
      </w:pPr>
      <w:r>
        <w:rPr>
          <w:szCs w:val="36"/>
          <w:rtl/>
        </w:rPr>
        <w:t xml:space="preserve">وبأن عقد نكاحه لم ينفسخ              فنساؤه في عصمة وصيان </w:t>
      </w:r>
    </w:p>
    <w:p w:rsidR="008D442F" w:rsidRDefault="008D442F">
      <w:pPr>
        <w:jc w:val="lowKashida"/>
        <w:rPr>
          <w:szCs w:val="36"/>
          <w:rtl/>
        </w:rPr>
      </w:pPr>
      <w:r>
        <w:rPr>
          <w:szCs w:val="36"/>
          <w:rtl/>
        </w:rPr>
        <w:t>ولأجل هذا لم يحل لغـيره              منهن واحدة مدى الأزمان</w:t>
      </w:r>
    </w:p>
    <w:p w:rsidR="008D442F" w:rsidRDefault="008D442F">
      <w:pPr>
        <w:jc w:val="lowKashida"/>
        <w:rPr>
          <w:szCs w:val="36"/>
          <w:rtl/>
        </w:rPr>
      </w:pPr>
      <w:r>
        <w:rPr>
          <w:szCs w:val="36"/>
          <w:rtl/>
        </w:rPr>
        <w:t>أفليس في هذا دليل أنــه            حــي لمن كانت له أذنان</w:t>
      </w:r>
    </w:p>
    <w:p w:rsidR="008D442F" w:rsidRDefault="008D442F">
      <w:pPr>
        <w:jc w:val="lowKashida"/>
        <w:rPr>
          <w:szCs w:val="36"/>
          <w:rtl/>
        </w:rPr>
      </w:pPr>
      <w:r>
        <w:rPr>
          <w:b/>
          <w:bCs/>
          <w:szCs w:val="36"/>
          <w:rtl/>
        </w:rPr>
        <w:t>الثاني</w:t>
      </w:r>
      <w:r>
        <w:rPr>
          <w:szCs w:val="36"/>
          <w:rtl/>
        </w:rPr>
        <w:t xml:space="preserve"> : ثبت أن النبي ( ص ) قد صلى إماماً بالأنبياء عليهم السلام في الإسراء ، وهذا متواتر ، وكانوا قد ماتوا جميعاً ، وراجعه موسى عليه السلام في الصلوات ورأى غيره في السماوات   .</w:t>
      </w:r>
    </w:p>
    <w:p w:rsidR="008D442F" w:rsidRDefault="008D442F">
      <w:pPr>
        <w:ind w:firstLine="720"/>
        <w:jc w:val="lowKashida"/>
        <w:rPr>
          <w:szCs w:val="36"/>
          <w:rtl/>
        </w:rPr>
      </w:pPr>
      <w:r>
        <w:rPr>
          <w:szCs w:val="36"/>
          <w:rtl/>
        </w:rPr>
        <w:t>فمن كان هذا حاله فكيف يتعذر عليه الاستغفار ؟</w:t>
      </w:r>
    </w:p>
    <w:p w:rsidR="008D442F" w:rsidRDefault="008D442F">
      <w:pPr>
        <w:pStyle w:val="21"/>
        <w:jc w:val="both"/>
        <w:rPr>
          <w:rtl/>
        </w:rPr>
      </w:pPr>
      <w:r>
        <w:rPr>
          <w:rtl/>
        </w:rPr>
        <w:t>والصلاة دعاءٌ ، واستغفارٌ ، وتضرعٌ .</w:t>
      </w:r>
    </w:p>
    <w:p w:rsidR="008D442F" w:rsidRDefault="008D442F">
      <w:pPr>
        <w:ind w:firstLine="720"/>
        <w:jc w:val="lowKashida"/>
        <w:rPr>
          <w:szCs w:val="36"/>
          <w:rtl/>
        </w:rPr>
      </w:pPr>
      <w:r>
        <w:rPr>
          <w:b/>
          <w:bCs/>
          <w:szCs w:val="36"/>
          <w:rtl/>
        </w:rPr>
        <w:t>الثالث</w:t>
      </w:r>
      <w:r>
        <w:rPr>
          <w:szCs w:val="36"/>
          <w:rtl/>
        </w:rPr>
        <w:t xml:space="preserve"> : قد صح أن النبي (ص) قال: </w:t>
      </w:r>
      <w:r>
        <w:rPr>
          <w:b/>
          <w:bCs/>
          <w:szCs w:val="36"/>
          <w:rtl/>
        </w:rPr>
        <w:t>(حياتى خير لكم  تُحدثون ويُحْدَثُ لكم، ووفاتي خير لكم تعرض علىَّ أعمالكم فما رأيت  من خير حمدت الله عليه وما وجدت من غير شرٍ استغفرت لكم )) .</w:t>
      </w:r>
    </w:p>
    <w:p w:rsidR="008D442F" w:rsidRDefault="008D442F">
      <w:pPr>
        <w:pBdr>
          <w:bottom w:val="single" w:sz="6" w:space="1" w:color="auto"/>
        </w:pBdr>
        <w:ind w:firstLine="720"/>
        <w:jc w:val="lowKashida"/>
        <w:rPr>
          <w:szCs w:val="36"/>
          <w:rtl/>
        </w:rPr>
      </w:pPr>
      <w:r>
        <w:rPr>
          <w:szCs w:val="36"/>
          <w:rtl/>
        </w:rPr>
        <w:t>وهو حديث صحيح وقال عنه الحافظ العراقي في طرح التثريب   (3/297) : إسناده جيد .</w:t>
      </w:r>
    </w:p>
    <w:p w:rsidR="008D442F" w:rsidRDefault="008D442F">
      <w:pPr>
        <w:jc w:val="lowKashida"/>
        <w:rPr>
          <w:szCs w:val="36"/>
          <w:rtl/>
        </w:rPr>
      </w:pPr>
      <w:r>
        <w:rPr>
          <w:sz w:val="8"/>
          <w:szCs w:val="24"/>
          <w:rtl/>
        </w:rPr>
        <w:t>( 1) أي الشهيد .</w:t>
      </w:r>
    </w:p>
    <w:p w:rsidR="008D442F" w:rsidRDefault="008D442F">
      <w:pPr>
        <w:jc w:val="lowKashida"/>
        <w:rPr>
          <w:szCs w:val="36"/>
          <w:rtl/>
        </w:rPr>
      </w:pPr>
      <w:r>
        <w:rPr>
          <w:szCs w:val="36"/>
          <w:rtl/>
        </w:rPr>
        <w:t xml:space="preserve">      وقال الهيثمي (المجمع 9/ 24): رواه البزار ورجاله رجال الصحيح .</w:t>
      </w:r>
    </w:p>
    <w:p w:rsidR="008D442F" w:rsidRDefault="008D442F">
      <w:pPr>
        <w:jc w:val="lowKashida"/>
        <w:rPr>
          <w:szCs w:val="36"/>
          <w:rtl/>
        </w:rPr>
      </w:pPr>
      <w:r>
        <w:rPr>
          <w:szCs w:val="36"/>
          <w:rtl/>
        </w:rPr>
        <w:t xml:space="preserve">      وصححه السيوطي في الخصائص ( 2 / 281 ) .</w:t>
      </w:r>
    </w:p>
    <w:p w:rsidR="008D442F" w:rsidRDefault="008D442F">
      <w:pPr>
        <w:jc w:val="lowKashida"/>
        <w:rPr>
          <w:szCs w:val="36"/>
          <w:rtl/>
        </w:rPr>
      </w:pPr>
      <w:r>
        <w:rPr>
          <w:szCs w:val="36"/>
          <w:rtl/>
        </w:rPr>
        <w:t xml:space="preserve">      وكلام العراقي والهيثمي بالنسبة لإسناد البزار فقط  .</w:t>
      </w:r>
    </w:p>
    <w:p w:rsidR="008D442F" w:rsidRDefault="008D442F">
      <w:pPr>
        <w:jc w:val="lowKashida"/>
        <w:rPr>
          <w:szCs w:val="36"/>
          <w:rtl/>
        </w:rPr>
      </w:pPr>
      <w:r>
        <w:rPr>
          <w:szCs w:val="36"/>
          <w:rtl/>
        </w:rPr>
        <w:lastRenderedPageBreak/>
        <w:t xml:space="preserve">      وإلا فالحديث صحيح كما قال الحافظ السيوطي ، وغيره ، وسيأتي الكلام عن الحديث بتوسع إن شاء الله تعالى .</w:t>
      </w:r>
    </w:p>
    <w:p w:rsidR="008D442F" w:rsidRDefault="008D442F">
      <w:pPr>
        <w:jc w:val="lowKashida"/>
        <w:rPr>
          <w:szCs w:val="36"/>
          <w:rtl/>
        </w:rPr>
      </w:pPr>
      <w:r>
        <w:rPr>
          <w:szCs w:val="36"/>
          <w:rtl/>
        </w:rPr>
        <w:t xml:space="preserve">    </w:t>
      </w:r>
      <w:r>
        <w:rPr>
          <w:b/>
          <w:bCs/>
          <w:szCs w:val="36"/>
          <w:rtl/>
        </w:rPr>
        <w:t>الرابع</w:t>
      </w:r>
      <w:r>
        <w:rPr>
          <w:szCs w:val="36"/>
          <w:rtl/>
        </w:rPr>
        <w:t xml:space="preserve"> : استغفار الرسول (ص) حاصل لجميع المؤمنين سواء من أدرك حياته أو من لم يدركها قال الله تعالى : ((</w:t>
      </w:r>
      <w:r>
        <w:rPr>
          <w:b/>
          <w:bCs/>
          <w:szCs w:val="36"/>
          <w:rtl/>
        </w:rPr>
        <w:t xml:space="preserve"> واستغفر لذنبك وللمؤمنين والمؤمنات ))</w:t>
      </w:r>
      <w:r>
        <w:rPr>
          <w:szCs w:val="36"/>
          <w:rtl/>
        </w:rPr>
        <w:t xml:space="preserve"> وهذه منة من الله تعالى، وخصوصية من خصوصيات سيدنا رسول الله ( ص ) .</w:t>
      </w:r>
    </w:p>
    <w:p w:rsidR="008D442F" w:rsidRDefault="008D442F">
      <w:pPr>
        <w:ind w:firstLine="720"/>
        <w:jc w:val="lowKashida"/>
        <w:rPr>
          <w:szCs w:val="36"/>
          <w:rtl/>
        </w:rPr>
      </w:pPr>
      <w:r>
        <w:rPr>
          <w:szCs w:val="36"/>
          <w:rtl/>
        </w:rPr>
        <w:t xml:space="preserve">وقد علم مما سبق أن الأمور الثلاثة المذكورة في الآية وهي : </w:t>
      </w:r>
    </w:p>
    <w:p w:rsidR="008D442F" w:rsidRDefault="008D442F">
      <w:pPr>
        <w:pStyle w:val="21"/>
        <w:jc w:val="both"/>
        <w:rPr>
          <w:rtl/>
        </w:rPr>
      </w:pPr>
      <w:r>
        <w:rPr>
          <w:rtl/>
        </w:rPr>
        <w:t>1- المجئ إليه ( ص ) .</w:t>
      </w:r>
    </w:p>
    <w:p w:rsidR="008D442F" w:rsidRDefault="008D442F">
      <w:pPr>
        <w:jc w:val="lowKashida"/>
        <w:rPr>
          <w:szCs w:val="36"/>
          <w:rtl/>
        </w:rPr>
      </w:pPr>
      <w:r>
        <w:rPr>
          <w:szCs w:val="36"/>
          <w:rtl/>
        </w:rPr>
        <w:t xml:space="preserve">        2-  والاستغفار .</w:t>
      </w:r>
    </w:p>
    <w:p w:rsidR="008D442F" w:rsidRDefault="008D442F">
      <w:pPr>
        <w:ind w:firstLine="720"/>
        <w:jc w:val="lowKashida"/>
        <w:rPr>
          <w:szCs w:val="36"/>
          <w:rtl/>
        </w:rPr>
      </w:pPr>
      <w:r>
        <w:rPr>
          <w:szCs w:val="36"/>
          <w:rtl/>
        </w:rPr>
        <w:t>3- واستغفار الرسول ( ص ) للمؤمنين .</w:t>
      </w:r>
    </w:p>
    <w:p w:rsidR="008D442F" w:rsidRDefault="008D442F">
      <w:pPr>
        <w:ind w:firstLine="720"/>
        <w:jc w:val="lowKashida"/>
        <w:rPr>
          <w:szCs w:val="36"/>
          <w:rtl/>
        </w:rPr>
      </w:pPr>
      <w:r>
        <w:rPr>
          <w:szCs w:val="36"/>
          <w:rtl/>
        </w:rPr>
        <w:t>هذه الثلاثة حاصلة في حياته وبعد انتقاله .</w:t>
      </w:r>
    </w:p>
    <w:p w:rsidR="008D442F" w:rsidRDefault="008D442F">
      <w:pPr>
        <w:jc w:val="lowKashida"/>
        <w:rPr>
          <w:szCs w:val="36"/>
          <w:rtl/>
        </w:rPr>
      </w:pPr>
      <w:r>
        <w:rPr>
          <w:szCs w:val="36"/>
          <w:rtl/>
        </w:rPr>
        <w:t xml:space="preserve">    ولا يقال : إنَّ الآية وردت في أقوام معينين لا يقال ذلك لأنه كما هو معروف "العبرة بعموم اللفظ لا بخصوص السبب " .</w:t>
      </w:r>
    </w:p>
    <w:p w:rsidR="008D442F" w:rsidRDefault="008D442F">
      <w:pPr>
        <w:ind w:firstLine="720"/>
        <w:jc w:val="lowKashida"/>
        <w:rPr>
          <w:b/>
          <w:bCs/>
          <w:szCs w:val="36"/>
          <w:rtl/>
        </w:rPr>
      </w:pPr>
      <w:r>
        <w:rPr>
          <w:szCs w:val="36"/>
          <w:rtl/>
        </w:rPr>
        <w:t xml:space="preserve">ولذلك فهم المفسرون وغيرهم من الآية العموم واستحبوا لمن جاء إلى القبر الشريف أن يقرأ هذه الآية : {{ </w:t>
      </w:r>
      <w:r>
        <w:rPr>
          <w:b/>
          <w:bCs/>
          <w:szCs w:val="36"/>
          <w:rtl/>
        </w:rPr>
        <w:t xml:space="preserve">وَلَوْ أَنَّهم إذْ ظَلَمُوا أنْفُسَهم جاءوك فاستغفَرُوا الله واسْتَغْفرَ لهُمُ الرسولُ لَوَجَدُوا الله تَوَّاباً رَحِيماً}} </w:t>
      </w:r>
    </w:p>
    <w:p w:rsidR="008D442F" w:rsidRDefault="008D442F">
      <w:pPr>
        <w:jc w:val="lowKashida"/>
        <w:rPr>
          <w:szCs w:val="36"/>
          <w:rtl/>
        </w:rPr>
      </w:pPr>
      <w:r>
        <w:rPr>
          <w:szCs w:val="36"/>
          <w:rtl/>
        </w:rPr>
        <w:t xml:space="preserve"> ويستغفر الله تعالى .</w:t>
      </w:r>
    </w:p>
    <w:p w:rsidR="008D442F" w:rsidRDefault="008D442F">
      <w:pPr>
        <w:jc w:val="lowKashida"/>
        <w:rPr>
          <w:szCs w:val="36"/>
          <w:rtl/>
        </w:rPr>
      </w:pPr>
      <w:r>
        <w:rPr>
          <w:szCs w:val="36"/>
          <w:rtl/>
        </w:rPr>
        <w:t xml:space="preserve">     وهذه التفاسير بين أيدينا والمناسك التي صنفها علماء المذاهب كذلك وكلها تظهر صدق دعوى الاستدلال بالآية .</w:t>
      </w:r>
    </w:p>
    <w:p w:rsidR="008D442F" w:rsidRDefault="008D442F">
      <w:pPr>
        <w:jc w:val="lowKashida"/>
        <w:rPr>
          <w:szCs w:val="36"/>
          <w:rtl/>
        </w:rPr>
      </w:pPr>
      <w:r>
        <w:rPr>
          <w:szCs w:val="36"/>
          <w:rtl/>
        </w:rPr>
        <w:lastRenderedPageBreak/>
        <w:t xml:space="preserve">       ولماذا نذهب بعيداً فهذا العلامة أبو محمد ابن قدامة الحنبلي صاحب المغني، الذي يقول فيه ابن تيمية: ما دخل الشام بعد الأوزاعي أفقه من ابن قدامة. يذكر هذه الآية في المغني (3/590) في صفة زيارة المصطفى (ص) وقد تقدم نحو ذلك في ( ص 65 ) .</w:t>
      </w:r>
    </w:p>
    <w:p w:rsidR="008D442F" w:rsidRDefault="008D442F">
      <w:pPr>
        <w:jc w:val="lowKashida"/>
        <w:rPr>
          <w:szCs w:val="36"/>
          <w:rtl/>
        </w:rPr>
      </w:pPr>
      <w:r>
        <w:rPr>
          <w:szCs w:val="36"/>
          <w:rtl/>
        </w:rPr>
        <w:t xml:space="preserve">      فقد قال في صفة الزيارة ما نصُّه: ثم تأتي القبر فتولِّ ظهرك وتستقبل وسطه وتقول: السلام عليك أيها النبي ورحمة الله وبركاته . السلام عليك يا نبي الله وخيرته من خلقه </w:t>
      </w:r>
      <w:r>
        <w:rPr>
          <w:szCs w:val="36"/>
        </w:rPr>
        <w:t>…</w:t>
      </w:r>
      <w:r>
        <w:rPr>
          <w:szCs w:val="36"/>
          <w:rtl/>
        </w:rPr>
        <w:t xml:space="preserve"> إلى أن قال بعد الثناء والصلاة على النبي    (ص):اللهم إنك قلت وقولك الحق:</w:t>
      </w:r>
      <w:r>
        <w:rPr>
          <w:b/>
          <w:bCs/>
          <w:szCs w:val="36"/>
          <w:rtl/>
        </w:rPr>
        <w:t>{وَلَوْ أَنَّهم إذْ ظَلَمُوا أنْفُسَهم جاءوك فاستغفَرُوا الله واسْتَغْفرَ لهُمُ الرسولُ لَوَجَدُوا الله تَوَّاباً رَحِيماً }}</w:t>
      </w:r>
      <w:r>
        <w:rPr>
          <w:szCs w:val="36"/>
          <w:rtl/>
        </w:rPr>
        <w:t xml:space="preserve"> وقد اتيتك مستغفراً من ذنوبي مستشفعاً بك إلى ربِّي فأسألك يا رب أن توجب لي المغفرة كما أوجبتها لمن أتاه في حياته ، اللهم اجعله أول الشافعين ، وأنجح السائلين ، وأكرم الآخرين والأولين ، برحمتك يا أرحم الراحمين . ثم يدعو لوالديه ولإخوانه  المسلمين أجمعين . انتهى باختصار .</w:t>
      </w:r>
    </w:p>
    <w:p w:rsidR="008D442F" w:rsidRDefault="008D442F">
      <w:pPr>
        <w:ind w:firstLine="720"/>
        <w:jc w:val="lowKashida"/>
        <w:rPr>
          <w:szCs w:val="36"/>
          <w:rtl/>
        </w:rPr>
      </w:pPr>
      <w:r>
        <w:rPr>
          <w:szCs w:val="36"/>
          <w:rtl/>
        </w:rPr>
        <w:t xml:space="preserve">بقى الكلام على قول العثيمين : لأنه إذا مات انقطع عمله إلا من ثلاث </w:t>
      </w:r>
      <w:r>
        <w:rPr>
          <w:szCs w:val="36"/>
        </w:rPr>
        <w:t>…</w:t>
      </w:r>
      <w:r>
        <w:rPr>
          <w:szCs w:val="36"/>
          <w:rtl/>
        </w:rPr>
        <w:t xml:space="preserve"> إلخ .</w:t>
      </w:r>
    </w:p>
    <w:p w:rsidR="008D442F" w:rsidRDefault="008D442F">
      <w:pPr>
        <w:jc w:val="lowKashida"/>
        <w:rPr>
          <w:szCs w:val="36"/>
          <w:rtl/>
        </w:rPr>
      </w:pPr>
      <w:r>
        <w:rPr>
          <w:szCs w:val="36"/>
          <w:rtl/>
        </w:rPr>
        <w:t xml:space="preserve">      قلت: سيدنا رسول الله (ص) له من الكمالات والخصوصيات ما لم    </w:t>
      </w:r>
    </w:p>
    <w:p w:rsidR="008D442F" w:rsidRDefault="008D442F">
      <w:pPr>
        <w:jc w:val="lowKashida"/>
        <w:rPr>
          <w:szCs w:val="36"/>
          <w:rtl/>
        </w:rPr>
      </w:pPr>
      <w:r>
        <w:rPr>
          <w:szCs w:val="36"/>
          <w:rtl/>
        </w:rPr>
        <w:t>يصح لأحد ، وهذا قرره ابن تيمية في كتابه ( الصارم المسلول على شاتم الرسول)وهو أحسن كتبه وهو(ص) في ترقٍ وارتفاع إلى يوم الدين، وهذا أمرٌ معلوم من الدين بالضرورة ومقرر في كتب الخصائص ، ودلائل النبوة والشفا وشروحه .</w:t>
      </w:r>
    </w:p>
    <w:p w:rsidR="008D442F" w:rsidRDefault="008D442F">
      <w:pPr>
        <w:jc w:val="lowKashida"/>
        <w:rPr>
          <w:szCs w:val="36"/>
          <w:rtl/>
        </w:rPr>
      </w:pPr>
      <w:r>
        <w:rPr>
          <w:szCs w:val="36"/>
          <w:rtl/>
        </w:rPr>
        <w:t xml:space="preserve">     فقد قال (ص):</w:t>
      </w:r>
      <w:r>
        <w:rPr>
          <w:b/>
          <w:bCs/>
          <w:szCs w:val="36"/>
          <w:rtl/>
        </w:rPr>
        <w:t xml:space="preserve">( من دعا إلى هدى كان له من الأجر مثل أجور من اتبعه لا ينقص ذلك من أجورهم شيئاً </w:t>
      </w:r>
      <w:r>
        <w:rPr>
          <w:szCs w:val="36"/>
          <w:rtl/>
        </w:rPr>
        <w:t>) . أخرجه مسلم وغيره .</w:t>
      </w:r>
    </w:p>
    <w:p w:rsidR="008D442F" w:rsidRDefault="008D442F">
      <w:pPr>
        <w:ind w:firstLine="720"/>
        <w:jc w:val="lowKashida"/>
        <w:rPr>
          <w:szCs w:val="36"/>
          <w:rtl/>
        </w:rPr>
      </w:pPr>
      <w:r>
        <w:rPr>
          <w:szCs w:val="36"/>
          <w:rtl/>
        </w:rPr>
        <w:t>فجميع الأعمال التي تصدر عن الأمة المحمدية راجعة لدعوة رسول الله  ( ص ) ، فثوابها راجع إليه ، وينتفع به قطعاً من                    غير أن ينقص ذلك من أجورهم شيئاً .</w:t>
      </w:r>
    </w:p>
    <w:p w:rsidR="008D442F" w:rsidRDefault="008D442F">
      <w:pPr>
        <w:jc w:val="lowKashida"/>
        <w:rPr>
          <w:szCs w:val="36"/>
          <w:rtl/>
        </w:rPr>
      </w:pPr>
      <w:r>
        <w:rPr>
          <w:szCs w:val="36"/>
          <w:rtl/>
        </w:rPr>
        <w:lastRenderedPageBreak/>
        <w:t xml:space="preserve">   وفي هذا الصواب قال ابن تيمية في الفتاوي (1/191): ثبت عنه (ص) في الصحيح أنه قال : </w:t>
      </w:r>
      <w:r>
        <w:rPr>
          <w:b/>
          <w:bCs/>
          <w:szCs w:val="36"/>
          <w:rtl/>
        </w:rPr>
        <w:t>من دعا إلى هدى كان له من الأجر مثل أجور من اتبعه لا ينقص ذلك من أجورهم شئ</w:t>
      </w:r>
      <w:r>
        <w:rPr>
          <w:szCs w:val="36"/>
          <w:rtl/>
        </w:rPr>
        <w:t xml:space="preserve"> .</w:t>
      </w:r>
    </w:p>
    <w:p w:rsidR="008D442F" w:rsidRDefault="008D442F">
      <w:pPr>
        <w:jc w:val="lowKashida"/>
        <w:rPr>
          <w:szCs w:val="36"/>
          <w:rtl/>
        </w:rPr>
      </w:pPr>
      <w:r>
        <w:rPr>
          <w:szCs w:val="36"/>
          <w:rtl/>
        </w:rPr>
        <w:t xml:space="preserve">     ومحمد (ص) هو الداعي إلى ما تفعله أمته من الخيرات، فما يفعلون له فيه من الأجر مثل أجورهم من غير أن ينقص من أجورهم شئ)) . انتهى كلام ابن تيمية . </w:t>
      </w:r>
    </w:p>
    <w:p w:rsidR="008D442F" w:rsidRDefault="008D442F">
      <w:pPr>
        <w:ind w:firstLine="720"/>
        <w:jc w:val="lowKashida"/>
        <w:rPr>
          <w:b/>
          <w:bCs/>
          <w:szCs w:val="36"/>
          <w:rtl/>
        </w:rPr>
      </w:pPr>
      <w:r>
        <w:rPr>
          <w:b/>
          <w:bCs/>
          <w:szCs w:val="36"/>
          <w:rtl/>
        </w:rPr>
        <w:t>والحاصل أنَّ ابن عثيمين زلَّ فيما قال .</w:t>
      </w:r>
    </w:p>
    <w:p w:rsidR="008D442F" w:rsidRDefault="008D442F">
      <w:pPr>
        <w:ind w:firstLine="720"/>
        <w:jc w:val="lowKashida"/>
        <w:rPr>
          <w:szCs w:val="36"/>
          <w:rtl/>
        </w:rPr>
      </w:pPr>
      <w:r>
        <w:rPr>
          <w:szCs w:val="36"/>
          <w:rtl/>
        </w:rPr>
        <w:t>نعوذ بالله من الكلام في كتاب الله بغير علم ، والتعدي على مقام سيدنا رسول الله ( ص ) .</w:t>
      </w:r>
    </w:p>
    <w:p w:rsidR="008D442F" w:rsidRDefault="008D442F">
      <w:pPr>
        <w:ind w:firstLine="720"/>
        <w:jc w:val="center"/>
        <w:rPr>
          <w:szCs w:val="36"/>
          <w:rtl/>
        </w:rPr>
      </w:pPr>
      <w:r>
        <w:rPr>
          <w:szCs w:val="36"/>
          <w:rtl/>
        </w:rPr>
        <w:t>*  *  *  *</w:t>
      </w:r>
    </w:p>
    <w:p w:rsidR="008D442F" w:rsidRDefault="008D442F">
      <w:pPr>
        <w:ind w:firstLine="720"/>
        <w:jc w:val="lowKashida"/>
        <w:rPr>
          <w:szCs w:val="36"/>
          <w:rtl/>
        </w:rPr>
      </w:pPr>
      <w:r>
        <w:rPr>
          <w:szCs w:val="36"/>
          <w:rtl/>
        </w:rPr>
        <w:t xml:space="preserve"> </w:t>
      </w:r>
    </w:p>
    <w:p w:rsidR="008D442F" w:rsidRDefault="008D442F">
      <w:pPr>
        <w:pStyle w:val="2"/>
        <w:jc w:val="left"/>
        <w:rPr>
          <w:rtl/>
        </w:rPr>
      </w:pPr>
      <w:r>
        <w:rPr>
          <w:rtl/>
        </w:rPr>
        <w:t>ثانياً الدليل من السُنَّة :</w:t>
      </w:r>
    </w:p>
    <w:p w:rsidR="008D442F" w:rsidRDefault="008D442F">
      <w:pPr>
        <w:pStyle w:val="2"/>
        <w:jc w:val="left"/>
        <w:rPr>
          <w:rtl/>
        </w:rPr>
      </w:pPr>
      <w:r>
        <w:rPr>
          <w:rtl/>
        </w:rPr>
        <w:t>وهو ينقسم إلى قسمين :</w:t>
      </w:r>
    </w:p>
    <w:p w:rsidR="008D442F" w:rsidRDefault="008D442F">
      <w:pPr>
        <w:ind w:firstLine="720"/>
        <w:jc w:val="lowKashida"/>
        <w:rPr>
          <w:szCs w:val="36"/>
          <w:rtl/>
        </w:rPr>
      </w:pPr>
      <w:r>
        <w:rPr>
          <w:b/>
          <w:bCs/>
          <w:szCs w:val="36"/>
          <w:rtl/>
        </w:rPr>
        <w:t>القسم الأول</w:t>
      </w:r>
      <w:r>
        <w:rPr>
          <w:szCs w:val="36"/>
          <w:rtl/>
        </w:rPr>
        <w:t xml:space="preserve"> : الأحاديث الدالة على مطلق الأمر بزيارة القبور : </w:t>
      </w:r>
    </w:p>
    <w:p w:rsidR="008D442F" w:rsidRDefault="008D442F">
      <w:pPr>
        <w:ind w:firstLine="720"/>
        <w:jc w:val="lowKashida"/>
        <w:rPr>
          <w:sz w:val="16"/>
          <w:szCs w:val="36"/>
          <w:rtl/>
        </w:rPr>
      </w:pPr>
      <w:r>
        <w:rPr>
          <w:sz w:val="16"/>
          <w:szCs w:val="36"/>
          <w:rtl/>
        </w:rPr>
        <w:t>ولها ألفاظ متعددة بلغت حد التواتر كما في نظم المتناثر ( ص 80 _ 81 ) ، وإتحاف ذوي الفضائل المشتهرة ( ص 97 ) .</w:t>
      </w:r>
    </w:p>
    <w:p w:rsidR="008D442F" w:rsidRDefault="008D442F">
      <w:pPr>
        <w:ind w:firstLine="720"/>
        <w:jc w:val="lowKashida"/>
        <w:rPr>
          <w:sz w:val="16"/>
          <w:szCs w:val="36"/>
          <w:rtl/>
        </w:rPr>
      </w:pPr>
      <w:r>
        <w:rPr>
          <w:sz w:val="16"/>
          <w:szCs w:val="36"/>
          <w:rtl/>
        </w:rPr>
        <w:t xml:space="preserve">ومن أشهر ألفاظه قوله ( ص ) : (( </w:t>
      </w:r>
      <w:r>
        <w:rPr>
          <w:b/>
          <w:bCs/>
          <w:sz w:val="16"/>
          <w:szCs w:val="36"/>
          <w:rtl/>
        </w:rPr>
        <w:t xml:space="preserve">كنت قد نهيتكم عن زيارة القبور ، فزوروها فإنها تذكرة الآخرة ) </w:t>
      </w:r>
      <w:r>
        <w:rPr>
          <w:sz w:val="16"/>
          <w:szCs w:val="36"/>
          <w:rtl/>
        </w:rPr>
        <w:t xml:space="preserve">. </w:t>
      </w:r>
    </w:p>
    <w:p w:rsidR="008D442F" w:rsidRDefault="008D442F">
      <w:pPr>
        <w:jc w:val="lowKashida"/>
        <w:rPr>
          <w:sz w:val="16"/>
          <w:szCs w:val="36"/>
          <w:rtl/>
        </w:rPr>
      </w:pPr>
      <w:r>
        <w:rPr>
          <w:sz w:val="16"/>
          <w:szCs w:val="36"/>
          <w:rtl/>
        </w:rPr>
        <w:t xml:space="preserve">      ومن ألفاظه: </w:t>
      </w:r>
      <w:r>
        <w:rPr>
          <w:b/>
          <w:bCs/>
          <w:sz w:val="16"/>
          <w:szCs w:val="36"/>
          <w:rtl/>
        </w:rPr>
        <w:t xml:space="preserve">(فمن أراد أن يزور القبور فليزر ولا تقولوا هجراً) . </w:t>
      </w:r>
      <w:r>
        <w:rPr>
          <w:sz w:val="16"/>
          <w:szCs w:val="36"/>
          <w:rtl/>
        </w:rPr>
        <w:t>أخرجه بهذذا اللفظ النسائي في سننه ( 4 / 73 ) .</w:t>
      </w:r>
    </w:p>
    <w:p w:rsidR="008D442F" w:rsidRDefault="008D442F">
      <w:pPr>
        <w:jc w:val="lowKashida"/>
        <w:rPr>
          <w:sz w:val="16"/>
          <w:szCs w:val="36"/>
          <w:rtl/>
        </w:rPr>
      </w:pPr>
      <w:r>
        <w:rPr>
          <w:sz w:val="16"/>
          <w:szCs w:val="36"/>
          <w:rtl/>
        </w:rPr>
        <w:lastRenderedPageBreak/>
        <w:t xml:space="preserve">      والفعل في سياق الشرط يفيد العموم ولا تجد مخصصاً للحديث .</w:t>
      </w:r>
    </w:p>
    <w:p w:rsidR="008D442F" w:rsidRDefault="008D442F">
      <w:pPr>
        <w:jc w:val="lowKashida"/>
        <w:rPr>
          <w:sz w:val="16"/>
          <w:szCs w:val="36"/>
          <w:rtl/>
        </w:rPr>
      </w:pPr>
      <w:r>
        <w:rPr>
          <w:sz w:val="16"/>
          <w:szCs w:val="36"/>
          <w:rtl/>
        </w:rPr>
        <w:t xml:space="preserve">       وقبر سيدنا رسول الله ( ص ) سيد القبور مطلقاً وأولاها بالزيارة .</w:t>
      </w:r>
    </w:p>
    <w:p w:rsidR="008D442F" w:rsidRDefault="008D442F">
      <w:pPr>
        <w:ind w:firstLine="720"/>
        <w:jc w:val="lowKashida"/>
        <w:rPr>
          <w:sz w:val="16"/>
          <w:szCs w:val="36"/>
          <w:rtl/>
        </w:rPr>
      </w:pPr>
      <w:r>
        <w:rPr>
          <w:sz w:val="16"/>
          <w:szCs w:val="36"/>
          <w:rtl/>
        </w:rPr>
        <w:t>* وهنا إشكال حاصله أنه قد حصل الاتفاق على جواز السفر لطلب العلم وصلة الأرحام وزيارة الإخوة في الله والتجارة ، فما الذي خصَّ أحاديث زيارة القبور وجعل جوازها مقروناً بعدم السفر ؟!</w:t>
      </w:r>
    </w:p>
    <w:p w:rsidR="008D442F" w:rsidRDefault="008D442F">
      <w:pPr>
        <w:jc w:val="lowKashida"/>
        <w:rPr>
          <w:sz w:val="16"/>
          <w:szCs w:val="36"/>
          <w:rtl/>
        </w:rPr>
      </w:pPr>
      <w:r>
        <w:rPr>
          <w:sz w:val="16"/>
          <w:szCs w:val="36"/>
          <w:rtl/>
        </w:rPr>
        <w:t xml:space="preserve">      لا شك أن من قيد الأحاديث التي فيها مطلق زيارة القبور يكون قد أبعد، وردَّ على رسول الله ( ص ) ، فتدبر .</w:t>
      </w:r>
    </w:p>
    <w:p w:rsidR="008D442F" w:rsidRDefault="008D442F">
      <w:pPr>
        <w:jc w:val="lowKashida"/>
        <w:rPr>
          <w:sz w:val="16"/>
          <w:szCs w:val="36"/>
          <w:rtl/>
        </w:rPr>
      </w:pPr>
    </w:p>
    <w:p w:rsidR="008D442F" w:rsidRDefault="008D442F">
      <w:pPr>
        <w:pStyle w:val="1"/>
        <w:rPr>
          <w:b w:val="0"/>
          <w:bCs w:val="0"/>
          <w:szCs w:val="36"/>
          <w:rtl/>
        </w:rPr>
      </w:pPr>
      <w:r>
        <w:rPr>
          <w:rtl/>
        </w:rPr>
        <w:t>إيقاظ</w:t>
      </w:r>
    </w:p>
    <w:p w:rsidR="008D442F" w:rsidRDefault="008D442F">
      <w:pPr>
        <w:jc w:val="lowKashida"/>
        <w:rPr>
          <w:sz w:val="16"/>
          <w:szCs w:val="36"/>
          <w:rtl/>
        </w:rPr>
      </w:pPr>
      <w:r>
        <w:rPr>
          <w:sz w:val="16"/>
          <w:szCs w:val="36"/>
          <w:rtl/>
        </w:rPr>
        <w:t xml:space="preserve">      لفظ "الزيارة" يلزم منه الانتقال من مكان لآخر .</w:t>
      </w:r>
    </w:p>
    <w:p w:rsidR="008D442F" w:rsidRDefault="008D442F">
      <w:pPr>
        <w:jc w:val="lowKashida"/>
        <w:rPr>
          <w:sz w:val="16"/>
          <w:szCs w:val="36"/>
          <w:rtl/>
        </w:rPr>
      </w:pPr>
      <w:r>
        <w:rPr>
          <w:sz w:val="16"/>
          <w:szCs w:val="36"/>
          <w:rtl/>
        </w:rPr>
        <w:t xml:space="preserve">     فالشارع يحضُّ على الانتقال من مكان لآخر من أجل زيارة القبور .</w:t>
      </w:r>
    </w:p>
    <w:p w:rsidR="008D442F" w:rsidRDefault="008D442F">
      <w:pPr>
        <w:jc w:val="lowKashida"/>
        <w:rPr>
          <w:sz w:val="16"/>
          <w:szCs w:val="36"/>
          <w:rtl/>
        </w:rPr>
      </w:pPr>
      <w:r>
        <w:rPr>
          <w:sz w:val="16"/>
          <w:szCs w:val="36"/>
          <w:rtl/>
        </w:rPr>
        <w:t xml:space="preserve">     فإن قيل: قد قال ابن تيمية في الردِّ على العلامة الأحنائي (ص77): </w:t>
      </w:r>
    </w:p>
    <w:p w:rsidR="008D442F" w:rsidRDefault="008D442F">
      <w:pPr>
        <w:jc w:val="lowKashida"/>
        <w:rPr>
          <w:sz w:val="16"/>
          <w:szCs w:val="36"/>
          <w:rtl/>
        </w:rPr>
      </w:pPr>
      <w:r>
        <w:rPr>
          <w:sz w:val="16"/>
          <w:szCs w:val="36"/>
          <w:rtl/>
        </w:rPr>
        <w:t>قوله "فزوروا القبور "  فالأمر بمطلق الزيارة أو استحبابها أو اباحتها لا يستلزم السفر إلى ذلك لا استحبابه ولا اباحته اهـ .</w:t>
      </w:r>
    </w:p>
    <w:p w:rsidR="008D442F" w:rsidRDefault="008D442F">
      <w:pPr>
        <w:jc w:val="lowKashida"/>
        <w:rPr>
          <w:sz w:val="16"/>
          <w:szCs w:val="36"/>
          <w:rtl/>
        </w:rPr>
      </w:pPr>
      <w:r>
        <w:rPr>
          <w:sz w:val="16"/>
          <w:szCs w:val="36"/>
          <w:rtl/>
        </w:rPr>
        <w:t>قلت : الحديث عام لا يخصصه شيء ، وقد تقرر : أنَّ الأمر إذا ثبت ثبتت لوازمه .</w:t>
      </w:r>
    </w:p>
    <w:p w:rsidR="008D442F" w:rsidRDefault="008D442F">
      <w:pPr>
        <w:jc w:val="lowKashida"/>
        <w:rPr>
          <w:sz w:val="16"/>
          <w:szCs w:val="36"/>
          <w:rtl/>
        </w:rPr>
      </w:pPr>
      <w:r>
        <w:rPr>
          <w:sz w:val="16"/>
          <w:szCs w:val="36"/>
          <w:rtl/>
        </w:rPr>
        <w:t>وعليه فإذا تعلقت الزيارة بانتقال سفرفلا يوجد نصٌ يمنع من هذا السفر .</w:t>
      </w:r>
    </w:p>
    <w:p w:rsidR="008D442F" w:rsidRDefault="008D442F">
      <w:pPr>
        <w:jc w:val="lowKashida"/>
        <w:rPr>
          <w:sz w:val="16"/>
          <w:szCs w:val="36"/>
          <w:rtl/>
        </w:rPr>
      </w:pPr>
      <w:r>
        <w:rPr>
          <w:sz w:val="16"/>
          <w:szCs w:val="36"/>
          <w:rtl/>
        </w:rPr>
        <w:t xml:space="preserve">      ثم المرجع عند الاختلاف هو الشرع قال الله تعالى: { </w:t>
      </w:r>
      <w:r>
        <w:rPr>
          <w:b/>
          <w:bCs/>
          <w:sz w:val="16"/>
          <w:szCs w:val="36"/>
          <w:rtl/>
        </w:rPr>
        <w:t>فإن تنازعتُم في شيء فرُدُّوه إلى الله والرَسول إنْ كنْتُمْ تُؤمنونَ باللهِ واليومِ الآخر ذلك خير وأحسن تأويلا }</w:t>
      </w:r>
      <w:r>
        <w:rPr>
          <w:sz w:val="16"/>
          <w:szCs w:val="36"/>
          <w:rtl/>
        </w:rPr>
        <w:t xml:space="preserve"> ( النساء الآية 59 ) .</w:t>
      </w:r>
    </w:p>
    <w:p w:rsidR="008D442F" w:rsidRDefault="008D442F">
      <w:pPr>
        <w:jc w:val="lowKashida"/>
        <w:rPr>
          <w:sz w:val="16"/>
          <w:szCs w:val="36"/>
          <w:rtl/>
        </w:rPr>
      </w:pPr>
      <w:r>
        <w:rPr>
          <w:sz w:val="16"/>
          <w:szCs w:val="36"/>
          <w:rtl/>
        </w:rPr>
        <w:lastRenderedPageBreak/>
        <w:t xml:space="preserve">      وقد سمى الشارع السفر زيارة وهو نصٌ لا يحتمل التأويل .</w:t>
      </w:r>
    </w:p>
    <w:p w:rsidR="008D442F" w:rsidRDefault="008D442F">
      <w:pPr>
        <w:jc w:val="lowKashida"/>
        <w:rPr>
          <w:sz w:val="16"/>
          <w:szCs w:val="36"/>
          <w:rtl/>
        </w:rPr>
      </w:pPr>
      <w:r>
        <w:rPr>
          <w:sz w:val="16"/>
          <w:szCs w:val="36"/>
          <w:rtl/>
        </w:rPr>
        <w:t xml:space="preserve">      فقد أخرج مسلم في صحيحه (4/1988) " أن رجلاً زار أخاً له في قرية أخرى، فأرصد الله على مدرجته ملكاً فلما أتى عليه قال: أين تريد ؟ قال: أريد أخاً لي في تلك القرية قال : هل لك عليه من نعمة ترُبُّها ؟</w:t>
      </w:r>
    </w:p>
    <w:p w:rsidR="008D442F" w:rsidRDefault="008D442F">
      <w:pPr>
        <w:jc w:val="lowKashida"/>
        <w:rPr>
          <w:sz w:val="16"/>
          <w:szCs w:val="36"/>
          <w:rtl/>
        </w:rPr>
      </w:pPr>
      <w:r>
        <w:rPr>
          <w:sz w:val="16"/>
          <w:szCs w:val="36"/>
          <w:rtl/>
        </w:rPr>
        <w:t>قال: لا، غير أنني أحببته في الله عز وجل . فقال  : إني رسول الله إليك ، بأنَّ الله أحبك كما أحببته " .</w:t>
      </w:r>
    </w:p>
    <w:p w:rsidR="008D442F" w:rsidRDefault="008D442F">
      <w:pPr>
        <w:jc w:val="lowKashida"/>
        <w:rPr>
          <w:sz w:val="16"/>
          <w:szCs w:val="36"/>
          <w:rtl/>
        </w:rPr>
      </w:pPr>
    </w:p>
    <w:p w:rsidR="008D442F" w:rsidRDefault="008D442F">
      <w:pPr>
        <w:jc w:val="lowKashida"/>
        <w:rPr>
          <w:sz w:val="16"/>
          <w:szCs w:val="36"/>
          <w:rtl/>
        </w:rPr>
      </w:pPr>
      <w:r>
        <w:rPr>
          <w:sz w:val="16"/>
          <w:szCs w:val="36"/>
          <w:rtl/>
        </w:rPr>
        <w:t xml:space="preserve">     فالشارع قد سمى السفر وهو الانتقال من قرية لأخرى زيارة ، وعليه فلفظ الزيارة يحتمل السفر وعدمه .</w:t>
      </w:r>
    </w:p>
    <w:p w:rsidR="008D442F" w:rsidRDefault="008D442F">
      <w:pPr>
        <w:ind w:firstLine="720"/>
        <w:jc w:val="lowKashida"/>
        <w:rPr>
          <w:sz w:val="16"/>
          <w:szCs w:val="36"/>
          <w:rtl/>
        </w:rPr>
      </w:pPr>
      <w:r>
        <w:rPr>
          <w:sz w:val="16"/>
          <w:szCs w:val="36"/>
          <w:rtl/>
        </w:rPr>
        <w:t>فقصر لفظ الزيارة على أحد نوعيها ، وهو الزيارة التي بدون سفر تحكم في النصِّ ومخالفة الشرع ، والله أعلم .</w:t>
      </w:r>
    </w:p>
    <w:p w:rsidR="008D442F" w:rsidRDefault="008D442F">
      <w:pPr>
        <w:jc w:val="lowKashida"/>
        <w:rPr>
          <w:szCs w:val="36"/>
          <w:rtl/>
        </w:rPr>
      </w:pPr>
    </w:p>
    <w:p w:rsidR="008D442F" w:rsidRDefault="008D442F">
      <w:pPr>
        <w:jc w:val="center"/>
        <w:rPr>
          <w:szCs w:val="36"/>
          <w:rtl/>
        </w:rPr>
      </w:pPr>
      <w:r>
        <w:rPr>
          <w:szCs w:val="36"/>
          <w:rtl/>
        </w:rPr>
        <w:t>*        *          *</w:t>
      </w:r>
    </w:p>
    <w:p w:rsidR="008D442F" w:rsidRDefault="008D442F">
      <w:pPr>
        <w:jc w:val="center"/>
        <w:rPr>
          <w:szCs w:val="36"/>
          <w:rtl/>
        </w:rPr>
      </w:pPr>
    </w:p>
    <w:p w:rsidR="008D442F" w:rsidRDefault="008D442F">
      <w:pPr>
        <w:jc w:val="center"/>
        <w:rPr>
          <w:szCs w:val="36"/>
          <w:rtl/>
        </w:rPr>
      </w:pPr>
    </w:p>
    <w:p w:rsidR="008D442F" w:rsidRDefault="008D442F">
      <w:pPr>
        <w:jc w:val="center"/>
        <w:rPr>
          <w:szCs w:val="36"/>
          <w:rtl/>
        </w:rPr>
      </w:pPr>
    </w:p>
    <w:p w:rsidR="008D442F" w:rsidRDefault="008D442F">
      <w:pPr>
        <w:jc w:val="center"/>
        <w:rPr>
          <w:szCs w:val="36"/>
          <w:rtl/>
        </w:rPr>
      </w:pPr>
    </w:p>
    <w:p w:rsidR="008D442F" w:rsidRDefault="008D442F">
      <w:pPr>
        <w:jc w:val="center"/>
        <w:rPr>
          <w:szCs w:val="36"/>
          <w:rtl/>
        </w:rPr>
      </w:pPr>
    </w:p>
    <w:p w:rsidR="008D442F" w:rsidRDefault="008D442F">
      <w:pPr>
        <w:jc w:val="center"/>
        <w:rPr>
          <w:szCs w:val="36"/>
          <w:rtl/>
        </w:rPr>
      </w:pPr>
    </w:p>
    <w:p w:rsidR="008D442F" w:rsidRDefault="008D442F">
      <w:pPr>
        <w:jc w:val="center"/>
        <w:rPr>
          <w:szCs w:val="36"/>
          <w:rtl/>
        </w:rPr>
      </w:pPr>
    </w:p>
    <w:p w:rsidR="008D442F" w:rsidRDefault="008D442F">
      <w:pPr>
        <w:jc w:val="center"/>
        <w:rPr>
          <w:szCs w:val="36"/>
          <w:rtl/>
        </w:rPr>
      </w:pPr>
    </w:p>
    <w:p w:rsidR="008D442F" w:rsidRDefault="008D442F">
      <w:pPr>
        <w:jc w:val="center"/>
        <w:rPr>
          <w:szCs w:val="36"/>
          <w:rtl/>
        </w:rPr>
      </w:pPr>
    </w:p>
    <w:p w:rsidR="008D442F" w:rsidRDefault="008D442F">
      <w:pPr>
        <w:jc w:val="center"/>
        <w:rPr>
          <w:szCs w:val="36"/>
          <w:rtl/>
        </w:rPr>
      </w:pPr>
    </w:p>
    <w:p w:rsidR="008D442F" w:rsidRDefault="008D442F">
      <w:pPr>
        <w:jc w:val="center"/>
        <w:rPr>
          <w:szCs w:val="36"/>
          <w:rtl/>
        </w:rPr>
      </w:pPr>
    </w:p>
    <w:p w:rsidR="008D442F" w:rsidRDefault="008D442F">
      <w:pPr>
        <w:pStyle w:val="3"/>
        <w:rPr>
          <w:rtl/>
        </w:rPr>
      </w:pPr>
      <w:r>
        <w:rPr>
          <w:rtl/>
        </w:rPr>
        <w:t>فـائـدة</w:t>
      </w:r>
    </w:p>
    <w:p w:rsidR="008D442F" w:rsidRDefault="008D442F">
      <w:pPr>
        <w:jc w:val="center"/>
        <w:rPr>
          <w:b/>
          <w:bCs/>
          <w:szCs w:val="40"/>
          <w:rtl/>
        </w:rPr>
      </w:pPr>
      <w:r>
        <w:rPr>
          <w:b/>
          <w:bCs/>
          <w:szCs w:val="40"/>
          <w:rtl/>
        </w:rPr>
        <w:t>بين الحافظ العراقي ، وابن رجب في الزيارة</w:t>
      </w:r>
    </w:p>
    <w:p w:rsidR="008D442F" w:rsidRDefault="008D442F">
      <w:pPr>
        <w:ind w:firstLine="720"/>
        <w:jc w:val="lowKashida"/>
        <w:rPr>
          <w:sz w:val="16"/>
          <w:szCs w:val="36"/>
          <w:rtl/>
        </w:rPr>
      </w:pPr>
      <w:r>
        <w:rPr>
          <w:sz w:val="16"/>
          <w:szCs w:val="36"/>
          <w:rtl/>
        </w:rPr>
        <w:t>قال الحافظ أبو زُرْعة العراقي في طرح التثريب ( 6 ؟ 43 )  :</w:t>
      </w:r>
    </w:p>
    <w:p w:rsidR="008D442F" w:rsidRDefault="008D442F">
      <w:pPr>
        <w:ind w:firstLine="720"/>
        <w:jc w:val="lowKashida"/>
        <w:rPr>
          <w:sz w:val="16"/>
          <w:szCs w:val="36"/>
          <w:rtl/>
        </w:rPr>
      </w:pPr>
      <w:r>
        <w:rPr>
          <w:sz w:val="16"/>
          <w:szCs w:val="36"/>
          <w:rtl/>
        </w:rPr>
        <w:t xml:space="preserve">وكان والدي ( أي الحافظ الكبير ولي الله العراقي ) رحمه الله تعالى يحكي أنه كان معادلاً للشيخ زين الدين عبد الرحيم بن رجب الحنبلي في التوجه إلى بلد الخليل عليه السلام ، فلما دنا من البلد قال : نويت الصلاة في مسجد الخليل ليحتزر عن شدِّ الرحال لزيارته على طريقة شيخ الحنابلة ابن تيمية قال: قلت: نويت زيارة قبر الخليل عليه السلام ثم قلت له : أما أنت فقد خالفت النبي (ص) لأنه قال : </w:t>
      </w:r>
      <w:r>
        <w:rPr>
          <w:b/>
          <w:bCs/>
          <w:sz w:val="16"/>
          <w:szCs w:val="36"/>
          <w:rtl/>
        </w:rPr>
        <w:t>( لا تشد الرحال إلا إلى ثلاثة مساجد)</w:t>
      </w:r>
      <w:r>
        <w:rPr>
          <w:sz w:val="16"/>
          <w:szCs w:val="36"/>
          <w:rtl/>
        </w:rPr>
        <w:t xml:space="preserve"> وقد شددت الرحل إلى مسجد رابع، وأما أنا فاتبعت النبي (ص) لأنه قال : </w:t>
      </w:r>
      <w:r>
        <w:rPr>
          <w:b/>
          <w:bCs/>
          <w:sz w:val="16"/>
          <w:szCs w:val="36"/>
          <w:rtl/>
        </w:rPr>
        <w:t>(( زوار القبور ))</w:t>
      </w:r>
      <w:r>
        <w:rPr>
          <w:sz w:val="16"/>
          <w:szCs w:val="36"/>
          <w:rtl/>
        </w:rPr>
        <w:t xml:space="preserve"> أفقال إلا قبور الأنبياء ؟ قال: فبهت اهـ .</w:t>
      </w:r>
    </w:p>
    <w:p w:rsidR="008D442F" w:rsidRDefault="008D442F">
      <w:pPr>
        <w:jc w:val="lowKashida"/>
        <w:rPr>
          <w:sz w:val="16"/>
          <w:szCs w:val="36"/>
          <w:rtl/>
        </w:rPr>
      </w:pPr>
      <w:r>
        <w:rPr>
          <w:sz w:val="16"/>
          <w:szCs w:val="36"/>
          <w:rtl/>
        </w:rPr>
        <w:t xml:space="preserve">      وأبو الفضل العراقي الكبير كان حافظاً، فقيهاً، أصولياً، فأسكت ابن رجب ، رحمه الله على الجميع .</w:t>
      </w:r>
    </w:p>
    <w:p w:rsidR="008D442F" w:rsidRDefault="008D442F">
      <w:pPr>
        <w:ind w:firstLine="720"/>
        <w:jc w:val="lowKashida"/>
        <w:rPr>
          <w:sz w:val="16"/>
          <w:szCs w:val="36"/>
          <w:rtl/>
        </w:rPr>
      </w:pPr>
      <w:r>
        <w:rPr>
          <w:b/>
          <w:bCs/>
          <w:sz w:val="16"/>
          <w:szCs w:val="36"/>
          <w:rtl/>
        </w:rPr>
        <w:t>القسم الثاني</w:t>
      </w:r>
      <w:r>
        <w:rPr>
          <w:sz w:val="16"/>
          <w:szCs w:val="36"/>
          <w:rtl/>
        </w:rPr>
        <w:t xml:space="preserve"> : الأحاديث الدالة على زيارة قبره ( ص )   بخصوصه :</w:t>
      </w:r>
    </w:p>
    <w:p w:rsidR="008D442F" w:rsidRDefault="008D442F">
      <w:pPr>
        <w:jc w:val="lowKashida"/>
        <w:rPr>
          <w:sz w:val="16"/>
          <w:szCs w:val="36"/>
          <w:rtl/>
        </w:rPr>
      </w:pPr>
      <w:r>
        <w:rPr>
          <w:sz w:val="16"/>
          <w:szCs w:val="36"/>
          <w:rtl/>
        </w:rPr>
        <w:lastRenderedPageBreak/>
        <w:t xml:space="preserve">     ومنها ما هو حسن بل صححه أو حسنه بعض الأئمة كابن السكن ، والسبكي ، والسيوطي وإلى الحُسن تكاد تصرح عبارة الذهبي .       ومن أحسنها ما روي من طريق موسى بن هلال العبدي عن عبد الله   ابن عمر العمري وعبيد الله بن عمر العمري عن نافع عن ابن عمر قال : قال رسول الله ( ص ) : </w:t>
      </w:r>
      <w:r>
        <w:rPr>
          <w:b/>
          <w:bCs/>
          <w:sz w:val="16"/>
          <w:szCs w:val="36"/>
          <w:rtl/>
        </w:rPr>
        <w:t>(( من زار قبري وجبت له شفاعتي )) .</w:t>
      </w:r>
    </w:p>
    <w:p w:rsidR="008D442F" w:rsidRDefault="008D442F">
      <w:pPr>
        <w:ind w:firstLine="720"/>
        <w:jc w:val="lowKashida"/>
        <w:rPr>
          <w:sz w:val="16"/>
          <w:szCs w:val="36"/>
          <w:rtl/>
        </w:rPr>
      </w:pPr>
      <w:r>
        <w:rPr>
          <w:sz w:val="16"/>
          <w:szCs w:val="36"/>
          <w:rtl/>
        </w:rPr>
        <w:t xml:space="preserve">والصواب : إثبات رواية العبدي للحديث عن العمري المكبر والمصغر، والمكبر وإن كان فيه كلام لكنه حسن الحديث . وقال ابن معين في حديثه عن نافع : صالح ثقة . </w:t>
      </w:r>
    </w:p>
    <w:p w:rsidR="008D442F" w:rsidRDefault="008D442F">
      <w:pPr>
        <w:jc w:val="lowKashida"/>
        <w:rPr>
          <w:sz w:val="16"/>
          <w:szCs w:val="36"/>
          <w:rtl/>
        </w:rPr>
      </w:pPr>
      <w:r>
        <w:rPr>
          <w:sz w:val="16"/>
          <w:szCs w:val="36"/>
          <w:rtl/>
        </w:rPr>
        <w:t xml:space="preserve">       ومما يجب أن نلفت نظر القارئ الكريم إليه أنَّ ابن عبد الهادي الذي حشد نصوص الجرح في العمري المكبر قد حسَّن حديث العمري هذا في تنقيح التحقيق ( 1 / 122)، والحجة في قول يحيى ابن معين إمام الجرح والتعديل وغيره من الأئمة الذين قبلوا حديث العمري .</w:t>
      </w:r>
    </w:p>
    <w:p w:rsidR="008D442F" w:rsidRDefault="008D442F">
      <w:pPr>
        <w:ind w:firstLine="720"/>
        <w:jc w:val="lowKashida"/>
        <w:rPr>
          <w:sz w:val="16"/>
          <w:szCs w:val="36"/>
          <w:rtl/>
        </w:rPr>
      </w:pPr>
      <w:r>
        <w:rPr>
          <w:sz w:val="16"/>
          <w:szCs w:val="36"/>
          <w:rtl/>
        </w:rPr>
        <w:t>وموسى بن هلال العبدي روى عنه أئمة حفاظ وهو من شيوخ أحمد، وقد قال عنه الذهبي في الميزان (4/226): صالح الحديث، وقال ابن عدي : أرجو أنه لا بأس به .</w:t>
      </w:r>
    </w:p>
    <w:p w:rsidR="008D442F" w:rsidRDefault="008D442F">
      <w:pPr>
        <w:ind w:firstLine="720"/>
        <w:jc w:val="lowKashida"/>
        <w:rPr>
          <w:sz w:val="16"/>
          <w:szCs w:val="36"/>
          <w:rtl/>
        </w:rPr>
      </w:pPr>
      <w:r>
        <w:rPr>
          <w:sz w:val="16"/>
          <w:szCs w:val="36"/>
          <w:rtl/>
        </w:rPr>
        <w:t>ومن أحاديث الزيارة ما هو صالح للإحتجاج على طريقة أبي داود السجستاني في سننه كما ستجده في مكانه إن شاء الله تعالى .</w:t>
      </w:r>
    </w:p>
    <w:p w:rsidR="008D442F" w:rsidRDefault="008D442F">
      <w:pPr>
        <w:jc w:val="lowKashida"/>
        <w:rPr>
          <w:sz w:val="16"/>
          <w:szCs w:val="36"/>
          <w:rtl/>
        </w:rPr>
      </w:pPr>
      <w:r>
        <w:rPr>
          <w:sz w:val="16"/>
          <w:szCs w:val="36"/>
          <w:rtl/>
        </w:rPr>
        <w:t xml:space="preserve">       وصفوة القول أنَّ أحاديث زيارة القبر الشريف تصلح لإقامة صلب الدعوى ومن الجرأة الحكم عليها بالوضع كما زعم بعضهم .</w:t>
      </w:r>
    </w:p>
    <w:p w:rsidR="008D442F" w:rsidRDefault="008D442F">
      <w:pPr>
        <w:jc w:val="lowKashida"/>
        <w:rPr>
          <w:b/>
          <w:bCs/>
          <w:sz w:val="16"/>
          <w:szCs w:val="36"/>
          <w:rtl/>
        </w:rPr>
      </w:pPr>
      <w:r>
        <w:rPr>
          <w:b/>
          <w:bCs/>
          <w:sz w:val="16"/>
          <w:szCs w:val="36"/>
          <w:rtl/>
        </w:rPr>
        <w:t>ثالثاً : الإجماع :</w:t>
      </w:r>
    </w:p>
    <w:p w:rsidR="008D442F" w:rsidRDefault="008D442F">
      <w:pPr>
        <w:jc w:val="lowKashida"/>
        <w:rPr>
          <w:sz w:val="16"/>
          <w:szCs w:val="36"/>
          <w:rtl/>
        </w:rPr>
      </w:pPr>
      <w:r>
        <w:rPr>
          <w:sz w:val="16"/>
          <w:szCs w:val="36"/>
          <w:rtl/>
        </w:rPr>
        <w:t xml:space="preserve">وقد نقله جماعة منهم القاضي عياض ، فقال في الشفا بتعريف حقوق </w:t>
      </w:r>
    </w:p>
    <w:p w:rsidR="008D442F" w:rsidRDefault="008D442F">
      <w:pPr>
        <w:jc w:val="lowKashida"/>
        <w:rPr>
          <w:sz w:val="16"/>
          <w:szCs w:val="36"/>
          <w:rtl/>
        </w:rPr>
      </w:pPr>
    </w:p>
    <w:p w:rsidR="008D442F" w:rsidRDefault="008D442F">
      <w:pPr>
        <w:jc w:val="lowKashida"/>
        <w:rPr>
          <w:sz w:val="16"/>
          <w:szCs w:val="36"/>
          <w:rtl/>
        </w:rPr>
      </w:pPr>
      <w:r>
        <w:rPr>
          <w:sz w:val="16"/>
          <w:szCs w:val="36"/>
          <w:rtl/>
        </w:rPr>
        <w:t xml:space="preserve">المصطفى (ص) ( 2 / 74 ) : </w:t>
      </w:r>
    </w:p>
    <w:p w:rsidR="008D442F" w:rsidRDefault="008D442F">
      <w:pPr>
        <w:ind w:firstLine="720"/>
        <w:jc w:val="lowKashida"/>
        <w:rPr>
          <w:sz w:val="16"/>
          <w:szCs w:val="36"/>
          <w:rtl/>
        </w:rPr>
      </w:pPr>
      <w:r>
        <w:rPr>
          <w:sz w:val="16"/>
          <w:szCs w:val="36"/>
          <w:rtl/>
        </w:rPr>
        <w:lastRenderedPageBreak/>
        <w:t>(( زيارة قبره ( ص) سنَّة من سنن المسلمين مجمع عليها وفضيلة مرغب فيها )) . اهـ .</w:t>
      </w:r>
    </w:p>
    <w:p w:rsidR="008D442F" w:rsidRDefault="008D442F">
      <w:pPr>
        <w:ind w:firstLine="720"/>
        <w:jc w:val="lowKashida"/>
        <w:rPr>
          <w:sz w:val="16"/>
          <w:szCs w:val="36"/>
          <w:rtl/>
        </w:rPr>
      </w:pPr>
      <w:r>
        <w:rPr>
          <w:sz w:val="16"/>
          <w:szCs w:val="36"/>
          <w:rtl/>
        </w:rPr>
        <w:t xml:space="preserve">وقال الشوكاني في نيل الأوطار ( 5 /110 ) : </w:t>
      </w:r>
    </w:p>
    <w:p w:rsidR="008D442F" w:rsidRDefault="008D442F">
      <w:pPr>
        <w:ind w:firstLine="720"/>
        <w:jc w:val="lowKashida"/>
        <w:rPr>
          <w:sz w:val="16"/>
          <w:szCs w:val="36"/>
          <w:rtl/>
        </w:rPr>
      </w:pPr>
      <w:r>
        <w:rPr>
          <w:sz w:val="16"/>
          <w:szCs w:val="36"/>
          <w:rtl/>
        </w:rPr>
        <w:t>(( واحتج أيضاً من قال بالمشروعية بأنه لم يزل دأب المسلمين القاصدين للحج في جميع الأزمان على تباين الديار ، واختلاف المذاهب الوصول إلى المدينة المشرفة لقصد زيارته ، ويعدون ذلك من أفضل الأعمال فكان إجماعاً )) . اهـ .</w:t>
      </w:r>
    </w:p>
    <w:p w:rsidR="008D442F" w:rsidRDefault="008D442F">
      <w:pPr>
        <w:ind w:firstLine="720"/>
        <w:jc w:val="lowKashida"/>
        <w:rPr>
          <w:sz w:val="16"/>
          <w:szCs w:val="36"/>
          <w:rtl/>
        </w:rPr>
      </w:pPr>
      <w:r>
        <w:rPr>
          <w:sz w:val="16"/>
          <w:szCs w:val="36"/>
          <w:rtl/>
        </w:rPr>
        <w:t xml:space="preserve">وقال العلامة المحقق أبو الحسنات </w:t>
      </w:r>
      <w:r>
        <w:rPr>
          <w:b/>
          <w:bCs/>
          <w:sz w:val="16"/>
          <w:szCs w:val="36"/>
          <w:rtl/>
        </w:rPr>
        <w:t>محمد عبد الحي بن عبد الحليم اللكنوي</w:t>
      </w:r>
      <w:r>
        <w:rPr>
          <w:sz w:val="16"/>
          <w:szCs w:val="36"/>
          <w:rtl/>
        </w:rPr>
        <w:t>(1)  في " إبراز الغي الواقع في شفاء العيّ " :</w:t>
      </w:r>
    </w:p>
    <w:p w:rsidR="008D442F" w:rsidRDefault="008D442F">
      <w:pPr>
        <w:pBdr>
          <w:bottom w:val="single" w:sz="6" w:space="1" w:color="auto"/>
        </w:pBdr>
        <w:jc w:val="lowKashida"/>
        <w:rPr>
          <w:sz w:val="16"/>
          <w:szCs w:val="36"/>
          <w:rtl/>
        </w:rPr>
      </w:pPr>
      <w:r>
        <w:rPr>
          <w:sz w:val="16"/>
          <w:szCs w:val="36"/>
          <w:rtl/>
        </w:rPr>
        <w:t xml:space="preserve">       ((و أما نفس زيارة القبر النبوي فلم يذهب أحد من الأئمة وعلماء الملة إلى عصر بن تيمية إلى عدم شرعيته بل اتفقوا على أنها من أفضل العبادات وأرفع الطاعات ، واختلفوا في ندبها ووجوبها ، فقال كثير منهم بأنها مندوبة، وقال بعض المالكية والظاهرية : إنها واجبة وقال أكثر الحنفية أنها قريبة من الواجب ، وقريب الواجب عندهم في حكم الواجب ، وأول من خرق الإجماع فيه وأتى بشئ لم يسبق إليه عالم قبله هو ابن تيمية )) . اهـ .</w:t>
      </w:r>
    </w:p>
    <w:p w:rsidR="008D442F" w:rsidRDefault="008D442F">
      <w:pPr>
        <w:jc w:val="lowKashida"/>
        <w:rPr>
          <w:sz w:val="16"/>
          <w:szCs w:val="36"/>
          <w:rtl/>
        </w:rPr>
      </w:pPr>
      <w:r>
        <w:rPr>
          <w:sz w:val="4"/>
          <w:szCs w:val="24"/>
          <w:rtl/>
        </w:rPr>
        <w:t>(1) كلمة العلامة اللكنوي كافية وشافية ، ومرهم لعلل الشذاذ ، واللكنوي معروف في الأوساط العلمية بالتحقيق والإنصاف معا .</w:t>
      </w:r>
    </w:p>
    <w:p w:rsidR="008D442F" w:rsidRDefault="008D442F">
      <w:pPr>
        <w:ind w:firstLine="720"/>
        <w:jc w:val="lowKashida"/>
        <w:rPr>
          <w:sz w:val="16"/>
          <w:szCs w:val="36"/>
          <w:rtl/>
        </w:rPr>
      </w:pPr>
      <w:r>
        <w:rPr>
          <w:sz w:val="16"/>
          <w:szCs w:val="36"/>
          <w:rtl/>
        </w:rPr>
        <w:t>وقد أتى المعارض هنا بتمحلات ، وليس عنده ما يشفي ومن جملة تمحلاته أنه يعترف بالإجماع المذكور ، ولكنه حرف الكلم عن مواضعه وقال : مقصودهم زيارة القبر الشريف بدون شد الرحل أو زيارة المسجد إن اقترن بشد الرحال .</w:t>
      </w:r>
    </w:p>
    <w:p w:rsidR="008D442F" w:rsidRDefault="008D442F">
      <w:pPr>
        <w:ind w:firstLine="720"/>
        <w:jc w:val="lowKashida"/>
        <w:rPr>
          <w:sz w:val="16"/>
          <w:szCs w:val="36"/>
          <w:rtl/>
        </w:rPr>
      </w:pPr>
      <w:r>
        <w:rPr>
          <w:sz w:val="16"/>
          <w:szCs w:val="36"/>
          <w:rtl/>
        </w:rPr>
        <w:t>وهذا التمحل باطل ويبطله النصوص المتقدمة عن السادة الفقهاء رضي الله عنهم وعمل الأمة، فمن ذا الذي يتحمل مشقة السفر والتعرض للمخاطر حتى يحصل أجر ألف صلاة في حين أنه يتمكن من تحصيل أجر مائة ألف في مكة المكرمة .</w:t>
      </w:r>
    </w:p>
    <w:p w:rsidR="008D442F" w:rsidRDefault="008D442F">
      <w:pPr>
        <w:jc w:val="lowKashida"/>
        <w:rPr>
          <w:sz w:val="8"/>
          <w:szCs w:val="36"/>
          <w:rtl/>
        </w:rPr>
      </w:pPr>
      <w:r>
        <w:rPr>
          <w:rtl/>
        </w:rPr>
        <w:lastRenderedPageBreak/>
        <w:t xml:space="preserve">    </w:t>
      </w:r>
      <w:r>
        <w:rPr>
          <w:sz w:val="8"/>
          <w:szCs w:val="36"/>
          <w:rtl/>
        </w:rPr>
        <w:t xml:space="preserve"> لا شك أن الأمة  ما شدت الرحل وما سمحت بهذه التفدية العظيمة إلا لزيارة تلك البقعة المقدسة التي ثوى فيها حبيب رب العالمين  وإمام المرسلبن وسيد ولد آدم أجمعين(ص)وبارك عليه، وزاده فضلاً وشرفاً لديه.</w:t>
      </w:r>
    </w:p>
    <w:p w:rsidR="008D442F" w:rsidRDefault="008D442F">
      <w:pPr>
        <w:jc w:val="lowKashida"/>
        <w:rPr>
          <w:rtl/>
        </w:rPr>
      </w:pPr>
      <w:r>
        <w:rPr>
          <w:sz w:val="8"/>
          <w:szCs w:val="36"/>
          <w:rtl/>
        </w:rPr>
        <w:t xml:space="preserve">       ولا يظن ظان أننا ننكر فضل المسجد النبوي ، كلا وإنما مع وجود فضيلة المسجد النبوي فهي تقل عن فضيلة المسجد الحرام كما جاء النصُّ بذلك، فلوكان شد الرحل لتحصيل الأجر فقط لكان المسجد الحرم  أولى وأولى، وانظر رحمني الله وإياك هل تشد الرحال لزيارة المسجد الأقصى كما تشد لللمسجد النبوي؟!فذلك أدل دليل وأقوى برهان على أن الذي يحث العزائم والركائب هو زيارة سيدنا ومولانا رسول الله ( ص ) وليتنبه القارئ إلى أنه لم يقل أحد من فقهاء الأمة بنية شد الرحل لزيارة مسجده ( ص ) فقط قبل ابن تيمية .</w:t>
      </w:r>
    </w:p>
    <w:p w:rsidR="008D442F" w:rsidRDefault="008D442F">
      <w:pPr>
        <w:pStyle w:val="5"/>
        <w:ind w:firstLine="720"/>
        <w:jc w:val="lowKashida"/>
        <w:rPr>
          <w:b w:val="0"/>
          <w:bCs w:val="0"/>
          <w:sz w:val="16"/>
          <w:szCs w:val="36"/>
          <w:rtl/>
        </w:rPr>
      </w:pPr>
      <w:r>
        <w:rPr>
          <w:b w:val="0"/>
          <w:bCs w:val="0"/>
          <w:sz w:val="16"/>
          <w:szCs w:val="36"/>
          <w:rtl/>
        </w:rPr>
        <w:t>والحاصل أن الإجماع القولي والعلمي على مشروعية شد الرحل لزيارة القبر الشريف قد ثبت ثبوت الجبال الرواسي ، والحمد لله الذي بنعمته تتم الصالحات .</w:t>
      </w:r>
    </w:p>
    <w:p w:rsidR="008D442F" w:rsidRDefault="008D442F">
      <w:pPr>
        <w:pStyle w:val="6"/>
        <w:ind w:firstLine="720"/>
        <w:jc w:val="lowKashida"/>
        <w:rPr>
          <w:b w:val="0"/>
          <w:bCs w:val="0"/>
          <w:sz w:val="12"/>
          <w:szCs w:val="36"/>
          <w:rtl/>
        </w:rPr>
      </w:pPr>
      <w:r>
        <w:rPr>
          <w:b w:val="0"/>
          <w:bCs w:val="0"/>
          <w:sz w:val="16"/>
          <w:szCs w:val="36"/>
          <w:rtl/>
        </w:rPr>
        <w:t>وثمَّ ألفاظ وردت عن الإمام مالك رحمه الله تعالى لا تقدح في هذا الإجماع أجاب أصحابه عليها كما هو معلوم في محله، ومثله ما يروى عن أبي محمد الجويني في مسألة النذر ، فإنه لا تعلق له بزيارة القبر الشريف ، كما حققه التقي السبكي في شفاء السِّقام ( ص 121 _ 123 ) .</w:t>
      </w:r>
    </w:p>
    <w:p w:rsidR="008D442F" w:rsidRDefault="008D442F">
      <w:pPr>
        <w:jc w:val="center"/>
        <w:rPr>
          <w:szCs w:val="36"/>
          <w:rtl/>
        </w:rPr>
      </w:pPr>
    </w:p>
    <w:p w:rsidR="008D442F" w:rsidRDefault="008D442F">
      <w:pPr>
        <w:jc w:val="center"/>
        <w:rPr>
          <w:b/>
          <w:bCs/>
          <w:szCs w:val="36"/>
          <w:rtl/>
        </w:rPr>
      </w:pPr>
      <w:r>
        <w:rPr>
          <w:b/>
          <w:bCs/>
          <w:szCs w:val="36"/>
          <w:rtl/>
        </w:rPr>
        <w:t>*       *      *</w:t>
      </w:r>
    </w:p>
    <w:p w:rsidR="008D442F" w:rsidRDefault="008D442F">
      <w:pPr>
        <w:jc w:val="lowKashida"/>
        <w:rPr>
          <w:szCs w:val="36"/>
          <w:rtl/>
        </w:rPr>
      </w:pPr>
    </w:p>
    <w:p w:rsidR="008D442F" w:rsidRDefault="008D442F">
      <w:pPr>
        <w:jc w:val="lowKashida"/>
        <w:rPr>
          <w:szCs w:val="36"/>
          <w:rtl/>
        </w:rPr>
      </w:pPr>
    </w:p>
    <w:p w:rsidR="008D442F" w:rsidRDefault="008D442F">
      <w:pPr>
        <w:jc w:val="lowKashida"/>
        <w:rPr>
          <w:szCs w:val="36"/>
          <w:rtl/>
        </w:rPr>
      </w:pPr>
    </w:p>
    <w:p w:rsidR="008D442F" w:rsidRDefault="008D442F">
      <w:pPr>
        <w:jc w:val="lowKashida"/>
        <w:rPr>
          <w:szCs w:val="36"/>
          <w:rtl/>
        </w:rPr>
      </w:pPr>
    </w:p>
    <w:p w:rsidR="008D442F" w:rsidRDefault="008D442F">
      <w:pPr>
        <w:jc w:val="lowKashida"/>
        <w:rPr>
          <w:szCs w:val="36"/>
          <w:rtl/>
        </w:rPr>
      </w:pPr>
    </w:p>
    <w:p w:rsidR="008D442F" w:rsidRDefault="008D442F">
      <w:pPr>
        <w:jc w:val="lowKashida"/>
        <w:rPr>
          <w:szCs w:val="36"/>
          <w:rtl/>
        </w:rPr>
      </w:pPr>
    </w:p>
    <w:p w:rsidR="008D442F" w:rsidRDefault="008D442F">
      <w:pPr>
        <w:jc w:val="lowKashida"/>
        <w:rPr>
          <w:szCs w:val="36"/>
          <w:rtl/>
        </w:rPr>
      </w:pPr>
    </w:p>
    <w:p w:rsidR="008D442F" w:rsidRDefault="008D442F">
      <w:pPr>
        <w:jc w:val="lowKashida"/>
        <w:rPr>
          <w:szCs w:val="36"/>
          <w:rtl/>
        </w:rPr>
      </w:pPr>
    </w:p>
    <w:p w:rsidR="008D442F" w:rsidRDefault="008D442F">
      <w:pPr>
        <w:jc w:val="lowKashida"/>
        <w:rPr>
          <w:szCs w:val="36"/>
          <w:rtl/>
        </w:rPr>
      </w:pPr>
    </w:p>
    <w:p w:rsidR="008D442F" w:rsidRDefault="008D442F">
      <w:pPr>
        <w:jc w:val="lowKashida"/>
        <w:rPr>
          <w:szCs w:val="36"/>
          <w:rtl/>
        </w:rPr>
      </w:pPr>
    </w:p>
    <w:p w:rsidR="008D442F" w:rsidRDefault="008D442F">
      <w:pPr>
        <w:pStyle w:val="2"/>
        <w:rPr>
          <w:rtl/>
        </w:rPr>
      </w:pPr>
      <w:r>
        <w:rPr>
          <w:rtl/>
        </w:rPr>
        <w:t xml:space="preserve">حديث  "لا تشدُّ الرحال </w:t>
      </w:r>
      <w:r>
        <w:t>…</w:t>
      </w:r>
      <w:r>
        <w:rPr>
          <w:rtl/>
        </w:rPr>
        <w:t xml:space="preserve"> الحديث"</w:t>
      </w:r>
    </w:p>
    <w:p w:rsidR="008D442F" w:rsidRDefault="008D442F">
      <w:pPr>
        <w:pStyle w:val="2"/>
        <w:rPr>
          <w:rtl/>
        </w:rPr>
      </w:pPr>
      <w:r>
        <w:rPr>
          <w:rtl/>
        </w:rPr>
        <w:t xml:space="preserve">يدل بمفهومه على استحباب الزيارة </w:t>
      </w:r>
    </w:p>
    <w:p w:rsidR="008D442F" w:rsidRDefault="008D442F">
      <w:pPr>
        <w:pStyle w:val="30"/>
        <w:ind w:firstLine="720"/>
        <w:jc w:val="lowKashida"/>
        <w:rPr>
          <w:sz w:val="16"/>
          <w:rtl/>
        </w:rPr>
      </w:pPr>
      <w:r>
        <w:rPr>
          <w:sz w:val="16"/>
          <w:rtl/>
        </w:rPr>
        <w:t>من المعروف أن ابن تيمية انفرد في القرن السابع بمنع إنشاء السفر لزيارة النبي(ص)،وقد أكثر تلميه ابن عبد الهادي من نقل فتاوي شيخه ابن تيمية المصرحة بتحريم شد الرحل لمجرد الزيارة ، وأعقب فتيا ابن تيمية مناظرات ومصنفات وفتن .</w:t>
      </w:r>
    </w:p>
    <w:p w:rsidR="008D442F" w:rsidRDefault="008D442F">
      <w:pPr>
        <w:jc w:val="lowKashida"/>
        <w:rPr>
          <w:sz w:val="16"/>
          <w:szCs w:val="36"/>
          <w:rtl/>
        </w:rPr>
      </w:pPr>
      <w:r>
        <w:rPr>
          <w:sz w:val="16"/>
          <w:szCs w:val="36"/>
          <w:rtl/>
        </w:rPr>
        <w:t xml:space="preserve">       وأكثر العلماء من رَدّ مقالته (1) .</w:t>
      </w:r>
    </w:p>
    <w:p w:rsidR="008D442F" w:rsidRDefault="008D442F">
      <w:pPr>
        <w:jc w:val="lowKashida"/>
        <w:rPr>
          <w:sz w:val="16"/>
          <w:szCs w:val="36"/>
          <w:rtl/>
        </w:rPr>
      </w:pPr>
      <w:r>
        <w:rPr>
          <w:sz w:val="16"/>
          <w:szCs w:val="36"/>
          <w:rtl/>
        </w:rPr>
        <w:t xml:space="preserve">      قال الحافظ ابن حجر في "الفتح" (5/66) بعد الإشارة لهذه الفتنة : </w:t>
      </w:r>
    </w:p>
    <w:p w:rsidR="008D442F" w:rsidRDefault="008D442F">
      <w:pPr>
        <w:pBdr>
          <w:bottom w:val="single" w:sz="6" w:space="1" w:color="auto"/>
        </w:pBdr>
        <w:ind w:firstLine="720"/>
        <w:jc w:val="lowKashida"/>
        <w:rPr>
          <w:sz w:val="16"/>
          <w:szCs w:val="36"/>
          <w:rtl/>
        </w:rPr>
      </w:pPr>
      <w:r>
        <w:rPr>
          <w:sz w:val="16"/>
          <w:szCs w:val="36"/>
          <w:rtl/>
        </w:rPr>
        <w:t>(( والحاصل أنهم ألزموا ابن تيمية بتحريم شدِّ الرحل إلى زيارة قبر سيدنا رسول الله (ص)، ثمقال الحافظ: وهي من أبشع(2) المسائل المنقولة</w:t>
      </w:r>
    </w:p>
    <w:p w:rsidR="008D442F" w:rsidRDefault="008D442F">
      <w:pPr>
        <w:jc w:val="lowKashida"/>
        <w:rPr>
          <w:sz w:val="16"/>
          <w:szCs w:val="24"/>
          <w:rtl/>
        </w:rPr>
      </w:pPr>
      <w:r>
        <w:rPr>
          <w:sz w:val="16"/>
          <w:szCs w:val="24"/>
          <w:rtl/>
        </w:rPr>
        <w:t>( 1 ) ومحاولة تصوير الرادين على ابن تيمية أنهم من علماء السوء تهافت وبعد عن البحث              وركوب لمقام الإفساد الذي يرده الواقع ، ولا بد من المبالغة في رد أمثال هذه الوساوس .</w:t>
      </w:r>
    </w:p>
    <w:p w:rsidR="008D442F" w:rsidRDefault="008D442F">
      <w:pPr>
        <w:jc w:val="lowKashida"/>
        <w:rPr>
          <w:sz w:val="16"/>
          <w:szCs w:val="24"/>
          <w:rtl/>
        </w:rPr>
      </w:pPr>
      <w:r>
        <w:rPr>
          <w:sz w:val="16"/>
          <w:szCs w:val="24"/>
          <w:rtl/>
        </w:rPr>
        <w:t>( 2 ) قال الشيخ عبد العزيز بن باز معلقاً على عبارة الحافظ المذكورة أعلاه ( الفتح : 3 / 66 ) :</w:t>
      </w:r>
    </w:p>
    <w:p w:rsidR="008D442F" w:rsidRDefault="008D442F">
      <w:pPr>
        <w:jc w:val="lowKashida"/>
        <w:rPr>
          <w:sz w:val="16"/>
          <w:szCs w:val="24"/>
          <w:rtl/>
        </w:rPr>
      </w:pPr>
      <w:r>
        <w:rPr>
          <w:sz w:val="16"/>
          <w:szCs w:val="24"/>
          <w:rtl/>
        </w:rPr>
        <w:t>وهذا اللازم لا بأس به ، وقد التزمه الشيخ وليس في ذلك بشاعة بحمد الله عند من عرف السنة         مواردها ومصادرها ، والأحاديث المروية في فضل زيارة قبر النبي ( ص ) كلها ضعيفة بل موضوعة ،       كما حقق ذلك أبو العباس في منسكه وغيره ، ولو صحت لم يكن فيها حجة على جواز شد            الرحال إلى زيارة قبره عليه اللاة والسلام من دون قصد المسجد ، بل تكون عامة مطلقة .</w:t>
      </w:r>
    </w:p>
    <w:p w:rsidR="008D442F" w:rsidRDefault="008D442F">
      <w:pPr>
        <w:jc w:val="lowKashida"/>
        <w:rPr>
          <w:sz w:val="16"/>
          <w:szCs w:val="24"/>
          <w:rtl/>
        </w:rPr>
      </w:pPr>
      <w:r>
        <w:rPr>
          <w:sz w:val="16"/>
          <w:szCs w:val="24"/>
          <w:rtl/>
        </w:rPr>
        <w:lastRenderedPageBreak/>
        <w:t>وأحاديث النهي عن شد الرحال إلى غير المساجد الثلاثة يخها ويقيدها )) . اهـ .</w:t>
      </w:r>
    </w:p>
    <w:p w:rsidR="008D442F" w:rsidRDefault="008D442F">
      <w:pPr>
        <w:jc w:val="lowKashida"/>
        <w:rPr>
          <w:sz w:val="16"/>
          <w:szCs w:val="36"/>
          <w:rtl/>
        </w:rPr>
      </w:pPr>
      <w:r>
        <w:rPr>
          <w:sz w:val="16"/>
          <w:szCs w:val="24"/>
          <w:rtl/>
        </w:rPr>
        <w:t xml:space="preserve">قلت : إذا كان كلام الشيخ ابن تيمية فيه بشاعة شدد بسببها العلماء النكير عليه فالأبشع منه             قولك : ولو صحت </w:t>
      </w:r>
      <w:r>
        <w:rPr>
          <w:sz w:val="16"/>
          <w:szCs w:val="24"/>
        </w:rPr>
        <w:t>…</w:t>
      </w:r>
      <w:r>
        <w:rPr>
          <w:sz w:val="16"/>
          <w:szCs w:val="24"/>
          <w:rtl/>
        </w:rPr>
        <w:t xml:space="preserve"> إلخ ، فلازم كلامك تحريم السفر لطلب العلم وصلة الرحم وزيارة أخ في             الله وللتجارة </w:t>
      </w:r>
      <w:r>
        <w:rPr>
          <w:sz w:val="16"/>
          <w:szCs w:val="24"/>
        </w:rPr>
        <w:t>…</w:t>
      </w:r>
      <w:r>
        <w:rPr>
          <w:sz w:val="16"/>
          <w:szCs w:val="24"/>
          <w:rtl/>
        </w:rPr>
        <w:t xml:space="preserve"> إلخ ، لأن الأحاديث التي وردت في مثل هذه الأنواع عامة مطلقة ، وأحاديث =             </w:t>
      </w:r>
      <w:r>
        <w:rPr>
          <w:sz w:val="16"/>
          <w:szCs w:val="36"/>
          <w:rtl/>
        </w:rPr>
        <w:t xml:space="preserve"> </w:t>
      </w:r>
    </w:p>
    <w:p w:rsidR="008D442F" w:rsidRDefault="008D442F">
      <w:pPr>
        <w:jc w:val="lowKashida"/>
        <w:rPr>
          <w:sz w:val="16"/>
          <w:szCs w:val="36"/>
          <w:rtl/>
        </w:rPr>
      </w:pPr>
    </w:p>
    <w:p w:rsidR="008D442F" w:rsidRDefault="008D442F">
      <w:pPr>
        <w:jc w:val="lowKashida"/>
        <w:rPr>
          <w:sz w:val="16"/>
          <w:szCs w:val="36"/>
          <w:rtl/>
        </w:rPr>
      </w:pPr>
      <w:r>
        <w:rPr>
          <w:sz w:val="16"/>
          <w:szCs w:val="36"/>
          <w:rtl/>
        </w:rPr>
        <w:t>عن ابن تيمية )) اهـ .</w:t>
      </w:r>
    </w:p>
    <w:p w:rsidR="008D442F" w:rsidRDefault="008D442F">
      <w:pPr>
        <w:ind w:firstLine="720"/>
        <w:jc w:val="lowKashida"/>
        <w:rPr>
          <w:sz w:val="16"/>
          <w:szCs w:val="36"/>
          <w:rtl/>
        </w:rPr>
      </w:pPr>
      <w:r>
        <w:rPr>
          <w:sz w:val="16"/>
          <w:szCs w:val="36"/>
          <w:rtl/>
        </w:rPr>
        <w:t>وقال الحافظ أبو زرعة العراقي في بعض أجوبته المسماة ( الأجوبة المرضية عن الأسئلة المكية ص96</w:t>
      </w:r>
      <w:r>
        <w:rPr>
          <w:sz w:val="16"/>
          <w:szCs w:val="36"/>
        </w:rPr>
        <w:t>–</w:t>
      </w:r>
      <w:r>
        <w:rPr>
          <w:sz w:val="16"/>
          <w:szCs w:val="36"/>
          <w:rtl/>
        </w:rPr>
        <w:t>98)، وهو بصدد الكلام على المسائل التي انفرد ابن تيمية بها :</w:t>
      </w:r>
    </w:p>
    <w:p w:rsidR="008D442F" w:rsidRDefault="008D442F">
      <w:pPr>
        <w:jc w:val="lowKashida"/>
        <w:rPr>
          <w:sz w:val="16"/>
          <w:szCs w:val="36"/>
          <w:rtl/>
        </w:rPr>
      </w:pPr>
      <w:r>
        <w:rPr>
          <w:sz w:val="16"/>
          <w:szCs w:val="36"/>
          <w:rtl/>
        </w:rPr>
        <w:t xml:space="preserve">      " وما أبشع مسألتي ابن تيمية(1)  في الطلاق والزيارة، وقد رد عليه فيهما معاً الشيخ تقي الدين السبكي وأفرد ذلك بالتصنيف فأجاد  وأحسن " اهـ .</w:t>
      </w:r>
    </w:p>
    <w:p w:rsidR="008D442F" w:rsidRDefault="008D442F">
      <w:pPr>
        <w:ind w:firstLine="720"/>
        <w:jc w:val="lowKashida"/>
        <w:rPr>
          <w:sz w:val="16"/>
          <w:szCs w:val="36"/>
          <w:rtl/>
        </w:rPr>
      </w:pPr>
      <w:r>
        <w:rPr>
          <w:sz w:val="16"/>
          <w:szCs w:val="36"/>
          <w:rtl/>
        </w:rPr>
        <w:t>وقال أيضاً في طرح التثريب ( 6 / 43 ) :</w:t>
      </w:r>
    </w:p>
    <w:p w:rsidR="008D442F" w:rsidRDefault="008D442F">
      <w:pPr>
        <w:pBdr>
          <w:bottom w:val="single" w:sz="6" w:space="1" w:color="auto"/>
        </w:pBdr>
        <w:jc w:val="lowKashida"/>
        <w:rPr>
          <w:sz w:val="16"/>
          <w:szCs w:val="36"/>
          <w:rtl/>
        </w:rPr>
      </w:pPr>
      <w:r>
        <w:rPr>
          <w:sz w:val="16"/>
          <w:szCs w:val="36"/>
          <w:rtl/>
        </w:rPr>
        <w:t xml:space="preserve">    وللشيخ تقي الدين ابن تيمية هنا كلام بشع عجيب يتضمن منع شد</w:t>
      </w:r>
    </w:p>
    <w:p w:rsidR="008D442F" w:rsidRDefault="008D442F">
      <w:pPr>
        <w:pBdr>
          <w:bottom w:val="single" w:sz="6" w:space="1" w:color="auto"/>
        </w:pBdr>
        <w:jc w:val="lowKashida"/>
        <w:rPr>
          <w:sz w:val="16"/>
          <w:szCs w:val="36"/>
          <w:rtl/>
        </w:rPr>
      </w:pPr>
    </w:p>
    <w:p w:rsidR="008D442F" w:rsidRDefault="008D442F">
      <w:pPr>
        <w:jc w:val="lowKashida"/>
        <w:rPr>
          <w:sz w:val="16"/>
          <w:szCs w:val="24"/>
          <w:rtl/>
        </w:rPr>
      </w:pPr>
      <w:r>
        <w:rPr>
          <w:sz w:val="16"/>
          <w:szCs w:val="24"/>
          <w:rtl/>
        </w:rPr>
        <w:t>= النهي عن شد الرحال إلى غير المساجد الثلاثة يخها ويقيدها حسب عبارتك وهذل لم يقل                            به أحد من الأمة ولا يعقل وكان أولى بالكاتب أن يتقيد بمذهبه الحنبلي بله مذاهب الأئمة                  قاطبة وقد تقدمت بعض نوهم ، ولا يخفي على القاريء اللبيب أن الحديث المذكور في شد              الرحال لا يفيد العموم ، ودونك فهم الصحابة له مثل عمر بن الخطاب ، وسعد بن أبي وقاص ،            وأبي هريرة وسيأتي إن شاء الله تعالى والله المستعان .</w:t>
      </w:r>
    </w:p>
    <w:p w:rsidR="008D442F" w:rsidRDefault="008D442F">
      <w:pPr>
        <w:jc w:val="lowKashida"/>
        <w:rPr>
          <w:sz w:val="16"/>
          <w:szCs w:val="24"/>
          <w:rtl/>
        </w:rPr>
      </w:pPr>
      <w:r>
        <w:rPr>
          <w:sz w:val="16"/>
          <w:szCs w:val="24"/>
          <w:rtl/>
        </w:rPr>
        <w:t>(1) وكأن ابن تيمية يمنع من الزيارة مطلقاً كما يفهم من كلامه فقلا في الرد على الأخنائي                    ( ص 102 ) : والمسافر إليه إنما يسافر إلى المسجد ، وإذا سمى هذا زيارة لقبره فهو اسم لا مسمى            له إنما هو تيان إلى مسجده . اهـ .وقلده ابن عبد الهادي فقال : ولأن زيارة قبره ( ص ) لا يتمكن منها  أحد كما يتمكن من الزيارة المعروفة عند قبر غيره . اهـ .</w:t>
      </w:r>
    </w:p>
    <w:p w:rsidR="008D442F" w:rsidRDefault="008D442F">
      <w:pPr>
        <w:jc w:val="lowKashida"/>
        <w:rPr>
          <w:sz w:val="16"/>
          <w:szCs w:val="24"/>
          <w:rtl/>
        </w:rPr>
      </w:pPr>
      <w:r>
        <w:rPr>
          <w:sz w:val="16"/>
          <w:szCs w:val="24"/>
          <w:rtl/>
        </w:rPr>
        <w:t>قلت : مشيا رحمهما الله على اشتراط مشاهدة القبر في الزيارة وهو أمر لم يصرح به أحد                     من المسلمين ، على أنه قد استفاض لفظ القبر الشريف مع الزيارة والسلام والدعاء وطلب               الاستسقاء والله المستعان .</w:t>
      </w:r>
    </w:p>
    <w:p w:rsidR="008D442F" w:rsidRDefault="008D442F">
      <w:pPr>
        <w:ind w:firstLine="720"/>
        <w:jc w:val="lowKashida"/>
        <w:rPr>
          <w:sz w:val="16"/>
          <w:szCs w:val="36"/>
          <w:rtl/>
        </w:rPr>
      </w:pPr>
    </w:p>
    <w:p w:rsidR="008D442F" w:rsidRDefault="008D442F">
      <w:pPr>
        <w:jc w:val="lowKashida"/>
        <w:rPr>
          <w:sz w:val="16"/>
          <w:szCs w:val="36"/>
          <w:rtl/>
        </w:rPr>
      </w:pPr>
      <w:r>
        <w:rPr>
          <w:sz w:val="16"/>
          <w:szCs w:val="36"/>
          <w:rtl/>
        </w:rPr>
        <w:lastRenderedPageBreak/>
        <w:t>الرحل للزيارة ، وأنه ليس من القرب، بل بضد ذلك،ورد عليه الشيخ تقي الدين السبكي في شفاء السِّقام فشفى صدور قوم مؤمنين اهـ .</w:t>
      </w:r>
    </w:p>
    <w:p w:rsidR="008D442F" w:rsidRDefault="008D442F">
      <w:pPr>
        <w:ind w:firstLine="720"/>
        <w:jc w:val="lowKashida"/>
        <w:rPr>
          <w:sz w:val="16"/>
          <w:szCs w:val="36"/>
          <w:rtl/>
        </w:rPr>
      </w:pPr>
      <w:r>
        <w:rPr>
          <w:sz w:val="16"/>
          <w:szCs w:val="36"/>
          <w:rtl/>
        </w:rPr>
        <w:t>وذكر الحافظ العلائي المسائل التي انفرد بها ابن تيمية فقال :</w:t>
      </w:r>
    </w:p>
    <w:p w:rsidR="008D442F" w:rsidRDefault="008D442F">
      <w:pPr>
        <w:ind w:firstLine="720"/>
        <w:jc w:val="lowKashida"/>
        <w:rPr>
          <w:sz w:val="16"/>
          <w:szCs w:val="36"/>
          <w:rtl/>
        </w:rPr>
      </w:pPr>
      <w:r>
        <w:rPr>
          <w:sz w:val="16"/>
          <w:szCs w:val="36"/>
          <w:rtl/>
        </w:rPr>
        <w:t xml:space="preserve">((ومنها </w:t>
      </w:r>
      <w:r>
        <w:rPr>
          <w:sz w:val="16"/>
          <w:szCs w:val="36"/>
        </w:rPr>
        <w:t>…</w:t>
      </w:r>
      <w:r>
        <w:rPr>
          <w:sz w:val="16"/>
          <w:szCs w:val="36"/>
          <w:rtl/>
        </w:rPr>
        <w:t xml:space="preserve"> أنَّ إنشاء السفر لزيارة نبينا (ص) معصية لا تقصر فيها الصلاة، وبالغ في ذلك ولم يقل به أحد من المسلمين قبله(1)  )) .</w:t>
      </w:r>
    </w:p>
    <w:p w:rsidR="008D442F" w:rsidRDefault="008D442F">
      <w:pPr>
        <w:ind w:firstLine="720"/>
        <w:jc w:val="lowKashida"/>
        <w:rPr>
          <w:sz w:val="16"/>
          <w:szCs w:val="36"/>
          <w:rtl/>
        </w:rPr>
      </w:pPr>
      <w:r>
        <w:rPr>
          <w:sz w:val="16"/>
          <w:szCs w:val="36"/>
          <w:rtl/>
        </w:rPr>
        <w:t>انظر تكملة الردِّ على النونية (ص 143) وبمقولة ابن تيمية فُتِح في الأمة باب فتنة ، وقضى الله ولا راد لقضائه .</w:t>
      </w:r>
    </w:p>
    <w:p w:rsidR="008D442F" w:rsidRDefault="008D442F">
      <w:pPr>
        <w:jc w:val="lowKashida"/>
        <w:rPr>
          <w:sz w:val="16"/>
          <w:szCs w:val="36"/>
          <w:rtl/>
        </w:rPr>
      </w:pPr>
      <w:r>
        <w:rPr>
          <w:sz w:val="16"/>
          <w:szCs w:val="36"/>
          <w:rtl/>
        </w:rPr>
        <w:t xml:space="preserve">     وعمدة ابن تيمية على هذا المنع حديث: لا تشدُّ الرحال إلا إلى ثلاثة مساجد . المسجد الحرام والمسجد الأقصى ومسجدي هذا .</w:t>
      </w:r>
    </w:p>
    <w:p w:rsidR="008D442F" w:rsidRDefault="008D442F">
      <w:pPr>
        <w:ind w:firstLine="720"/>
        <w:jc w:val="lowKashida"/>
        <w:rPr>
          <w:sz w:val="16"/>
          <w:szCs w:val="36"/>
          <w:rtl/>
        </w:rPr>
      </w:pPr>
      <w:r>
        <w:rPr>
          <w:sz w:val="16"/>
          <w:szCs w:val="36"/>
          <w:rtl/>
        </w:rPr>
        <w:t xml:space="preserve">والجواب على هذا من وجوه  : </w:t>
      </w:r>
    </w:p>
    <w:p w:rsidR="008D442F" w:rsidRDefault="008D442F">
      <w:pPr>
        <w:jc w:val="lowKashida"/>
        <w:rPr>
          <w:b/>
          <w:bCs/>
          <w:sz w:val="16"/>
          <w:szCs w:val="36"/>
          <w:rtl/>
        </w:rPr>
      </w:pPr>
      <w:r>
        <w:rPr>
          <w:b/>
          <w:bCs/>
          <w:sz w:val="16"/>
          <w:szCs w:val="36"/>
          <w:rtl/>
        </w:rPr>
        <w:t>الوجه الأول :</w:t>
      </w:r>
    </w:p>
    <w:p w:rsidR="008D442F" w:rsidRDefault="008D442F">
      <w:pPr>
        <w:ind w:firstLine="720"/>
        <w:jc w:val="lowKashida"/>
        <w:rPr>
          <w:sz w:val="16"/>
          <w:szCs w:val="36"/>
          <w:rtl/>
        </w:rPr>
      </w:pPr>
      <w:r>
        <w:rPr>
          <w:sz w:val="16"/>
          <w:szCs w:val="36"/>
          <w:rtl/>
        </w:rPr>
        <w:t>هذا الاستثناء المذكور في الحديث استثناء مفرغٌ، ولا بدَّ من تقدير المستثنى منه ، وهو إما أن يُحمَل على عمومه فيقدر له أعمَّ العام لأن الاستثناء معيار العموم ، فيكون التقدير لا تشدُ الرحالُ إلى مكان إلا إلى المساجد الثلاثة .</w:t>
      </w:r>
    </w:p>
    <w:p w:rsidR="008D442F" w:rsidRDefault="008D442F">
      <w:pPr>
        <w:pBdr>
          <w:bottom w:val="single" w:sz="6" w:space="1" w:color="auto"/>
        </w:pBdr>
        <w:ind w:firstLine="720"/>
        <w:jc w:val="lowKashida"/>
        <w:rPr>
          <w:sz w:val="16"/>
          <w:szCs w:val="36"/>
          <w:rtl/>
        </w:rPr>
      </w:pPr>
      <w:r>
        <w:rPr>
          <w:sz w:val="16"/>
          <w:szCs w:val="36"/>
          <w:rtl/>
        </w:rPr>
        <w:t>وهذا باطل بداهة لأنه يستلزم تعطيل السفر مطلقاً إلا للمساجد الثلاثة .</w:t>
      </w:r>
    </w:p>
    <w:p w:rsidR="008D442F" w:rsidRDefault="008D442F">
      <w:pPr>
        <w:pBdr>
          <w:bottom w:val="single" w:sz="6" w:space="1" w:color="auto"/>
        </w:pBdr>
        <w:ind w:firstLine="720"/>
        <w:jc w:val="lowKashida"/>
        <w:rPr>
          <w:sz w:val="16"/>
          <w:szCs w:val="36"/>
          <w:rtl/>
        </w:rPr>
      </w:pPr>
    </w:p>
    <w:p w:rsidR="008D442F" w:rsidRDefault="008D442F">
      <w:pPr>
        <w:jc w:val="lowKashida"/>
        <w:rPr>
          <w:sz w:val="16"/>
          <w:szCs w:val="36"/>
          <w:rtl/>
        </w:rPr>
      </w:pPr>
      <w:r>
        <w:rPr>
          <w:sz w:val="4"/>
          <w:szCs w:val="24"/>
          <w:rtl/>
        </w:rPr>
        <w:t xml:space="preserve"> ( 1 ) وكلمة الحافظ صلاح الدين العلائي مثبتة للإجماع ، نافية للشذوذ</w:t>
      </w:r>
      <w:r>
        <w:rPr>
          <w:sz w:val="16"/>
          <w:szCs w:val="36"/>
          <w:rtl/>
        </w:rPr>
        <w:t xml:space="preserve"> .</w:t>
      </w:r>
    </w:p>
    <w:p w:rsidR="008D442F" w:rsidRDefault="008D442F">
      <w:pPr>
        <w:ind w:firstLine="720"/>
        <w:jc w:val="lowKashida"/>
        <w:rPr>
          <w:sz w:val="16"/>
          <w:szCs w:val="36"/>
          <w:rtl/>
        </w:rPr>
      </w:pPr>
      <w:r>
        <w:rPr>
          <w:sz w:val="16"/>
          <w:szCs w:val="36"/>
          <w:rtl/>
        </w:rPr>
        <w:t>ولكن لا بد أن يكون المستثنى من جنس المستثنى منه .</w:t>
      </w:r>
    </w:p>
    <w:p w:rsidR="008D442F" w:rsidRDefault="008D442F">
      <w:pPr>
        <w:ind w:firstLine="720"/>
        <w:jc w:val="lowKashida"/>
        <w:rPr>
          <w:sz w:val="16"/>
          <w:szCs w:val="36"/>
          <w:rtl/>
        </w:rPr>
      </w:pPr>
      <w:r>
        <w:rPr>
          <w:sz w:val="16"/>
          <w:szCs w:val="36"/>
          <w:rtl/>
        </w:rPr>
        <w:lastRenderedPageBreak/>
        <w:t>قال ابن النجار الحنبلي في" شرح الكوكب المنير" (3/286) :</w:t>
      </w:r>
    </w:p>
    <w:p w:rsidR="008D442F" w:rsidRDefault="008D442F">
      <w:pPr>
        <w:ind w:firstLine="720"/>
        <w:jc w:val="lowKashida"/>
        <w:rPr>
          <w:sz w:val="16"/>
          <w:szCs w:val="36"/>
          <w:rtl/>
        </w:rPr>
      </w:pPr>
      <w:r>
        <w:rPr>
          <w:sz w:val="16"/>
          <w:szCs w:val="36"/>
          <w:rtl/>
        </w:rPr>
        <w:t>ولا يصح الإستثناء أيضاً من غير الجنس نحو جاء القوم إلا حماراً ، لأن الحمار لم يدخل في القوم ، وكذا : له عندي مائة درهم إلا ديناراً ونحوه ، وهذا هو الصحيح من الروايتين عن الإمام أحمد رضي الله عنه واختيار الأكثر من أصحابنا وغيرهم . اهـ .</w:t>
      </w:r>
    </w:p>
    <w:p w:rsidR="008D442F" w:rsidRDefault="008D442F">
      <w:pPr>
        <w:ind w:firstLine="720"/>
        <w:jc w:val="lowKashida"/>
        <w:rPr>
          <w:sz w:val="16"/>
          <w:szCs w:val="36"/>
          <w:rtl/>
        </w:rPr>
      </w:pPr>
      <w:r>
        <w:rPr>
          <w:sz w:val="16"/>
          <w:szCs w:val="36"/>
          <w:rtl/>
        </w:rPr>
        <w:t>واختاره الإمام الغزالي في المنخول ( ص 159 ) .</w:t>
      </w:r>
    </w:p>
    <w:p w:rsidR="008D442F" w:rsidRDefault="008D442F">
      <w:pPr>
        <w:ind w:firstLine="720"/>
        <w:jc w:val="lowKashida"/>
        <w:rPr>
          <w:sz w:val="16"/>
          <w:szCs w:val="36"/>
          <w:rtl/>
        </w:rPr>
      </w:pPr>
      <w:r>
        <w:rPr>
          <w:sz w:val="16"/>
          <w:szCs w:val="36"/>
          <w:rtl/>
        </w:rPr>
        <w:t xml:space="preserve">ومن قال بجواز الاستثناء من غير الجنس قال : إنه مجاز . </w:t>
      </w:r>
    </w:p>
    <w:p w:rsidR="008D442F" w:rsidRDefault="008D442F">
      <w:pPr>
        <w:jc w:val="lowKashida"/>
        <w:rPr>
          <w:sz w:val="16"/>
          <w:szCs w:val="36"/>
          <w:rtl/>
        </w:rPr>
      </w:pPr>
      <w:r>
        <w:rPr>
          <w:sz w:val="16"/>
          <w:szCs w:val="36"/>
          <w:rtl/>
        </w:rPr>
        <w:t xml:space="preserve">       وعليه فلا يصح أن يقال: قام القوم إلا حماراً مع إرادة الحقيقة. فإن أراد المجاز صح هنا بأن يجعل الحمار كناية عن البليد، كذا في المدخل لابن بدران الحنبلي ( ص117 ) .</w:t>
      </w:r>
    </w:p>
    <w:p w:rsidR="008D442F" w:rsidRDefault="008D442F">
      <w:pPr>
        <w:ind w:firstLine="720"/>
        <w:jc w:val="lowKashida"/>
        <w:rPr>
          <w:sz w:val="16"/>
          <w:szCs w:val="36"/>
          <w:rtl/>
        </w:rPr>
      </w:pPr>
      <w:r>
        <w:rPr>
          <w:sz w:val="16"/>
          <w:szCs w:val="36"/>
          <w:rtl/>
        </w:rPr>
        <w:t>وفيه أيضاً قول الخرقي في مختصره : ومن أقر بشئ واستثنى من غير جنسه كان استثناؤه باطلاً . اهـ .</w:t>
      </w:r>
    </w:p>
    <w:p w:rsidR="008D442F" w:rsidRDefault="008D442F">
      <w:pPr>
        <w:ind w:firstLine="720"/>
        <w:jc w:val="lowKashida"/>
        <w:rPr>
          <w:sz w:val="16"/>
          <w:szCs w:val="36"/>
          <w:rtl/>
        </w:rPr>
      </w:pPr>
      <w:r>
        <w:rPr>
          <w:sz w:val="16"/>
          <w:szCs w:val="36"/>
          <w:rtl/>
        </w:rPr>
        <w:t>واستظهر أبو إسحق الشيرازي كونَ الاستثناء من غير الجنس من باب المجاز ، كذا في نزهة المشتاق شرح لمع أبي إسحاق ( ص230 _ 231 ) لشيخ مشايخنا الشيخ يحيى أمان المكي رحمه الله تعالى .</w:t>
      </w:r>
    </w:p>
    <w:p w:rsidR="008D442F" w:rsidRDefault="008D442F">
      <w:pPr>
        <w:ind w:firstLine="720"/>
        <w:jc w:val="lowKashida"/>
        <w:rPr>
          <w:sz w:val="16"/>
          <w:szCs w:val="36"/>
          <w:rtl/>
        </w:rPr>
      </w:pPr>
      <w:r>
        <w:rPr>
          <w:sz w:val="16"/>
          <w:szCs w:val="36"/>
          <w:rtl/>
        </w:rPr>
        <w:t>وصفوة القول أن كون المستثنى لا بد أن يكون من جنس المستثنى منه هو مذهب الحنابلة .</w:t>
      </w:r>
    </w:p>
    <w:p w:rsidR="008D442F" w:rsidRDefault="008D442F">
      <w:pPr>
        <w:ind w:firstLine="720"/>
        <w:jc w:val="lowKashida"/>
        <w:rPr>
          <w:sz w:val="16"/>
          <w:szCs w:val="36"/>
          <w:rtl/>
        </w:rPr>
      </w:pPr>
      <w:r>
        <w:rPr>
          <w:sz w:val="16"/>
          <w:szCs w:val="36"/>
          <w:rtl/>
        </w:rPr>
        <w:t>وأن من جوزه جعله من باب المجاز ، فرجع خلافهم إلى وفاق .</w:t>
      </w:r>
    </w:p>
    <w:p w:rsidR="008D442F" w:rsidRDefault="008D442F">
      <w:pPr>
        <w:ind w:firstLine="720"/>
        <w:jc w:val="lowKashida"/>
        <w:rPr>
          <w:sz w:val="16"/>
          <w:szCs w:val="36"/>
          <w:rtl/>
        </w:rPr>
      </w:pPr>
      <w:r>
        <w:rPr>
          <w:sz w:val="16"/>
          <w:szCs w:val="36"/>
          <w:rtl/>
        </w:rPr>
        <w:t>وعلى ما سبق تقريره ينبغي أن يقدر مستثنى منه يوافق المستثنى    ( المساجد ) المذكور في الحديث . فيكون نظم الحديث كالآتي :</w:t>
      </w:r>
    </w:p>
    <w:p w:rsidR="008D442F" w:rsidRDefault="008D442F">
      <w:pPr>
        <w:ind w:firstLine="720"/>
        <w:jc w:val="lowKashida"/>
        <w:rPr>
          <w:sz w:val="16"/>
          <w:szCs w:val="36"/>
          <w:rtl/>
        </w:rPr>
      </w:pPr>
      <w:r>
        <w:rPr>
          <w:sz w:val="16"/>
          <w:szCs w:val="36"/>
          <w:rtl/>
        </w:rPr>
        <w:t xml:space="preserve">لا تشد الرحال إلى ( </w:t>
      </w:r>
      <w:r>
        <w:rPr>
          <w:b/>
          <w:bCs/>
          <w:sz w:val="16"/>
          <w:szCs w:val="36"/>
          <w:rtl/>
        </w:rPr>
        <w:t>مسجد</w:t>
      </w:r>
      <w:r>
        <w:rPr>
          <w:sz w:val="16"/>
          <w:szCs w:val="36"/>
          <w:rtl/>
        </w:rPr>
        <w:t xml:space="preserve"> ) إلا إلى ثلاثة ( </w:t>
      </w:r>
      <w:r>
        <w:rPr>
          <w:b/>
          <w:bCs/>
          <w:sz w:val="16"/>
          <w:szCs w:val="36"/>
          <w:rtl/>
        </w:rPr>
        <w:t xml:space="preserve">مساجد </w:t>
      </w:r>
      <w:r>
        <w:rPr>
          <w:sz w:val="16"/>
          <w:szCs w:val="36"/>
          <w:rtl/>
        </w:rPr>
        <w:t>) .</w:t>
      </w:r>
    </w:p>
    <w:p w:rsidR="008D442F" w:rsidRDefault="008D442F">
      <w:pPr>
        <w:ind w:firstLine="720"/>
        <w:jc w:val="lowKashida"/>
        <w:rPr>
          <w:sz w:val="16"/>
          <w:szCs w:val="36"/>
          <w:rtl/>
        </w:rPr>
      </w:pPr>
      <w:r>
        <w:rPr>
          <w:sz w:val="16"/>
          <w:szCs w:val="36"/>
          <w:rtl/>
        </w:rPr>
        <w:lastRenderedPageBreak/>
        <w:t>ورواية شهر بن حوشب في تعيين المستثنى منه مشهورة وقد أخرجها أحمد في المسند (3/64،93)، وأبو يعلى في مسنده (2/489) .</w:t>
      </w:r>
    </w:p>
    <w:p w:rsidR="008D442F" w:rsidRDefault="008D442F">
      <w:pPr>
        <w:jc w:val="lowKashida"/>
        <w:rPr>
          <w:sz w:val="16"/>
          <w:szCs w:val="36"/>
          <w:rtl/>
        </w:rPr>
      </w:pPr>
      <w:r>
        <w:rPr>
          <w:sz w:val="16"/>
          <w:szCs w:val="36"/>
          <w:rtl/>
        </w:rPr>
        <w:t xml:space="preserve">      وقال الحافظ في الفتح (3/65): وشهر حسن الحديث وإن كان فيه بعض الضعف . اهـ . </w:t>
      </w:r>
    </w:p>
    <w:p w:rsidR="008D442F" w:rsidRDefault="008D442F">
      <w:pPr>
        <w:jc w:val="lowKashida"/>
        <w:rPr>
          <w:sz w:val="16"/>
          <w:szCs w:val="36"/>
          <w:rtl/>
        </w:rPr>
      </w:pPr>
      <w:r>
        <w:rPr>
          <w:sz w:val="16"/>
          <w:szCs w:val="36"/>
          <w:rtl/>
        </w:rPr>
        <w:t xml:space="preserve">      وذكره الذهبي فيمن تكلم فيه وهو موثق (ص100)، فهو ممن يحسن حديثه عند الذهبي أيضاً .</w:t>
      </w:r>
    </w:p>
    <w:p w:rsidR="008D442F" w:rsidRDefault="008D442F">
      <w:pPr>
        <w:ind w:firstLine="720"/>
        <w:jc w:val="lowKashida"/>
        <w:rPr>
          <w:sz w:val="16"/>
          <w:szCs w:val="36"/>
          <w:rtl/>
        </w:rPr>
      </w:pPr>
      <w:r>
        <w:rPr>
          <w:sz w:val="16"/>
          <w:szCs w:val="36"/>
          <w:rtl/>
        </w:rPr>
        <w:t>فهذان حافظان جبلان في الحفظ ومعرفة الرجال ذهبا إلى تحسين حديث شهر بن حوشب، فلا تنظر بعد لتشغيب الألباني وقد رددت عليه بما سيأتي في مكانه إن شاء الله تعالى ، وقد تتابع على تقدير المستثنى بالمساجد شراح الحديث . وقال الكرماني في شرحه على البخاري        (7/12) عند قوله " لا إلى ثلاثة مساجد " :</w:t>
      </w:r>
    </w:p>
    <w:p w:rsidR="008D442F" w:rsidRDefault="008D442F">
      <w:pPr>
        <w:ind w:firstLine="720"/>
        <w:jc w:val="lowKashida"/>
        <w:rPr>
          <w:sz w:val="16"/>
          <w:szCs w:val="36"/>
          <w:rtl/>
        </w:rPr>
      </w:pPr>
      <w:r>
        <w:rPr>
          <w:sz w:val="16"/>
          <w:szCs w:val="36"/>
          <w:rtl/>
        </w:rPr>
        <w:t xml:space="preserve">والاستثناء مفرغ ، فإن قلت : فتقدير لكلام لا تشد الرحال إلى موضع أو مكان ، فيلزم أن لا يجوز السفر إلى مكان غير المستثنى حتى لا يجوز السفر لزيارة إبراهيم الخليل عليه السلام ونحوه ، لأن المستثنى منه في المفرغ لا بد أن يقدر أعم العام، قلت: المراد بأعم العام ما يناسب المستثنى </w:t>
      </w:r>
    </w:p>
    <w:p w:rsidR="008D442F" w:rsidRDefault="008D442F">
      <w:pPr>
        <w:jc w:val="lowKashida"/>
        <w:rPr>
          <w:sz w:val="16"/>
          <w:szCs w:val="36"/>
          <w:rtl/>
        </w:rPr>
      </w:pPr>
      <w:r>
        <w:rPr>
          <w:sz w:val="16"/>
          <w:szCs w:val="36"/>
          <w:rtl/>
        </w:rPr>
        <w:t>نوعاً ووصفاً كما إذا قلت : ما رأيت إلا زيداً كان تقديره : ما رأيت رجلاً أو أحداً إلا زيداً ، لا ما رأيت شيئاً أو حيواناً إلا زيداً ، فهاهنا تقديره : لا تشد إلى مسجد إلا إلى ثلاثة . وقد وقع في هذه المسألة في عصرنا مناظرات كثيرة في البلاد الشامية، وصنف فيها رسائل من الطرفين لسنا الآن لبيانها . اهـ .</w:t>
      </w:r>
    </w:p>
    <w:p w:rsidR="008D442F" w:rsidRDefault="008D442F">
      <w:pPr>
        <w:ind w:firstLine="720"/>
        <w:jc w:val="lowKashida"/>
        <w:rPr>
          <w:sz w:val="16"/>
          <w:szCs w:val="36"/>
          <w:rtl/>
        </w:rPr>
      </w:pPr>
      <w:r>
        <w:rPr>
          <w:sz w:val="16"/>
          <w:szCs w:val="36"/>
          <w:rtl/>
        </w:rPr>
        <w:t>وقال العلامة البدر العينى الحنفي ( 6 / 276 ) :</w:t>
      </w:r>
    </w:p>
    <w:p w:rsidR="008D442F" w:rsidRDefault="008D442F">
      <w:pPr>
        <w:ind w:firstLine="720"/>
        <w:jc w:val="lowKashida"/>
        <w:rPr>
          <w:sz w:val="16"/>
          <w:szCs w:val="36"/>
          <w:rtl/>
        </w:rPr>
      </w:pPr>
      <w:r>
        <w:rPr>
          <w:sz w:val="16"/>
          <w:szCs w:val="36"/>
          <w:rtl/>
        </w:rPr>
        <w:t xml:space="preserve">وشد الرحال كناية عن لسفر لأنه لازم للسفر ، والاستثناء مفرغ، فتقدير لكلام : لا تشد الرحال إلى موضع أو مكان، فإن قيل: فعلى هذا يلزم أن لا يجوز السفر إلى ما كان غير المستثنى حتى لا يجوز السفر لزيارة إبراهيم الخليل صلوات الله تعالى وسلامه عليه ونحوه ، لأن المستثنى منه في المفرغ </w:t>
      </w:r>
      <w:r>
        <w:rPr>
          <w:sz w:val="16"/>
          <w:szCs w:val="36"/>
          <w:rtl/>
        </w:rPr>
        <w:lastRenderedPageBreak/>
        <w:t>لا بد أن يقدر أعم العام . وأجيب بن المراد بأعم العام ما يناسب المستثنى نوعاً ووصفً كما إذا قلت : ما رأيت إلا زيداً كان تقديره : ما رأيت رجلاً أو أحداً إلا زيداً ، لا ما رأيت شيئاً أو حيواناً إلا زيداً ، فها هنا تقديره لا تشد إلى مسجد إلا إلى ثلاثة . اهـ .</w:t>
      </w:r>
    </w:p>
    <w:p w:rsidR="008D442F" w:rsidRDefault="008D442F">
      <w:pPr>
        <w:ind w:firstLine="720"/>
        <w:jc w:val="lowKashida"/>
        <w:rPr>
          <w:sz w:val="16"/>
          <w:szCs w:val="36"/>
          <w:rtl/>
        </w:rPr>
      </w:pPr>
      <w:r>
        <w:rPr>
          <w:sz w:val="16"/>
          <w:szCs w:val="36"/>
          <w:rtl/>
        </w:rPr>
        <w:t>وفي فتح الباري ( 3 /66 ) :</w:t>
      </w:r>
    </w:p>
    <w:p w:rsidR="008D442F" w:rsidRDefault="008D442F">
      <w:pPr>
        <w:ind w:firstLine="720"/>
        <w:jc w:val="lowKashida"/>
        <w:rPr>
          <w:sz w:val="16"/>
          <w:szCs w:val="36"/>
          <w:rtl/>
        </w:rPr>
      </w:pPr>
      <w:r>
        <w:rPr>
          <w:sz w:val="16"/>
          <w:szCs w:val="36"/>
          <w:rtl/>
        </w:rPr>
        <w:t xml:space="preserve">قال بعض المحققين : قوله : " إلا إلى ثلاثة مساجد " المستثنى منه محذوف ، فإما إن يقدر عاماً فيصير : لا تشد الرحل إلى مكان في أي أمر كان إلا إلى الثلاثة أو أخص من ذلك، لا سبيل إلى الأول لإفاضه إلى سد </w:t>
      </w:r>
    </w:p>
    <w:p w:rsidR="008D442F" w:rsidRDefault="008D442F">
      <w:pPr>
        <w:jc w:val="lowKashida"/>
        <w:rPr>
          <w:sz w:val="16"/>
          <w:szCs w:val="36"/>
          <w:rtl/>
        </w:rPr>
      </w:pPr>
      <w:r>
        <w:rPr>
          <w:sz w:val="16"/>
          <w:szCs w:val="36"/>
          <w:rtl/>
        </w:rPr>
        <w:t xml:space="preserve">باب السفر للتجارة وصلة الرحم وطلب العلم ويرها فتعين الثاني ، والأولى أن يقدر ما هو أكثر مناسبة وهو : لا تشد الرحال إلى مسجد لللاة إلا إلى الثلاثة ، </w:t>
      </w:r>
      <w:r>
        <w:rPr>
          <w:b/>
          <w:bCs/>
          <w:sz w:val="16"/>
          <w:szCs w:val="36"/>
          <w:rtl/>
        </w:rPr>
        <w:t>فيبطل بلك قول من منع شدَّ الرحال إلى زيارة القبر الشريف وغيره من قبور الصالحين والله أعلم</w:t>
      </w:r>
      <w:r>
        <w:rPr>
          <w:sz w:val="16"/>
          <w:szCs w:val="36"/>
          <w:rtl/>
        </w:rPr>
        <w:t xml:space="preserve"> . اهـ .</w:t>
      </w:r>
    </w:p>
    <w:p w:rsidR="008D442F" w:rsidRDefault="008D442F">
      <w:pPr>
        <w:jc w:val="lowKashida"/>
        <w:rPr>
          <w:szCs w:val="36"/>
          <w:rtl/>
        </w:rPr>
      </w:pPr>
    </w:p>
    <w:p w:rsidR="008D442F" w:rsidRDefault="008D442F">
      <w:pPr>
        <w:jc w:val="center"/>
        <w:rPr>
          <w:szCs w:val="36"/>
          <w:rtl/>
        </w:rPr>
      </w:pPr>
      <w:r>
        <w:rPr>
          <w:szCs w:val="36"/>
          <w:rtl/>
        </w:rPr>
        <w:t>****************</w:t>
      </w: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pStyle w:val="2"/>
        <w:rPr>
          <w:rtl/>
        </w:rPr>
      </w:pPr>
      <w:r>
        <w:rPr>
          <w:rtl/>
        </w:rPr>
        <w:t>إيقاظ</w:t>
      </w:r>
    </w:p>
    <w:p w:rsidR="008D442F" w:rsidRDefault="008D442F">
      <w:pPr>
        <w:ind w:firstLine="720"/>
        <w:rPr>
          <w:szCs w:val="36"/>
          <w:rtl/>
        </w:rPr>
      </w:pPr>
      <w:r>
        <w:rPr>
          <w:szCs w:val="36"/>
          <w:rtl/>
        </w:rPr>
        <w:t xml:space="preserve">كون المستثنى منه </w:t>
      </w:r>
      <w:r>
        <w:rPr>
          <w:b/>
          <w:bCs/>
          <w:szCs w:val="36"/>
          <w:rtl/>
        </w:rPr>
        <w:t xml:space="preserve">(مسجد) </w:t>
      </w:r>
      <w:r>
        <w:rPr>
          <w:szCs w:val="36"/>
          <w:rtl/>
        </w:rPr>
        <w:t>هو ما وافق عليه بن تيمية فقال في الفتاوي ( 27 / 12 ) .</w:t>
      </w:r>
    </w:p>
    <w:p w:rsidR="008D442F" w:rsidRDefault="008D442F">
      <w:pPr>
        <w:jc w:val="lowKashida"/>
        <w:rPr>
          <w:sz w:val="16"/>
          <w:szCs w:val="36"/>
          <w:rtl/>
        </w:rPr>
      </w:pPr>
      <w:r>
        <w:rPr>
          <w:sz w:val="16"/>
          <w:szCs w:val="36"/>
          <w:rtl/>
        </w:rPr>
        <w:t xml:space="preserve">       " والتقدير في أحد أمرين " :</w:t>
      </w:r>
    </w:p>
    <w:p w:rsidR="008D442F" w:rsidRDefault="008D442F">
      <w:pPr>
        <w:jc w:val="lowKashida"/>
        <w:rPr>
          <w:sz w:val="16"/>
          <w:szCs w:val="36"/>
          <w:rtl/>
        </w:rPr>
      </w:pPr>
      <w:r>
        <w:rPr>
          <w:sz w:val="16"/>
          <w:szCs w:val="36"/>
          <w:rtl/>
        </w:rPr>
        <w:t xml:space="preserve">       أما أن يقال: "لاتشد الرحال" إلى مسجد" إلا إلى المساجد الثلاثة".</w:t>
      </w:r>
    </w:p>
    <w:p w:rsidR="008D442F" w:rsidRDefault="008D442F">
      <w:pPr>
        <w:jc w:val="lowKashida"/>
        <w:rPr>
          <w:sz w:val="16"/>
          <w:szCs w:val="36"/>
          <w:rtl/>
        </w:rPr>
      </w:pPr>
      <w:r>
        <w:rPr>
          <w:sz w:val="16"/>
          <w:szCs w:val="36"/>
          <w:rtl/>
        </w:rPr>
        <w:t xml:space="preserve">       فيكون نهياً عنها باللفظ . اهـ. </w:t>
      </w:r>
    </w:p>
    <w:p w:rsidR="008D442F" w:rsidRDefault="008D442F">
      <w:pPr>
        <w:jc w:val="lowKashida"/>
        <w:rPr>
          <w:sz w:val="16"/>
          <w:szCs w:val="36"/>
          <w:rtl/>
        </w:rPr>
      </w:pPr>
      <w:r>
        <w:rPr>
          <w:sz w:val="16"/>
          <w:szCs w:val="36"/>
          <w:rtl/>
        </w:rPr>
        <w:t xml:space="preserve">       وياليته اقتصر على لك ولكنه قل :</w:t>
      </w:r>
    </w:p>
    <w:p w:rsidR="008D442F" w:rsidRDefault="008D442F">
      <w:pPr>
        <w:jc w:val="lowKashida"/>
        <w:rPr>
          <w:sz w:val="16"/>
          <w:szCs w:val="36"/>
          <w:rtl/>
        </w:rPr>
      </w:pPr>
      <w:r>
        <w:rPr>
          <w:sz w:val="16"/>
          <w:szCs w:val="36"/>
          <w:rtl/>
        </w:rPr>
        <w:t xml:space="preserve">       "فيكون نهياً عنها باللفظ ، ونهياً عن سائر البقاع التي يعتقد فضيلتها بالتنبيه والفحوى وطريق الأولى </w:t>
      </w:r>
      <w:r>
        <w:rPr>
          <w:sz w:val="16"/>
          <w:szCs w:val="36"/>
        </w:rPr>
        <w:t>…</w:t>
      </w:r>
      <w:r>
        <w:rPr>
          <w:sz w:val="16"/>
          <w:szCs w:val="36"/>
          <w:rtl/>
        </w:rPr>
        <w:t xml:space="preserve"> ثم قال : فإذا كان السفر إلى البقاع الفاضلة قد نهى عنه فالسفر إلى المفضولة أولى وأحرى " . اهـ .</w:t>
      </w:r>
    </w:p>
    <w:p w:rsidR="008D442F" w:rsidRDefault="008D442F">
      <w:pPr>
        <w:jc w:val="lowKashida"/>
        <w:rPr>
          <w:b/>
          <w:bCs/>
          <w:sz w:val="16"/>
          <w:szCs w:val="36"/>
          <w:rtl/>
        </w:rPr>
      </w:pPr>
      <w:r>
        <w:rPr>
          <w:b/>
          <w:bCs/>
          <w:sz w:val="16"/>
          <w:szCs w:val="36"/>
          <w:rtl/>
        </w:rPr>
        <w:t>قلت :</w:t>
      </w:r>
    </w:p>
    <w:p w:rsidR="008D442F" w:rsidRDefault="008D442F">
      <w:pPr>
        <w:pBdr>
          <w:bottom w:val="single" w:sz="6" w:space="1" w:color="auto"/>
        </w:pBdr>
        <w:jc w:val="lowKashida"/>
        <w:rPr>
          <w:sz w:val="16"/>
          <w:szCs w:val="36"/>
          <w:rtl/>
        </w:rPr>
      </w:pPr>
      <w:r>
        <w:rPr>
          <w:sz w:val="16"/>
          <w:szCs w:val="36"/>
          <w:rtl/>
        </w:rPr>
        <w:lastRenderedPageBreak/>
        <w:t>العكس هو الصواب تماماً وما قاله ابن تيمية ملزم له ، فإن هذه المساجد اختصت بزيادة فضل ، واستحب السفر لها ، فبدلالة النص ، وطريق الأولى ، فإن السفر لهذه البقعة الشريفة أولى من السفر للمساجد الثلاثة، لأن البقعة التي ضمت جسده الشريف أفضل من المساجد الثلاثة ، ولا يقارن مسلم عاقل بين الجص والحجارة وبين بقعة ضمت جسد النبي     ( ص ) (‍1) .</w:t>
      </w:r>
    </w:p>
    <w:p w:rsidR="008D442F" w:rsidRDefault="008D442F">
      <w:pPr>
        <w:jc w:val="lowKashida"/>
        <w:rPr>
          <w:sz w:val="16"/>
          <w:szCs w:val="36"/>
          <w:rtl/>
        </w:rPr>
      </w:pPr>
      <w:r>
        <w:rPr>
          <w:sz w:val="4"/>
          <w:szCs w:val="24"/>
          <w:rtl/>
        </w:rPr>
        <w:t>(1 ) انظر في علو مقام سيدنا رسول الله (ص) " دلالة القرآن المبين على أن النبي ( ص ) أفضل العالمين " لسيدي الإمام عبد الله بن الصديق الحسني رحمه الله تعالى وطيب ثراه ، وهو مطبوع .</w:t>
      </w:r>
    </w:p>
    <w:p w:rsidR="008D442F" w:rsidRDefault="008D442F">
      <w:pPr>
        <w:jc w:val="lowKashida"/>
        <w:rPr>
          <w:sz w:val="16"/>
          <w:szCs w:val="36"/>
          <w:rtl/>
        </w:rPr>
      </w:pPr>
      <w:r>
        <w:rPr>
          <w:sz w:val="16"/>
          <w:szCs w:val="36"/>
          <w:rtl/>
        </w:rPr>
        <w:t xml:space="preserve">    قال الإمام مالك: "إن البقعة التي فيها جسد النبي (ص) أفضل من كل شئ حتي الكرسي والعرش ثم الكعبه ثم المسجد النبوي ثم المسجد الحرام  ثم مكة " .</w:t>
      </w:r>
    </w:p>
    <w:p w:rsidR="008D442F" w:rsidRDefault="008D442F">
      <w:pPr>
        <w:ind w:firstLine="720"/>
        <w:jc w:val="lowKashida"/>
        <w:rPr>
          <w:sz w:val="16"/>
          <w:szCs w:val="36"/>
          <w:rtl/>
        </w:rPr>
      </w:pPr>
      <w:r>
        <w:rPr>
          <w:sz w:val="16"/>
          <w:szCs w:val="36"/>
          <w:rtl/>
        </w:rPr>
        <w:t>وقد حكى القاضي عياض الإجماع على أنها أفضل بقاع الأرض كما في الشفا .</w:t>
      </w:r>
    </w:p>
    <w:p w:rsidR="008D442F" w:rsidRDefault="008D442F">
      <w:pPr>
        <w:jc w:val="lowKashida"/>
        <w:rPr>
          <w:sz w:val="16"/>
          <w:szCs w:val="36"/>
          <w:rtl/>
        </w:rPr>
      </w:pPr>
      <w:r>
        <w:rPr>
          <w:sz w:val="16"/>
          <w:szCs w:val="36"/>
          <w:rtl/>
        </w:rPr>
        <w:t xml:space="preserve">     وحكاه قبله أبو الوليد الباجي وغيره وبعده القررافي وغيره من المالكية ويطلب تفصيل ذلك من معارف السنن شرح سنن الترمذي للسيد العلاَّمة المحقق محمد يوسف البنوري الحنفي ( 3 / 323 ) .</w:t>
      </w:r>
    </w:p>
    <w:p w:rsidR="008D442F" w:rsidRDefault="008D442F">
      <w:pPr>
        <w:ind w:firstLine="720"/>
        <w:jc w:val="lowKashida"/>
        <w:rPr>
          <w:sz w:val="16"/>
          <w:szCs w:val="36"/>
          <w:rtl/>
        </w:rPr>
      </w:pPr>
      <w:r>
        <w:rPr>
          <w:sz w:val="16"/>
          <w:szCs w:val="36"/>
          <w:rtl/>
        </w:rPr>
        <w:t>وعليه فقول ابن تيمية المتقدم: "فإذا كان السفر إلى البقاع الفاضلة قد نهى عنه فالسفر إلى المفضولة أولى وأحرى". اهـ، ينبغي أن يزاد عليه:</w:t>
      </w:r>
    </w:p>
    <w:p w:rsidR="008D442F" w:rsidRDefault="008D442F">
      <w:pPr>
        <w:ind w:firstLine="720"/>
        <w:jc w:val="lowKashida"/>
        <w:rPr>
          <w:sz w:val="16"/>
          <w:szCs w:val="36"/>
          <w:rtl/>
        </w:rPr>
      </w:pPr>
      <w:r>
        <w:rPr>
          <w:sz w:val="16"/>
          <w:szCs w:val="36"/>
          <w:rtl/>
        </w:rPr>
        <w:t>والسفر إلى المكان الأفضل بالإجماع (وهو القبر النبوي الشريف) أولى وأحرى أيضاً بدلالة النص ، الله الموفق ، والهادي للصواب .</w:t>
      </w:r>
    </w:p>
    <w:p w:rsidR="008D442F" w:rsidRDefault="008D442F">
      <w:pPr>
        <w:ind w:firstLine="720"/>
        <w:jc w:val="lowKashida"/>
        <w:rPr>
          <w:b/>
          <w:bCs/>
          <w:sz w:val="16"/>
          <w:szCs w:val="36"/>
          <w:rtl/>
        </w:rPr>
      </w:pPr>
      <w:r>
        <w:rPr>
          <w:b/>
          <w:bCs/>
          <w:sz w:val="16"/>
          <w:szCs w:val="36"/>
          <w:rtl/>
        </w:rPr>
        <w:t xml:space="preserve">الوجه الثاني : </w:t>
      </w:r>
    </w:p>
    <w:p w:rsidR="008D442F" w:rsidRDefault="008D442F">
      <w:pPr>
        <w:ind w:firstLine="720"/>
        <w:jc w:val="lowKashida"/>
        <w:rPr>
          <w:sz w:val="16"/>
          <w:szCs w:val="36"/>
          <w:rtl/>
        </w:rPr>
      </w:pPr>
      <w:r>
        <w:rPr>
          <w:sz w:val="16"/>
          <w:szCs w:val="36"/>
          <w:rtl/>
        </w:rPr>
        <w:t xml:space="preserve">قال شيخ الإسلام التقي السبكي في شفاء السقام ( ص 118 ) : </w:t>
      </w:r>
    </w:p>
    <w:p w:rsidR="008D442F" w:rsidRDefault="008D442F">
      <w:pPr>
        <w:ind w:firstLine="720"/>
        <w:jc w:val="lowKashida"/>
        <w:rPr>
          <w:sz w:val="16"/>
          <w:szCs w:val="36"/>
          <w:rtl/>
        </w:rPr>
      </w:pPr>
      <w:r>
        <w:rPr>
          <w:sz w:val="16"/>
          <w:szCs w:val="36"/>
          <w:rtl/>
        </w:rPr>
        <w:lastRenderedPageBreak/>
        <w:t>اعلم أن هذا الاستثناء مفرغ تقديره لا تشد الرحال إلى مسجد إلا إلى المساجد الثلاثة ، أو لا تشد الرحال إلى مكان إلا إلى المساجد الثلاثة ولا بد من أحد هذين التقديرين ليكون المستثنى مندرجاً تحت المستثنى منه والتقدير الأول أولى لأنه جنس قريب . اهـ .</w:t>
      </w:r>
    </w:p>
    <w:p w:rsidR="008D442F" w:rsidRDefault="008D442F">
      <w:pPr>
        <w:pStyle w:val="ab"/>
        <w:ind w:firstLine="720"/>
        <w:jc w:val="lowKashida"/>
        <w:rPr>
          <w:szCs w:val="36"/>
          <w:rtl/>
        </w:rPr>
      </w:pPr>
      <w:r>
        <w:rPr>
          <w:sz w:val="16"/>
          <w:szCs w:val="36"/>
          <w:rtl/>
        </w:rPr>
        <w:t xml:space="preserve"> </w:t>
      </w:r>
      <w:r>
        <w:rPr>
          <w:b w:val="0"/>
          <w:bCs w:val="0"/>
          <w:color w:val="auto"/>
          <w:sz w:val="8"/>
          <w:szCs w:val="36"/>
          <w:rtl/>
        </w:rPr>
        <w:t>وعلى اعتبار عموم الحديث أي لا تشد الرحال إلى مكان إلا إلى المساجد الثلاثة ، أي العموم الذي يذهب إليه ابن تيمية</w:t>
      </w:r>
      <w:r>
        <w:rPr>
          <w:sz w:val="8"/>
          <w:szCs w:val="36"/>
          <w:rtl/>
        </w:rPr>
        <w:t xml:space="preserve"> ،</w:t>
      </w:r>
      <w:r>
        <w:rPr>
          <w:szCs w:val="36"/>
          <w:rtl/>
        </w:rPr>
        <w:t xml:space="preserve"> قال التقي السبكي في شفاء السقام</w:t>
      </w:r>
      <w:r>
        <w:rPr>
          <w:b w:val="0"/>
          <w:bCs w:val="0"/>
          <w:sz w:val="14"/>
          <w:szCs w:val="36"/>
          <w:rtl/>
        </w:rPr>
        <w:t>(1)</w:t>
      </w:r>
      <w:r>
        <w:rPr>
          <w:szCs w:val="36"/>
          <w:rtl/>
        </w:rPr>
        <w:t xml:space="preserve">  ما ملخصه </w:t>
      </w:r>
      <w:r>
        <w:rPr>
          <w:b w:val="0"/>
          <w:bCs w:val="0"/>
          <w:szCs w:val="36"/>
          <w:rtl/>
        </w:rPr>
        <w:t>(ص119 _ 121):</w:t>
      </w:r>
    </w:p>
    <w:p w:rsidR="008D442F" w:rsidRDefault="008D442F">
      <w:pPr>
        <w:jc w:val="lowKashida"/>
        <w:rPr>
          <w:sz w:val="16"/>
          <w:szCs w:val="36"/>
          <w:rtl/>
        </w:rPr>
      </w:pPr>
      <w:r>
        <w:rPr>
          <w:sz w:val="16"/>
          <w:szCs w:val="36"/>
          <w:rtl/>
        </w:rPr>
        <w:t xml:space="preserve">      ((السفر فيه أمران، الأول: باعث عليه كطلب لعلم وزيارة الوالدين وما أشبه ذلك ، وهو مشروع بالتفاق .</w:t>
      </w:r>
    </w:p>
    <w:p w:rsidR="008D442F" w:rsidRDefault="008D442F">
      <w:pPr>
        <w:jc w:val="lowKashida"/>
        <w:rPr>
          <w:sz w:val="16"/>
          <w:szCs w:val="36"/>
          <w:rtl/>
        </w:rPr>
      </w:pPr>
      <w:r>
        <w:rPr>
          <w:sz w:val="16"/>
          <w:szCs w:val="36"/>
          <w:rtl/>
        </w:rPr>
        <w:t xml:space="preserve">         الثاني : المكان الذي هو نهاية السفر كالسفر إلى مكة أو المدينة أو بيت المقدس ويشمله الحديث والمسفر لزيارة النبي (ص)لم يدخل في الحديث لأنه لم يسافر لتعظيم البقعة،وإنما سافر لزيارة من فيها فإنه لم يدخل في الحديث قطعاً ، وإنما يدخل في النوع الأول المشروع . فالنهى عن السفر مشروط بأمرين : </w:t>
      </w:r>
    </w:p>
    <w:p w:rsidR="008D442F" w:rsidRDefault="008D442F">
      <w:pPr>
        <w:ind w:firstLine="720"/>
        <w:jc w:val="lowKashida"/>
        <w:rPr>
          <w:b/>
          <w:bCs/>
          <w:sz w:val="16"/>
          <w:szCs w:val="36"/>
          <w:rtl/>
        </w:rPr>
      </w:pPr>
      <w:r>
        <w:rPr>
          <w:b/>
          <w:bCs/>
          <w:sz w:val="16"/>
          <w:szCs w:val="36"/>
          <w:rtl/>
        </w:rPr>
        <w:t>أحدهما: أن يكون غايته المساجد الثلاثة .</w:t>
      </w:r>
    </w:p>
    <w:p w:rsidR="008D442F" w:rsidRDefault="008D442F">
      <w:pPr>
        <w:ind w:left="720"/>
        <w:jc w:val="lowKashida"/>
        <w:rPr>
          <w:sz w:val="16"/>
          <w:szCs w:val="36"/>
          <w:rtl/>
        </w:rPr>
      </w:pPr>
      <w:r>
        <w:rPr>
          <w:b/>
          <w:bCs/>
          <w:sz w:val="16"/>
          <w:szCs w:val="36"/>
          <w:rtl/>
        </w:rPr>
        <w:t>والثاني : أن تكون علته تعظيم البقعة .</w:t>
      </w:r>
    </w:p>
    <w:p w:rsidR="008D442F" w:rsidRDefault="008D442F">
      <w:pPr>
        <w:pBdr>
          <w:bottom w:val="single" w:sz="6" w:space="1" w:color="auto"/>
        </w:pBdr>
        <w:jc w:val="lowKashida"/>
        <w:rPr>
          <w:sz w:val="16"/>
          <w:szCs w:val="36"/>
          <w:rtl/>
        </w:rPr>
      </w:pPr>
      <w:r>
        <w:rPr>
          <w:sz w:val="16"/>
          <w:szCs w:val="36"/>
          <w:rtl/>
        </w:rPr>
        <w:t>والسفر لزيارة النبي (ص ) ايته أحد المساجد الثلاثة وعلته تعظيم ساكن البقعة لا البقعة ، فكيف يقال بالنهي عنه ؟ بل أقول : إن للسفر المطلوب سببين أحدهما : ما يكون غايته أحد المساجد الثلاثة،</w:t>
      </w:r>
      <w:r>
        <w:rPr>
          <w:b/>
          <w:bCs/>
          <w:sz w:val="16"/>
          <w:szCs w:val="36"/>
          <w:rtl/>
        </w:rPr>
        <w:t>والثاني</w:t>
      </w:r>
      <w:r>
        <w:rPr>
          <w:sz w:val="16"/>
          <w:szCs w:val="36"/>
          <w:rtl/>
        </w:rPr>
        <w:t xml:space="preserve"> : ما يكون لعبادة وإن كان إلى غيرها .</w:t>
      </w:r>
    </w:p>
    <w:p w:rsidR="008D442F" w:rsidRDefault="008D442F">
      <w:pPr>
        <w:pBdr>
          <w:bottom w:val="single" w:sz="6" w:space="1" w:color="auto"/>
        </w:pBdr>
        <w:jc w:val="lowKashida"/>
        <w:rPr>
          <w:sz w:val="16"/>
          <w:szCs w:val="36"/>
          <w:rtl/>
        </w:rPr>
      </w:pPr>
    </w:p>
    <w:p w:rsidR="008D442F" w:rsidRDefault="008D442F">
      <w:pPr>
        <w:jc w:val="lowKashida"/>
        <w:rPr>
          <w:sz w:val="4"/>
          <w:szCs w:val="24"/>
          <w:rtl/>
        </w:rPr>
      </w:pPr>
      <w:r>
        <w:rPr>
          <w:sz w:val="4"/>
          <w:szCs w:val="24"/>
          <w:rtl/>
        </w:rPr>
        <w:t>(1 ) تقرير الإمام السبكي عال وجيد خرج من إمام مجتهد محقق ، وهو وحده كافٍ لحل              الإشكال الضعيف الذي ابتدع في القرن الثامن .</w:t>
      </w:r>
    </w:p>
    <w:p w:rsidR="008D442F" w:rsidRDefault="008D442F">
      <w:pPr>
        <w:jc w:val="lowKashida"/>
        <w:rPr>
          <w:sz w:val="16"/>
          <w:szCs w:val="36"/>
          <w:rtl/>
        </w:rPr>
      </w:pPr>
      <w:r>
        <w:rPr>
          <w:sz w:val="16"/>
          <w:szCs w:val="36"/>
          <w:rtl/>
        </w:rPr>
        <w:lastRenderedPageBreak/>
        <w:t xml:space="preserve">   والسفر لزيارة المصطفى (ص) اجتمع فيه الأمران، فهو في الدرجة العليا من الطلب ودونه ما وجد في أحد أمرين ، ون كان السفر الذي غايته أحد الأماكن الثلاثة لا بد في كونه قربة من قصد صالح، وأما السفر لمكان غير الأماكن الثلاثة لتعظيم ذلك المكان، فهو الذي ورد فيه الحديث ، ولهذا جاء عن بعض التابعين أنه قال : قلت لابن عمر إني أريد أن آتي الطور. قال: إنما تشد الرحال إلى ثلاثة مساجد: مسجد الحرام، ومسجد رسول الله ( ص ) ، ومسجد الأقصى . ودع الطور فلا تأته . اهـ .</w:t>
      </w:r>
    </w:p>
    <w:p w:rsidR="008D442F" w:rsidRDefault="008D442F">
      <w:pPr>
        <w:jc w:val="lowKashida"/>
        <w:rPr>
          <w:sz w:val="16"/>
          <w:szCs w:val="36"/>
          <w:rtl/>
        </w:rPr>
      </w:pPr>
      <w:r>
        <w:rPr>
          <w:sz w:val="16"/>
          <w:szCs w:val="36"/>
          <w:rtl/>
        </w:rPr>
        <w:t xml:space="preserve">    والحاصل أن الحديث إن حُمِلَ على عمومه وفق مراد ابن تيمية فهو لا يَردُ على الزيارة مطلقاً، لأن المسافر للزيارة مسافر لساكن البقعة كالعالم والقريب وهذه جائز إجماعاً ، أما الحديث فوارد في الأماكن فقط ، فتدبر تستفد ، ولله در التقيِّ السبكي .</w:t>
      </w:r>
    </w:p>
    <w:p w:rsidR="008D442F" w:rsidRDefault="008D442F">
      <w:pPr>
        <w:jc w:val="lowKashida"/>
        <w:rPr>
          <w:sz w:val="16"/>
          <w:szCs w:val="36"/>
          <w:rtl/>
        </w:rPr>
      </w:pPr>
    </w:p>
    <w:p w:rsidR="008D442F" w:rsidRDefault="008D442F">
      <w:pPr>
        <w:jc w:val="lowKashida"/>
        <w:rPr>
          <w:sz w:val="16"/>
          <w:szCs w:val="36"/>
          <w:rtl/>
        </w:rPr>
      </w:pPr>
    </w:p>
    <w:p w:rsidR="008D442F" w:rsidRDefault="008D442F">
      <w:pPr>
        <w:jc w:val="lowKashida"/>
        <w:rPr>
          <w:sz w:val="16"/>
          <w:szCs w:val="36"/>
          <w:rtl/>
        </w:rPr>
      </w:pPr>
    </w:p>
    <w:p w:rsidR="008D442F" w:rsidRDefault="008D442F">
      <w:pPr>
        <w:jc w:val="lowKashida"/>
        <w:rPr>
          <w:sz w:val="16"/>
          <w:szCs w:val="36"/>
          <w:rtl/>
        </w:rPr>
      </w:pPr>
    </w:p>
    <w:p w:rsidR="008D442F" w:rsidRDefault="008D442F">
      <w:pPr>
        <w:jc w:val="lowKashida"/>
        <w:rPr>
          <w:sz w:val="16"/>
          <w:szCs w:val="36"/>
          <w:rtl/>
        </w:rPr>
      </w:pPr>
    </w:p>
    <w:p w:rsidR="008D442F" w:rsidRDefault="008D442F">
      <w:pPr>
        <w:jc w:val="lowKashida"/>
        <w:rPr>
          <w:sz w:val="16"/>
          <w:szCs w:val="36"/>
          <w:rtl/>
        </w:rPr>
      </w:pPr>
    </w:p>
    <w:p w:rsidR="008D442F" w:rsidRDefault="008D442F">
      <w:pPr>
        <w:jc w:val="lowKashida"/>
        <w:rPr>
          <w:sz w:val="16"/>
          <w:szCs w:val="36"/>
          <w:rtl/>
        </w:rPr>
      </w:pPr>
    </w:p>
    <w:p w:rsidR="008D442F" w:rsidRDefault="008D442F">
      <w:pPr>
        <w:jc w:val="lowKashida"/>
        <w:rPr>
          <w:sz w:val="16"/>
          <w:szCs w:val="36"/>
          <w:rtl/>
        </w:rPr>
      </w:pPr>
    </w:p>
    <w:p w:rsidR="008D442F" w:rsidRDefault="008D442F">
      <w:pPr>
        <w:pStyle w:val="1"/>
        <w:rPr>
          <w:rtl/>
        </w:rPr>
      </w:pPr>
      <w:r>
        <w:rPr>
          <w:rtl/>
        </w:rPr>
        <w:t>إيقاظ</w:t>
      </w:r>
    </w:p>
    <w:p w:rsidR="008D442F" w:rsidRDefault="008D442F">
      <w:pPr>
        <w:jc w:val="lowKashida"/>
        <w:rPr>
          <w:sz w:val="16"/>
          <w:szCs w:val="36"/>
          <w:rtl/>
        </w:rPr>
      </w:pPr>
    </w:p>
    <w:p w:rsidR="008D442F" w:rsidRDefault="008D442F">
      <w:pPr>
        <w:pStyle w:val="ab"/>
        <w:ind w:firstLine="720"/>
        <w:jc w:val="lowKashida"/>
        <w:rPr>
          <w:b w:val="0"/>
          <w:bCs w:val="0"/>
          <w:szCs w:val="36"/>
          <w:rtl/>
        </w:rPr>
      </w:pPr>
      <w:r>
        <w:rPr>
          <w:b w:val="0"/>
          <w:bCs w:val="0"/>
          <w:szCs w:val="36"/>
          <w:rtl/>
        </w:rPr>
        <w:lastRenderedPageBreak/>
        <w:t>تقرير  التقي السبكي يصرح بأن الحديث خاص بالنهي عن السفر للأماكن فقط .</w:t>
      </w:r>
    </w:p>
    <w:p w:rsidR="008D442F" w:rsidRDefault="008D442F">
      <w:pPr>
        <w:ind w:left="720"/>
        <w:jc w:val="lowKashida"/>
        <w:rPr>
          <w:sz w:val="16"/>
          <w:szCs w:val="36"/>
          <w:rtl/>
        </w:rPr>
      </w:pPr>
      <w:r>
        <w:rPr>
          <w:sz w:val="16"/>
          <w:szCs w:val="36"/>
          <w:rtl/>
        </w:rPr>
        <w:t>وهو يتفق مع ما صرح به ابن تيمية فقد قال (الفتاي27/21):</w:t>
      </w:r>
    </w:p>
    <w:p w:rsidR="008D442F" w:rsidRDefault="008D442F">
      <w:pPr>
        <w:jc w:val="lowKashida"/>
        <w:rPr>
          <w:sz w:val="16"/>
          <w:szCs w:val="36"/>
          <w:rtl/>
        </w:rPr>
      </w:pPr>
      <w:r>
        <w:rPr>
          <w:sz w:val="16"/>
          <w:szCs w:val="36"/>
          <w:rtl/>
        </w:rPr>
        <w:t xml:space="preserve">     "قوله (ص) (</w:t>
      </w:r>
      <w:r>
        <w:rPr>
          <w:b/>
          <w:bCs/>
          <w:sz w:val="16"/>
          <w:szCs w:val="36"/>
          <w:rtl/>
        </w:rPr>
        <w:t>لا تشد الرحال إلا إلى ثلاثة مساجد</w:t>
      </w:r>
      <w:r>
        <w:rPr>
          <w:sz w:val="16"/>
          <w:szCs w:val="36"/>
          <w:rtl/>
        </w:rPr>
        <w:t>) يتناول المنع من السفر إلى كل بقعة مقصودة ، بخلاف السفر للتجارة وطلب العلم ونحو ذلك فإن السفر لطلب تلك الحاجة حيث كانت ، وكذلك السفر لزيارة الأخ في الله فإنه هو المقصود حيث كان " اهـ .</w:t>
      </w:r>
    </w:p>
    <w:p w:rsidR="008D442F" w:rsidRDefault="008D442F">
      <w:pPr>
        <w:jc w:val="lowKashida"/>
        <w:rPr>
          <w:sz w:val="16"/>
          <w:szCs w:val="36"/>
          <w:rtl/>
        </w:rPr>
      </w:pPr>
      <w:r>
        <w:rPr>
          <w:sz w:val="16"/>
          <w:szCs w:val="36"/>
          <w:rtl/>
        </w:rPr>
        <w:t xml:space="preserve">       قلت : وعليه فالحديث خاص بالنهى عن السفر إلى تلك الأمكنة .</w:t>
      </w:r>
    </w:p>
    <w:p w:rsidR="008D442F" w:rsidRDefault="008D442F">
      <w:pPr>
        <w:jc w:val="lowKashida"/>
        <w:rPr>
          <w:sz w:val="16"/>
          <w:szCs w:val="36"/>
          <w:rtl/>
        </w:rPr>
      </w:pPr>
      <w:r>
        <w:rPr>
          <w:sz w:val="16"/>
          <w:szCs w:val="36"/>
          <w:rtl/>
        </w:rPr>
        <w:t xml:space="preserve">      إذا علم ذلك فزيارة النبي (ص) لا تدخل في الحديث البتة لأنها زيارة وسفر لساكن البقعة وليس للبقعة ، فتدبر .</w:t>
      </w:r>
    </w:p>
    <w:p w:rsidR="008D442F" w:rsidRDefault="008D442F">
      <w:pPr>
        <w:jc w:val="lowKashida"/>
        <w:rPr>
          <w:b/>
          <w:bCs/>
          <w:sz w:val="16"/>
          <w:szCs w:val="36"/>
          <w:rtl/>
        </w:rPr>
      </w:pPr>
      <w:r>
        <w:rPr>
          <w:b/>
          <w:bCs/>
          <w:sz w:val="16"/>
          <w:szCs w:val="36"/>
          <w:rtl/>
        </w:rPr>
        <w:t>وبعد فلعل اللبيب يدرك ن الاستدلال بحديث "لا تشد الرحل " _ بعد ذلك _ على منع السفر للزيارة هو استدلال بأجنبي .</w:t>
      </w:r>
    </w:p>
    <w:p w:rsidR="008D442F" w:rsidRDefault="008D442F">
      <w:pPr>
        <w:jc w:val="lowKashida"/>
        <w:rPr>
          <w:sz w:val="16"/>
          <w:szCs w:val="36"/>
          <w:rtl/>
        </w:rPr>
      </w:pPr>
    </w:p>
    <w:p w:rsidR="008D442F" w:rsidRDefault="008D442F">
      <w:pPr>
        <w:jc w:val="lowKashida"/>
        <w:rPr>
          <w:sz w:val="16"/>
          <w:szCs w:val="36"/>
          <w:rtl/>
        </w:rPr>
      </w:pPr>
    </w:p>
    <w:p w:rsidR="008D442F" w:rsidRDefault="008D442F">
      <w:pPr>
        <w:jc w:val="lowKashida"/>
        <w:rPr>
          <w:sz w:val="16"/>
          <w:szCs w:val="36"/>
          <w:rtl/>
        </w:rPr>
      </w:pPr>
    </w:p>
    <w:p w:rsidR="008D442F" w:rsidRDefault="008D442F">
      <w:pPr>
        <w:jc w:val="lowKashida"/>
        <w:rPr>
          <w:sz w:val="16"/>
          <w:szCs w:val="36"/>
          <w:rtl/>
        </w:rPr>
      </w:pPr>
    </w:p>
    <w:p w:rsidR="008D442F" w:rsidRDefault="008D442F">
      <w:pPr>
        <w:jc w:val="lowKashida"/>
        <w:rPr>
          <w:b/>
          <w:bCs/>
          <w:sz w:val="16"/>
          <w:szCs w:val="36"/>
          <w:rtl/>
        </w:rPr>
      </w:pPr>
      <w:r>
        <w:rPr>
          <w:b/>
          <w:bCs/>
          <w:sz w:val="16"/>
          <w:szCs w:val="36"/>
          <w:rtl/>
        </w:rPr>
        <w:t xml:space="preserve">      الوجه الثالث :</w:t>
      </w:r>
    </w:p>
    <w:p w:rsidR="008D442F" w:rsidRDefault="008D442F">
      <w:pPr>
        <w:jc w:val="lowKashida"/>
        <w:rPr>
          <w:sz w:val="16"/>
          <w:szCs w:val="36"/>
          <w:rtl/>
        </w:rPr>
      </w:pPr>
      <w:r>
        <w:rPr>
          <w:sz w:val="16"/>
          <w:szCs w:val="36"/>
          <w:rtl/>
        </w:rPr>
        <w:t xml:space="preserve">      إن النهي هنا ليس على وجه واحد، وهو التحريم، فقد اختلفوا على أي وجه هو ؟</w:t>
      </w:r>
    </w:p>
    <w:p w:rsidR="008D442F" w:rsidRDefault="008D442F">
      <w:pPr>
        <w:ind w:firstLine="720"/>
        <w:jc w:val="lowKashida"/>
        <w:rPr>
          <w:sz w:val="16"/>
          <w:szCs w:val="36"/>
          <w:rtl/>
        </w:rPr>
      </w:pPr>
      <w:r>
        <w:rPr>
          <w:sz w:val="16"/>
          <w:szCs w:val="36"/>
          <w:rtl/>
        </w:rPr>
        <w:t>قال ابن بطال: هذا الحديث، إنم هو عند العلماء فيمن نذر على نفسه الصلاة في مسجد من سائر المساجد غير المساجد الثلاثة . اهـ .</w:t>
      </w:r>
    </w:p>
    <w:p w:rsidR="008D442F" w:rsidRDefault="008D442F">
      <w:pPr>
        <w:ind w:firstLine="720"/>
        <w:jc w:val="lowKashida"/>
        <w:rPr>
          <w:sz w:val="16"/>
          <w:szCs w:val="36"/>
          <w:rtl/>
        </w:rPr>
      </w:pPr>
      <w:r>
        <w:rPr>
          <w:sz w:val="16"/>
          <w:szCs w:val="36"/>
          <w:rtl/>
        </w:rPr>
        <w:lastRenderedPageBreak/>
        <w:t>وقال الإمام أبو سليمان الخطابي في معالم السنن :</w:t>
      </w:r>
    </w:p>
    <w:p w:rsidR="008D442F" w:rsidRDefault="008D442F">
      <w:pPr>
        <w:ind w:firstLine="720"/>
        <w:jc w:val="lowKashida"/>
        <w:rPr>
          <w:sz w:val="16"/>
          <w:szCs w:val="36"/>
          <w:rtl/>
        </w:rPr>
      </w:pPr>
      <w:r>
        <w:rPr>
          <w:sz w:val="16"/>
          <w:szCs w:val="36"/>
          <w:rtl/>
        </w:rPr>
        <w:t xml:space="preserve">هذا "أي حديث لا تشد الرحال </w:t>
      </w:r>
      <w:r>
        <w:rPr>
          <w:sz w:val="16"/>
          <w:szCs w:val="36"/>
        </w:rPr>
        <w:t>…</w:t>
      </w:r>
      <w:r>
        <w:rPr>
          <w:sz w:val="16"/>
          <w:szCs w:val="36"/>
          <w:rtl/>
        </w:rPr>
        <w:t>" في النذر ، ينذر الإنسن أن يصلي في بعض المساجد فإن شاء وفَّى به ، وإن شاء صلى في غيره إلا أن يكون نذر اللاة في واحد من هذه المساجد ، فإن الوفاء يلزمه بما نذره فيها . وإنما خصَ هذه المساجد بذلك لأنها مساجد الأنبياء صلوات الله عليهم أجمعين وقد أمرنا بالاقتداء بهم . ا هـ . (معالم السنن 2/443).</w:t>
      </w:r>
    </w:p>
    <w:p w:rsidR="008D442F" w:rsidRDefault="008D442F">
      <w:pPr>
        <w:pBdr>
          <w:bottom w:val="single" w:sz="6" w:space="1" w:color="auto"/>
        </w:pBdr>
        <w:jc w:val="lowKashida"/>
        <w:rPr>
          <w:sz w:val="16"/>
          <w:szCs w:val="36"/>
          <w:rtl/>
        </w:rPr>
      </w:pPr>
      <w:r>
        <w:rPr>
          <w:sz w:val="16"/>
          <w:szCs w:val="36"/>
          <w:rtl/>
        </w:rPr>
        <w:t xml:space="preserve">       ومن المقرر أن النذر لا يجب إلا في طاعة (1) ، فمعنى لحديث يجب الوفاء لمن نذر إتيان أحد المساجد الثلاثة للصلاة فيها ، فمن نذر إتيان غير هذه المساجد لا يجب عليه الوفاء بالنذر .</w:t>
      </w:r>
    </w:p>
    <w:p w:rsidR="008D442F" w:rsidRDefault="008D442F">
      <w:pPr>
        <w:pBdr>
          <w:bottom w:val="single" w:sz="6" w:space="1" w:color="auto"/>
        </w:pBdr>
        <w:jc w:val="lowKashida"/>
        <w:rPr>
          <w:sz w:val="16"/>
          <w:szCs w:val="36"/>
          <w:rtl/>
        </w:rPr>
      </w:pPr>
    </w:p>
    <w:p w:rsidR="008D442F" w:rsidRDefault="008D442F">
      <w:pPr>
        <w:jc w:val="lowKashida"/>
        <w:rPr>
          <w:sz w:val="4"/>
          <w:szCs w:val="24"/>
          <w:rtl/>
        </w:rPr>
      </w:pPr>
      <w:r>
        <w:rPr>
          <w:sz w:val="4"/>
          <w:szCs w:val="24"/>
          <w:rtl/>
        </w:rPr>
        <w:t>( 1) وزيارة النبي  (ص) طاعة لذلك يلزم الوفاء الوفاء بالنذر لمن نذر إتيات القبر الشريف. قال القاضي     ابن كج الشافعي : إذا نذر أن يزور قبر النبي ( ص) فعندي أنه يلزم الوفاء بلك وجهاً واحداً . اهـ .         ( المجموع :  8/376 ) .</w:t>
      </w:r>
    </w:p>
    <w:p w:rsidR="008D442F" w:rsidRDefault="008D442F">
      <w:pPr>
        <w:jc w:val="lowKashida"/>
        <w:rPr>
          <w:sz w:val="16"/>
          <w:szCs w:val="36"/>
          <w:rtl/>
        </w:rPr>
      </w:pPr>
      <w:r>
        <w:rPr>
          <w:sz w:val="4"/>
          <w:szCs w:val="24"/>
          <w:rtl/>
        </w:rPr>
        <w:t>وابن كج - بفتح الكاف - هو يوسف بن أحمد الدينوري ، قال ابن قاضي شبهة ( الطبقات                 1 / 196 ) : أحد الأئمة المشهورين ، وحفاظ المذهب المصنفين ، وأصحاب الوجوه المتقنين ، كان     يضرب به المثل في حفظ المذهب . اهـ .</w:t>
      </w:r>
    </w:p>
    <w:p w:rsidR="008D442F" w:rsidRDefault="008D442F">
      <w:pPr>
        <w:jc w:val="lowKashida"/>
        <w:rPr>
          <w:sz w:val="16"/>
          <w:szCs w:val="36"/>
          <w:rtl/>
        </w:rPr>
      </w:pPr>
      <w:r>
        <w:rPr>
          <w:sz w:val="16"/>
          <w:szCs w:val="36"/>
          <w:rtl/>
        </w:rPr>
        <w:t xml:space="preserve">    قال الإمام النووي: لا خلاف في ذلك إلا ما روي عن الليث أنه قال:</w:t>
      </w:r>
    </w:p>
    <w:p w:rsidR="008D442F" w:rsidRDefault="008D442F">
      <w:pPr>
        <w:pStyle w:val="30"/>
        <w:rPr>
          <w:rtl/>
        </w:rPr>
      </w:pPr>
      <w:r>
        <w:rPr>
          <w:rtl/>
        </w:rPr>
        <w:t>يجب الوفاء به ، وعن الحنابلة رواية: يلزمه كفارة يمين ، ولا ينعقد نذره ، وعن المالكية رواية: إذا تعلقت به عبادة تختص به كرباط لزمه ، وإلا فلا، وذكر عن نحند بن مسلمة المالكي في مسجد قباء لأن النبي(ص) كان يأتيه كل سبت . اهـ المجموع ( 8 / 377 ) .</w:t>
      </w:r>
    </w:p>
    <w:p w:rsidR="008D442F" w:rsidRDefault="008D442F">
      <w:pPr>
        <w:jc w:val="lowKashida"/>
        <w:rPr>
          <w:sz w:val="16"/>
          <w:szCs w:val="36"/>
          <w:rtl/>
        </w:rPr>
      </w:pPr>
      <w:r>
        <w:rPr>
          <w:sz w:val="16"/>
          <w:szCs w:val="36"/>
          <w:rtl/>
        </w:rPr>
        <w:t xml:space="preserve">      قال ابن بطال: وأما من أراد الصلاة في مساجد الصالحين والتبرك بها متطوعً بلك فمباح إن قصدها بإعمال المطي ويره ولا يتوجه إليه الذي  في هذا الحديث . اهـ .</w:t>
      </w:r>
    </w:p>
    <w:p w:rsidR="008D442F" w:rsidRDefault="008D442F">
      <w:pPr>
        <w:jc w:val="lowKashida"/>
        <w:rPr>
          <w:sz w:val="16"/>
          <w:szCs w:val="36"/>
          <w:rtl/>
        </w:rPr>
      </w:pPr>
      <w:r>
        <w:rPr>
          <w:sz w:val="16"/>
          <w:szCs w:val="36"/>
          <w:rtl/>
        </w:rPr>
        <w:t xml:space="preserve">      وقال النووي رحمه الله تعالى في شرح صحيح مسلم :</w:t>
      </w:r>
    </w:p>
    <w:p w:rsidR="008D442F" w:rsidRDefault="008D442F">
      <w:pPr>
        <w:jc w:val="lowKashida"/>
        <w:rPr>
          <w:sz w:val="16"/>
          <w:szCs w:val="36"/>
          <w:rtl/>
        </w:rPr>
      </w:pPr>
      <w:r>
        <w:rPr>
          <w:sz w:val="16"/>
          <w:szCs w:val="36"/>
          <w:rtl/>
        </w:rPr>
        <w:t xml:space="preserve">      والصحيح عند أصحابنا وهو الذى اختاره مام الحرمين والمحققون أنه لا يحرم ولا يكره . قالوا : والمراد أن الفضيلة التامة إنما هي في شد الرحال إلى هذه الثلاثة خاصة والله أعلم . ( 9 / 106 ) .</w:t>
      </w:r>
    </w:p>
    <w:p w:rsidR="008D442F" w:rsidRDefault="008D442F">
      <w:pPr>
        <w:pBdr>
          <w:bottom w:val="single" w:sz="6" w:space="1" w:color="auto"/>
        </w:pBdr>
        <w:jc w:val="lowKashida"/>
        <w:rPr>
          <w:sz w:val="16"/>
          <w:szCs w:val="36"/>
          <w:rtl/>
        </w:rPr>
      </w:pPr>
      <w:r>
        <w:rPr>
          <w:sz w:val="16"/>
          <w:szCs w:val="36"/>
          <w:rtl/>
        </w:rPr>
        <w:lastRenderedPageBreak/>
        <w:t xml:space="preserve">       وقال الشيخ الإمام أبو محمد ابن قدامة المقدسي الحنبلي : فإن سافر لزيارة القبور والمشاهد، فقال ابن عقيل:لا يباح له الترخص لأنه منهي عن السفر إليها. قال النبي (ص):(لا  تشد الرحال إلا إلى ثلاثة مساجد) متفق عليه والصحيح إباحته وجواز القصر فيه لأن النبي ( ص ) كان يأتي قباء راكباً وماشياً وكان يزور القبور وقال : (زوروها(1) تذكركم الآخرة) ،</w:t>
      </w:r>
    </w:p>
    <w:p w:rsidR="008D442F" w:rsidRDefault="008D442F">
      <w:pPr>
        <w:jc w:val="lowKashida"/>
        <w:rPr>
          <w:sz w:val="16"/>
          <w:szCs w:val="36"/>
          <w:rtl/>
        </w:rPr>
      </w:pPr>
      <w:r>
        <w:rPr>
          <w:sz w:val="16"/>
          <w:szCs w:val="24"/>
          <w:rtl/>
        </w:rPr>
        <w:t xml:space="preserve">(1 ) والزيارة تقتضي الانتقال مطلقاً فيحمل لفظ الزيارة على انتقال بسفرٍ وبدون سفرٍ ،              فاستدلال ابن قدامة استدلال ففيه عارف ، وقد حاول ابن تيمية تعقب ابن قدامة فقصر لفظ =                </w:t>
      </w:r>
      <w:r>
        <w:rPr>
          <w:sz w:val="16"/>
          <w:szCs w:val="36"/>
          <w:rtl/>
        </w:rPr>
        <w:t xml:space="preserve">                                                 </w:t>
      </w:r>
    </w:p>
    <w:p w:rsidR="008D442F" w:rsidRDefault="008D442F">
      <w:pPr>
        <w:jc w:val="lowKashida"/>
        <w:rPr>
          <w:sz w:val="16"/>
          <w:szCs w:val="36"/>
          <w:rtl/>
        </w:rPr>
      </w:pPr>
      <w:r>
        <w:rPr>
          <w:sz w:val="16"/>
          <w:szCs w:val="36"/>
          <w:rtl/>
        </w:rPr>
        <w:t xml:space="preserve"> </w:t>
      </w:r>
    </w:p>
    <w:p w:rsidR="008D442F" w:rsidRDefault="008D442F">
      <w:pPr>
        <w:jc w:val="lowKashida"/>
        <w:rPr>
          <w:sz w:val="16"/>
          <w:szCs w:val="36"/>
          <w:rtl/>
        </w:rPr>
      </w:pPr>
      <w:r>
        <w:rPr>
          <w:sz w:val="16"/>
          <w:szCs w:val="36"/>
          <w:rtl/>
        </w:rPr>
        <w:t>وأما قوله عليه السلام (( لا تشد الرحال إلا إلى ثلاثة مساجد )) فيحمل على نفي التفضيل لا على التخريم وليست الفضيلة شرطاً في إباحة   القصر، فلا يضر انتفاؤها ، (( النغني 2/103 _ 104 )) .</w:t>
      </w:r>
    </w:p>
    <w:p w:rsidR="008D442F" w:rsidRDefault="008D442F">
      <w:pPr>
        <w:jc w:val="lowKashida"/>
        <w:rPr>
          <w:sz w:val="16"/>
          <w:szCs w:val="36"/>
          <w:rtl/>
        </w:rPr>
      </w:pPr>
      <w:r>
        <w:rPr>
          <w:sz w:val="16"/>
          <w:szCs w:val="36"/>
          <w:rtl/>
        </w:rPr>
        <w:t xml:space="preserve">     ومثله لأبي الفرج ابن قدامة في الشرح الكبير (2 / 93 ) .</w:t>
      </w:r>
    </w:p>
    <w:p w:rsidR="008D442F" w:rsidRDefault="008D442F">
      <w:pPr>
        <w:jc w:val="lowKashida"/>
        <w:rPr>
          <w:sz w:val="16"/>
          <w:szCs w:val="36"/>
          <w:rtl/>
        </w:rPr>
      </w:pPr>
      <w:r>
        <w:rPr>
          <w:sz w:val="16"/>
          <w:szCs w:val="36"/>
          <w:rtl/>
        </w:rPr>
        <w:t xml:space="preserve">     وقال إمام الحرمين : (( والظاهر أنه ليس فيه تحريم ، ولا كراهة ، وبه قال الشيخ أبو علي : ومقصود الحديث تخيص القربة بقصد المساجد الثلاثة ). اهـ (الروضة: 3/324)، و (المجموع: 8/375) .</w:t>
      </w:r>
    </w:p>
    <w:p w:rsidR="008D442F" w:rsidRDefault="008D442F">
      <w:pPr>
        <w:jc w:val="lowKashida"/>
        <w:rPr>
          <w:sz w:val="16"/>
          <w:szCs w:val="36"/>
          <w:rtl/>
        </w:rPr>
      </w:pPr>
      <w:r>
        <w:rPr>
          <w:sz w:val="16"/>
          <w:szCs w:val="36"/>
          <w:rtl/>
        </w:rPr>
        <w:t xml:space="preserve">    وصفوة ما سبق: أن الصلاة في هذه المساجد تخت بصطاعة زائدة على ما سواها من المساجد ، ولما كان الأمر كذلك فلا يصح الوفاء بالنذر إلا إليها .</w:t>
      </w:r>
    </w:p>
    <w:p w:rsidR="008D442F" w:rsidRDefault="008D442F">
      <w:pPr>
        <w:jc w:val="lowKashida"/>
        <w:rPr>
          <w:sz w:val="16"/>
          <w:szCs w:val="36"/>
          <w:rtl/>
        </w:rPr>
      </w:pPr>
      <w:r>
        <w:rPr>
          <w:sz w:val="16"/>
          <w:szCs w:val="36"/>
          <w:rtl/>
        </w:rPr>
        <w:t xml:space="preserve">     أما غيرها من المساجد فيستوي ثواب الصلاة فيها، والسفر إليها سفر مباح يجوز قصر الصلاة فيه .</w:t>
      </w:r>
    </w:p>
    <w:p w:rsidR="008D442F" w:rsidRDefault="008D442F">
      <w:pPr>
        <w:ind w:firstLine="720"/>
        <w:jc w:val="lowKashida"/>
        <w:rPr>
          <w:sz w:val="16"/>
          <w:szCs w:val="36"/>
          <w:rtl/>
        </w:rPr>
      </w:pPr>
      <w:r>
        <w:rPr>
          <w:sz w:val="16"/>
          <w:szCs w:val="36"/>
          <w:rtl/>
        </w:rPr>
        <w:t xml:space="preserve">فإن قيل : هلاَّ كشفت لنا ما يؤيد  ما ذكرته ؟ </w:t>
      </w:r>
    </w:p>
    <w:p w:rsidR="008D442F" w:rsidRDefault="008D442F">
      <w:pPr>
        <w:ind w:firstLine="720"/>
        <w:jc w:val="lowKashida"/>
        <w:rPr>
          <w:sz w:val="16"/>
          <w:szCs w:val="36"/>
          <w:rtl/>
        </w:rPr>
      </w:pPr>
      <w:r>
        <w:rPr>
          <w:sz w:val="16"/>
          <w:szCs w:val="36"/>
          <w:rtl/>
        </w:rPr>
        <w:t>قلت: وبالله استعنت : ويؤيد من ذهب إلى أن الحديث خا بالنذر الآتي :</w:t>
      </w:r>
    </w:p>
    <w:p w:rsidR="008D442F" w:rsidRDefault="008D442F">
      <w:pPr>
        <w:pBdr>
          <w:bottom w:val="single" w:sz="6" w:space="1" w:color="auto"/>
        </w:pBdr>
        <w:ind w:firstLine="720"/>
        <w:jc w:val="lowKashida"/>
        <w:rPr>
          <w:sz w:val="16"/>
          <w:szCs w:val="36"/>
          <w:rtl/>
        </w:rPr>
      </w:pPr>
      <w:r>
        <w:rPr>
          <w:sz w:val="16"/>
          <w:szCs w:val="36"/>
          <w:rtl/>
        </w:rPr>
        <w:lastRenderedPageBreak/>
        <w:t xml:space="preserve">1) ما صح يبإسناد رجاله رجال مسلم أن الرسول ( ص ) قال : </w:t>
      </w:r>
      <w:r>
        <w:rPr>
          <w:b/>
          <w:bCs/>
          <w:sz w:val="16"/>
          <w:szCs w:val="36"/>
          <w:rtl/>
        </w:rPr>
        <w:t>( إن خير ما ركبت إليه الرواحل مسجدي هذا والبيت العتيق )</w:t>
      </w:r>
      <w:r>
        <w:rPr>
          <w:sz w:val="16"/>
          <w:szCs w:val="36"/>
          <w:rtl/>
        </w:rPr>
        <w:t xml:space="preserve"> ،</w:t>
      </w:r>
    </w:p>
    <w:p w:rsidR="008D442F" w:rsidRDefault="008D442F">
      <w:pPr>
        <w:pBdr>
          <w:bottom w:val="single" w:sz="6" w:space="1" w:color="auto"/>
        </w:pBdr>
        <w:ind w:firstLine="720"/>
        <w:jc w:val="lowKashida"/>
        <w:rPr>
          <w:sz w:val="16"/>
          <w:szCs w:val="36"/>
          <w:rtl/>
        </w:rPr>
      </w:pPr>
      <w:r>
        <w:rPr>
          <w:sz w:val="16"/>
          <w:szCs w:val="36"/>
          <w:rtl/>
        </w:rPr>
        <w:t xml:space="preserve"> </w:t>
      </w:r>
    </w:p>
    <w:p w:rsidR="008D442F" w:rsidRDefault="008D442F">
      <w:pPr>
        <w:jc w:val="lowKashida"/>
        <w:rPr>
          <w:sz w:val="16"/>
          <w:szCs w:val="36"/>
          <w:rtl/>
        </w:rPr>
      </w:pPr>
      <w:r>
        <w:rPr>
          <w:sz w:val="16"/>
          <w:szCs w:val="24"/>
          <w:rtl/>
        </w:rPr>
        <w:t>= الزيارة على أنه انتقال بدون سفر وفي كلام ابن تيمية نظر وتقدم الكلام عليه (ص 83 ، 84 ) ، فقد سمى الشارع السفر زيارة ، والصواب مع ابن قدامة .</w:t>
      </w:r>
    </w:p>
    <w:p w:rsidR="008D442F" w:rsidRDefault="008D442F">
      <w:pPr>
        <w:jc w:val="lowKashida"/>
        <w:rPr>
          <w:sz w:val="16"/>
          <w:szCs w:val="36"/>
          <w:rtl/>
        </w:rPr>
      </w:pPr>
      <w:r>
        <w:rPr>
          <w:sz w:val="16"/>
          <w:szCs w:val="36"/>
          <w:rtl/>
        </w:rPr>
        <w:t>وسيأتي تخريجه إن شاء الله تعالى .</w:t>
      </w:r>
    </w:p>
    <w:p w:rsidR="008D442F" w:rsidRDefault="008D442F">
      <w:pPr>
        <w:jc w:val="lowKashida"/>
        <w:rPr>
          <w:sz w:val="16"/>
          <w:szCs w:val="36"/>
          <w:rtl/>
        </w:rPr>
      </w:pPr>
      <w:r>
        <w:rPr>
          <w:sz w:val="16"/>
          <w:szCs w:val="36"/>
          <w:rtl/>
        </w:rPr>
        <w:t>والحديث يصرح بأنه يجوز ركوب الرواحل إلى غيرهما من المساجد والبقاع .</w:t>
      </w:r>
    </w:p>
    <w:p w:rsidR="008D442F" w:rsidRDefault="008D442F">
      <w:pPr>
        <w:jc w:val="lowKashida"/>
        <w:rPr>
          <w:sz w:val="16"/>
          <w:szCs w:val="36"/>
          <w:rtl/>
        </w:rPr>
      </w:pPr>
      <w:r>
        <w:rPr>
          <w:sz w:val="16"/>
          <w:szCs w:val="36"/>
          <w:rtl/>
        </w:rPr>
        <w:t xml:space="preserve">      </w:t>
      </w:r>
      <w:r>
        <w:rPr>
          <w:b/>
          <w:bCs/>
          <w:sz w:val="16"/>
          <w:szCs w:val="36"/>
          <w:rtl/>
        </w:rPr>
        <w:t xml:space="preserve">2) </w:t>
      </w:r>
      <w:r>
        <w:rPr>
          <w:sz w:val="16"/>
          <w:szCs w:val="36"/>
          <w:rtl/>
        </w:rPr>
        <w:t>فهم الصحابة وهاك بعض الأمثلة :</w:t>
      </w:r>
    </w:p>
    <w:p w:rsidR="008D442F" w:rsidRDefault="008D442F">
      <w:pPr>
        <w:jc w:val="lowKashida"/>
        <w:rPr>
          <w:sz w:val="16"/>
          <w:szCs w:val="36"/>
          <w:rtl/>
        </w:rPr>
      </w:pPr>
      <w:r>
        <w:rPr>
          <w:sz w:val="16"/>
          <w:szCs w:val="36"/>
          <w:rtl/>
        </w:rPr>
        <w:t xml:space="preserve">     أ) فقد روى عن عمر بن شبه في "تاريخ المدينة " (1/42) من طريق عبد الصمد بن عبد الوارث ، حدثنا صخر بن جويرية ، عن عائشة بنت سعد بن أبي وقاص قالت: سمعت أبي يقول : (( لأن أصلي في مسجد قباء ركعتين ، أحب إلىَّ من أن آتي بيت المقدس مرتين، ولو يعلمون ما في قباء لضربوا إليه أكباد الإبل )) .</w:t>
      </w:r>
    </w:p>
    <w:p w:rsidR="008D442F" w:rsidRDefault="008D442F">
      <w:pPr>
        <w:ind w:firstLine="720"/>
        <w:jc w:val="lowKashida"/>
        <w:rPr>
          <w:sz w:val="16"/>
          <w:szCs w:val="36"/>
          <w:rtl/>
        </w:rPr>
      </w:pPr>
      <w:r>
        <w:rPr>
          <w:sz w:val="16"/>
          <w:szCs w:val="36"/>
          <w:rtl/>
        </w:rPr>
        <w:t>قال الحافظ ابن حجر : إسناده صحيح (( الفتح : 3 /69 ) .</w:t>
      </w:r>
    </w:p>
    <w:p w:rsidR="008D442F" w:rsidRDefault="008D442F">
      <w:pPr>
        <w:jc w:val="lowKashida"/>
        <w:rPr>
          <w:sz w:val="16"/>
          <w:szCs w:val="36"/>
          <w:rtl/>
        </w:rPr>
      </w:pPr>
      <w:r>
        <w:rPr>
          <w:b/>
          <w:bCs/>
          <w:sz w:val="16"/>
          <w:szCs w:val="36"/>
          <w:rtl/>
        </w:rPr>
        <w:t xml:space="preserve">   ب)</w:t>
      </w:r>
      <w:r>
        <w:rPr>
          <w:sz w:val="16"/>
          <w:szCs w:val="36"/>
          <w:rtl/>
        </w:rPr>
        <w:t xml:space="preserve"> وروى ابن أبي شيبة نحوه في المصنف (2/373) .</w:t>
      </w:r>
    </w:p>
    <w:p w:rsidR="008D442F" w:rsidRDefault="008D442F">
      <w:pPr>
        <w:jc w:val="lowKashida"/>
        <w:rPr>
          <w:sz w:val="16"/>
          <w:szCs w:val="36"/>
          <w:rtl/>
        </w:rPr>
      </w:pPr>
      <w:r>
        <w:rPr>
          <w:sz w:val="16"/>
          <w:szCs w:val="36"/>
          <w:rtl/>
        </w:rPr>
        <w:t xml:space="preserve">    </w:t>
      </w:r>
      <w:r>
        <w:rPr>
          <w:b/>
          <w:bCs/>
          <w:sz w:val="16"/>
          <w:szCs w:val="36"/>
          <w:rtl/>
        </w:rPr>
        <w:t>ج)</w:t>
      </w:r>
      <w:r>
        <w:rPr>
          <w:sz w:val="16"/>
          <w:szCs w:val="36"/>
          <w:rtl/>
        </w:rPr>
        <w:t xml:space="preserve"> وروى عبد الرازق في المصنف (5 / 133 ) عن الثوري ، عن يعقوب بن مجمع بن جارية ، عن أبيه ، عن عمر بن الخطاب أنه قال: "لو كان مسجد قباء في أفق من الآفاق، ضربنا إليه أكباد المطي".</w:t>
      </w:r>
    </w:p>
    <w:p w:rsidR="008D442F" w:rsidRDefault="008D442F">
      <w:pPr>
        <w:jc w:val="lowKashida"/>
        <w:rPr>
          <w:sz w:val="16"/>
          <w:szCs w:val="36"/>
          <w:rtl/>
        </w:rPr>
      </w:pPr>
      <w:r>
        <w:rPr>
          <w:sz w:val="16"/>
          <w:szCs w:val="36"/>
          <w:rtl/>
        </w:rPr>
        <w:t xml:space="preserve">إسناده حسن </w:t>
      </w:r>
    </w:p>
    <w:p w:rsidR="008D442F" w:rsidRDefault="008D442F">
      <w:pPr>
        <w:ind w:firstLine="720"/>
        <w:jc w:val="lowKashida"/>
        <w:rPr>
          <w:sz w:val="16"/>
          <w:szCs w:val="36"/>
          <w:rtl/>
        </w:rPr>
      </w:pPr>
      <w:r>
        <w:rPr>
          <w:sz w:val="16"/>
          <w:szCs w:val="36"/>
          <w:rtl/>
        </w:rPr>
        <w:t>فإن يعقوب بن مجمع وثقة ابن حبان وروى عنه إمام كالثوري .</w:t>
      </w:r>
    </w:p>
    <w:p w:rsidR="008D442F" w:rsidRDefault="008D442F">
      <w:pPr>
        <w:jc w:val="lowKashida"/>
        <w:rPr>
          <w:sz w:val="16"/>
          <w:szCs w:val="36"/>
          <w:rtl/>
        </w:rPr>
      </w:pPr>
      <w:r>
        <w:rPr>
          <w:sz w:val="16"/>
          <w:szCs w:val="36"/>
          <w:rtl/>
        </w:rPr>
        <w:lastRenderedPageBreak/>
        <w:t xml:space="preserve">وقال الحافظ الذهبي في الكاشف(2/395):وثق ومجمع بن جارية  صحابي . </w:t>
      </w:r>
    </w:p>
    <w:p w:rsidR="008D442F" w:rsidRDefault="008D442F">
      <w:pPr>
        <w:jc w:val="lowKashida"/>
        <w:rPr>
          <w:sz w:val="16"/>
          <w:szCs w:val="36"/>
          <w:rtl/>
        </w:rPr>
      </w:pPr>
      <w:r>
        <w:rPr>
          <w:sz w:val="16"/>
          <w:szCs w:val="36"/>
          <w:rtl/>
        </w:rPr>
        <w:t xml:space="preserve">ولهذا الأثر طريق آخر أخرجه عمر بن شبه في أخبار المدينة (1 / 49 ) </w:t>
      </w:r>
    </w:p>
    <w:p w:rsidR="008D442F" w:rsidRDefault="008D442F">
      <w:pPr>
        <w:jc w:val="lowKashida"/>
        <w:rPr>
          <w:sz w:val="16"/>
          <w:szCs w:val="36"/>
          <w:rtl/>
        </w:rPr>
      </w:pPr>
      <w:r>
        <w:rPr>
          <w:sz w:val="16"/>
          <w:szCs w:val="36"/>
          <w:rtl/>
        </w:rPr>
        <w:t>فيه أسامة بن زيد بن أسلم وهو وإن ضعف من قبل حفظه ، فهو يلح في المتابعات والشواهد .</w:t>
      </w:r>
    </w:p>
    <w:p w:rsidR="008D442F" w:rsidRDefault="008D442F">
      <w:pPr>
        <w:ind w:firstLine="720"/>
        <w:jc w:val="lowKashida"/>
        <w:rPr>
          <w:sz w:val="16"/>
          <w:szCs w:val="36"/>
          <w:rtl/>
        </w:rPr>
      </w:pPr>
      <w:r>
        <w:rPr>
          <w:sz w:val="16"/>
          <w:szCs w:val="36"/>
          <w:rtl/>
        </w:rPr>
        <w:t>وعمر رضىالله عنه من رواة حديث "لا تشد الرحال" فلو علم أن النهي في الحديث للتحريم لما قال مقولته في مسجد قباء .</w:t>
      </w:r>
    </w:p>
    <w:p w:rsidR="008D442F" w:rsidRDefault="008D442F">
      <w:pPr>
        <w:ind w:firstLine="720"/>
        <w:jc w:val="lowKashida"/>
        <w:rPr>
          <w:sz w:val="16"/>
          <w:szCs w:val="36"/>
          <w:rtl/>
        </w:rPr>
      </w:pPr>
      <w:r>
        <w:rPr>
          <w:sz w:val="16"/>
          <w:szCs w:val="36"/>
          <w:rtl/>
        </w:rPr>
        <w:t xml:space="preserve">فتدبر تستفد . </w:t>
      </w:r>
      <w:r>
        <w:rPr>
          <w:sz w:val="16"/>
          <w:szCs w:val="36"/>
          <w:rtl/>
        </w:rPr>
        <w:tab/>
      </w:r>
    </w:p>
    <w:p w:rsidR="008D442F" w:rsidRDefault="008D442F">
      <w:pPr>
        <w:jc w:val="lowKashida"/>
        <w:rPr>
          <w:sz w:val="16"/>
          <w:szCs w:val="36"/>
          <w:rtl/>
        </w:rPr>
      </w:pPr>
      <w:r>
        <w:rPr>
          <w:b/>
          <w:bCs/>
          <w:sz w:val="16"/>
          <w:szCs w:val="36"/>
          <w:rtl/>
        </w:rPr>
        <w:t xml:space="preserve">       د)</w:t>
      </w:r>
      <w:r>
        <w:rPr>
          <w:sz w:val="16"/>
          <w:szCs w:val="36"/>
          <w:rtl/>
        </w:rPr>
        <w:t xml:space="preserve"> وأخرج الفاكهي في تاريخ مكة (رقم 2596) بإسناد لا بأس به حدثنا أحمد بن صالح قال: ثنا محمد بن عبد الله ، عن صخر بن جويرية ، عن عائشة بنت سعد قالت: كان سعد رضي الله عنه يقول: لو كنت من أهل مكة ما أحطأني جمعة لا أصلي فيه _ يعني مسجد الخيف _ ولو يعلم الناس ما فيه لضربوا إليه أكباد الإبل ، لأن أصلي في مسجد الخيف ركعتين أحب إلي من أن آتي بيت المقدس مرتين فأصلي فيه .</w:t>
      </w:r>
    </w:p>
    <w:p w:rsidR="008D442F" w:rsidRDefault="008D442F">
      <w:pPr>
        <w:jc w:val="lowKashida"/>
        <w:rPr>
          <w:sz w:val="16"/>
          <w:szCs w:val="36"/>
          <w:rtl/>
        </w:rPr>
      </w:pPr>
      <w:r>
        <w:rPr>
          <w:sz w:val="16"/>
          <w:szCs w:val="36"/>
          <w:rtl/>
        </w:rPr>
        <w:t xml:space="preserve">    وغير خفي أن سعد بن أبي وقاص كان من أكابر الصحابة، ولو علم أن النهي في الحديث للتحريم لعلم أن كلامه فيه ردٌ على رسول الله       ( ص ) .</w:t>
      </w:r>
    </w:p>
    <w:p w:rsidR="008D442F" w:rsidRDefault="008D442F">
      <w:pPr>
        <w:ind w:firstLine="720"/>
        <w:jc w:val="lowKashida"/>
        <w:rPr>
          <w:sz w:val="16"/>
          <w:szCs w:val="36"/>
          <w:rtl/>
        </w:rPr>
      </w:pPr>
      <w:r>
        <w:rPr>
          <w:b/>
          <w:bCs/>
          <w:sz w:val="16"/>
          <w:szCs w:val="36"/>
          <w:rtl/>
        </w:rPr>
        <w:t>هـ)</w:t>
      </w:r>
      <w:r>
        <w:rPr>
          <w:sz w:val="16"/>
          <w:szCs w:val="36"/>
          <w:rtl/>
        </w:rPr>
        <w:t xml:space="preserve"> وروى أحمد في المسند (6/397)، الطبراني في المعجم الكبير ( 2 / 310 ) من حديث مرثد بن عبد الله اليزني عن أبي بصرة الغفاري قالت: لقيت أبا هريرة وهو يسير إلى مسجد الطور ليصلي فيه قال: فقلت له : لو أدركتك قبل أن ترتحل ما ارتحلت قال : فقال ولم ؟ قال : فقلت: إني سمعت رسول الله (ص) يقول:</w:t>
      </w:r>
      <w:r>
        <w:rPr>
          <w:b/>
          <w:bCs/>
          <w:sz w:val="16"/>
          <w:szCs w:val="36"/>
          <w:rtl/>
        </w:rPr>
        <w:t>(لا تشد الرحال إلا إلى ثلاثة مساجد:</w:t>
      </w:r>
    </w:p>
    <w:p w:rsidR="008D442F" w:rsidRDefault="008D442F">
      <w:pPr>
        <w:jc w:val="lowKashida"/>
        <w:rPr>
          <w:b/>
          <w:bCs/>
          <w:sz w:val="16"/>
          <w:szCs w:val="36"/>
          <w:rtl/>
        </w:rPr>
      </w:pPr>
      <w:r>
        <w:rPr>
          <w:b/>
          <w:bCs/>
          <w:sz w:val="16"/>
          <w:szCs w:val="36"/>
          <w:rtl/>
        </w:rPr>
        <w:t xml:space="preserve"> المسجد الحرام ، المسجد الأقصى ، ومسجدي )) .</w:t>
      </w:r>
    </w:p>
    <w:p w:rsidR="008D442F" w:rsidRDefault="008D442F">
      <w:pPr>
        <w:ind w:firstLine="720"/>
        <w:jc w:val="lowKashida"/>
        <w:rPr>
          <w:sz w:val="16"/>
          <w:szCs w:val="36"/>
          <w:rtl/>
        </w:rPr>
      </w:pPr>
      <w:r>
        <w:rPr>
          <w:sz w:val="16"/>
          <w:szCs w:val="36"/>
          <w:rtl/>
        </w:rPr>
        <w:lastRenderedPageBreak/>
        <w:t>فأبو هريرة لقى أبا بصرة رضي الله عنهما : وكان أبو هريرة يسير إلى مسجد الطور (1) ، ولما أعلمه أبو بصرة بنص الحديث لم يرجع أبو هريرة .</w:t>
      </w:r>
    </w:p>
    <w:p w:rsidR="008D442F" w:rsidRDefault="008D442F">
      <w:pPr>
        <w:ind w:firstLine="720"/>
        <w:jc w:val="lowKashida"/>
        <w:rPr>
          <w:sz w:val="16"/>
          <w:szCs w:val="36"/>
          <w:rtl/>
        </w:rPr>
      </w:pPr>
      <w:r>
        <w:rPr>
          <w:sz w:val="16"/>
          <w:szCs w:val="36"/>
          <w:rtl/>
        </w:rPr>
        <w:t>ولو كان أبو هريرة قد فهم من الحديث التحريم لرجع ولكنه لم يفعل، بل ولم يخرج أصلاً لأنه من رواة هذا الحديث، فدل فعله على أن النهي الذي في الحديث لا يفيد التحريم عند أبي هريرة رضي الله عنه .</w:t>
      </w:r>
    </w:p>
    <w:p w:rsidR="008D442F" w:rsidRDefault="008D442F">
      <w:pPr>
        <w:jc w:val="lowKashida"/>
        <w:rPr>
          <w:sz w:val="16"/>
          <w:szCs w:val="36"/>
          <w:rtl/>
        </w:rPr>
      </w:pPr>
      <w:r>
        <w:rPr>
          <w:sz w:val="16"/>
          <w:szCs w:val="36"/>
          <w:rtl/>
        </w:rPr>
        <w:t xml:space="preserve">      فأي حجةٍ، وأي برهان، وأي دليلٍ، يطلب بعد فهم أكابر الصحابة رضي الله عنهم للحديث ؟</w:t>
      </w:r>
    </w:p>
    <w:p w:rsidR="008D442F" w:rsidRDefault="008D442F">
      <w:pPr>
        <w:ind w:firstLine="720"/>
        <w:jc w:val="lowKashida"/>
        <w:rPr>
          <w:sz w:val="16"/>
          <w:szCs w:val="36"/>
          <w:rtl/>
        </w:rPr>
      </w:pPr>
      <w:r>
        <w:rPr>
          <w:sz w:val="16"/>
          <w:szCs w:val="36"/>
          <w:rtl/>
        </w:rPr>
        <w:t xml:space="preserve">ومما سبق يعلم أنه ليس من منطوق أو مفهوه حديث " لا تشد الرحال </w:t>
      </w:r>
      <w:r>
        <w:rPr>
          <w:sz w:val="16"/>
          <w:szCs w:val="36"/>
        </w:rPr>
        <w:t>…</w:t>
      </w:r>
      <w:r>
        <w:rPr>
          <w:sz w:val="16"/>
          <w:szCs w:val="36"/>
          <w:rtl/>
        </w:rPr>
        <w:t xml:space="preserve"> الحديث "  نهي عن شد الرحال لزيارة القبر النبوي الشريف، والله أعلم .</w:t>
      </w:r>
    </w:p>
    <w:p w:rsidR="008D442F" w:rsidRDefault="008D442F">
      <w:pPr>
        <w:ind w:firstLine="720"/>
        <w:jc w:val="lowKashida"/>
        <w:rPr>
          <w:sz w:val="16"/>
          <w:szCs w:val="36"/>
          <w:rtl/>
        </w:rPr>
      </w:pPr>
      <w:r>
        <w:rPr>
          <w:sz w:val="16"/>
          <w:szCs w:val="36"/>
          <w:rtl/>
        </w:rPr>
        <w:t>وتعجبني كلمة الفقيه اللغوي مجد الدين الفيروز آبادي إذ قال في كتابه الصلات والبشر (ص 127) :</w:t>
      </w:r>
    </w:p>
    <w:p w:rsidR="008D442F" w:rsidRDefault="008D442F">
      <w:pPr>
        <w:pBdr>
          <w:bottom w:val="single" w:sz="6" w:space="1" w:color="auto"/>
        </w:pBdr>
        <w:ind w:firstLine="720"/>
        <w:jc w:val="lowKashida"/>
        <w:rPr>
          <w:sz w:val="16"/>
          <w:szCs w:val="36"/>
          <w:rtl/>
        </w:rPr>
      </w:pPr>
      <w:r>
        <w:rPr>
          <w:sz w:val="16"/>
          <w:szCs w:val="36"/>
          <w:rtl/>
        </w:rPr>
        <w:t>أما حديث لا تشد الرحال إلا إلى ثلاثة مساجد فلا دلالة فيه على النهي عن الزيارة بل هو حجة في ذلك ومن جعله دليلاً على حرمة  الزيارة فقد أعظم الجراءة على الله ورسوله وفيه برهان قاطع على غباوة</w:t>
      </w:r>
    </w:p>
    <w:p w:rsidR="008D442F" w:rsidRDefault="008D442F">
      <w:pPr>
        <w:jc w:val="lowKashida"/>
        <w:rPr>
          <w:sz w:val="16"/>
          <w:szCs w:val="36"/>
          <w:rtl/>
        </w:rPr>
      </w:pPr>
      <w:r>
        <w:rPr>
          <w:sz w:val="16"/>
          <w:szCs w:val="24"/>
          <w:rtl/>
        </w:rPr>
        <w:t>( 1) فكلام إبي هريرة وأبي بصرة خاص بالمساجد التي تقصد للصلاة ومثله تماماً نهي ابن عمر لقزعة على السفر للطور ، نهى عن السفر إلى موضع يقصد للصلاة فيه أي المساجد ، انظره في مجمع الزوائد ( 4/4) .</w:t>
      </w:r>
    </w:p>
    <w:p w:rsidR="008D442F" w:rsidRDefault="008D442F">
      <w:pPr>
        <w:ind w:firstLine="720"/>
        <w:jc w:val="lowKashida"/>
        <w:rPr>
          <w:sz w:val="16"/>
          <w:szCs w:val="36"/>
          <w:rtl/>
        </w:rPr>
      </w:pPr>
    </w:p>
    <w:p w:rsidR="008D442F" w:rsidRDefault="008D442F">
      <w:pPr>
        <w:jc w:val="lowKashida"/>
        <w:rPr>
          <w:sz w:val="16"/>
          <w:szCs w:val="36"/>
          <w:rtl/>
        </w:rPr>
      </w:pPr>
      <w:r>
        <w:rPr>
          <w:sz w:val="16"/>
          <w:szCs w:val="36"/>
          <w:rtl/>
        </w:rPr>
        <w:t xml:space="preserve"> قائله ، وقصوره عن نيل درجة كيفية الاستنباط والاستدلال . اهـ .</w:t>
      </w:r>
    </w:p>
    <w:p w:rsidR="008D442F" w:rsidRDefault="008D442F">
      <w:pPr>
        <w:ind w:firstLine="720"/>
        <w:jc w:val="lowKashida"/>
        <w:rPr>
          <w:sz w:val="16"/>
          <w:szCs w:val="36"/>
          <w:rtl/>
        </w:rPr>
      </w:pPr>
      <w:r>
        <w:rPr>
          <w:sz w:val="16"/>
          <w:szCs w:val="36"/>
          <w:rtl/>
        </w:rPr>
        <w:t>فلا تنظر بعد لمن يردد صدى كلام لا يفقه ، ونما هو مؤيد فقط لرأي غيره بدون تأمل أو من يلخص ويتعصب !!</w:t>
      </w:r>
    </w:p>
    <w:p w:rsidR="008D442F" w:rsidRDefault="008D442F">
      <w:pPr>
        <w:ind w:firstLine="720"/>
        <w:jc w:val="lowKashida"/>
        <w:rPr>
          <w:sz w:val="16"/>
          <w:szCs w:val="36"/>
          <w:rtl/>
        </w:rPr>
      </w:pPr>
      <w:r>
        <w:rPr>
          <w:sz w:val="16"/>
          <w:szCs w:val="36"/>
          <w:rtl/>
        </w:rPr>
        <w:lastRenderedPageBreak/>
        <w:t xml:space="preserve">وبعد </w:t>
      </w:r>
      <w:r>
        <w:rPr>
          <w:sz w:val="16"/>
          <w:szCs w:val="36"/>
        </w:rPr>
        <w:t>…</w:t>
      </w:r>
      <w:r>
        <w:rPr>
          <w:sz w:val="16"/>
          <w:szCs w:val="36"/>
          <w:rtl/>
        </w:rPr>
        <w:t xml:space="preserve"> فهذا أان الشروع في المقصود بالذات من هذا المصنف وهو تخريج أحاديث التوسل ، والزيارة </w:t>
      </w:r>
    </w:p>
    <w:p w:rsidR="008D442F" w:rsidRDefault="008D442F">
      <w:pPr>
        <w:ind w:firstLine="720"/>
        <w:jc w:val="lowKashida"/>
        <w:rPr>
          <w:sz w:val="16"/>
          <w:szCs w:val="36"/>
          <w:rtl/>
        </w:rPr>
      </w:pPr>
      <w:r>
        <w:rPr>
          <w:sz w:val="16"/>
          <w:szCs w:val="36"/>
          <w:rtl/>
        </w:rPr>
        <w:t>أسأل الله الإعانة التوفيق .</w:t>
      </w:r>
    </w:p>
    <w:p w:rsidR="008D442F" w:rsidRDefault="008D442F">
      <w:pPr>
        <w:jc w:val="lowKashida"/>
        <w:rPr>
          <w:sz w:val="16"/>
          <w:szCs w:val="36"/>
          <w:rtl/>
        </w:rPr>
      </w:pPr>
    </w:p>
    <w:p w:rsidR="008D442F" w:rsidRDefault="008D442F">
      <w:pPr>
        <w:jc w:val="center"/>
        <w:rPr>
          <w:sz w:val="16"/>
          <w:szCs w:val="36"/>
          <w:rtl/>
        </w:rPr>
      </w:pPr>
      <w:r>
        <w:rPr>
          <w:sz w:val="16"/>
          <w:szCs w:val="36"/>
          <w:rtl/>
        </w:rPr>
        <w:t>*    *     *</w:t>
      </w:r>
    </w:p>
    <w:p w:rsidR="008D442F" w:rsidRDefault="008D442F">
      <w:pPr>
        <w:jc w:val="center"/>
        <w:rPr>
          <w:sz w:val="16"/>
          <w:szCs w:val="36"/>
          <w:rtl/>
        </w:rPr>
      </w:pPr>
    </w:p>
    <w:p w:rsidR="008D442F" w:rsidRDefault="008D442F">
      <w:pPr>
        <w:jc w:val="center"/>
        <w:rPr>
          <w:sz w:val="16"/>
          <w:szCs w:val="36"/>
          <w:rtl/>
        </w:rPr>
      </w:pPr>
    </w:p>
    <w:p w:rsidR="008D442F" w:rsidRDefault="008D442F">
      <w:pPr>
        <w:jc w:val="center"/>
        <w:rPr>
          <w:sz w:val="16"/>
          <w:szCs w:val="36"/>
          <w:rtl/>
        </w:rPr>
      </w:pPr>
    </w:p>
    <w:p w:rsidR="008D442F" w:rsidRDefault="008D442F">
      <w:pPr>
        <w:jc w:val="center"/>
        <w:rPr>
          <w:sz w:val="16"/>
          <w:szCs w:val="36"/>
          <w:rtl/>
        </w:rPr>
      </w:pPr>
    </w:p>
    <w:p w:rsidR="008D442F" w:rsidRDefault="008D442F">
      <w:pPr>
        <w:jc w:val="center"/>
        <w:rPr>
          <w:sz w:val="16"/>
          <w:szCs w:val="36"/>
          <w:rtl/>
        </w:rPr>
      </w:pPr>
    </w:p>
    <w:p w:rsidR="008D442F" w:rsidRDefault="008D442F">
      <w:pPr>
        <w:jc w:val="center"/>
        <w:rPr>
          <w:sz w:val="16"/>
          <w:szCs w:val="36"/>
          <w:rtl/>
        </w:rPr>
      </w:pPr>
    </w:p>
    <w:p w:rsidR="008D442F" w:rsidRDefault="008D442F">
      <w:pPr>
        <w:jc w:val="center"/>
        <w:rPr>
          <w:sz w:val="16"/>
          <w:szCs w:val="36"/>
          <w:rtl/>
        </w:rPr>
      </w:pPr>
    </w:p>
    <w:p w:rsidR="008D442F" w:rsidRDefault="008D442F">
      <w:pPr>
        <w:jc w:val="center"/>
        <w:rPr>
          <w:sz w:val="16"/>
          <w:szCs w:val="36"/>
          <w:rtl/>
        </w:rPr>
      </w:pPr>
    </w:p>
    <w:p w:rsidR="008D442F" w:rsidRDefault="008D442F">
      <w:pPr>
        <w:jc w:val="center"/>
        <w:rPr>
          <w:sz w:val="16"/>
          <w:szCs w:val="36"/>
          <w:rtl/>
        </w:rPr>
      </w:pPr>
    </w:p>
    <w:p w:rsidR="008D442F" w:rsidRDefault="008D442F">
      <w:pPr>
        <w:jc w:val="center"/>
        <w:rPr>
          <w:sz w:val="16"/>
          <w:szCs w:val="36"/>
          <w:rtl/>
        </w:rPr>
      </w:pPr>
    </w:p>
    <w:p w:rsidR="008D442F" w:rsidRDefault="008D442F">
      <w:pPr>
        <w:jc w:val="center"/>
        <w:rPr>
          <w:sz w:val="16"/>
          <w:szCs w:val="36"/>
          <w:rtl/>
        </w:rPr>
      </w:pPr>
    </w:p>
    <w:p w:rsidR="008D442F" w:rsidRDefault="008D442F">
      <w:pPr>
        <w:jc w:val="center"/>
        <w:rPr>
          <w:sz w:val="16"/>
          <w:szCs w:val="144"/>
          <w:rtl/>
        </w:rPr>
      </w:pPr>
    </w:p>
    <w:p w:rsidR="008D442F" w:rsidRDefault="008D442F">
      <w:pPr>
        <w:jc w:val="center"/>
        <w:rPr>
          <w:sz w:val="16"/>
          <w:szCs w:val="144"/>
          <w:rtl/>
        </w:rPr>
      </w:pPr>
    </w:p>
    <w:p w:rsidR="008D442F" w:rsidRDefault="008D442F">
      <w:pPr>
        <w:jc w:val="center"/>
        <w:rPr>
          <w:sz w:val="16"/>
          <w:szCs w:val="144"/>
          <w:rtl/>
        </w:rPr>
      </w:pPr>
    </w:p>
    <w:p w:rsidR="008D442F" w:rsidRDefault="008D442F">
      <w:pPr>
        <w:jc w:val="center"/>
        <w:rPr>
          <w:sz w:val="16"/>
          <w:szCs w:val="144"/>
          <w:rtl/>
        </w:rPr>
      </w:pPr>
    </w:p>
    <w:p w:rsidR="008D442F" w:rsidRDefault="008D442F">
      <w:pPr>
        <w:jc w:val="center"/>
        <w:rPr>
          <w:sz w:val="16"/>
          <w:szCs w:val="144"/>
          <w:rtl/>
        </w:rPr>
      </w:pPr>
    </w:p>
    <w:p w:rsidR="008D442F" w:rsidRDefault="008D442F">
      <w:pPr>
        <w:jc w:val="center"/>
        <w:rPr>
          <w:sz w:val="16"/>
          <w:szCs w:val="144"/>
          <w:rtl/>
        </w:rPr>
      </w:pPr>
      <w:r>
        <w:rPr>
          <w:sz w:val="16"/>
          <w:szCs w:val="144"/>
          <w:rtl/>
        </w:rPr>
        <w:lastRenderedPageBreak/>
        <w:t xml:space="preserve">تخريج </w:t>
      </w:r>
    </w:p>
    <w:p w:rsidR="008D442F" w:rsidRDefault="008D442F">
      <w:pPr>
        <w:jc w:val="center"/>
        <w:rPr>
          <w:sz w:val="16"/>
          <w:szCs w:val="144"/>
          <w:rtl/>
        </w:rPr>
      </w:pPr>
      <w:r>
        <w:rPr>
          <w:sz w:val="16"/>
          <w:szCs w:val="144"/>
          <w:rtl/>
        </w:rPr>
        <w:t>أحاديث التوسل</w:t>
      </w:r>
    </w:p>
    <w:p w:rsidR="008D442F" w:rsidRDefault="008D442F">
      <w:pPr>
        <w:jc w:val="center"/>
        <w:rPr>
          <w:sz w:val="16"/>
          <w:szCs w:val="144"/>
          <w:rtl/>
        </w:rPr>
      </w:pPr>
    </w:p>
    <w:p w:rsidR="008D442F" w:rsidRDefault="008D442F">
      <w:pPr>
        <w:jc w:val="center"/>
        <w:rPr>
          <w:sz w:val="16"/>
          <w:szCs w:val="36"/>
          <w:rtl/>
        </w:rPr>
      </w:pPr>
    </w:p>
    <w:p w:rsidR="008D442F" w:rsidRDefault="008D442F">
      <w:pPr>
        <w:pStyle w:val="1"/>
        <w:rPr>
          <w:sz w:val="16"/>
          <w:szCs w:val="40"/>
          <w:rtl/>
        </w:rPr>
      </w:pPr>
      <w:r>
        <w:rPr>
          <w:sz w:val="16"/>
          <w:szCs w:val="40"/>
          <w:rtl/>
        </w:rPr>
        <w:t>الحديث الأول</w:t>
      </w:r>
    </w:p>
    <w:p w:rsidR="008D442F" w:rsidRDefault="008D442F">
      <w:pPr>
        <w:ind w:firstLine="720"/>
        <w:rPr>
          <w:b/>
          <w:bCs/>
          <w:sz w:val="6"/>
          <w:szCs w:val="36"/>
          <w:rtl/>
        </w:rPr>
      </w:pPr>
      <w:r>
        <w:rPr>
          <w:b/>
          <w:bCs/>
          <w:sz w:val="6"/>
          <w:szCs w:val="36"/>
          <w:rtl/>
        </w:rPr>
        <w:t>قال إمام المحدثين محمد بن إسماعيل البخاري في صحيحه         ( الفتح : 2/494 ) :</w:t>
      </w:r>
    </w:p>
    <w:p w:rsidR="008D442F" w:rsidRDefault="008D442F">
      <w:pPr>
        <w:pStyle w:val="30"/>
        <w:jc w:val="lowKashida"/>
        <w:rPr>
          <w:rtl/>
        </w:rPr>
      </w:pPr>
      <w:r>
        <w:rPr>
          <w:sz w:val="14"/>
          <w:szCs w:val="30"/>
          <w:rtl/>
        </w:rPr>
        <w:t xml:space="preserve">      </w:t>
      </w:r>
      <w:r>
        <w:rPr>
          <w:rtl/>
        </w:rPr>
        <w:t xml:space="preserve">حدثنا عمرو بن علىّ، قال: حدثنا أبو قتيبة، قال: حدثنا عبد الرحمن بن عبد الله بن دينار عن أبيه قال: سمعت ابن عمر يتمثل بشعر أبي  طالب: </w:t>
      </w:r>
    </w:p>
    <w:p w:rsidR="008D442F" w:rsidRDefault="008D442F">
      <w:pPr>
        <w:jc w:val="center"/>
        <w:rPr>
          <w:sz w:val="12"/>
          <w:szCs w:val="36"/>
          <w:rtl/>
        </w:rPr>
      </w:pPr>
      <w:r>
        <w:rPr>
          <w:sz w:val="12"/>
          <w:szCs w:val="36"/>
          <w:rtl/>
        </w:rPr>
        <w:t>وأبيض يستسقى الغمام بوجهه          ثمال عصمة للأرامل</w:t>
      </w:r>
    </w:p>
    <w:p w:rsidR="008D442F" w:rsidRDefault="008D442F">
      <w:pPr>
        <w:jc w:val="lowKashida"/>
        <w:rPr>
          <w:sz w:val="12"/>
          <w:szCs w:val="36"/>
          <w:rtl/>
        </w:rPr>
      </w:pPr>
      <w:r>
        <w:rPr>
          <w:sz w:val="12"/>
          <w:szCs w:val="36"/>
          <w:rtl/>
        </w:rPr>
        <w:lastRenderedPageBreak/>
        <w:t xml:space="preserve">      وقال عمر بن حمزة: حدثنا سالم عن أبيه "ربما ذكرت قول الشاعر، وأنا أنظر إلى وجه النبي (ص) يستسقي، فما ينزل حتى يجيش كل ميزاب:</w:t>
      </w:r>
    </w:p>
    <w:p w:rsidR="008D442F" w:rsidRDefault="008D442F">
      <w:pPr>
        <w:jc w:val="center"/>
        <w:rPr>
          <w:sz w:val="12"/>
          <w:szCs w:val="36"/>
          <w:rtl/>
        </w:rPr>
      </w:pPr>
      <w:r>
        <w:rPr>
          <w:sz w:val="12"/>
          <w:szCs w:val="36"/>
          <w:rtl/>
        </w:rPr>
        <w:t>وأبيض يستسقى الغمام بوجهه           ثمال عصمة للأرامل</w:t>
      </w:r>
    </w:p>
    <w:p w:rsidR="008D442F" w:rsidRDefault="008D442F">
      <w:pPr>
        <w:pStyle w:val="30"/>
        <w:jc w:val="lowKashida"/>
        <w:rPr>
          <w:rtl/>
        </w:rPr>
      </w:pPr>
      <w:r>
        <w:rPr>
          <w:rtl/>
        </w:rPr>
        <w:t>وهو قول أبي طالب . اهـ .</w:t>
      </w:r>
    </w:p>
    <w:p w:rsidR="008D442F" w:rsidRDefault="008D442F">
      <w:pPr>
        <w:ind w:firstLine="720"/>
        <w:jc w:val="lowKashida"/>
        <w:rPr>
          <w:sz w:val="12"/>
          <w:szCs w:val="36"/>
          <w:rtl/>
        </w:rPr>
      </w:pPr>
      <w:r>
        <w:rPr>
          <w:b/>
          <w:bCs/>
          <w:sz w:val="12"/>
          <w:szCs w:val="36"/>
          <w:rtl/>
        </w:rPr>
        <w:t>قلت</w:t>
      </w:r>
      <w:r>
        <w:rPr>
          <w:sz w:val="12"/>
          <w:szCs w:val="36"/>
          <w:rtl/>
        </w:rPr>
        <w:t xml:space="preserve"> : طريق عمر بن حمزة العمري وصلها بسند صحيح أحمد (2/93)، وابن ماجة (1/405)، والبيهقي في دلائل النبوة (6/142)، وفي السنن الكبرى (3/88)  . كلهم من طريق أبي عقيل عبد الله بن عقيل ، وهو ثقة ، وهو نصٌ صريح في توسل ابن عمر رضي الله عنهما بذاته ( ص ) .</w:t>
      </w:r>
    </w:p>
    <w:p w:rsidR="008D442F" w:rsidRDefault="008D442F">
      <w:pPr>
        <w:jc w:val="lowKashida"/>
        <w:rPr>
          <w:sz w:val="12"/>
          <w:szCs w:val="36"/>
          <w:rtl/>
        </w:rPr>
      </w:pPr>
      <w:r>
        <w:rPr>
          <w:sz w:val="12"/>
          <w:szCs w:val="36"/>
          <w:rtl/>
        </w:rPr>
        <w:t xml:space="preserve">     وأخرج البيهقي من غير وجه في دلائل النبوة (6/140_ 142) عن سعيد بن خثيم الهلالي ، عن مسلم الملائي عن أنس بن مالك قال :</w:t>
      </w:r>
    </w:p>
    <w:p w:rsidR="008D442F" w:rsidRDefault="008D442F">
      <w:pPr>
        <w:jc w:val="lowKashida"/>
        <w:rPr>
          <w:sz w:val="12"/>
          <w:szCs w:val="36"/>
          <w:rtl/>
        </w:rPr>
      </w:pPr>
      <w:r>
        <w:rPr>
          <w:sz w:val="12"/>
          <w:szCs w:val="36"/>
          <w:rtl/>
        </w:rPr>
        <w:t xml:space="preserve"> جاء أعرابي إلى النبي (ص) فقال : يارسل الله لقد أتيناك وما لنا بعيرٌ</w:t>
      </w:r>
    </w:p>
    <w:p w:rsidR="008D442F" w:rsidRDefault="008D442F">
      <w:pPr>
        <w:jc w:val="lowKashida"/>
        <w:rPr>
          <w:sz w:val="10"/>
          <w:szCs w:val="34"/>
          <w:rtl/>
        </w:rPr>
      </w:pPr>
      <w:r>
        <w:rPr>
          <w:sz w:val="10"/>
          <w:szCs w:val="34"/>
          <w:rtl/>
        </w:rPr>
        <w:t xml:space="preserve"> يئطُ ولا صبي يصيح وأنشده :</w:t>
      </w:r>
    </w:p>
    <w:p w:rsidR="008D442F" w:rsidRDefault="008D442F">
      <w:pPr>
        <w:jc w:val="lowKashida"/>
        <w:rPr>
          <w:sz w:val="10"/>
          <w:rtl/>
        </w:rPr>
      </w:pPr>
      <w:r>
        <w:rPr>
          <w:sz w:val="10"/>
          <w:rtl/>
        </w:rPr>
        <w:t xml:space="preserve">أتيناك والعذراء يدمى لبانها            وقد شغلت أم الصبي عن الطفل </w:t>
      </w:r>
    </w:p>
    <w:p w:rsidR="008D442F" w:rsidRDefault="008D442F">
      <w:pPr>
        <w:jc w:val="lowKashida"/>
        <w:rPr>
          <w:sz w:val="10"/>
          <w:rtl/>
        </w:rPr>
      </w:pPr>
      <w:r>
        <w:rPr>
          <w:sz w:val="10"/>
          <w:rtl/>
        </w:rPr>
        <w:t>وألقى بكفيه الصبي استكانة           من الجوع ضعفاً ما يمر ولا يخلى</w:t>
      </w:r>
    </w:p>
    <w:p w:rsidR="008D442F" w:rsidRDefault="008D442F">
      <w:pPr>
        <w:jc w:val="lowKashida"/>
        <w:rPr>
          <w:sz w:val="10"/>
          <w:rtl/>
        </w:rPr>
      </w:pPr>
      <w:r>
        <w:rPr>
          <w:sz w:val="10"/>
          <w:rtl/>
        </w:rPr>
        <w:t>ولا شئ مم يأكل الناس عندنا      سوى الحنظل العامي والهلعز الفسل</w:t>
      </w:r>
    </w:p>
    <w:p w:rsidR="008D442F" w:rsidRDefault="008D442F">
      <w:pPr>
        <w:jc w:val="lowKashida"/>
        <w:rPr>
          <w:sz w:val="10"/>
          <w:szCs w:val="34"/>
          <w:rtl/>
        </w:rPr>
      </w:pPr>
      <w:r>
        <w:rPr>
          <w:sz w:val="10"/>
          <w:rtl/>
        </w:rPr>
        <w:t>وليس لنا إلا إليك فرارنا                 وأين فرار الناس إلا إلى الرسل</w:t>
      </w:r>
      <w:r>
        <w:rPr>
          <w:sz w:val="10"/>
          <w:szCs w:val="34"/>
          <w:rtl/>
        </w:rPr>
        <w:t xml:space="preserve"> </w:t>
      </w:r>
    </w:p>
    <w:p w:rsidR="008D442F" w:rsidRDefault="008D442F">
      <w:pPr>
        <w:rPr>
          <w:sz w:val="18"/>
          <w:szCs w:val="46"/>
          <w:rtl/>
        </w:rPr>
      </w:pPr>
      <w:r>
        <w:rPr>
          <w:sz w:val="6"/>
          <w:szCs w:val="34"/>
          <w:rtl/>
        </w:rPr>
        <w:t xml:space="preserve">       فقام رسول الله (ص) حتى صعد المنبر ثم رفع يديه إلى السماء فقال:</w:t>
      </w:r>
      <w:r>
        <w:rPr>
          <w:sz w:val="18"/>
          <w:szCs w:val="46"/>
          <w:rtl/>
        </w:rPr>
        <w:t xml:space="preserve"> </w:t>
      </w:r>
    </w:p>
    <w:p w:rsidR="008D442F" w:rsidRDefault="008D442F">
      <w:pPr>
        <w:jc w:val="lowKashida"/>
        <w:rPr>
          <w:sz w:val="10"/>
          <w:szCs w:val="34"/>
          <w:rtl/>
        </w:rPr>
      </w:pPr>
      <w:r>
        <w:rPr>
          <w:sz w:val="10"/>
          <w:szCs w:val="34"/>
          <w:rtl/>
        </w:rPr>
        <w:t xml:space="preserve">(اللهم اسقنا غيثاً مريئاً مريعاً غدقاً، طبقاً عاجلاً غير رائث، نافعاً غير ضار  تملأ به الضرع وتنبت به الزرع وتحيي به الأرض بعد موتها وكذلك    تخرجون ) ، فوالله ما رد يديه إلى نحره حتى ألقت السماء بإبراقها </w:t>
      </w:r>
      <w:r>
        <w:rPr>
          <w:sz w:val="10"/>
          <w:szCs w:val="34"/>
          <w:rtl/>
        </w:rPr>
        <w:lastRenderedPageBreak/>
        <w:t>وجاء    أهل البطانة يعجون يا رسول الغرق الغرق ، فرفع يديه إلى السماء ، ثم     قال : (( اللهم حوالينا ولا علينا )) فانجاب السماء عن المدينة حتى أحدق   بها كالإكليل ، فضحك رسول الله (ص) حتى بدت نواجذه ثم قال : ( لله   در أبي طالب لو كان حياً قرتا عيناه من ينشدنا قوله ) ؟ فقام علىّ بن أبي طالب رضي الله عنه فقال : يا رسول الله كأنك أردت :</w:t>
      </w:r>
    </w:p>
    <w:p w:rsidR="008D442F" w:rsidRDefault="008D442F">
      <w:pPr>
        <w:jc w:val="lowKashida"/>
        <w:rPr>
          <w:sz w:val="10"/>
          <w:rtl/>
        </w:rPr>
      </w:pPr>
      <w:r>
        <w:rPr>
          <w:sz w:val="10"/>
          <w:rtl/>
        </w:rPr>
        <w:t>وأبيض يستسقى الغمام بوجهه          ثمال اليتامى عصمة للأرامل</w:t>
      </w:r>
    </w:p>
    <w:p w:rsidR="008D442F" w:rsidRDefault="008D442F">
      <w:pPr>
        <w:jc w:val="lowKashida"/>
        <w:rPr>
          <w:sz w:val="10"/>
          <w:rtl/>
        </w:rPr>
      </w:pPr>
      <w:r>
        <w:rPr>
          <w:sz w:val="10"/>
          <w:rtl/>
        </w:rPr>
        <w:t>يلوذ به الهلاك من آل هاشم             فهم عنده في نعمة وفواضل</w:t>
      </w:r>
    </w:p>
    <w:p w:rsidR="008D442F" w:rsidRDefault="008D442F">
      <w:pPr>
        <w:jc w:val="lowKashida"/>
        <w:rPr>
          <w:sz w:val="10"/>
          <w:rtl/>
        </w:rPr>
      </w:pPr>
      <w:r>
        <w:rPr>
          <w:sz w:val="10"/>
          <w:rtl/>
        </w:rPr>
        <w:t>كذبتم وبيت الله نبزى محمداً                 ولما نقتل دونه ونناضل</w:t>
      </w:r>
    </w:p>
    <w:p w:rsidR="008D442F" w:rsidRDefault="008D442F">
      <w:pPr>
        <w:jc w:val="lowKashida"/>
        <w:rPr>
          <w:sz w:val="10"/>
          <w:szCs w:val="34"/>
          <w:rtl/>
        </w:rPr>
      </w:pPr>
      <w:r>
        <w:rPr>
          <w:sz w:val="10"/>
          <w:rtl/>
        </w:rPr>
        <w:t>ونسلمه حتى نصرع حوله                ونذهل عن أبنائنا والحلائل</w:t>
      </w:r>
    </w:p>
    <w:p w:rsidR="008D442F" w:rsidRDefault="008D442F">
      <w:pPr>
        <w:ind w:firstLine="284"/>
        <w:jc w:val="lowKashida"/>
        <w:rPr>
          <w:sz w:val="2"/>
          <w:rtl/>
        </w:rPr>
      </w:pPr>
      <w:r>
        <w:rPr>
          <w:sz w:val="10"/>
          <w:rtl/>
        </w:rPr>
        <w:t xml:space="preserve"> </w:t>
      </w:r>
      <w:r>
        <w:rPr>
          <w:sz w:val="2"/>
          <w:rtl/>
        </w:rPr>
        <w:t>ومسلم الملائي ضعيف ، وقال الحافظ في الفتح ( 2 / 495 ) : وإسناد حديث أنس وإن كان فيه ضعف لكنه يصلح للمتابعة . اهـ .</w:t>
      </w:r>
    </w:p>
    <w:p w:rsidR="008D442F" w:rsidRDefault="008D442F">
      <w:pPr>
        <w:ind w:firstLine="284"/>
        <w:jc w:val="lowKashida"/>
        <w:rPr>
          <w:sz w:val="12"/>
          <w:rtl/>
        </w:rPr>
      </w:pPr>
      <w:r>
        <w:rPr>
          <w:sz w:val="12"/>
          <w:rtl/>
        </w:rPr>
        <w:t>وقال ابن هشام في السيرة ( 1 / 281 ) : وحدثني من أثق به فذكره .</w:t>
      </w:r>
    </w:p>
    <w:p w:rsidR="008D442F" w:rsidRDefault="008D442F">
      <w:pPr>
        <w:jc w:val="lowKashida"/>
        <w:rPr>
          <w:sz w:val="12"/>
          <w:szCs w:val="36"/>
          <w:rtl/>
        </w:rPr>
      </w:pPr>
    </w:p>
    <w:p w:rsidR="008D442F" w:rsidRDefault="008D442F">
      <w:pPr>
        <w:pStyle w:val="2"/>
        <w:rPr>
          <w:szCs w:val="36"/>
          <w:rtl/>
        </w:rPr>
      </w:pPr>
      <w:r>
        <w:rPr>
          <w:szCs w:val="36"/>
          <w:rtl/>
        </w:rPr>
        <w:t>الحديث الثاني</w:t>
      </w:r>
    </w:p>
    <w:p w:rsidR="008D442F" w:rsidRDefault="008D442F">
      <w:pPr>
        <w:jc w:val="lowKashida"/>
        <w:rPr>
          <w:b/>
          <w:bCs/>
          <w:sz w:val="12"/>
          <w:szCs w:val="36"/>
          <w:rtl/>
        </w:rPr>
      </w:pPr>
      <w:r>
        <w:rPr>
          <w:b/>
          <w:bCs/>
          <w:sz w:val="12"/>
          <w:szCs w:val="36"/>
          <w:rtl/>
        </w:rPr>
        <w:t>قال البخاري في صحيحه ( الفتح : 2 / 494 ) :</w:t>
      </w:r>
    </w:p>
    <w:p w:rsidR="008D442F" w:rsidRDefault="008D442F">
      <w:pPr>
        <w:pStyle w:val="30"/>
        <w:ind w:firstLine="284"/>
        <w:jc w:val="lowKashida"/>
        <w:rPr>
          <w:rtl/>
        </w:rPr>
      </w:pPr>
      <w:r>
        <w:rPr>
          <w:rtl/>
        </w:rPr>
        <w:t>حدثنا الحسن بن محمد ، قال : حدثنا محمد بن عبد الله الأنصاري، قال: حدثني أبي عبد الله بن المثنى عن ثمامة بن عبد الله بن أنس عن أنس : أن عمر بن الخطاب رضي الله عنه كان إذا قحطوا استسقى بالعباس بن عبد المطلب فقال: (اللهم إنا كنا نتوسل إليك بنبينا فتسقنا ، وإنا نتوسل إليك بعم نبينا فاسقنا )) . قال فيسقون .</w:t>
      </w:r>
    </w:p>
    <w:p w:rsidR="008D442F" w:rsidRDefault="008D442F">
      <w:pPr>
        <w:ind w:firstLine="284"/>
        <w:jc w:val="lowKashida"/>
        <w:rPr>
          <w:sz w:val="12"/>
          <w:szCs w:val="36"/>
          <w:rtl/>
        </w:rPr>
      </w:pPr>
      <w:r>
        <w:rPr>
          <w:sz w:val="12"/>
          <w:szCs w:val="36"/>
          <w:rtl/>
        </w:rPr>
        <w:t>أسنده البغوي في شرح السُنة ( 3 / 409 ) هكذا من طريق البخاري ورواه عن أنس أيضاً ابن خزيمة (رقم 1412)، وابن حبان (7/110) والبيهقي في دلائل النبوة (6/147)، وفي السنن الكبرى (3/352) وابن سعد في الطبقات .</w:t>
      </w:r>
    </w:p>
    <w:p w:rsidR="008D442F" w:rsidRDefault="008D442F">
      <w:pPr>
        <w:ind w:firstLine="284"/>
        <w:jc w:val="lowKashida"/>
        <w:rPr>
          <w:sz w:val="12"/>
          <w:szCs w:val="36"/>
          <w:rtl/>
        </w:rPr>
      </w:pPr>
      <w:r>
        <w:rPr>
          <w:sz w:val="12"/>
          <w:szCs w:val="36"/>
          <w:rtl/>
        </w:rPr>
        <w:lastRenderedPageBreak/>
        <w:t>وهو صريح في التوسل بالصالحين ، لا سيما إذا كانوا من أهل البيت النبوي عليهم السلام .</w:t>
      </w:r>
    </w:p>
    <w:p w:rsidR="008D442F" w:rsidRDefault="008D442F">
      <w:pPr>
        <w:ind w:firstLine="284"/>
        <w:jc w:val="lowKashida"/>
        <w:rPr>
          <w:sz w:val="12"/>
          <w:szCs w:val="36"/>
          <w:rtl/>
        </w:rPr>
      </w:pPr>
      <w:r>
        <w:rPr>
          <w:sz w:val="12"/>
          <w:szCs w:val="36"/>
          <w:rtl/>
        </w:rPr>
        <w:t>قال الحافظ في الفتح  ( 2 / 497 ) :</w:t>
      </w:r>
    </w:p>
    <w:p w:rsidR="008D442F" w:rsidRDefault="008D442F">
      <w:pPr>
        <w:ind w:firstLine="284"/>
        <w:jc w:val="lowKashida"/>
        <w:rPr>
          <w:b/>
          <w:bCs/>
          <w:sz w:val="12"/>
          <w:szCs w:val="36"/>
          <w:rtl/>
        </w:rPr>
      </w:pPr>
      <w:r>
        <w:rPr>
          <w:sz w:val="12"/>
          <w:szCs w:val="36"/>
          <w:rtl/>
        </w:rPr>
        <w:t xml:space="preserve">(( </w:t>
      </w:r>
      <w:r>
        <w:rPr>
          <w:b/>
          <w:bCs/>
          <w:sz w:val="12"/>
          <w:szCs w:val="36"/>
          <w:rtl/>
        </w:rPr>
        <w:t>ويستفاد من قصة العباس استحباب الاستشفاع بأهل الخير والصلاح وأهل بيت النبوة، وفيه فضل العباس وفضل عمر لتواضعه للعباس ومعرفته بحقه )) . اهـ .</w:t>
      </w:r>
    </w:p>
    <w:p w:rsidR="008D442F" w:rsidRDefault="008D442F">
      <w:pPr>
        <w:ind w:firstLine="284"/>
        <w:jc w:val="lowKashida"/>
        <w:rPr>
          <w:sz w:val="12"/>
          <w:szCs w:val="36"/>
          <w:rtl/>
        </w:rPr>
      </w:pPr>
      <w:r>
        <w:rPr>
          <w:sz w:val="12"/>
          <w:szCs w:val="36"/>
          <w:rtl/>
        </w:rPr>
        <w:t>وليس في هذا الأثر تحريم التوسل به (ص) بعد</w:t>
      </w:r>
    </w:p>
    <w:p w:rsidR="008D442F" w:rsidRDefault="008D442F">
      <w:pPr>
        <w:jc w:val="lowKashida"/>
        <w:rPr>
          <w:sz w:val="12"/>
          <w:szCs w:val="36"/>
          <w:rtl/>
        </w:rPr>
      </w:pPr>
      <w:r>
        <w:rPr>
          <w:sz w:val="12"/>
          <w:szCs w:val="36"/>
          <w:rtl/>
        </w:rPr>
        <w:t xml:space="preserve">انتقاله لعموم الأدلة ، ولأن غاية ما فيه هو جواز ترك التوسل به ، وفرق بين الجواز وغيره . على أن عمر بن الخطاب رضي الله عنه أراد بالتوسل بالعباس رضي الله عنه الاقتداء بالنبي ( ص ) في تبجيل وإكرام العباس ، وقد كان في الصحابة من هم أفضل من العباس . </w:t>
      </w:r>
    </w:p>
    <w:p w:rsidR="008D442F" w:rsidRDefault="008D442F">
      <w:pPr>
        <w:ind w:firstLine="284"/>
        <w:jc w:val="lowKashida"/>
        <w:rPr>
          <w:sz w:val="12"/>
          <w:szCs w:val="36"/>
          <w:rtl/>
        </w:rPr>
      </w:pPr>
      <w:r>
        <w:rPr>
          <w:sz w:val="12"/>
          <w:szCs w:val="36"/>
          <w:rtl/>
        </w:rPr>
        <w:t>وقد أخرج الحاكم في المستدرك (3/334) من طريق داود بن عطاء المدني عن زيد بن أسلم ، عن ابن عمر أنه قال :</w:t>
      </w:r>
    </w:p>
    <w:p w:rsidR="008D442F" w:rsidRDefault="008D442F">
      <w:pPr>
        <w:ind w:firstLine="284"/>
        <w:jc w:val="lowKashida"/>
        <w:rPr>
          <w:b/>
          <w:bCs/>
          <w:sz w:val="12"/>
          <w:szCs w:val="36"/>
          <w:rtl/>
        </w:rPr>
      </w:pPr>
      <w:r>
        <w:rPr>
          <w:b/>
          <w:bCs/>
          <w:sz w:val="12"/>
          <w:szCs w:val="36"/>
          <w:rtl/>
        </w:rPr>
        <w:t>(( استسقى عمر بن الخطاب عام الرمادة باعباس بن عبد المطلب فقال : اللهم ها عم نبيك العباس نتوجه إليك به فاسقنا ، فما برحوا حتى سقاهم الله ، قال : فخطب عمر في الناس فقال : أيها الناس إنَّ رسول الله (ص) كان يرى للعباس ما يرى الولد لوالده يعظمه ويفخمه ويبر قسمه فاقتدوا أيها الناس برسول الله ( ص ) في عمه العباس واتخذوه وسيلة إلى الله فيما نزل بكم )) .</w:t>
      </w:r>
    </w:p>
    <w:p w:rsidR="008D442F" w:rsidRDefault="008D442F">
      <w:pPr>
        <w:ind w:firstLine="284"/>
        <w:jc w:val="lowKashida"/>
        <w:rPr>
          <w:sz w:val="12"/>
          <w:szCs w:val="36"/>
          <w:rtl/>
        </w:rPr>
      </w:pPr>
      <w:r>
        <w:rPr>
          <w:sz w:val="12"/>
          <w:szCs w:val="36"/>
          <w:rtl/>
        </w:rPr>
        <w:t>وهكذا رواه الزبير بن بكار في الأنساب كما في الفتح ( 2 / 497 ) ، وأخرجه ابن عساكر في تاريخ دمشق من طريق الزبير بن بكار به (8/932 ) .</w:t>
      </w:r>
    </w:p>
    <w:p w:rsidR="008D442F" w:rsidRDefault="008D442F">
      <w:pPr>
        <w:ind w:firstLine="284"/>
        <w:jc w:val="lowKashida"/>
        <w:rPr>
          <w:sz w:val="12"/>
          <w:szCs w:val="36"/>
          <w:rtl/>
        </w:rPr>
      </w:pPr>
      <w:r>
        <w:rPr>
          <w:b/>
          <w:bCs/>
          <w:sz w:val="12"/>
          <w:szCs w:val="36"/>
          <w:rtl/>
        </w:rPr>
        <w:t>قلت :</w:t>
      </w:r>
      <w:r>
        <w:rPr>
          <w:sz w:val="12"/>
          <w:szCs w:val="36"/>
          <w:rtl/>
        </w:rPr>
        <w:t xml:space="preserve"> فيه داود بن عطاء المدني ضعيف ، وقد ضعفه به الذهبي في تلخيص المستدرك ، وأما الحاكم فلم يتكلم عليه .</w:t>
      </w:r>
    </w:p>
    <w:p w:rsidR="008D442F" w:rsidRDefault="008D442F">
      <w:pPr>
        <w:ind w:firstLine="284"/>
        <w:jc w:val="lowKashida"/>
        <w:rPr>
          <w:sz w:val="12"/>
          <w:szCs w:val="36"/>
          <w:rtl/>
        </w:rPr>
      </w:pPr>
      <w:r>
        <w:rPr>
          <w:sz w:val="12"/>
          <w:szCs w:val="36"/>
          <w:rtl/>
        </w:rPr>
        <w:lastRenderedPageBreak/>
        <w:t xml:space="preserve">  قال الحافظ في الفتح بعد سياقه لطريق داود بن عطاء الضعيف ما نصه:وأخرجه البلاذري من طريق هشام بن سعد عن زيد بن أسلم، فقال</w:t>
      </w:r>
    </w:p>
    <w:p w:rsidR="008D442F" w:rsidRDefault="008D442F">
      <w:pPr>
        <w:jc w:val="lowKashida"/>
        <w:rPr>
          <w:sz w:val="12"/>
          <w:szCs w:val="36"/>
          <w:rtl/>
        </w:rPr>
      </w:pPr>
      <w:r>
        <w:rPr>
          <w:sz w:val="12"/>
          <w:szCs w:val="36"/>
          <w:rtl/>
        </w:rPr>
        <w:t>عن أبيه بدل ابن عمر : فيحتمل أن يكون لزيد فيه شيخان . اهـ .</w:t>
      </w:r>
    </w:p>
    <w:p w:rsidR="008D442F" w:rsidRDefault="008D442F">
      <w:pPr>
        <w:jc w:val="lowKashida"/>
        <w:rPr>
          <w:sz w:val="12"/>
          <w:szCs w:val="36"/>
          <w:rtl/>
        </w:rPr>
      </w:pPr>
      <w:r>
        <w:rPr>
          <w:sz w:val="12"/>
          <w:szCs w:val="36"/>
          <w:rtl/>
        </w:rPr>
        <w:t xml:space="preserve">    واحتمال الحافظ قوي وله نظائر .</w:t>
      </w:r>
    </w:p>
    <w:p w:rsidR="008D442F" w:rsidRDefault="008D442F">
      <w:pPr>
        <w:ind w:firstLine="284"/>
        <w:jc w:val="lowKashida"/>
        <w:rPr>
          <w:sz w:val="12"/>
          <w:szCs w:val="36"/>
          <w:rtl/>
        </w:rPr>
      </w:pPr>
      <w:r>
        <w:rPr>
          <w:sz w:val="12"/>
          <w:szCs w:val="36"/>
          <w:rtl/>
        </w:rPr>
        <w:t>والعجب أنَّ الألباني لم يذكر هذا الاحتمال القوي في توسله . !!</w:t>
      </w:r>
    </w:p>
    <w:p w:rsidR="008D442F" w:rsidRDefault="008D442F">
      <w:pPr>
        <w:ind w:firstLine="284"/>
        <w:jc w:val="lowKashida"/>
        <w:rPr>
          <w:sz w:val="12"/>
          <w:szCs w:val="36"/>
          <w:rtl/>
        </w:rPr>
      </w:pPr>
      <w:r>
        <w:rPr>
          <w:sz w:val="12"/>
          <w:szCs w:val="36"/>
          <w:rtl/>
        </w:rPr>
        <w:t>ولذلك وجه آخر : وهو أن هشام بن سعد من رجال مسلم فالقول قوله .</w:t>
      </w:r>
    </w:p>
    <w:p w:rsidR="008D442F" w:rsidRDefault="008D442F">
      <w:pPr>
        <w:ind w:firstLine="284"/>
        <w:jc w:val="lowKashida"/>
        <w:rPr>
          <w:sz w:val="12"/>
          <w:szCs w:val="36"/>
          <w:rtl/>
        </w:rPr>
      </w:pPr>
      <w:r>
        <w:rPr>
          <w:sz w:val="12"/>
          <w:szCs w:val="36"/>
          <w:rtl/>
        </w:rPr>
        <w:t xml:space="preserve">وأغرب الألباني </w:t>
      </w:r>
      <w:r>
        <w:rPr>
          <w:sz w:val="12"/>
          <w:szCs w:val="36"/>
        </w:rPr>
        <w:t>–</w:t>
      </w:r>
      <w:r>
        <w:rPr>
          <w:sz w:val="12"/>
          <w:szCs w:val="36"/>
          <w:rtl/>
        </w:rPr>
        <w:t xml:space="preserve"> غفر الله لنا وله - فاشتغل في توسله (ص 67_68) بتضعيف داود بن عطاء المدني، ولما رأى متابعة هشام بن سعد قال: إن في السند اضطرابا . اهـ .</w:t>
      </w:r>
    </w:p>
    <w:p w:rsidR="008D442F" w:rsidRDefault="008D442F">
      <w:pPr>
        <w:ind w:firstLine="284"/>
        <w:jc w:val="lowKashida"/>
        <w:rPr>
          <w:sz w:val="12"/>
          <w:szCs w:val="36"/>
          <w:rtl/>
        </w:rPr>
      </w:pPr>
      <w:r>
        <w:rPr>
          <w:sz w:val="12"/>
          <w:szCs w:val="36"/>
          <w:rtl/>
        </w:rPr>
        <w:t>قلت : هذا قول مدفوع ينبغي ألا يلتفت إليه ، ولا أرى دعامة له إلا الهوى الذي أداه لمخالفة قواعد الحديث .</w:t>
      </w:r>
    </w:p>
    <w:p w:rsidR="008D442F" w:rsidRDefault="008D442F">
      <w:pPr>
        <w:ind w:firstLine="284"/>
        <w:jc w:val="lowKashida"/>
        <w:rPr>
          <w:sz w:val="12"/>
          <w:szCs w:val="36"/>
          <w:rtl/>
        </w:rPr>
      </w:pPr>
      <w:r>
        <w:rPr>
          <w:sz w:val="12"/>
          <w:szCs w:val="36"/>
          <w:rtl/>
        </w:rPr>
        <w:t>فإن من المعروف أن الحكم بالاضطراب على السند لا يكون إلا إذا تساوت الروايات وامتنع الجمع والترجيح ، عند ذلك يحكم بالاضطراب وهو هنا ممتنع جداً ، فإن هشام بن سعد من رجال مسلم فحديثه راجح ، وقد رأيت الألباني يحسن حديثه مرات . وداود بن عطاء ضعيف فكيف يغض الألباني طرفه عن هذا الحق الأبلج .</w:t>
      </w:r>
    </w:p>
    <w:p w:rsidR="008D442F" w:rsidRDefault="008D442F">
      <w:pPr>
        <w:ind w:firstLine="284"/>
        <w:jc w:val="lowKashida"/>
        <w:rPr>
          <w:sz w:val="12"/>
          <w:szCs w:val="36"/>
          <w:rtl/>
        </w:rPr>
      </w:pPr>
      <w:r>
        <w:rPr>
          <w:sz w:val="12"/>
          <w:szCs w:val="36"/>
          <w:rtl/>
        </w:rPr>
        <w:t>هب أنهما متساويان ، فالجمع واجب كما صرح به الحافظ وتقدم عنه رحمه الله تعالى .</w:t>
      </w:r>
    </w:p>
    <w:p w:rsidR="008D442F" w:rsidRDefault="008D442F">
      <w:pPr>
        <w:ind w:firstLine="284"/>
        <w:jc w:val="lowKashida"/>
        <w:rPr>
          <w:b/>
          <w:bCs/>
          <w:sz w:val="12"/>
          <w:szCs w:val="36"/>
          <w:rtl/>
        </w:rPr>
      </w:pPr>
      <w:r>
        <w:rPr>
          <w:b/>
          <w:bCs/>
          <w:sz w:val="12"/>
          <w:szCs w:val="36"/>
          <w:rtl/>
        </w:rPr>
        <w:t xml:space="preserve">  فثبت ولله الحمد توسل عمر بالعباس من قول عمر نفسه وهو زيادة في التوسل بالنبي ( ص ) .</w:t>
      </w:r>
    </w:p>
    <w:p w:rsidR="008D442F" w:rsidRDefault="008D442F">
      <w:pPr>
        <w:ind w:firstLine="284"/>
        <w:jc w:val="lowKashida"/>
        <w:rPr>
          <w:b/>
          <w:bCs/>
          <w:sz w:val="12"/>
          <w:szCs w:val="36"/>
          <w:rtl/>
        </w:rPr>
      </w:pPr>
      <w:r>
        <w:rPr>
          <w:b/>
          <w:bCs/>
          <w:sz w:val="12"/>
          <w:szCs w:val="36"/>
          <w:rtl/>
        </w:rPr>
        <w:lastRenderedPageBreak/>
        <w:t>وفيه أيضاً أن التوسل كان بالعباس وليس بدعائه بدليل قول عمر : ((واتخذوه وسيلة إلى الله فيما نزل بكم)) ، فالضمير يعود على شخص العباس قولاً واحداً ، إلا عند أهل التحريف .</w:t>
      </w:r>
    </w:p>
    <w:p w:rsidR="008D442F" w:rsidRDefault="008D442F">
      <w:pPr>
        <w:ind w:firstLine="284"/>
        <w:jc w:val="lowKashida"/>
        <w:rPr>
          <w:sz w:val="12"/>
          <w:szCs w:val="36"/>
          <w:rtl/>
        </w:rPr>
      </w:pPr>
    </w:p>
    <w:p w:rsidR="008D442F" w:rsidRDefault="008D442F">
      <w:pPr>
        <w:ind w:firstLine="284"/>
        <w:jc w:val="center"/>
        <w:rPr>
          <w:sz w:val="12"/>
          <w:szCs w:val="36"/>
          <w:rtl/>
        </w:rPr>
      </w:pPr>
      <w:r>
        <w:rPr>
          <w:sz w:val="12"/>
          <w:szCs w:val="36"/>
          <w:rtl/>
        </w:rPr>
        <w:t>*         *          *</w:t>
      </w:r>
    </w:p>
    <w:p w:rsidR="008D442F" w:rsidRDefault="008D442F">
      <w:pPr>
        <w:ind w:firstLine="284"/>
        <w:jc w:val="lowKashida"/>
        <w:rPr>
          <w:sz w:val="12"/>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pStyle w:val="2"/>
        <w:rPr>
          <w:szCs w:val="36"/>
          <w:rtl/>
          <w:lang w:eastAsia="en-US"/>
        </w:rPr>
      </w:pPr>
      <w:r>
        <w:rPr>
          <w:szCs w:val="36"/>
          <w:rtl/>
          <w:lang w:eastAsia="en-US"/>
        </w:rPr>
        <w:t>الحديث الثالث</w:t>
      </w:r>
    </w:p>
    <w:p w:rsidR="008D442F" w:rsidRDefault="008D442F">
      <w:pPr>
        <w:ind w:firstLine="284"/>
        <w:jc w:val="lowKashida"/>
        <w:rPr>
          <w:b/>
          <w:bCs/>
          <w:sz w:val="12"/>
          <w:szCs w:val="36"/>
          <w:rtl/>
        </w:rPr>
      </w:pPr>
      <w:r>
        <w:rPr>
          <w:b/>
          <w:bCs/>
          <w:sz w:val="12"/>
          <w:szCs w:val="36"/>
          <w:rtl/>
        </w:rPr>
        <w:t>قال الإمام أحمد في المسند (4 / 138 ) :</w:t>
      </w:r>
    </w:p>
    <w:p w:rsidR="008D442F" w:rsidRDefault="008D442F">
      <w:pPr>
        <w:pStyle w:val="30"/>
        <w:ind w:firstLine="284"/>
        <w:jc w:val="lowKashida"/>
        <w:rPr>
          <w:rtl/>
          <w:lang w:eastAsia="en-US"/>
        </w:rPr>
      </w:pPr>
      <w:r>
        <w:rPr>
          <w:rtl/>
          <w:lang w:eastAsia="en-US"/>
        </w:rPr>
        <w:t xml:space="preserve">حدثنا عثمان بن عمر ، أخبرنا شعبة بن أبي جعفر  ، عن عمارة بن خزيمة ابن ثابت عن عثمان بن حنيف: " </w:t>
      </w:r>
      <w:r>
        <w:rPr>
          <w:b/>
          <w:bCs/>
          <w:rtl/>
          <w:lang w:eastAsia="en-US"/>
        </w:rPr>
        <w:t>أن رجلاً ضرير البصر أتى النبي (ص ) فقال: ادع الله أن يعافيني قال: إن شئت دعوت وإن شئت صبرت  فهو خير لك، قال: فادعه، قال : فأمره أن يتوضأ فيحسن وضوءه ويدعو بهذا الدعاء: اللهم إني أسألك وأتوجه إليك بنبيك  محمد نبي الرحمة يا محمد إني توجهت بك إلى ربي في حاجتي هذه  لتُقضى لِي اللهم فشفعه في "</w:t>
      </w:r>
    </w:p>
    <w:p w:rsidR="008D442F" w:rsidRDefault="008D442F">
      <w:pPr>
        <w:ind w:firstLine="284"/>
        <w:jc w:val="lowKashida"/>
        <w:rPr>
          <w:sz w:val="12"/>
          <w:szCs w:val="36"/>
          <w:rtl/>
        </w:rPr>
      </w:pPr>
      <w:r>
        <w:rPr>
          <w:sz w:val="12"/>
          <w:szCs w:val="36"/>
          <w:rtl/>
        </w:rPr>
        <w:t>قال الترمذي ( كما في التحفة ):هذا حديث حسن صحيح غريب لا نعرفه إلا من هذا الوجه من حديث أبي جعفر وهو غير الخطمي .</w:t>
      </w:r>
    </w:p>
    <w:p w:rsidR="008D442F" w:rsidRDefault="008D442F">
      <w:pPr>
        <w:ind w:firstLine="284"/>
        <w:jc w:val="lowKashida"/>
        <w:rPr>
          <w:sz w:val="12"/>
          <w:szCs w:val="36"/>
          <w:rtl/>
        </w:rPr>
      </w:pPr>
      <w:r>
        <w:rPr>
          <w:sz w:val="12"/>
          <w:szCs w:val="36"/>
          <w:rtl/>
        </w:rPr>
        <w:t>ورواه من هذا الوجه ابن خزيمة في صحيحه ، والترمذي (تحفة 10 / 132 ، 133)، والنسائي في عمل اليوم والليلة (ص 417) ، وابن ماجة في السنن ( 1 / 441 ) والبخاري في التاريخ الكبير ( 6 / 210 ) . والطبراني في المعجم الكبير ( 9 /19 ) ، وفي الدعاء أيضاً (2  / 1289 ) والحاكم في المستدرك ( 1 / 313 ، 519 ) وصححه وسلمه الذهبي والبيهقي في دلائل النبوة ( 6 / 166 ) ، وفي الدعوات الكبير .</w:t>
      </w:r>
    </w:p>
    <w:p w:rsidR="008D442F" w:rsidRDefault="008D442F">
      <w:pPr>
        <w:ind w:firstLine="284"/>
        <w:jc w:val="lowKashida"/>
        <w:rPr>
          <w:sz w:val="12"/>
          <w:szCs w:val="36"/>
          <w:rtl/>
        </w:rPr>
      </w:pPr>
      <w:r>
        <w:rPr>
          <w:sz w:val="12"/>
          <w:szCs w:val="36"/>
          <w:rtl/>
        </w:rPr>
        <w:t>وتابع حماد بن سلمة شعبة في روايته عن أبي جعفر .</w:t>
      </w:r>
    </w:p>
    <w:p w:rsidR="008D442F" w:rsidRDefault="008D442F">
      <w:pPr>
        <w:ind w:firstLine="284"/>
        <w:jc w:val="lowKashida"/>
        <w:rPr>
          <w:sz w:val="12"/>
          <w:szCs w:val="36"/>
          <w:rtl/>
        </w:rPr>
      </w:pPr>
      <w:r>
        <w:rPr>
          <w:sz w:val="12"/>
          <w:szCs w:val="36"/>
          <w:rtl/>
        </w:rPr>
        <w:t>أخرج هذه المتابعة النسائي في عمل اليوم والليلة ( ص 417 ) وأحمد في المسند ( 4/ 138)، والبخاري في تاريخه (6/209) . وقد اتفق شعبة وحماد بن سلمة على أن شيخ أبي جعفر هو عمارة بن خزيمة بن ثابت ، بينما خالفهما هشام الدستوائي وروح ابن القاسم .</w:t>
      </w:r>
    </w:p>
    <w:p w:rsidR="008D442F" w:rsidRDefault="008D442F">
      <w:pPr>
        <w:ind w:firstLine="284"/>
        <w:jc w:val="lowKashida"/>
        <w:rPr>
          <w:sz w:val="12"/>
          <w:szCs w:val="36"/>
          <w:rtl/>
        </w:rPr>
      </w:pPr>
      <w:r>
        <w:rPr>
          <w:sz w:val="12"/>
          <w:szCs w:val="36"/>
          <w:rtl/>
        </w:rPr>
        <w:lastRenderedPageBreak/>
        <w:t>قال النسائي في عمل اليوم والليلة ( 418 ) : (( خالفهما هشام الدستوائي وروح بن القاسم ، فقالا عن أبي جعفر عمير بن يزيد بن خماشة عن أبي أمامة بن سهل عن عثمان بن حنيف )) . اهـ .</w:t>
      </w:r>
    </w:p>
    <w:p w:rsidR="008D442F" w:rsidRDefault="008D442F">
      <w:pPr>
        <w:ind w:firstLine="284"/>
        <w:jc w:val="lowKashida"/>
        <w:rPr>
          <w:sz w:val="12"/>
          <w:szCs w:val="36"/>
          <w:rtl/>
        </w:rPr>
      </w:pPr>
      <w:r>
        <w:rPr>
          <w:b/>
          <w:bCs/>
          <w:sz w:val="12"/>
          <w:szCs w:val="36"/>
          <w:rtl/>
        </w:rPr>
        <w:t>قلت</w:t>
      </w:r>
      <w:r>
        <w:rPr>
          <w:sz w:val="12"/>
          <w:szCs w:val="36"/>
          <w:rtl/>
        </w:rPr>
        <w:t xml:space="preserve"> : حديث هشام الدستوائي أخرجه النسائي في عمل اليوم والليلة (ص 418) والبخاري في التاريخ الكبير (6/210) . والبيهقي في دلائل النبوة ( 6 /168 ) .</w:t>
      </w:r>
    </w:p>
    <w:p w:rsidR="008D442F" w:rsidRDefault="008D442F">
      <w:pPr>
        <w:ind w:firstLine="284"/>
        <w:jc w:val="lowKashida"/>
        <w:rPr>
          <w:sz w:val="12"/>
          <w:szCs w:val="36"/>
          <w:rtl/>
        </w:rPr>
      </w:pPr>
      <w:r>
        <w:rPr>
          <w:sz w:val="12"/>
          <w:szCs w:val="36"/>
          <w:rtl/>
        </w:rPr>
        <w:t xml:space="preserve">وأمت حديث روح بن القاسم فأخرجه البخاري في التاريخ الكبير (6/210) ابن السني في عمل اليوم والليلة (ص209)، والطبراني في المعجم الكبير (1/17)، وفي الصغير وصححه (1/183) وفي الدعاء (2/1288)، والحاكم في المستدرك (1/526)، والبيهقي في دلائل النبوة (6/167 </w:t>
      </w:r>
      <w:r>
        <w:rPr>
          <w:sz w:val="12"/>
          <w:szCs w:val="36"/>
        </w:rPr>
        <w:t>–</w:t>
      </w:r>
      <w:r>
        <w:rPr>
          <w:sz w:val="12"/>
          <w:szCs w:val="36"/>
          <w:rtl/>
        </w:rPr>
        <w:t xml:space="preserve"> 168) .</w:t>
      </w:r>
    </w:p>
    <w:p w:rsidR="008D442F" w:rsidRDefault="008D442F">
      <w:pPr>
        <w:ind w:firstLine="284"/>
        <w:jc w:val="lowKashida"/>
        <w:rPr>
          <w:sz w:val="12"/>
          <w:szCs w:val="36"/>
          <w:rtl/>
        </w:rPr>
      </w:pPr>
      <w:r>
        <w:rPr>
          <w:b/>
          <w:bCs/>
          <w:sz w:val="12"/>
          <w:szCs w:val="36"/>
          <w:rtl/>
        </w:rPr>
        <w:t>قلت:</w:t>
      </w:r>
      <w:r>
        <w:rPr>
          <w:sz w:val="12"/>
          <w:szCs w:val="36"/>
          <w:rtl/>
        </w:rPr>
        <w:t xml:space="preserve"> هذا إسناد صحيح ، وقد صححه غير واحد من الحفاظ - وقد تقدم - منهم : الترمي والطبراني وابن خزيمة والحاكم والذهبي .</w:t>
      </w:r>
    </w:p>
    <w:p w:rsidR="008D442F" w:rsidRDefault="008D442F">
      <w:pPr>
        <w:ind w:firstLine="284"/>
        <w:jc w:val="lowKashida"/>
        <w:rPr>
          <w:sz w:val="12"/>
          <w:szCs w:val="36"/>
          <w:rtl/>
        </w:rPr>
      </w:pPr>
      <w:r>
        <w:rPr>
          <w:sz w:val="12"/>
          <w:szCs w:val="36"/>
          <w:rtl/>
        </w:rPr>
        <w:t>وأبو جعفر: هو الخطمي عمير بن يزيد بن عمير بن خماشة       المدني، كما نصَّ على ذلك النسائي في عمل اليوم والليلة ، وقد وقع التصريح بالخطمي عند أحمد ، وبالمديني عند أحمد أيضاً وابن ماجة والحاكم والبيهقي ، وبالخطمي المدني عند الطبراني وابن السني .</w:t>
      </w:r>
    </w:p>
    <w:p w:rsidR="008D442F" w:rsidRDefault="008D442F">
      <w:pPr>
        <w:ind w:firstLine="284"/>
        <w:jc w:val="lowKashida"/>
        <w:rPr>
          <w:sz w:val="12"/>
          <w:szCs w:val="36"/>
          <w:rtl/>
        </w:rPr>
      </w:pPr>
      <w:r>
        <w:rPr>
          <w:sz w:val="12"/>
          <w:szCs w:val="36"/>
          <w:rtl/>
        </w:rPr>
        <w:t xml:space="preserve">فلا تلتفت لتشغيب الشيخ بشير السهسواني رحمه الله تعالى في     صيانة الإنسان ( ص 125 </w:t>
      </w:r>
      <w:r>
        <w:rPr>
          <w:sz w:val="12"/>
          <w:szCs w:val="36"/>
        </w:rPr>
        <w:t>–</w:t>
      </w:r>
      <w:r>
        <w:rPr>
          <w:sz w:val="12"/>
          <w:szCs w:val="36"/>
          <w:rtl/>
        </w:rPr>
        <w:t xml:space="preserve"> 127 ) ، فإنه مما لا فائدة فيه .</w:t>
      </w:r>
    </w:p>
    <w:p w:rsidR="008D442F" w:rsidRDefault="008D442F">
      <w:pPr>
        <w:ind w:firstLine="284"/>
        <w:jc w:val="lowKashida"/>
        <w:rPr>
          <w:b/>
          <w:bCs/>
          <w:sz w:val="12"/>
          <w:szCs w:val="36"/>
          <w:rtl/>
        </w:rPr>
      </w:pPr>
      <w:r>
        <w:rPr>
          <w:b/>
          <w:bCs/>
          <w:sz w:val="12"/>
          <w:szCs w:val="36"/>
          <w:rtl/>
        </w:rPr>
        <w:t>وقد جاءت زيادة موقوفة عن المرفوع .</w:t>
      </w:r>
    </w:p>
    <w:p w:rsidR="008D442F" w:rsidRDefault="008D442F">
      <w:pPr>
        <w:ind w:firstLine="284"/>
        <w:jc w:val="lowKashida"/>
        <w:rPr>
          <w:b/>
          <w:bCs/>
          <w:sz w:val="12"/>
          <w:szCs w:val="36"/>
          <w:rtl/>
        </w:rPr>
      </w:pPr>
      <w:r>
        <w:rPr>
          <w:b/>
          <w:bCs/>
          <w:sz w:val="12"/>
          <w:szCs w:val="36"/>
          <w:rtl/>
        </w:rPr>
        <w:t>قال الطبراني في المعجم الصغير ( 1 / 184 ) :</w:t>
      </w:r>
    </w:p>
    <w:p w:rsidR="008D442F" w:rsidRDefault="008D442F">
      <w:pPr>
        <w:ind w:firstLine="284"/>
        <w:jc w:val="lowKashida"/>
        <w:rPr>
          <w:sz w:val="16"/>
          <w:szCs w:val="36"/>
          <w:rtl/>
        </w:rPr>
      </w:pPr>
      <w:r>
        <w:rPr>
          <w:sz w:val="16"/>
          <w:szCs w:val="36"/>
          <w:rtl/>
        </w:rPr>
        <w:lastRenderedPageBreak/>
        <w:t xml:space="preserve"> حدثنا طاهر بن عيسى بن قيرس المقري المصري التميمي ، حدثنا أصبغ بن الفرج، حدثنا عبد الله بن وهب عن شعيب بن سعيد المكي، عن روح بن القاسم ، عن أبي جعفر الخطمي المدني ، عن أبي أمامة ابن سهل ابن حنيف ، عن عمه عثمان بن حنيف :</w:t>
      </w:r>
    </w:p>
    <w:p w:rsidR="008D442F" w:rsidRDefault="008D442F">
      <w:pPr>
        <w:ind w:firstLine="284"/>
        <w:jc w:val="lowKashida"/>
        <w:rPr>
          <w:sz w:val="16"/>
          <w:szCs w:val="36"/>
          <w:rtl/>
        </w:rPr>
      </w:pPr>
      <w:r>
        <w:rPr>
          <w:sz w:val="16"/>
          <w:szCs w:val="36"/>
          <w:rtl/>
        </w:rPr>
        <w:t xml:space="preserve">   أن رجلاً كان يختلف إلى عثمان بن عفان رضي الله عنه في حاجة له، فكان عثمان لا يلتفت إليه ولا ينظر في حاجته ، فلقى عثمان بن حنيف فشكا ذلك إليه ، فقال له عثمان بن حنيف اءت الميضاة فتوضأ ثم ائت المسجد فصل فيه ركعتين ثم قل :</w:t>
      </w:r>
    </w:p>
    <w:p w:rsidR="008D442F" w:rsidRDefault="008D442F">
      <w:pPr>
        <w:ind w:firstLine="284"/>
        <w:jc w:val="lowKashida"/>
        <w:rPr>
          <w:sz w:val="16"/>
          <w:szCs w:val="36"/>
          <w:rtl/>
        </w:rPr>
      </w:pPr>
      <w:r>
        <w:rPr>
          <w:b/>
          <w:bCs/>
          <w:sz w:val="16"/>
          <w:szCs w:val="36"/>
          <w:rtl/>
        </w:rPr>
        <w:t>اللهم إني أسألك، وأتوجه إليك بنبينا محمد (ص) نبي الرحمة، يا محمد إني أتوجه بك إلى ربك (ربي) جل وعز فيقضي لي حاجتي ، وتذكر حاجتك. ورح إليّ حتى أروح معك</w:t>
      </w:r>
      <w:r>
        <w:rPr>
          <w:sz w:val="16"/>
          <w:szCs w:val="36"/>
          <w:rtl/>
        </w:rPr>
        <w:t xml:space="preserve">. فانطلق الرجل فصنع ما قاله عثمان ثم أتى باب عثمان فجاء البواب حتى أخ بيده فأدخله على عثمان بن عفان فأجلسه معه على الطنفسة وقال : حاجتك ؟ فذكر حاجته فقضاها له ثم قال له : ما كرت حاجتك حتى كانت هه الساعة ، وقال : ما كانت لك من حاجة فأتنا ، ثم إن الرجل خرج من عنده فلقى عثمان بن حنيف ، فقال له : جزاك الله خيراً ، ما كان ينظر في حاجتي ولا يلتفت إلى حتى كلمته في، فقال عثمان بن حنيف: والله ما كلمته ولكن شهدت رسول الله (ص) وأتاه ضرير فشكا إليه ذلك ذهاب بصره ، فقال له النبي </w:t>
      </w:r>
    </w:p>
    <w:p w:rsidR="008D442F" w:rsidRDefault="008D442F">
      <w:pPr>
        <w:jc w:val="lowKashida"/>
        <w:rPr>
          <w:sz w:val="16"/>
          <w:szCs w:val="36"/>
          <w:rtl/>
        </w:rPr>
      </w:pPr>
      <w:r>
        <w:rPr>
          <w:sz w:val="16"/>
          <w:szCs w:val="36"/>
          <w:rtl/>
        </w:rPr>
        <w:t xml:space="preserve">(ص): (أفتبصر ؟)، فقال: يا رسول الله إنه لي قائد وقد شق علي، فقال له النبي ( ص ) ايت الميضأة فتوضأ ، ثم صل ركعتين ، ثم ادع بهذه الدعوات . قال عثمان ابن حنيف : </w:t>
      </w:r>
      <w:r>
        <w:rPr>
          <w:b/>
          <w:bCs/>
          <w:sz w:val="16"/>
          <w:szCs w:val="36"/>
          <w:rtl/>
        </w:rPr>
        <w:t>(( فوالله ما تفرقنا وطال بنا الحديث حتى دخل علينا الرجل كأنه لم يكن به ضرر قط )) .</w:t>
      </w:r>
      <w:r>
        <w:rPr>
          <w:sz w:val="16"/>
          <w:szCs w:val="36"/>
          <w:rtl/>
        </w:rPr>
        <w:t xml:space="preserve"> </w:t>
      </w:r>
    </w:p>
    <w:p w:rsidR="008D442F" w:rsidRDefault="008D442F">
      <w:pPr>
        <w:ind w:firstLine="284"/>
        <w:jc w:val="lowKashida"/>
        <w:rPr>
          <w:sz w:val="16"/>
          <w:szCs w:val="36"/>
          <w:rtl/>
        </w:rPr>
      </w:pPr>
      <w:r>
        <w:rPr>
          <w:sz w:val="16"/>
          <w:szCs w:val="36"/>
          <w:rtl/>
        </w:rPr>
        <w:t xml:space="preserve">  لم يروه عن روح بن القاسم إلا شبيب بن سعيد أبو سعيد المكي وهو ثقة، وهو الذي  يحدث عنه أحمد (ابن أحمد) بن شبيب عن أبيه عن يونس بن يزيد الأبلي .</w:t>
      </w:r>
    </w:p>
    <w:p w:rsidR="008D442F" w:rsidRDefault="008D442F">
      <w:pPr>
        <w:ind w:firstLine="284"/>
        <w:jc w:val="lowKashida"/>
        <w:rPr>
          <w:sz w:val="16"/>
          <w:szCs w:val="36"/>
          <w:rtl/>
        </w:rPr>
      </w:pPr>
      <w:r>
        <w:rPr>
          <w:sz w:val="16"/>
          <w:szCs w:val="36"/>
          <w:rtl/>
        </w:rPr>
        <w:lastRenderedPageBreak/>
        <w:t>وقد روى هذا الحديث شعبة عن أبي جعفر لخطمي واسمه عمير ابن يزيد وهو ثقة تفرد به عثمان بن عمر بن فارس عن شعبة ، والحديث صحيح . اهـ .</w:t>
      </w:r>
    </w:p>
    <w:p w:rsidR="008D442F" w:rsidRDefault="008D442F">
      <w:pPr>
        <w:ind w:firstLine="284"/>
        <w:jc w:val="lowKashida"/>
        <w:rPr>
          <w:sz w:val="16"/>
          <w:szCs w:val="36"/>
          <w:rtl/>
        </w:rPr>
      </w:pPr>
      <w:r>
        <w:rPr>
          <w:sz w:val="16"/>
          <w:szCs w:val="36"/>
          <w:rtl/>
        </w:rPr>
        <w:t xml:space="preserve">وأخرجه من هذا الوجه الطبراني في الكبير ( 9/ 17 ) ، وفي الدعاء     (2/1288) ، والبيهقي في دلائل النبوة ( 6 /167 </w:t>
      </w:r>
      <w:r>
        <w:rPr>
          <w:sz w:val="16"/>
          <w:szCs w:val="36"/>
        </w:rPr>
        <w:t>–</w:t>
      </w:r>
      <w:r>
        <w:rPr>
          <w:sz w:val="16"/>
          <w:szCs w:val="36"/>
          <w:rtl/>
        </w:rPr>
        <w:t xml:space="preserve"> 168 ) . </w:t>
      </w:r>
    </w:p>
    <w:p w:rsidR="008D442F" w:rsidRDefault="008D442F">
      <w:pPr>
        <w:ind w:firstLine="284"/>
        <w:jc w:val="lowKashida"/>
        <w:rPr>
          <w:sz w:val="2"/>
          <w:rtl/>
        </w:rPr>
      </w:pPr>
      <w:r>
        <w:rPr>
          <w:b/>
          <w:bCs/>
          <w:sz w:val="2"/>
          <w:rtl/>
        </w:rPr>
        <w:t>قلت</w:t>
      </w:r>
      <w:r>
        <w:rPr>
          <w:sz w:val="2"/>
          <w:rtl/>
        </w:rPr>
        <w:t xml:space="preserve"> : لا كلام بعد تصحيح الطبراني للحديث مرفوعً وموقوفاً .</w:t>
      </w:r>
    </w:p>
    <w:p w:rsidR="008D442F" w:rsidRDefault="008D442F">
      <w:pPr>
        <w:ind w:firstLine="284"/>
        <w:jc w:val="lowKashida"/>
        <w:rPr>
          <w:sz w:val="16"/>
          <w:szCs w:val="36"/>
          <w:rtl/>
        </w:rPr>
      </w:pPr>
      <w:r>
        <w:rPr>
          <w:b/>
          <w:bCs/>
          <w:sz w:val="2"/>
          <w:rtl/>
        </w:rPr>
        <w:t>فإن قيل</w:t>
      </w:r>
      <w:r>
        <w:rPr>
          <w:sz w:val="2"/>
          <w:rtl/>
        </w:rPr>
        <w:t xml:space="preserve"> : قد صحح الطبراني الحديث المرفوع لكنه لم يصحح القصة الموقوفة .</w:t>
      </w:r>
    </w:p>
    <w:p w:rsidR="008D442F" w:rsidRDefault="008D442F">
      <w:pPr>
        <w:ind w:firstLine="284"/>
        <w:jc w:val="lowKashida"/>
        <w:rPr>
          <w:sz w:val="16"/>
          <w:szCs w:val="36"/>
          <w:rtl/>
        </w:rPr>
      </w:pPr>
      <w:r>
        <w:rPr>
          <w:b/>
          <w:bCs/>
          <w:sz w:val="16"/>
          <w:szCs w:val="36"/>
          <w:rtl/>
        </w:rPr>
        <w:t>أجيب:</w:t>
      </w:r>
      <w:r>
        <w:rPr>
          <w:sz w:val="16"/>
          <w:szCs w:val="36"/>
          <w:rtl/>
        </w:rPr>
        <w:t xml:space="preserve"> بأن الطبراني قد وثق ( شبيب بن سعيد الحبطي ) وهو راوي الموقوف، وتوثيق حديث الرجل هو تصحيح لحديثه ، فالأمر سهل ولا يحتاج لبيان ، ويؤيد هذا ويوضحه أن الهيثمي في مجمع الزوائد ( 2 / 179 ) لم يتكلم على الحديث كما عهد عنه ولكنه اقتصر على نقل تصحيح الطبرني فقط ، فتدبر أيها المستبصر .</w:t>
      </w:r>
    </w:p>
    <w:p w:rsidR="008D442F" w:rsidRDefault="008D442F">
      <w:pPr>
        <w:ind w:firstLine="284"/>
        <w:jc w:val="lowKashida"/>
        <w:rPr>
          <w:sz w:val="16"/>
          <w:szCs w:val="36"/>
          <w:rtl/>
        </w:rPr>
      </w:pPr>
      <w:r>
        <w:rPr>
          <w:sz w:val="16"/>
          <w:szCs w:val="36"/>
          <w:rtl/>
        </w:rPr>
        <w:t>ومع ذلك سعى الساعون لتضعيف هذه الزيادة الصحيحة الموقوفة فأتوا بعلل مزعومة هي :</w:t>
      </w:r>
    </w:p>
    <w:p w:rsidR="008D442F" w:rsidRDefault="008D442F">
      <w:pPr>
        <w:ind w:firstLine="284"/>
        <w:jc w:val="lowKashida"/>
        <w:rPr>
          <w:sz w:val="16"/>
          <w:szCs w:val="36"/>
          <w:rtl/>
        </w:rPr>
      </w:pPr>
      <w:r>
        <w:rPr>
          <w:sz w:val="16"/>
          <w:szCs w:val="36"/>
          <w:rtl/>
        </w:rPr>
        <w:t xml:space="preserve"> </w:t>
      </w:r>
      <w:r>
        <w:rPr>
          <w:b/>
          <w:bCs/>
          <w:sz w:val="16"/>
          <w:szCs w:val="36"/>
          <w:rtl/>
        </w:rPr>
        <w:t>1-</w:t>
      </w:r>
      <w:r>
        <w:rPr>
          <w:sz w:val="16"/>
          <w:szCs w:val="36"/>
          <w:rtl/>
        </w:rPr>
        <w:t xml:space="preserve"> شيخ الطبراني (طاهر بن عيسى ) ، مجهول في زعمهم .</w:t>
      </w:r>
    </w:p>
    <w:p w:rsidR="008D442F" w:rsidRDefault="008D442F">
      <w:pPr>
        <w:ind w:firstLine="284"/>
        <w:jc w:val="lowKashida"/>
        <w:rPr>
          <w:sz w:val="16"/>
          <w:szCs w:val="36"/>
          <w:rtl/>
        </w:rPr>
      </w:pPr>
      <w:r>
        <w:rPr>
          <w:sz w:val="16"/>
          <w:szCs w:val="36"/>
          <w:rtl/>
        </w:rPr>
        <w:t xml:space="preserve"> </w:t>
      </w:r>
      <w:r>
        <w:rPr>
          <w:b/>
          <w:bCs/>
          <w:sz w:val="16"/>
          <w:szCs w:val="36"/>
          <w:rtl/>
        </w:rPr>
        <w:t xml:space="preserve">2- </w:t>
      </w:r>
      <w:r>
        <w:rPr>
          <w:sz w:val="16"/>
          <w:szCs w:val="36"/>
          <w:rtl/>
        </w:rPr>
        <w:t>( شبيب بن سعيد الحبطي ) نفرد بالقصة ، وهو ضعيف الحفظ ، زعموا .</w:t>
      </w:r>
    </w:p>
    <w:p w:rsidR="008D442F" w:rsidRDefault="008D442F">
      <w:pPr>
        <w:jc w:val="lowKashida"/>
        <w:rPr>
          <w:sz w:val="16"/>
          <w:szCs w:val="36"/>
          <w:rtl/>
        </w:rPr>
      </w:pPr>
      <w:r>
        <w:rPr>
          <w:sz w:val="16"/>
          <w:szCs w:val="36"/>
          <w:rtl/>
        </w:rPr>
        <w:t xml:space="preserve">    </w:t>
      </w:r>
      <w:r>
        <w:rPr>
          <w:b/>
          <w:bCs/>
          <w:sz w:val="16"/>
          <w:szCs w:val="36"/>
          <w:rtl/>
        </w:rPr>
        <w:t>3-</w:t>
      </w:r>
      <w:r>
        <w:rPr>
          <w:sz w:val="16"/>
          <w:szCs w:val="36"/>
          <w:rtl/>
        </w:rPr>
        <w:t xml:space="preserve"> الإختلاف عليه فيها .</w:t>
      </w:r>
    </w:p>
    <w:p w:rsidR="008D442F" w:rsidRDefault="008D442F">
      <w:pPr>
        <w:jc w:val="lowKashida"/>
        <w:rPr>
          <w:sz w:val="16"/>
          <w:szCs w:val="36"/>
          <w:rtl/>
        </w:rPr>
      </w:pPr>
      <w:r>
        <w:rPr>
          <w:sz w:val="16"/>
          <w:szCs w:val="36"/>
          <w:rtl/>
        </w:rPr>
        <w:t xml:space="preserve">    </w:t>
      </w:r>
      <w:r>
        <w:rPr>
          <w:b/>
          <w:bCs/>
          <w:sz w:val="16"/>
          <w:szCs w:val="36"/>
          <w:rtl/>
        </w:rPr>
        <w:t>4-</w:t>
      </w:r>
      <w:r>
        <w:rPr>
          <w:sz w:val="16"/>
          <w:szCs w:val="36"/>
          <w:rtl/>
        </w:rPr>
        <w:t xml:space="preserve"> مخالفته للثقات الين لم يذكرروا القصة في الحديث .</w:t>
      </w:r>
    </w:p>
    <w:p w:rsidR="008D442F" w:rsidRDefault="008D442F">
      <w:pPr>
        <w:ind w:firstLine="284"/>
        <w:jc w:val="lowKashida"/>
        <w:rPr>
          <w:sz w:val="16"/>
          <w:szCs w:val="36"/>
          <w:rtl/>
        </w:rPr>
      </w:pPr>
      <w:r>
        <w:rPr>
          <w:sz w:val="16"/>
          <w:szCs w:val="36"/>
          <w:rtl/>
        </w:rPr>
        <w:t>والثلاثة الأخيرة ذكرها الألباني في توسله ( ص 88 ) ، والناظرفيها لا يراها أكثر من دفعة صدر من متعنت ، وسيرى أن السعي لتضعيف الأحاديث الصحيحة بهذه الحجج الواهية سعي لإقامة باطل بدعائم هي أوهى من بيوت العنكبوت، ولو فتح هذا المهيع الخطير لانسد باب الآثار، والله المستعان .</w:t>
      </w:r>
    </w:p>
    <w:p w:rsidR="008D442F" w:rsidRDefault="008D442F">
      <w:pPr>
        <w:ind w:firstLine="284"/>
        <w:jc w:val="lowKashida"/>
        <w:rPr>
          <w:b/>
          <w:bCs/>
          <w:sz w:val="16"/>
          <w:szCs w:val="36"/>
          <w:rtl/>
        </w:rPr>
      </w:pPr>
      <w:r>
        <w:rPr>
          <w:b/>
          <w:bCs/>
          <w:sz w:val="16"/>
          <w:szCs w:val="36"/>
          <w:rtl/>
        </w:rPr>
        <w:lastRenderedPageBreak/>
        <w:t>وإليك نقض هذه العلل المتوهمة :</w:t>
      </w:r>
    </w:p>
    <w:p w:rsidR="008D442F" w:rsidRDefault="008D442F">
      <w:pPr>
        <w:ind w:firstLine="284"/>
        <w:jc w:val="lowKashida"/>
        <w:rPr>
          <w:sz w:val="16"/>
          <w:szCs w:val="36"/>
          <w:rtl/>
        </w:rPr>
      </w:pPr>
      <w:r>
        <w:rPr>
          <w:b/>
          <w:bCs/>
          <w:sz w:val="16"/>
          <w:szCs w:val="36"/>
          <w:rtl/>
        </w:rPr>
        <w:t>أما عن العلة الأولى :</w:t>
      </w:r>
      <w:r>
        <w:rPr>
          <w:sz w:val="16"/>
          <w:szCs w:val="36"/>
          <w:rtl/>
        </w:rPr>
        <w:t xml:space="preserve"> وهي كون شيخ الطبراني طاهر بن عيسى</w:t>
      </w:r>
    </w:p>
    <w:p w:rsidR="008D442F" w:rsidRDefault="008D442F">
      <w:pPr>
        <w:jc w:val="lowKashida"/>
        <w:rPr>
          <w:sz w:val="16"/>
          <w:szCs w:val="36"/>
          <w:rtl/>
        </w:rPr>
      </w:pPr>
      <w:r>
        <w:rPr>
          <w:sz w:val="16"/>
          <w:szCs w:val="36"/>
          <w:rtl/>
        </w:rPr>
        <w:t>المصري من المجهولين فخذ الآتي :</w:t>
      </w:r>
    </w:p>
    <w:p w:rsidR="008D442F" w:rsidRDefault="008D442F">
      <w:pPr>
        <w:jc w:val="lowKashida"/>
        <w:rPr>
          <w:sz w:val="16"/>
          <w:szCs w:val="36"/>
          <w:rtl/>
        </w:rPr>
      </w:pPr>
      <w:r>
        <w:rPr>
          <w:sz w:val="16"/>
          <w:szCs w:val="36"/>
          <w:rtl/>
        </w:rPr>
        <w:t xml:space="preserve">    1- من علل الحديث بجهالة شيخ الطبراني أبعد جداً عن معرفة الحديث وغاير قواعده، فإن القصة الموقوفة تفرد بها شبيب، ثم رواها عن شبيب ثلاثة، ورواه عن الثلاثة المذكورين ثلاثة آخرون وعنهم آخرون، فلم يتفرد أحد برواية القصة إلا شبيب ، فلا مدخل لشيخ الطبراني هنا فتأمل .</w:t>
      </w:r>
    </w:p>
    <w:p w:rsidR="008D442F" w:rsidRDefault="008D442F">
      <w:pPr>
        <w:ind w:firstLine="284"/>
        <w:jc w:val="lowKashida"/>
        <w:rPr>
          <w:sz w:val="16"/>
          <w:szCs w:val="36"/>
          <w:rtl/>
        </w:rPr>
      </w:pPr>
      <w:r>
        <w:rPr>
          <w:sz w:val="16"/>
          <w:szCs w:val="36"/>
          <w:rtl/>
        </w:rPr>
        <w:t>2-  قد صحح الطبراني الحديث ، وتصحيحه يعني توثيق رجال إسناده ومنهم شيخه طاهر بن عيسى المصري وهو أعلم به من غيره .</w:t>
      </w:r>
    </w:p>
    <w:p w:rsidR="008D442F" w:rsidRDefault="008D442F">
      <w:pPr>
        <w:ind w:firstLine="284"/>
        <w:jc w:val="lowKashida"/>
        <w:rPr>
          <w:sz w:val="16"/>
          <w:szCs w:val="36"/>
          <w:rtl/>
        </w:rPr>
      </w:pPr>
      <w:r>
        <w:rPr>
          <w:sz w:val="16"/>
          <w:szCs w:val="36"/>
          <w:rtl/>
        </w:rPr>
        <w:t xml:space="preserve">    فلا تغتر بعد بكلام الشيخ فهد الدوسري صاحب النهج السديد في تخريج أحاديث فتح المجيد عن شيخ الطبراني ( ص 93 ) .</w:t>
      </w:r>
    </w:p>
    <w:p w:rsidR="008D442F" w:rsidRDefault="008D442F">
      <w:pPr>
        <w:ind w:firstLine="284"/>
        <w:jc w:val="lowKashida"/>
        <w:rPr>
          <w:sz w:val="16"/>
          <w:szCs w:val="36"/>
          <w:rtl/>
        </w:rPr>
      </w:pPr>
      <w:r>
        <w:rPr>
          <w:b/>
          <w:bCs/>
          <w:sz w:val="16"/>
          <w:szCs w:val="36"/>
          <w:rtl/>
        </w:rPr>
        <w:t>أما عن العلة الثانية :</w:t>
      </w:r>
      <w:r>
        <w:rPr>
          <w:sz w:val="16"/>
          <w:szCs w:val="36"/>
          <w:rtl/>
        </w:rPr>
        <w:t xml:space="preserve"> وهي ضعف حفظ المتفرد بها وهو ( شبيب ابن سعيد الحبطي ) هكذا زعم الألباني في توسله ( ص88 ) ولم أجد من سبقه إلى هذه الدعوى .</w:t>
      </w:r>
    </w:p>
    <w:p w:rsidR="008D442F" w:rsidRDefault="008D442F">
      <w:pPr>
        <w:ind w:firstLine="284"/>
        <w:jc w:val="lowKashida"/>
        <w:rPr>
          <w:sz w:val="16"/>
          <w:szCs w:val="36"/>
          <w:rtl/>
        </w:rPr>
      </w:pPr>
      <w:r>
        <w:rPr>
          <w:sz w:val="16"/>
          <w:szCs w:val="36"/>
          <w:rtl/>
        </w:rPr>
        <w:t>فشبيب بن سعيد الحبطي قد وثقه علي بن المديني ، ومحمد بن يحيى الذهلي ، والدار قطني ، والطبراني ، وابن حبان والحاكم .</w:t>
      </w:r>
    </w:p>
    <w:p w:rsidR="008D442F" w:rsidRDefault="008D442F">
      <w:pPr>
        <w:ind w:firstLine="284"/>
        <w:jc w:val="lowKashida"/>
        <w:rPr>
          <w:sz w:val="16"/>
          <w:szCs w:val="36"/>
          <w:rtl/>
        </w:rPr>
      </w:pPr>
      <w:r>
        <w:rPr>
          <w:sz w:val="16"/>
          <w:szCs w:val="36"/>
          <w:rtl/>
        </w:rPr>
        <w:t>وقال أبو زرعة ، وأبو حاتم والنسائي : لا بأس به .</w:t>
      </w:r>
    </w:p>
    <w:p w:rsidR="008D442F" w:rsidRDefault="008D442F">
      <w:pPr>
        <w:ind w:firstLine="284"/>
        <w:jc w:val="lowKashida"/>
        <w:rPr>
          <w:sz w:val="16"/>
          <w:szCs w:val="36"/>
          <w:rtl/>
        </w:rPr>
      </w:pPr>
      <w:r>
        <w:rPr>
          <w:sz w:val="16"/>
          <w:szCs w:val="36"/>
          <w:rtl/>
        </w:rPr>
        <w:t>وهذا غاية ما يطلب من التوثيق في الراوي ليصحح حديثه ويحتج به في الصحيحين .</w:t>
      </w:r>
    </w:p>
    <w:p w:rsidR="008D442F" w:rsidRDefault="008D442F">
      <w:pPr>
        <w:ind w:firstLine="284"/>
        <w:jc w:val="lowKashida"/>
        <w:rPr>
          <w:sz w:val="16"/>
          <w:szCs w:val="36"/>
          <w:rtl/>
        </w:rPr>
      </w:pPr>
    </w:p>
    <w:p w:rsidR="008D442F" w:rsidRDefault="008D442F">
      <w:pPr>
        <w:ind w:firstLine="284"/>
        <w:jc w:val="lowKashida"/>
        <w:rPr>
          <w:sz w:val="16"/>
          <w:szCs w:val="36"/>
          <w:rtl/>
        </w:rPr>
      </w:pPr>
      <w:r>
        <w:rPr>
          <w:sz w:val="16"/>
          <w:szCs w:val="36"/>
          <w:rtl/>
        </w:rPr>
        <w:t xml:space="preserve"> فإن قيل ماذا تقول في قول ابن عدي في الكامل ( 4 / 1347 ) :</w:t>
      </w:r>
    </w:p>
    <w:p w:rsidR="008D442F" w:rsidRDefault="008D442F">
      <w:pPr>
        <w:ind w:firstLine="284"/>
        <w:jc w:val="lowKashida"/>
        <w:rPr>
          <w:sz w:val="16"/>
          <w:szCs w:val="36"/>
          <w:rtl/>
        </w:rPr>
      </w:pPr>
      <w:r>
        <w:rPr>
          <w:sz w:val="16"/>
          <w:szCs w:val="36"/>
          <w:rtl/>
        </w:rPr>
        <w:lastRenderedPageBreak/>
        <w:t>(( كان شبيب إذذا روي عنه ابنه أحمد بن شبيب نسخة يونس عن الزهري إذ هي أحاديث مستقيمة ، ليس هو شبيب بن سعيد الذي يحدث عنه ابن وهب بالمناكير التي يرويها عنه ، ولعل شعيباً بمصر في تجارته إليها كتب عنه من حفظه ، فيغلط ويهم وأرجو ألا يتعمد شبيب هذا الكذب)) . اهـ .</w:t>
      </w:r>
    </w:p>
    <w:p w:rsidR="008D442F" w:rsidRDefault="008D442F">
      <w:pPr>
        <w:ind w:firstLine="284"/>
        <w:jc w:val="lowKashida"/>
        <w:rPr>
          <w:sz w:val="16"/>
          <w:szCs w:val="36"/>
          <w:rtl/>
        </w:rPr>
      </w:pPr>
      <w:r>
        <w:rPr>
          <w:b/>
          <w:bCs/>
          <w:sz w:val="16"/>
          <w:szCs w:val="36"/>
          <w:rtl/>
        </w:rPr>
        <w:t xml:space="preserve">قلت وبالله استعنت </w:t>
      </w:r>
      <w:r>
        <w:rPr>
          <w:sz w:val="16"/>
          <w:szCs w:val="36"/>
          <w:rtl/>
        </w:rPr>
        <w:t>: في هذا الكلام ثلاثة أمور :</w:t>
      </w:r>
    </w:p>
    <w:p w:rsidR="008D442F" w:rsidRDefault="008D442F">
      <w:pPr>
        <w:ind w:firstLine="284"/>
        <w:jc w:val="lowKashida"/>
        <w:rPr>
          <w:sz w:val="16"/>
          <w:szCs w:val="36"/>
          <w:rtl/>
        </w:rPr>
      </w:pPr>
      <w:r>
        <w:rPr>
          <w:b/>
          <w:bCs/>
          <w:sz w:val="16"/>
          <w:szCs w:val="36"/>
          <w:rtl/>
        </w:rPr>
        <w:t xml:space="preserve">الأول </w:t>
      </w:r>
      <w:r>
        <w:rPr>
          <w:sz w:val="16"/>
          <w:szCs w:val="36"/>
          <w:rtl/>
        </w:rPr>
        <w:t>: ما رواهعبد الله بن شبيب عن أبيه ، أعني نسخة يونس عن الزهري فهي أحاديث مستقيمة .</w:t>
      </w:r>
    </w:p>
    <w:p w:rsidR="008D442F" w:rsidRDefault="008D442F">
      <w:pPr>
        <w:ind w:firstLine="284"/>
        <w:jc w:val="lowKashida"/>
        <w:rPr>
          <w:sz w:val="16"/>
          <w:szCs w:val="36"/>
          <w:rtl/>
        </w:rPr>
      </w:pPr>
      <w:r>
        <w:rPr>
          <w:b/>
          <w:bCs/>
          <w:sz w:val="16"/>
          <w:szCs w:val="36"/>
          <w:rtl/>
        </w:rPr>
        <w:t>الثاني :</w:t>
      </w:r>
      <w:r>
        <w:rPr>
          <w:sz w:val="16"/>
          <w:szCs w:val="36"/>
          <w:rtl/>
        </w:rPr>
        <w:t xml:space="preserve"> ما رواه عبد الله بن وهب عن شبيب بمصر ، فيه غلط ووهم .</w:t>
      </w:r>
    </w:p>
    <w:p w:rsidR="008D442F" w:rsidRDefault="008D442F">
      <w:pPr>
        <w:pStyle w:val="4"/>
        <w:ind w:firstLine="284"/>
        <w:jc w:val="lowKashida"/>
        <w:rPr>
          <w:b w:val="0"/>
          <w:bCs w:val="0"/>
          <w:szCs w:val="36"/>
          <w:rtl/>
        </w:rPr>
      </w:pPr>
      <w:r>
        <w:rPr>
          <w:szCs w:val="36"/>
          <w:rtl/>
        </w:rPr>
        <w:t>الثالث : حديثه في غير النوعين السابقين ، صحيح ، لأنه قيد وهم شبيب بكونه من رواية ابن وهب بمصر</w:t>
      </w:r>
      <w:r>
        <w:rPr>
          <w:b w:val="0"/>
          <w:bCs w:val="0"/>
          <w:szCs w:val="36"/>
          <w:rtl/>
        </w:rPr>
        <w:t xml:space="preserve"> </w:t>
      </w:r>
    </w:p>
    <w:p w:rsidR="008D442F" w:rsidRDefault="008D442F">
      <w:pPr>
        <w:ind w:firstLine="284"/>
        <w:jc w:val="lowKashida"/>
        <w:rPr>
          <w:sz w:val="16"/>
          <w:szCs w:val="36"/>
          <w:rtl/>
        </w:rPr>
      </w:pPr>
      <w:r>
        <w:rPr>
          <w:sz w:val="16"/>
          <w:szCs w:val="36"/>
          <w:rtl/>
        </w:rPr>
        <w:t>وصحة النوع الثالث هو ما يقتضيه النظر الصحيح ، وفي الذهاب لغير هذا المذهب فيه إهدار لتوثيق تسعة من الحفاظ لشبيب بن سعيد الحبطي .</w:t>
      </w:r>
    </w:p>
    <w:p w:rsidR="008D442F" w:rsidRDefault="008D442F">
      <w:pPr>
        <w:ind w:firstLine="284"/>
        <w:jc w:val="lowKashida"/>
        <w:rPr>
          <w:sz w:val="16"/>
          <w:szCs w:val="36"/>
          <w:rtl/>
        </w:rPr>
      </w:pPr>
      <w:r>
        <w:rPr>
          <w:sz w:val="16"/>
          <w:szCs w:val="36"/>
          <w:rtl/>
        </w:rPr>
        <w:t>فالرجل ثقة طرأ عليه طارئ أثناء تجارته بمصر شأنه شأن كثير من الرواة الثقات .</w:t>
      </w:r>
    </w:p>
    <w:p w:rsidR="008D442F" w:rsidRDefault="008D442F">
      <w:pPr>
        <w:ind w:firstLine="284"/>
        <w:jc w:val="lowKashida"/>
        <w:rPr>
          <w:sz w:val="16"/>
          <w:szCs w:val="36"/>
          <w:rtl/>
        </w:rPr>
      </w:pPr>
      <w:r>
        <w:rPr>
          <w:sz w:val="16"/>
          <w:szCs w:val="36"/>
          <w:rtl/>
        </w:rPr>
        <w:t>فإن قيل : قد قال على بن المديني : ثقة كان يختلف في تجارة إلى مصر ، وكتابه كتاب صحيح ، وقد كتبتها عن ابنه أحمد بن شبيب . اهـ .</w:t>
      </w:r>
    </w:p>
    <w:p w:rsidR="008D442F" w:rsidRDefault="008D442F">
      <w:pPr>
        <w:ind w:firstLine="284"/>
        <w:jc w:val="lowKashida"/>
        <w:rPr>
          <w:sz w:val="16"/>
          <w:szCs w:val="36"/>
          <w:rtl/>
        </w:rPr>
      </w:pPr>
      <w:r>
        <w:rPr>
          <w:b/>
          <w:bCs/>
          <w:sz w:val="16"/>
          <w:szCs w:val="36"/>
          <w:rtl/>
        </w:rPr>
        <w:t>قلت :</w:t>
      </w:r>
      <w:r>
        <w:rPr>
          <w:sz w:val="16"/>
          <w:szCs w:val="36"/>
          <w:rtl/>
        </w:rPr>
        <w:t xml:space="preserve"> كلام ابن المديني يدل على أن الرجل ثقة وكتابه صحيح ، وقد فهم من لا يفهم(‍1) إلا السب والشتم</w:t>
      </w:r>
      <w:r>
        <w:rPr>
          <w:sz w:val="16"/>
          <w:szCs w:val="36"/>
        </w:rPr>
        <w:t>–</w:t>
      </w:r>
      <w:r>
        <w:rPr>
          <w:sz w:val="16"/>
          <w:szCs w:val="36"/>
          <w:rtl/>
        </w:rPr>
        <w:t xml:space="preserve"> سامحه الله </w:t>
      </w:r>
      <w:r>
        <w:rPr>
          <w:sz w:val="16"/>
          <w:szCs w:val="36"/>
        </w:rPr>
        <w:t>–</w:t>
      </w:r>
      <w:r>
        <w:rPr>
          <w:sz w:val="16"/>
          <w:szCs w:val="36"/>
          <w:rtl/>
        </w:rPr>
        <w:t xml:space="preserve"> أن هذا القول من ابن المديني يثبت أن روايته من غير كتابه لا تصح .</w:t>
      </w:r>
    </w:p>
    <w:p w:rsidR="008D442F" w:rsidRDefault="008D442F">
      <w:pPr>
        <w:ind w:firstLine="284"/>
        <w:jc w:val="lowKashida"/>
        <w:rPr>
          <w:sz w:val="16"/>
          <w:szCs w:val="36"/>
          <w:rtl/>
        </w:rPr>
      </w:pPr>
      <w:r>
        <w:rPr>
          <w:b/>
          <w:bCs/>
          <w:sz w:val="16"/>
          <w:szCs w:val="36"/>
          <w:rtl/>
        </w:rPr>
        <w:t>قلت :</w:t>
      </w:r>
      <w:r>
        <w:rPr>
          <w:sz w:val="16"/>
          <w:szCs w:val="36"/>
          <w:rtl/>
        </w:rPr>
        <w:t xml:space="preserve"> الرجل وثقة ابن المديني ، فهو يعني أنه ضابط حفظاً وكتابةً ، ثم نصَّ على أحد أفراد العموم ، وهو صحة كتابه فلم يشترط ولم يصرح ولم يشر إلى شيء عن حفظه وكلامه لا مفهوم له ، وكنت أود أن يبين من أين أتى بهذا الفهم الذي لا يحسد عليه ؟‍‍</w:t>
      </w:r>
    </w:p>
    <w:p w:rsidR="008D442F" w:rsidRDefault="008D442F">
      <w:pPr>
        <w:ind w:firstLine="284"/>
        <w:jc w:val="lowKashida"/>
        <w:rPr>
          <w:sz w:val="16"/>
          <w:szCs w:val="36"/>
          <w:rtl/>
        </w:rPr>
      </w:pPr>
      <w:r>
        <w:rPr>
          <w:sz w:val="16"/>
          <w:szCs w:val="36"/>
          <w:rtl/>
        </w:rPr>
        <w:lastRenderedPageBreak/>
        <w:t>والتفاته إلى السب والشتم صرفه عن الفهم .</w:t>
      </w:r>
    </w:p>
    <w:p w:rsidR="008D442F" w:rsidRDefault="008D442F">
      <w:pPr>
        <w:ind w:firstLine="284"/>
        <w:jc w:val="lowKashida"/>
        <w:rPr>
          <w:b/>
          <w:bCs/>
          <w:sz w:val="16"/>
          <w:szCs w:val="36"/>
          <w:rtl/>
        </w:rPr>
      </w:pPr>
      <w:r>
        <w:rPr>
          <w:b/>
          <w:bCs/>
          <w:sz w:val="16"/>
          <w:szCs w:val="36"/>
          <w:rtl/>
        </w:rPr>
        <w:t>تنبيه :</w:t>
      </w:r>
    </w:p>
    <w:p w:rsidR="008D442F" w:rsidRDefault="008D442F">
      <w:pPr>
        <w:ind w:firstLine="284"/>
        <w:jc w:val="lowKashida"/>
        <w:rPr>
          <w:sz w:val="16"/>
          <w:szCs w:val="36"/>
          <w:rtl/>
        </w:rPr>
      </w:pPr>
      <w:r>
        <w:rPr>
          <w:sz w:val="16"/>
          <w:szCs w:val="36"/>
          <w:rtl/>
        </w:rPr>
        <w:t xml:space="preserve">من غريب التشويش والحذف في العبارات أن الألباني </w:t>
      </w:r>
      <w:r>
        <w:rPr>
          <w:sz w:val="16"/>
          <w:szCs w:val="36"/>
        </w:rPr>
        <w:t>–</w:t>
      </w:r>
      <w:r>
        <w:rPr>
          <w:sz w:val="16"/>
          <w:szCs w:val="36"/>
          <w:rtl/>
        </w:rPr>
        <w:t xml:space="preserve"> غفر الله لنا وله </w:t>
      </w:r>
      <w:r>
        <w:rPr>
          <w:sz w:val="16"/>
          <w:szCs w:val="36"/>
        </w:rPr>
        <w:t>–</w:t>
      </w:r>
      <w:r>
        <w:rPr>
          <w:sz w:val="16"/>
          <w:szCs w:val="36"/>
          <w:rtl/>
        </w:rPr>
        <w:t xml:space="preserve"> حاول أن يستدل بعبارة على بن المديني على ضعف حفظ شبيب بن سعيد فقال في توسله ( ص 86 ) :</w:t>
      </w:r>
    </w:p>
    <w:p w:rsidR="008D442F" w:rsidRDefault="008D442F">
      <w:pPr>
        <w:ind w:firstLine="284"/>
        <w:jc w:val="lowKashida"/>
        <w:rPr>
          <w:sz w:val="16"/>
          <w:szCs w:val="36"/>
          <w:rtl/>
        </w:rPr>
      </w:pPr>
      <w:r>
        <w:rPr>
          <w:sz w:val="16"/>
          <w:szCs w:val="36"/>
          <w:rtl/>
        </w:rPr>
        <w:t xml:space="preserve">قال ابن المديني : كان يختلف في تجارة إلى مصر </w:t>
      </w:r>
      <w:r>
        <w:rPr>
          <w:sz w:val="16"/>
          <w:szCs w:val="36"/>
        </w:rPr>
        <w:t>…</w:t>
      </w:r>
      <w:r>
        <w:rPr>
          <w:sz w:val="16"/>
          <w:szCs w:val="36"/>
          <w:rtl/>
        </w:rPr>
        <w:t xml:space="preserve"> إلخ ، </w:t>
      </w:r>
      <w:r>
        <w:rPr>
          <w:b/>
          <w:bCs/>
          <w:sz w:val="16"/>
          <w:szCs w:val="36"/>
          <w:rtl/>
        </w:rPr>
        <w:t xml:space="preserve">وحذف الألباني أهم كلمة من كلام ابن المديني التي صدر بها عبارته وهو قوله : (ثقة) كان يختلف </w:t>
      </w:r>
      <w:r>
        <w:rPr>
          <w:b/>
          <w:bCs/>
          <w:sz w:val="16"/>
          <w:szCs w:val="36"/>
        </w:rPr>
        <w:t>…</w:t>
      </w:r>
      <w:r>
        <w:rPr>
          <w:b/>
          <w:bCs/>
          <w:sz w:val="16"/>
          <w:szCs w:val="36"/>
          <w:rtl/>
        </w:rPr>
        <w:t xml:space="preserve"> إلخ</w:t>
      </w:r>
      <w:r>
        <w:rPr>
          <w:sz w:val="16"/>
          <w:szCs w:val="36"/>
          <w:rtl/>
        </w:rPr>
        <w:t xml:space="preserve"> </w:t>
      </w:r>
    </w:p>
    <w:p w:rsidR="008D442F" w:rsidRDefault="008D442F">
      <w:pPr>
        <w:ind w:firstLine="284"/>
        <w:jc w:val="lowKashida"/>
        <w:rPr>
          <w:sz w:val="16"/>
          <w:szCs w:val="36"/>
          <w:rtl/>
        </w:rPr>
      </w:pPr>
      <w:r>
        <w:rPr>
          <w:sz w:val="16"/>
          <w:szCs w:val="36"/>
          <w:rtl/>
        </w:rPr>
        <w:t>وهكذا تكون الأمانة العلمية ، فالله المستعان .</w:t>
      </w:r>
    </w:p>
    <w:p w:rsidR="008D442F" w:rsidRDefault="008D442F">
      <w:pPr>
        <w:pBdr>
          <w:bottom w:val="single" w:sz="6" w:space="1" w:color="auto"/>
        </w:pBdr>
        <w:ind w:firstLine="284"/>
        <w:jc w:val="lowKashida"/>
        <w:rPr>
          <w:sz w:val="16"/>
          <w:szCs w:val="36"/>
          <w:rtl/>
        </w:rPr>
      </w:pPr>
      <w:r>
        <w:rPr>
          <w:sz w:val="16"/>
          <w:szCs w:val="36"/>
          <w:rtl/>
        </w:rPr>
        <w:t xml:space="preserve">وقد أبعد الألباني فسلك مسلكاً آخر غريباً لم يسبق إليه ، فأهمل كلام الأئمة الحفاظ الذين وثقوا شبيباً ، فنقله من طائفة الثقات الذين يُقْبَلُ </w:t>
      </w:r>
    </w:p>
    <w:p w:rsidR="008D442F" w:rsidRDefault="008D442F" w:rsidP="008D442F">
      <w:pPr>
        <w:numPr>
          <w:ilvl w:val="0"/>
          <w:numId w:val="8"/>
        </w:numPr>
        <w:spacing w:after="0" w:line="240" w:lineRule="auto"/>
        <w:jc w:val="lowKashida"/>
        <w:rPr>
          <w:sz w:val="16"/>
          <w:szCs w:val="24"/>
          <w:rtl/>
        </w:rPr>
      </w:pPr>
      <w:r>
        <w:rPr>
          <w:sz w:val="16"/>
          <w:szCs w:val="24"/>
          <w:rtl/>
        </w:rPr>
        <w:t>هو صاحب كشف المتوارى (ص40) .</w:t>
      </w:r>
    </w:p>
    <w:p w:rsidR="008D442F" w:rsidRDefault="008D442F">
      <w:pPr>
        <w:jc w:val="lowKashida"/>
        <w:rPr>
          <w:sz w:val="16"/>
          <w:szCs w:val="36"/>
          <w:rtl/>
        </w:rPr>
      </w:pPr>
      <w:r>
        <w:rPr>
          <w:sz w:val="16"/>
          <w:szCs w:val="36"/>
          <w:rtl/>
        </w:rPr>
        <w:t>حديثهم إلا غرائب وقعت في رحلاتهم ، إلى طائفة الضعفاء ، الذين لا يقبل حديثهم إلا بشروط ، فشرط شرطين لقبول حديث شبيب بن سعيد الحبطي ، فقال في توسله ( ص 87 ) :</w:t>
      </w:r>
    </w:p>
    <w:p w:rsidR="008D442F" w:rsidRDefault="008D442F">
      <w:pPr>
        <w:ind w:firstLine="284"/>
        <w:jc w:val="lowKashida"/>
        <w:rPr>
          <w:sz w:val="16"/>
          <w:szCs w:val="36"/>
          <w:rtl/>
        </w:rPr>
      </w:pPr>
      <w:r>
        <w:rPr>
          <w:b/>
          <w:bCs/>
          <w:sz w:val="16"/>
          <w:szCs w:val="36"/>
          <w:rtl/>
        </w:rPr>
        <w:t>الأول :</w:t>
      </w:r>
      <w:r>
        <w:rPr>
          <w:sz w:val="16"/>
          <w:szCs w:val="36"/>
          <w:rtl/>
        </w:rPr>
        <w:t xml:space="preserve"> أن يكون من رواية ابنه أحمد عنه .</w:t>
      </w:r>
    </w:p>
    <w:p w:rsidR="008D442F" w:rsidRDefault="008D442F">
      <w:pPr>
        <w:ind w:firstLine="284"/>
        <w:jc w:val="lowKashida"/>
        <w:rPr>
          <w:sz w:val="16"/>
          <w:szCs w:val="36"/>
          <w:rtl/>
        </w:rPr>
      </w:pPr>
      <w:r>
        <w:rPr>
          <w:b/>
          <w:bCs/>
          <w:sz w:val="16"/>
          <w:szCs w:val="36"/>
          <w:rtl/>
        </w:rPr>
        <w:t>والثاني :</w:t>
      </w:r>
      <w:r>
        <w:rPr>
          <w:sz w:val="16"/>
          <w:szCs w:val="36"/>
          <w:rtl/>
        </w:rPr>
        <w:t xml:space="preserve"> أن يكون من رواية شبيب عن يونس . اهـ .</w:t>
      </w:r>
    </w:p>
    <w:p w:rsidR="008D442F" w:rsidRDefault="008D442F">
      <w:pPr>
        <w:ind w:firstLine="284"/>
        <w:jc w:val="lowKashida"/>
        <w:rPr>
          <w:sz w:val="16"/>
          <w:szCs w:val="36"/>
          <w:rtl/>
        </w:rPr>
      </w:pPr>
      <w:r>
        <w:rPr>
          <w:b/>
          <w:bCs/>
          <w:sz w:val="16"/>
          <w:szCs w:val="36"/>
          <w:rtl/>
        </w:rPr>
        <w:t>قلت :</w:t>
      </w:r>
      <w:r>
        <w:rPr>
          <w:sz w:val="16"/>
          <w:szCs w:val="36"/>
          <w:rtl/>
        </w:rPr>
        <w:t xml:space="preserve"> الذي أوقع </w:t>
      </w:r>
      <w:r>
        <w:rPr>
          <w:b/>
          <w:bCs/>
          <w:sz w:val="16"/>
          <w:szCs w:val="36"/>
          <w:rtl/>
        </w:rPr>
        <w:t>الألباني</w:t>
      </w:r>
      <w:r>
        <w:rPr>
          <w:sz w:val="16"/>
          <w:szCs w:val="36"/>
          <w:rtl/>
        </w:rPr>
        <w:t xml:space="preserve"> في مثل هذا القول الغريب هو عدم رجوعه للأصول (1) ، فقد نقل عبارة ابن عدي في شبيب من الميزان(2/262)، واعتمد عليه دون الرجوع للأصول ، والذي نقله الألباني عن ابن عدي هم ما نصه :</w:t>
      </w:r>
    </w:p>
    <w:p w:rsidR="008D442F" w:rsidRDefault="008D442F">
      <w:pPr>
        <w:ind w:firstLine="284"/>
        <w:jc w:val="lowKashida"/>
        <w:rPr>
          <w:sz w:val="16"/>
          <w:szCs w:val="36"/>
          <w:rtl/>
        </w:rPr>
      </w:pPr>
      <w:r>
        <w:rPr>
          <w:sz w:val="16"/>
          <w:szCs w:val="36"/>
          <w:rtl/>
        </w:rPr>
        <w:t xml:space="preserve">  كان شبيب لعله يغلط ويهم إذا حدث من حفظه وأرجو أنه لا يتعمد، فإذا حدث عنه ابنه أحمد بأحاديث يونس فكأنه شبيب آخر يعني يجود .</w:t>
      </w:r>
    </w:p>
    <w:p w:rsidR="008D442F" w:rsidRDefault="008D442F">
      <w:pPr>
        <w:pBdr>
          <w:bottom w:val="single" w:sz="6" w:space="1" w:color="auto"/>
        </w:pBdr>
        <w:ind w:firstLine="284"/>
        <w:jc w:val="lowKashida"/>
        <w:rPr>
          <w:b/>
          <w:bCs/>
          <w:sz w:val="16"/>
          <w:szCs w:val="36"/>
          <w:rtl/>
        </w:rPr>
      </w:pPr>
      <w:r>
        <w:rPr>
          <w:sz w:val="16"/>
          <w:szCs w:val="36"/>
          <w:rtl/>
        </w:rPr>
        <w:lastRenderedPageBreak/>
        <w:t xml:space="preserve">ففرق بين ( </w:t>
      </w:r>
      <w:r>
        <w:rPr>
          <w:b/>
          <w:bCs/>
          <w:sz w:val="16"/>
          <w:szCs w:val="36"/>
          <w:rtl/>
        </w:rPr>
        <w:t>كان شبيب لعله يغلط ويهم إذا حدث من حفظه</w:t>
      </w:r>
      <w:r>
        <w:rPr>
          <w:sz w:val="16"/>
          <w:szCs w:val="36"/>
          <w:rtl/>
        </w:rPr>
        <w:t xml:space="preserve"> ) كما في الميزان . وبين عبارة الكامل (4/1347 ) : </w:t>
      </w:r>
      <w:r>
        <w:rPr>
          <w:b/>
          <w:bCs/>
          <w:sz w:val="16"/>
          <w:szCs w:val="36"/>
          <w:rtl/>
        </w:rPr>
        <w:t>(لعلَّ شيباً بمصر في تجارته إليها كتب عنه ابن وهب من حفظه فيغلط ويهم ) .</w:t>
      </w:r>
    </w:p>
    <w:p w:rsidR="008D442F" w:rsidRDefault="008D442F">
      <w:pPr>
        <w:pBdr>
          <w:bottom w:val="single" w:sz="6" w:space="1" w:color="auto"/>
        </w:pBdr>
        <w:ind w:firstLine="284"/>
        <w:jc w:val="lowKashida"/>
        <w:rPr>
          <w:b/>
          <w:bCs/>
          <w:sz w:val="16"/>
          <w:szCs w:val="36"/>
          <w:rtl/>
        </w:rPr>
      </w:pPr>
    </w:p>
    <w:p w:rsidR="008D442F" w:rsidRDefault="008D442F">
      <w:pPr>
        <w:ind w:firstLine="284"/>
        <w:jc w:val="lowKashida"/>
        <w:rPr>
          <w:sz w:val="16"/>
          <w:szCs w:val="24"/>
          <w:rtl/>
        </w:rPr>
      </w:pPr>
      <w:r>
        <w:rPr>
          <w:sz w:val="16"/>
          <w:szCs w:val="24"/>
          <w:rtl/>
        </w:rPr>
        <w:t>(1) وقد تتبعت شيئاً كثيراً من كلامه على الرجال فوجدته لا يرجع للأصول، ويكتفي                      بالكتاب الواحد المختصر في الكلام على الرجال غالباً، وقد نبهت على لك في (</w:t>
      </w:r>
      <w:r>
        <w:rPr>
          <w:b/>
          <w:bCs/>
          <w:sz w:val="16"/>
          <w:szCs w:val="24"/>
          <w:rtl/>
        </w:rPr>
        <w:t xml:space="preserve">وصول                     التهاني بإثبات سنية السبحة والرد على الألباني) </w:t>
      </w:r>
      <w:r>
        <w:rPr>
          <w:sz w:val="16"/>
          <w:szCs w:val="24"/>
          <w:rtl/>
        </w:rPr>
        <w:t>الطبعة الجديدة، وفي مقدمة (</w:t>
      </w:r>
      <w:r>
        <w:rPr>
          <w:b/>
          <w:bCs/>
          <w:sz w:val="16"/>
          <w:szCs w:val="24"/>
          <w:rtl/>
        </w:rPr>
        <w:t>النقد الصحيح                 لما اعترض عليه من أحاديث المصابيح )</w:t>
      </w:r>
      <w:r>
        <w:rPr>
          <w:sz w:val="16"/>
          <w:szCs w:val="24"/>
          <w:rtl/>
        </w:rPr>
        <w:t>للحافظ العلائي رحمه الله تعالى .</w:t>
      </w:r>
    </w:p>
    <w:p w:rsidR="008D442F" w:rsidRDefault="008D442F">
      <w:pPr>
        <w:ind w:firstLine="284"/>
        <w:jc w:val="lowKashida"/>
        <w:rPr>
          <w:sz w:val="16"/>
          <w:szCs w:val="24"/>
          <w:rtl/>
        </w:rPr>
      </w:pPr>
    </w:p>
    <w:p w:rsidR="008D442F" w:rsidRDefault="008D442F">
      <w:pPr>
        <w:ind w:firstLine="284"/>
        <w:jc w:val="lowKashida"/>
        <w:rPr>
          <w:sz w:val="16"/>
          <w:szCs w:val="36"/>
          <w:rtl/>
        </w:rPr>
      </w:pPr>
      <w:r>
        <w:rPr>
          <w:sz w:val="16"/>
          <w:szCs w:val="36"/>
          <w:rtl/>
        </w:rPr>
        <w:t>فالأولى تعني أن الغلط والوهم كانا ديدنه ، وصفةً لازمةً له .</w:t>
      </w:r>
    </w:p>
    <w:p w:rsidR="008D442F" w:rsidRDefault="008D442F">
      <w:pPr>
        <w:ind w:firstLine="284"/>
        <w:jc w:val="lowKashida"/>
        <w:rPr>
          <w:sz w:val="16"/>
          <w:szCs w:val="36"/>
          <w:rtl/>
        </w:rPr>
      </w:pPr>
      <w:r>
        <w:rPr>
          <w:sz w:val="16"/>
          <w:szCs w:val="36"/>
          <w:rtl/>
        </w:rPr>
        <w:t>وهي عبارة فيها نظر .</w:t>
      </w:r>
    </w:p>
    <w:p w:rsidR="008D442F" w:rsidRDefault="008D442F">
      <w:pPr>
        <w:ind w:firstLine="284"/>
        <w:jc w:val="lowKashida"/>
        <w:rPr>
          <w:sz w:val="16"/>
          <w:szCs w:val="36"/>
          <w:rtl/>
        </w:rPr>
      </w:pPr>
      <w:r>
        <w:rPr>
          <w:sz w:val="16"/>
          <w:szCs w:val="36"/>
          <w:rtl/>
        </w:rPr>
        <w:t>والثانية التي في الكامل : تعني أن الغلط والوهم طارئ عليه وهو ما حدث عنه ابن وهب بمصر .</w:t>
      </w:r>
    </w:p>
    <w:p w:rsidR="008D442F" w:rsidRDefault="008D442F">
      <w:pPr>
        <w:ind w:firstLine="284"/>
        <w:jc w:val="lowKashida"/>
        <w:rPr>
          <w:sz w:val="16"/>
          <w:szCs w:val="36"/>
          <w:rtl/>
        </w:rPr>
      </w:pPr>
      <w:r>
        <w:rPr>
          <w:sz w:val="16"/>
          <w:szCs w:val="36"/>
          <w:rtl/>
        </w:rPr>
        <w:t>فالأولى تعني ضعفه ، والثانية لا تعني ذلك ، والأمر واضح .</w:t>
      </w:r>
    </w:p>
    <w:p w:rsidR="008D442F" w:rsidRDefault="008D442F">
      <w:pPr>
        <w:ind w:firstLine="284"/>
        <w:jc w:val="lowKashida"/>
        <w:rPr>
          <w:sz w:val="16"/>
          <w:szCs w:val="36"/>
          <w:rtl/>
        </w:rPr>
      </w:pPr>
      <w:r>
        <w:rPr>
          <w:sz w:val="16"/>
          <w:szCs w:val="36"/>
          <w:rtl/>
        </w:rPr>
        <w:t>وقد صرح النقاد بوجوب حكاية الجرح والتعديل وعدم التصرف في عبارة المعدل أو المجرح .</w:t>
      </w:r>
    </w:p>
    <w:p w:rsidR="008D442F" w:rsidRDefault="008D442F">
      <w:pPr>
        <w:ind w:firstLine="284"/>
        <w:jc w:val="lowKashida"/>
        <w:rPr>
          <w:sz w:val="16"/>
          <w:szCs w:val="36"/>
          <w:rtl/>
        </w:rPr>
      </w:pPr>
      <w:r>
        <w:rPr>
          <w:sz w:val="16"/>
          <w:szCs w:val="36"/>
          <w:rtl/>
        </w:rPr>
        <w:t xml:space="preserve"> وقد اهتبل الألباني تصرف الذهبي في عبارة ابن عدي ولم يرجع للأصل فحدث منه ما تراه .</w:t>
      </w:r>
    </w:p>
    <w:p w:rsidR="008D442F" w:rsidRDefault="008D442F">
      <w:pPr>
        <w:ind w:firstLine="284"/>
        <w:jc w:val="lowKashida"/>
        <w:rPr>
          <w:sz w:val="16"/>
          <w:szCs w:val="36"/>
          <w:rtl/>
        </w:rPr>
      </w:pPr>
      <w:r>
        <w:rPr>
          <w:sz w:val="16"/>
          <w:szCs w:val="36"/>
          <w:rtl/>
        </w:rPr>
        <w:t>والحاصل أن حديث شبيب بن سعيد صحيح ، من غير رواية عبد الله ابن وهب ، إذا أخنا كلام ابن عدي في الاعتبار فإنَّ كلامه فيه نظر .</w:t>
      </w:r>
    </w:p>
    <w:p w:rsidR="008D442F" w:rsidRDefault="008D442F">
      <w:pPr>
        <w:ind w:firstLine="284"/>
        <w:jc w:val="lowKashida"/>
        <w:rPr>
          <w:sz w:val="16"/>
          <w:szCs w:val="36"/>
          <w:rtl/>
        </w:rPr>
      </w:pPr>
      <w:r>
        <w:rPr>
          <w:sz w:val="16"/>
          <w:szCs w:val="36"/>
          <w:rtl/>
        </w:rPr>
        <w:t xml:space="preserve">ولذلك قال الذهبي في المني ( 1 / 195 ) : ثقة ، له غرائب </w:t>
      </w:r>
    </w:p>
    <w:p w:rsidR="008D442F" w:rsidRDefault="008D442F">
      <w:pPr>
        <w:ind w:firstLine="284"/>
        <w:jc w:val="lowKashida"/>
        <w:rPr>
          <w:sz w:val="16"/>
          <w:szCs w:val="36"/>
          <w:rtl/>
        </w:rPr>
      </w:pPr>
      <w:r>
        <w:rPr>
          <w:sz w:val="16"/>
          <w:szCs w:val="36"/>
          <w:rtl/>
        </w:rPr>
        <w:t xml:space="preserve">وقال في الديوان ( ص 141 ) : ثقة ، يأتي بغرائب . </w:t>
      </w:r>
    </w:p>
    <w:p w:rsidR="008D442F" w:rsidRDefault="008D442F">
      <w:pPr>
        <w:ind w:firstLine="284"/>
        <w:jc w:val="lowKashida"/>
        <w:rPr>
          <w:sz w:val="16"/>
          <w:szCs w:val="36"/>
          <w:rtl/>
        </w:rPr>
      </w:pPr>
      <w:r>
        <w:rPr>
          <w:sz w:val="16"/>
          <w:szCs w:val="36"/>
          <w:rtl/>
        </w:rPr>
        <w:t>وفي الكاشف ( 2 / 4 ) : صدوق .</w:t>
      </w:r>
    </w:p>
    <w:p w:rsidR="008D442F" w:rsidRDefault="008D442F">
      <w:pPr>
        <w:ind w:firstLine="284"/>
        <w:jc w:val="lowKashida"/>
        <w:rPr>
          <w:sz w:val="16"/>
          <w:szCs w:val="36"/>
          <w:rtl/>
        </w:rPr>
      </w:pPr>
    </w:p>
    <w:p w:rsidR="008D442F" w:rsidRDefault="008D442F">
      <w:pPr>
        <w:ind w:firstLine="284"/>
        <w:jc w:val="center"/>
        <w:rPr>
          <w:sz w:val="16"/>
          <w:szCs w:val="36"/>
          <w:rtl/>
        </w:rPr>
      </w:pPr>
      <w:r>
        <w:rPr>
          <w:sz w:val="16"/>
          <w:szCs w:val="36"/>
          <w:rtl/>
        </w:rPr>
        <w:t>*    *     *</w:t>
      </w:r>
    </w:p>
    <w:p w:rsidR="008D442F" w:rsidRDefault="008D442F">
      <w:pPr>
        <w:pStyle w:val="7"/>
        <w:ind w:firstLine="284"/>
        <w:jc w:val="lowKashida"/>
        <w:rPr>
          <w:b w:val="0"/>
          <w:bCs w:val="0"/>
          <w:szCs w:val="36"/>
          <w:rtl/>
        </w:rPr>
      </w:pPr>
    </w:p>
    <w:p w:rsidR="008D442F" w:rsidRDefault="008D442F">
      <w:pPr>
        <w:pStyle w:val="7"/>
        <w:ind w:firstLine="284"/>
        <w:rPr>
          <w:szCs w:val="36"/>
          <w:rtl/>
        </w:rPr>
      </w:pPr>
      <w:r>
        <w:rPr>
          <w:szCs w:val="36"/>
          <w:rtl/>
        </w:rPr>
        <w:t>فصـل</w:t>
      </w:r>
    </w:p>
    <w:p w:rsidR="008D442F" w:rsidRDefault="008D442F">
      <w:pPr>
        <w:ind w:firstLine="284"/>
        <w:jc w:val="lowKashida"/>
        <w:rPr>
          <w:sz w:val="16"/>
          <w:szCs w:val="36"/>
          <w:rtl/>
        </w:rPr>
      </w:pPr>
    </w:p>
    <w:p w:rsidR="008D442F" w:rsidRDefault="008D442F">
      <w:pPr>
        <w:ind w:firstLine="284"/>
        <w:jc w:val="lowKashida"/>
        <w:rPr>
          <w:sz w:val="16"/>
          <w:szCs w:val="36"/>
          <w:rtl/>
        </w:rPr>
      </w:pPr>
      <w:r>
        <w:rPr>
          <w:sz w:val="16"/>
          <w:szCs w:val="36"/>
          <w:rtl/>
        </w:rPr>
        <w:t xml:space="preserve">فإن قيل قد ذكره الحافظ ابن رجب رحمه الله تعالى في </w:t>
      </w:r>
      <w:r>
        <w:rPr>
          <w:rFonts w:hint="cs"/>
          <w:sz w:val="16"/>
          <w:szCs w:val="36"/>
          <w:rtl/>
        </w:rPr>
        <w:t>ش</w:t>
      </w:r>
      <w:r>
        <w:rPr>
          <w:sz w:val="16"/>
          <w:szCs w:val="36"/>
          <w:rtl/>
        </w:rPr>
        <w:t>رح علل الترمذي ( ص418 ) ضمن قومٍ ثقات، لهم كتاب صحيح ، وفي حفظهم بعض شيء .</w:t>
      </w:r>
    </w:p>
    <w:p w:rsidR="008D442F" w:rsidRDefault="008D442F">
      <w:pPr>
        <w:ind w:firstLine="284"/>
        <w:jc w:val="lowKashida"/>
        <w:rPr>
          <w:sz w:val="16"/>
          <w:szCs w:val="36"/>
          <w:rtl/>
        </w:rPr>
      </w:pPr>
      <w:r>
        <w:rPr>
          <w:sz w:val="16"/>
          <w:szCs w:val="36"/>
          <w:rtl/>
        </w:rPr>
        <w:t>فجوابه: أن هذا لا يعني ضعف حديثهم إذا حدثوا من حفظهم، وإنما يعني أن حديثهم من الكتب صحيح، وأدون منه حديثهم من حفظهم؛ لأنهم قوم ثقات قد وثقهم عدد من الأئمة بدليل قوله : (( وفي حفظهم بعض شيء )) ، فهذه العبارة لا تفيد أن الغلط كان ير منفك عنهم فهم ضعفاء الحفظ ، بال العكس هو الصواب .</w:t>
      </w:r>
    </w:p>
    <w:p w:rsidR="008D442F" w:rsidRDefault="008D442F">
      <w:pPr>
        <w:ind w:firstLine="284"/>
        <w:jc w:val="lowKashida"/>
        <w:rPr>
          <w:sz w:val="16"/>
          <w:szCs w:val="36"/>
          <w:rtl/>
        </w:rPr>
      </w:pPr>
      <w:r>
        <w:rPr>
          <w:sz w:val="16"/>
          <w:szCs w:val="36"/>
          <w:rtl/>
        </w:rPr>
        <w:t xml:space="preserve">        وقد ذكر ابن رجب في هذا النوع طائفة من أعيان الثقات كعبد العزيز بن محمد الداروردي ، وهمام البصري ، وعبد الرزاق الصنعاني ، وأبي داود الطيالسي ، وإبراهيم بن سعد الزهري وغيرهم ، والعمل عند المحدثين قاطبة على قبول حديثهم حدثوا من كتاب أو من حفظهم . على أنَّ العبارات التي قيلت فيهم هي أشد من التي قيلت في شبيب بن سعيد الحبطي رغم الاتفاق عليهم وأنت إذا توقفت في حديث هؤلاء الأئمة الذين حدثوا به من حفظهم لاتهمت بالجنون ، فتدبر .</w:t>
      </w:r>
    </w:p>
    <w:p w:rsidR="008D442F" w:rsidRDefault="008D442F">
      <w:pPr>
        <w:jc w:val="center"/>
        <w:rPr>
          <w:sz w:val="16"/>
          <w:szCs w:val="36"/>
          <w:rtl/>
        </w:rPr>
      </w:pPr>
      <w:r>
        <w:rPr>
          <w:sz w:val="16"/>
          <w:szCs w:val="36"/>
          <w:rtl/>
        </w:rPr>
        <w:t>*   *   *</w:t>
      </w:r>
    </w:p>
    <w:p w:rsidR="008D442F" w:rsidRDefault="008D442F">
      <w:pPr>
        <w:pStyle w:val="7"/>
        <w:rPr>
          <w:szCs w:val="36"/>
          <w:rtl/>
        </w:rPr>
      </w:pPr>
      <w:r>
        <w:rPr>
          <w:szCs w:val="36"/>
          <w:rtl/>
        </w:rPr>
        <w:t>فصل</w:t>
      </w:r>
    </w:p>
    <w:p w:rsidR="008D442F" w:rsidRDefault="008D442F">
      <w:pPr>
        <w:pStyle w:val="8"/>
        <w:ind w:firstLine="284"/>
        <w:jc w:val="lowKashida"/>
        <w:rPr>
          <w:sz w:val="12"/>
          <w:rtl/>
        </w:rPr>
      </w:pPr>
      <w:r>
        <w:rPr>
          <w:sz w:val="12"/>
          <w:rtl/>
        </w:rPr>
        <w:t>بقى</w:t>
      </w:r>
      <w:r>
        <w:rPr>
          <w:sz w:val="16"/>
          <w:rtl/>
        </w:rPr>
        <w:t xml:space="preserve"> </w:t>
      </w:r>
      <w:r>
        <w:rPr>
          <w:sz w:val="12"/>
          <w:rtl/>
        </w:rPr>
        <w:t>الكلام على أمرين  :</w:t>
      </w:r>
    </w:p>
    <w:p w:rsidR="008D442F" w:rsidRDefault="008D442F">
      <w:pPr>
        <w:ind w:firstLine="284"/>
        <w:jc w:val="lowKashida"/>
        <w:rPr>
          <w:b/>
          <w:bCs/>
          <w:szCs w:val="36"/>
          <w:rtl/>
        </w:rPr>
      </w:pPr>
      <w:r>
        <w:rPr>
          <w:b/>
          <w:bCs/>
          <w:szCs w:val="36"/>
          <w:rtl/>
        </w:rPr>
        <w:t>الأمر الأول :</w:t>
      </w:r>
    </w:p>
    <w:p w:rsidR="008D442F" w:rsidRDefault="008D442F">
      <w:pPr>
        <w:ind w:firstLine="284"/>
        <w:jc w:val="lowKashida"/>
        <w:rPr>
          <w:szCs w:val="36"/>
          <w:rtl/>
        </w:rPr>
      </w:pPr>
      <w:r>
        <w:rPr>
          <w:szCs w:val="36"/>
          <w:rtl/>
        </w:rPr>
        <w:lastRenderedPageBreak/>
        <w:t>قال الحافظ في التقريب ( ص 263 ) في ترجمة شبيب :</w:t>
      </w:r>
    </w:p>
    <w:p w:rsidR="008D442F" w:rsidRDefault="008D442F">
      <w:pPr>
        <w:ind w:firstLine="284"/>
        <w:jc w:val="lowKashida"/>
        <w:rPr>
          <w:szCs w:val="36"/>
          <w:rtl/>
        </w:rPr>
      </w:pPr>
      <w:r>
        <w:rPr>
          <w:szCs w:val="36"/>
          <w:rtl/>
        </w:rPr>
        <w:t>لا بأس بحديثه من رواية ابنه أحمد عنه، لا من رواية ابن وهب. اهـ .</w:t>
      </w:r>
    </w:p>
    <w:p w:rsidR="008D442F" w:rsidRDefault="008D442F">
      <w:pPr>
        <w:ind w:firstLine="284"/>
        <w:jc w:val="lowKashida"/>
        <w:rPr>
          <w:szCs w:val="36"/>
          <w:rtl/>
        </w:rPr>
      </w:pPr>
      <w:r>
        <w:rPr>
          <w:szCs w:val="36"/>
          <w:rtl/>
        </w:rPr>
        <w:t>وما قاله الحافظ(1)  يعني صحة القصة المذكورة، وهذا أيضاً لم يرتضه الألباني فعقب عليه بقوله في توسله (ص87 ) :</w:t>
      </w:r>
    </w:p>
    <w:p w:rsidR="008D442F" w:rsidRDefault="008D442F">
      <w:pPr>
        <w:ind w:firstLine="284"/>
        <w:jc w:val="lowKashida"/>
        <w:rPr>
          <w:szCs w:val="36"/>
          <w:rtl/>
        </w:rPr>
      </w:pPr>
      <w:r>
        <w:rPr>
          <w:szCs w:val="36"/>
          <w:rtl/>
        </w:rPr>
        <w:t>وليس كذلك بل هذا مقيد بأن يكون من روايته هو عن يونس  .. ، ويؤيده أن الحافظ نفسه أشار لهذا القيد، فإنه أورد شبيباً هذا في (من طعن فيه من رجال البخاري) من مقدمة فتح الباري (ص133)، ثم دفع الطعن عنه بعد أن ذكر من وثقه وقول ابن عدي فيه بقوله : (( قلت : أخرج البخاري من رواية ابنه عن يونس أحاديث ، ولم يخرج من روايته عن غير  يونس ، ولا من رواية ابن وهب عنه شيئاً )) ، فقد أشار رحمه الله بهذا الكلام إلى الطعن قائم في شبيب ، إذا كانت روايته عن ير يونس ، ولو من رواية ابنه أحمد عنه . اهـ .</w:t>
      </w:r>
    </w:p>
    <w:p w:rsidR="008D442F" w:rsidRDefault="008D442F">
      <w:pPr>
        <w:pBdr>
          <w:bottom w:val="single" w:sz="6" w:space="1" w:color="auto"/>
        </w:pBdr>
        <w:ind w:firstLine="284"/>
        <w:jc w:val="lowKashida"/>
        <w:rPr>
          <w:szCs w:val="36"/>
          <w:rtl/>
        </w:rPr>
      </w:pPr>
      <w:r>
        <w:rPr>
          <w:b/>
          <w:bCs/>
          <w:szCs w:val="36"/>
          <w:rtl/>
        </w:rPr>
        <w:t>قلت :</w:t>
      </w:r>
      <w:r>
        <w:rPr>
          <w:szCs w:val="36"/>
          <w:rtl/>
        </w:rPr>
        <w:t xml:space="preserve"> الذي أشار له الحافظ هو أن البخاري أخرج له أصح حديثه، ذلك أن البخاري عندما أرد أن يخرج حديث الزهري في جامعه الصحيح أراده من طريق الطبقة الأولى من أصحاب الزهري كما فصله الحافظ</w:t>
      </w:r>
    </w:p>
    <w:p w:rsidR="008D442F" w:rsidRDefault="008D442F">
      <w:pPr>
        <w:jc w:val="lowKashida"/>
        <w:rPr>
          <w:szCs w:val="36"/>
          <w:rtl/>
        </w:rPr>
      </w:pPr>
      <w:r>
        <w:rPr>
          <w:szCs w:val="24"/>
          <w:rtl/>
        </w:rPr>
        <w:t>(1) وفيه تدد لقصره القبول على رواية ابنه أحمد فقط . فتدبر .</w:t>
      </w:r>
    </w:p>
    <w:p w:rsidR="008D442F" w:rsidRDefault="008D442F">
      <w:pPr>
        <w:ind w:firstLine="284"/>
        <w:jc w:val="lowKashida"/>
        <w:rPr>
          <w:szCs w:val="36"/>
          <w:rtl/>
        </w:rPr>
      </w:pPr>
    </w:p>
    <w:p w:rsidR="008D442F" w:rsidRDefault="008D442F">
      <w:pPr>
        <w:ind w:firstLine="284"/>
        <w:jc w:val="lowKashida"/>
        <w:rPr>
          <w:szCs w:val="36"/>
          <w:rtl/>
        </w:rPr>
      </w:pPr>
      <w:r>
        <w:rPr>
          <w:szCs w:val="36"/>
          <w:rtl/>
        </w:rPr>
        <w:t xml:space="preserve"> الحازمي في شروط الأئمة .</w:t>
      </w:r>
    </w:p>
    <w:p w:rsidR="008D442F" w:rsidRDefault="008D442F">
      <w:pPr>
        <w:ind w:firstLine="284"/>
        <w:jc w:val="lowKashida"/>
        <w:rPr>
          <w:szCs w:val="36"/>
          <w:rtl/>
        </w:rPr>
      </w:pPr>
      <w:r>
        <w:rPr>
          <w:szCs w:val="36"/>
          <w:rtl/>
        </w:rPr>
        <w:t>ولما كان يونس من هذه الطبقة وكان شبيب عنده نسخة يونس بن يزيد، عن الزهري، وسمعها منه أحمد بن شبيب فأصبحت النسخة من هذا الطريق غاية في الصحة فأخرجها البخاري في صحيحه .</w:t>
      </w:r>
    </w:p>
    <w:p w:rsidR="008D442F" w:rsidRDefault="008D442F">
      <w:pPr>
        <w:ind w:firstLine="284"/>
        <w:jc w:val="lowKashida"/>
        <w:rPr>
          <w:szCs w:val="36"/>
          <w:rtl/>
        </w:rPr>
      </w:pPr>
      <w:r>
        <w:rPr>
          <w:szCs w:val="36"/>
          <w:rtl/>
        </w:rPr>
        <w:t>فأحمد ، عن أبيه ، عن يونس ، عن الزهري من شرط البخاري .</w:t>
      </w:r>
    </w:p>
    <w:p w:rsidR="008D442F" w:rsidRDefault="008D442F">
      <w:pPr>
        <w:ind w:firstLine="284"/>
        <w:jc w:val="lowKashida"/>
        <w:rPr>
          <w:szCs w:val="36"/>
          <w:rtl/>
        </w:rPr>
      </w:pPr>
      <w:r>
        <w:rPr>
          <w:szCs w:val="36"/>
          <w:rtl/>
        </w:rPr>
        <w:lastRenderedPageBreak/>
        <w:t>فعدم إخراج البخاري لحديث شبيب من غير هذا الطريق لا تعني ضعف التي لم تخرج في الصحيح ، بل تعني أنه ليس على شرط البخاري فقط. لأن البخاري لم يستوعب الصحيح، وما ادعاه ، وصحح أحاديث خارج صحيحه .</w:t>
      </w:r>
    </w:p>
    <w:p w:rsidR="008D442F" w:rsidRDefault="008D442F">
      <w:pPr>
        <w:ind w:firstLine="284"/>
        <w:jc w:val="lowKashida"/>
        <w:rPr>
          <w:szCs w:val="36"/>
          <w:rtl/>
        </w:rPr>
      </w:pPr>
      <w:r>
        <w:rPr>
          <w:szCs w:val="36"/>
          <w:rtl/>
        </w:rPr>
        <w:t>ولا يلزم من كونه على غير شرطه أنه لا يصلح للاحتجاج به عند البخاري نفسه بل قد يكون صالحاً للاحتجاج به عنده وليس هو على شرط صحيحه الذي هو أعلى شروط الصحة ، كما صرح بذلك الحافظ في الفتح (2/205) ، وكثيراً ما يختم الحافظ الترجمة في مقدمة الفتح في بيان كيفية رواية البخاري لحديث الراوي المتكلم فيه ، ذلك أن حديث الرجل إذا جاء على خلاف ما ذكره الحافظ يكون فيه تفصيل هذا ما يجب التمسك به ، والذعان إليه وإلا نكون قد أهدرنا توسيق تسعة من أئمة الحفاظ لشبيب .</w:t>
      </w:r>
    </w:p>
    <w:p w:rsidR="008D442F" w:rsidRDefault="008D442F">
      <w:pPr>
        <w:jc w:val="lowKashida"/>
        <w:rPr>
          <w:szCs w:val="36"/>
          <w:rtl/>
        </w:rPr>
      </w:pPr>
      <w:r>
        <w:rPr>
          <w:szCs w:val="36"/>
          <w:rtl/>
        </w:rPr>
        <w:t xml:space="preserve"> ولم أر من سبق الألباني في رد حديث بيب مع اشتراط هذين الشرطين.</w:t>
      </w:r>
    </w:p>
    <w:p w:rsidR="008D442F" w:rsidRDefault="008D442F">
      <w:pPr>
        <w:ind w:firstLine="284"/>
        <w:jc w:val="lowKashida"/>
        <w:rPr>
          <w:szCs w:val="36"/>
          <w:rtl/>
        </w:rPr>
      </w:pPr>
      <w:r>
        <w:rPr>
          <w:szCs w:val="36"/>
          <w:rtl/>
        </w:rPr>
        <w:t xml:space="preserve">  ولم يزد ابن تيمية في كتابه ( قاعدة في التوسل ) ( 102) عن قوله :</w:t>
      </w:r>
    </w:p>
    <w:p w:rsidR="008D442F" w:rsidRDefault="008D442F">
      <w:pPr>
        <w:ind w:firstLine="284"/>
        <w:jc w:val="lowKashida"/>
        <w:rPr>
          <w:szCs w:val="36"/>
          <w:rtl/>
        </w:rPr>
      </w:pPr>
      <w:r>
        <w:rPr>
          <w:szCs w:val="36"/>
          <w:rtl/>
        </w:rPr>
        <w:t>(شبيب هذا صدوق ، روى له البخاري).  وهو كلام جيد يرد على الألباني وعلى من شايعه ، لكنه اتبع سبيلاً آخر لتعليل هذا الحديث  وهو:</w:t>
      </w:r>
    </w:p>
    <w:p w:rsidR="008D442F" w:rsidRDefault="008D442F">
      <w:pPr>
        <w:ind w:firstLine="284"/>
        <w:jc w:val="lowKashida"/>
        <w:rPr>
          <w:b/>
          <w:bCs/>
          <w:szCs w:val="36"/>
          <w:rtl/>
        </w:rPr>
      </w:pPr>
      <w:r>
        <w:rPr>
          <w:b/>
          <w:bCs/>
          <w:szCs w:val="36"/>
          <w:rtl/>
        </w:rPr>
        <w:t>الأمر الثاني :</w:t>
      </w:r>
    </w:p>
    <w:p w:rsidR="008D442F" w:rsidRDefault="008D442F">
      <w:pPr>
        <w:ind w:firstLine="284"/>
        <w:jc w:val="lowKashida"/>
        <w:rPr>
          <w:szCs w:val="36"/>
          <w:rtl/>
        </w:rPr>
      </w:pPr>
      <w:r>
        <w:rPr>
          <w:szCs w:val="36"/>
          <w:rtl/>
        </w:rPr>
        <w:t>وحاصله أن هذا الحديث يررويه شبيب ، عن روح بن القاسم ، وقد ذكر ابن عدي حديثين في كامله أنكرهما على شبيب من رواية شبيب، عن روح بن القاسم ، وإن كان شبيب قد غلط في ذينك الحديثين أمكن أن يكون غلط في هذا الحديث . انظر قاعدة في التوسل له (ص104_105) .</w:t>
      </w:r>
    </w:p>
    <w:p w:rsidR="008D442F" w:rsidRDefault="008D442F">
      <w:pPr>
        <w:ind w:firstLine="284"/>
        <w:jc w:val="lowKashida"/>
        <w:rPr>
          <w:b/>
          <w:bCs/>
          <w:szCs w:val="36"/>
          <w:rtl/>
        </w:rPr>
      </w:pPr>
      <w:r>
        <w:rPr>
          <w:b/>
          <w:bCs/>
          <w:szCs w:val="36"/>
          <w:rtl/>
        </w:rPr>
        <w:t>قلت وبالله التوفيق :</w:t>
      </w:r>
    </w:p>
    <w:p w:rsidR="008D442F" w:rsidRDefault="008D442F">
      <w:pPr>
        <w:ind w:firstLine="284"/>
        <w:jc w:val="lowKashida"/>
        <w:rPr>
          <w:szCs w:val="36"/>
          <w:rtl/>
        </w:rPr>
      </w:pPr>
      <w:r>
        <w:rPr>
          <w:b/>
          <w:bCs/>
          <w:szCs w:val="36"/>
          <w:rtl/>
        </w:rPr>
        <w:lastRenderedPageBreak/>
        <w:t>1-</w:t>
      </w:r>
      <w:r>
        <w:rPr>
          <w:szCs w:val="36"/>
          <w:rtl/>
        </w:rPr>
        <w:t xml:space="preserve"> هذان الحديثان من رواية ابن وهب ، عن شبيب ، عن روح بن القاسم ، وقد تقدم أن شبيباً حدث أثناء تجارته بمصر ابن وهب ببعض ما أنكر عليه .</w:t>
      </w:r>
    </w:p>
    <w:p w:rsidR="008D442F" w:rsidRDefault="008D442F">
      <w:pPr>
        <w:ind w:firstLine="284"/>
        <w:jc w:val="lowKashida"/>
        <w:rPr>
          <w:szCs w:val="36"/>
          <w:rtl/>
        </w:rPr>
      </w:pPr>
      <w:r>
        <w:rPr>
          <w:szCs w:val="36"/>
          <w:rtl/>
        </w:rPr>
        <w:t xml:space="preserve">   وقد أورد هذين الحديثين ابن عدي في كامله ليستدل بهما على صحة دعواه، فلا مدخل هنا لما يرويه شبيب عن روح بن القاسم، فالكلام على من حدثه شبيب (وهو ابن وهب)، لا من حدث عنه شبيب سواء كان روحاً أو غيره .</w:t>
      </w:r>
    </w:p>
    <w:p w:rsidR="008D442F" w:rsidRDefault="008D442F">
      <w:pPr>
        <w:ind w:firstLine="284"/>
        <w:jc w:val="lowKashida"/>
        <w:rPr>
          <w:szCs w:val="36"/>
          <w:rtl/>
        </w:rPr>
      </w:pPr>
      <w:r>
        <w:rPr>
          <w:b/>
          <w:bCs/>
          <w:szCs w:val="36"/>
          <w:rtl/>
        </w:rPr>
        <w:t>2-</w:t>
      </w:r>
      <w:r>
        <w:rPr>
          <w:szCs w:val="36"/>
          <w:rtl/>
        </w:rPr>
        <w:t xml:space="preserve"> لا يسلم لابن عدي استشهاده بهذين الحديثين على صحة دعواه وهاك الحديثين .</w:t>
      </w:r>
    </w:p>
    <w:p w:rsidR="008D442F" w:rsidRDefault="008D442F">
      <w:pPr>
        <w:ind w:firstLine="284"/>
        <w:jc w:val="lowKashida"/>
        <w:rPr>
          <w:szCs w:val="36"/>
          <w:rtl/>
        </w:rPr>
      </w:pPr>
      <w:r>
        <w:rPr>
          <w:b/>
          <w:bCs/>
          <w:szCs w:val="36"/>
          <w:rtl/>
        </w:rPr>
        <w:t>الحديث الأول</w:t>
      </w:r>
      <w:r>
        <w:rPr>
          <w:szCs w:val="36"/>
          <w:rtl/>
        </w:rPr>
        <w:t xml:space="preserve"> : ما رواه شبيب بن سعيد ، عن روح ابن القاسم، عن أبي عقيل، عن سابق بن ناجية، عن أبي سلام قال: مر بنا رجل فقالوا : إن هذا قد خدم النبي (ص)قال: فقمت إليه، فقلت: حدثني شيئاً سمعته من رسول الله (ص)لم يتداوله الرجال بينك وبينه قال: سمعته يقول: </w:t>
      </w:r>
      <w:r>
        <w:rPr>
          <w:b/>
          <w:bCs/>
          <w:szCs w:val="36"/>
          <w:rtl/>
        </w:rPr>
        <w:t>(من قال حين يصبح وحين يمسي رضيت بالله ربا وبالإسلام ديناً وبمحمدٍ نبياً ، كان حقاً أن على الله أن يرضيه يوم القيامة  )) .</w:t>
      </w:r>
    </w:p>
    <w:p w:rsidR="008D442F" w:rsidRDefault="008D442F">
      <w:pPr>
        <w:ind w:firstLine="284"/>
        <w:jc w:val="lowKashida"/>
        <w:rPr>
          <w:szCs w:val="36"/>
          <w:rtl/>
        </w:rPr>
      </w:pPr>
      <w:r>
        <w:rPr>
          <w:szCs w:val="36"/>
          <w:rtl/>
        </w:rPr>
        <w:t xml:space="preserve">  وحاصل ما في هذا الحديث أن بعضهم جعله عن أبي عقيل ، عن سابق بن ناجية، عن أبي سلام، عن خادم رسول الله (ص) به مرفوعاً .</w:t>
      </w:r>
    </w:p>
    <w:p w:rsidR="008D442F" w:rsidRDefault="008D442F">
      <w:pPr>
        <w:ind w:firstLine="284"/>
        <w:jc w:val="lowKashida"/>
        <w:rPr>
          <w:szCs w:val="36"/>
          <w:rtl/>
        </w:rPr>
      </w:pPr>
      <w:r>
        <w:rPr>
          <w:szCs w:val="36"/>
          <w:rtl/>
        </w:rPr>
        <w:t>وهم  شعبة وهشيم ، وروح بن القاسم .</w:t>
      </w:r>
    </w:p>
    <w:p w:rsidR="008D442F" w:rsidRDefault="008D442F">
      <w:pPr>
        <w:ind w:firstLine="284"/>
        <w:jc w:val="lowKashida"/>
        <w:rPr>
          <w:szCs w:val="36"/>
          <w:rtl/>
        </w:rPr>
      </w:pPr>
      <w:r>
        <w:rPr>
          <w:szCs w:val="36"/>
          <w:rtl/>
        </w:rPr>
        <w:t>فأبو سلام هنا روى عمن رفعه .</w:t>
      </w:r>
    </w:p>
    <w:p w:rsidR="008D442F" w:rsidRDefault="008D442F">
      <w:pPr>
        <w:ind w:firstLine="284"/>
        <w:jc w:val="lowKashida"/>
        <w:rPr>
          <w:szCs w:val="36"/>
          <w:rtl/>
        </w:rPr>
      </w:pPr>
      <w:r>
        <w:rPr>
          <w:szCs w:val="36"/>
          <w:rtl/>
        </w:rPr>
        <w:t>وخالفهم مسعر فجعله عن أبي عقيل ، عن سابق ، عن أبي سلام به مرفوعاً .</w:t>
      </w:r>
    </w:p>
    <w:p w:rsidR="008D442F" w:rsidRDefault="008D442F">
      <w:pPr>
        <w:ind w:firstLine="284"/>
        <w:jc w:val="lowKashida"/>
        <w:rPr>
          <w:szCs w:val="36"/>
          <w:rtl/>
        </w:rPr>
      </w:pPr>
      <w:r>
        <w:rPr>
          <w:szCs w:val="36"/>
          <w:rtl/>
        </w:rPr>
        <w:t>فأبو سلام هنا هو الذي رفعه .</w:t>
      </w:r>
    </w:p>
    <w:p w:rsidR="008D442F" w:rsidRDefault="008D442F">
      <w:pPr>
        <w:ind w:firstLine="284"/>
        <w:jc w:val="lowKashida"/>
        <w:rPr>
          <w:szCs w:val="36"/>
          <w:rtl/>
        </w:rPr>
      </w:pPr>
      <w:r>
        <w:rPr>
          <w:szCs w:val="36"/>
          <w:rtl/>
        </w:rPr>
        <w:t>والصواب قول شعبة والجماعة وهو ما صححه الحفاظ : المزي ، والعلائي في جامع التحصيل (ص385)، وابن حجر في الإصابة (3/93) ، والبوصيري في مصباح الزجاجة ( 4/150) .</w:t>
      </w:r>
    </w:p>
    <w:p w:rsidR="008D442F" w:rsidRDefault="008D442F">
      <w:pPr>
        <w:ind w:firstLine="284"/>
        <w:jc w:val="lowKashida"/>
        <w:rPr>
          <w:szCs w:val="36"/>
          <w:rtl/>
        </w:rPr>
      </w:pPr>
      <w:r>
        <w:rPr>
          <w:szCs w:val="36"/>
          <w:rtl/>
        </w:rPr>
        <w:lastRenderedPageBreak/>
        <w:t xml:space="preserve"> ومن هنا يظهر خطأ ابن عدي رحمه الله تعالى ومن اعتمد عليه في إيراد هذا الحديث على أنه مما أنكر عليه شبيب  .</w:t>
      </w:r>
    </w:p>
    <w:p w:rsidR="008D442F" w:rsidRDefault="008D442F">
      <w:pPr>
        <w:ind w:firstLine="284"/>
        <w:jc w:val="lowKashida"/>
        <w:rPr>
          <w:szCs w:val="36"/>
          <w:rtl/>
        </w:rPr>
      </w:pPr>
      <w:r>
        <w:rPr>
          <w:szCs w:val="36"/>
          <w:rtl/>
        </w:rPr>
        <w:t>وخطأ بن عدي من وجهين :</w:t>
      </w:r>
    </w:p>
    <w:p w:rsidR="008D442F" w:rsidRDefault="008D442F">
      <w:pPr>
        <w:ind w:firstLine="284"/>
        <w:jc w:val="lowKashida"/>
        <w:rPr>
          <w:szCs w:val="36"/>
          <w:rtl/>
        </w:rPr>
      </w:pPr>
      <w:r>
        <w:rPr>
          <w:b/>
          <w:bCs/>
          <w:szCs w:val="36"/>
          <w:rtl/>
        </w:rPr>
        <w:t xml:space="preserve"> الأول :</w:t>
      </w:r>
      <w:r>
        <w:rPr>
          <w:szCs w:val="36"/>
          <w:rtl/>
        </w:rPr>
        <w:t xml:space="preserve"> الاختلاف من طبقة شيوخ شبيب ، فلا مدخل لشبيب فيه .</w:t>
      </w:r>
    </w:p>
    <w:p w:rsidR="008D442F" w:rsidRDefault="008D442F">
      <w:pPr>
        <w:ind w:firstLine="284"/>
        <w:jc w:val="lowKashida"/>
        <w:rPr>
          <w:szCs w:val="36"/>
          <w:rtl/>
        </w:rPr>
      </w:pPr>
      <w:r>
        <w:rPr>
          <w:b/>
          <w:bCs/>
          <w:szCs w:val="36"/>
          <w:rtl/>
        </w:rPr>
        <w:t xml:space="preserve">  الثاني :</w:t>
      </w:r>
      <w:r>
        <w:rPr>
          <w:szCs w:val="36"/>
          <w:rtl/>
        </w:rPr>
        <w:t xml:space="preserve"> أن بيب بن سعيد سلك المسلك الصواب فيه كما ترى ، والله أعلم .</w:t>
      </w:r>
    </w:p>
    <w:p w:rsidR="008D442F" w:rsidRDefault="008D442F">
      <w:pPr>
        <w:ind w:firstLine="284"/>
        <w:jc w:val="lowKashida"/>
        <w:rPr>
          <w:szCs w:val="36"/>
          <w:rtl/>
        </w:rPr>
      </w:pPr>
      <w:r>
        <w:rPr>
          <w:b/>
          <w:bCs/>
          <w:szCs w:val="36"/>
          <w:rtl/>
        </w:rPr>
        <w:t xml:space="preserve"> وأما الحديث الثاني :</w:t>
      </w:r>
      <w:r>
        <w:rPr>
          <w:szCs w:val="36"/>
          <w:rtl/>
        </w:rPr>
        <w:t xml:space="preserve"> فهو ما رواه شبيب عن روح بن القاسم عن عبد الله بن الحسن ، عن أمه فاطمة بنت الحسن أن رسول الله (ص) قال: </w:t>
      </w:r>
      <w:r>
        <w:rPr>
          <w:b/>
          <w:bCs/>
          <w:szCs w:val="36"/>
          <w:rtl/>
        </w:rPr>
        <w:t xml:space="preserve">(( إذا دخلت المسجد </w:t>
      </w:r>
      <w:r>
        <w:rPr>
          <w:b/>
          <w:bCs/>
          <w:szCs w:val="36"/>
        </w:rPr>
        <w:t>…</w:t>
      </w:r>
      <w:r>
        <w:rPr>
          <w:b/>
          <w:bCs/>
          <w:szCs w:val="36"/>
          <w:rtl/>
        </w:rPr>
        <w:t>))</w:t>
      </w:r>
      <w:r>
        <w:rPr>
          <w:szCs w:val="36"/>
          <w:rtl/>
        </w:rPr>
        <w:t xml:space="preserve"> الحديث .</w:t>
      </w:r>
    </w:p>
    <w:p w:rsidR="008D442F" w:rsidRDefault="008D442F">
      <w:pPr>
        <w:ind w:firstLine="284"/>
        <w:jc w:val="lowKashida"/>
        <w:rPr>
          <w:szCs w:val="36"/>
          <w:rtl/>
        </w:rPr>
      </w:pPr>
      <w:r>
        <w:rPr>
          <w:szCs w:val="36"/>
          <w:rtl/>
        </w:rPr>
        <w:t>ورواه عبد العزيز الداروردي ، وإسماعيل بن إبراهيم بن عُلية ، وقيس ابن الربيع ، وليث ابن أبي سليم ، عن عبد الله بن الحسن ، عن أمه فاطمة  الكبرى عليها السلام .</w:t>
      </w:r>
    </w:p>
    <w:p w:rsidR="008D442F" w:rsidRDefault="008D442F">
      <w:pPr>
        <w:ind w:firstLine="284"/>
        <w:jc w:val="lowKashida"/>
        <w:rPr>
          <w:szCs w:val="36"/>
          <w:rtl/>
        </w:rPr>
      </w:pPr>
      <w:r>
        <w:rPr>
          <w:szCs w:val="36"/>
          <w:rtl/>
        </w:rPr>
        <w:t>وإذا كان شبيب قد انفرد عن روح وروى الحديث معضلاً ، فالقول قول الجماعة ، ولكن الخطب هنا سهل ومثله يحدث لكثير من كبار الحفاظ ولا يعني هذا ضعف شبيب في روح بن القاسم لأنه جود الحديث السابق ووافق الجماعة .</w:t>
      </w:r>
    </w:p>
    <w:p w:rsidR="008D442F" w:rsidRDefault="008D442F">
      <w:pPr>
        <w:ind w:firstLine="284"/>
        <w:jc w:val="lowKashida"/>
        <w:rPr>
          <w:szCs w:val="36"/>
          <w:rtl/>
        </w:rPr>
      </w:pPr>
      <w:r>
        <w:rPr>
          <w:b/>
          <w:bCs/>
          <w:szCs w:val="36"/>
          <w:rtl/>
        </w:rPr>
        <w:t xml:space="preserve"> 3-</w:t>
      </w:r>
      <w:r>
        <w:rPr>
          <w:szCs w:val="36"/>
          <w:rtl/>
        </w:rPr>
        <w:t xml:space="preserve"> شبيب بن سعيد بصري كروح بن القاسم البصري، ورواية شبيب عن بلديه لها مزية وقوة، وأبو جعفر الخطمي مدني بصري كذلك، ومما يزيدها قوة أن حدث بها بصريين مثله هما: ابنيه أحمد وإسماعيل .</w:t>
      </w:r>
    </w:p>
    <w:p w:rsidR="008D442F" w:rsidRDefault="008D442F">
      <w:pPr>
        <w:ind w:firstLine="284"/>
        <w:jc w:val="lowKashida"/>
        <w:rPr>
          <w:szCs w:val="36"/>
          <w:rtl/>
        </w:rPr>
      </w:pPr>
      <w:r>
        <w:rPr>
          <w:szCs w:val="36"/>
          <w:rtl/>
        </w:rPr>
        <w:t>والحاصل مما سبق :</w:t>
      </w:r>
    </w:p>
    <w:p w:rsidR="008D442F" w:rsidRDefault="008D442F">
      <w:pPr>
        <w:ind w:firstLine="284"/>
        <w:jc w:val="lowKashida"/>
        <w:rPr>
          <w:szCs w:val="36"/>
          <w:rtl/>
        </w:rPr>
      </w:pPr>
      <w:r>
        <w:rPr>
          <w:szCs w:val="36"/>
          <w:rtl/>
        </w:rPr>
        <w:t xml:space="preserve">أن شبيب بن سعيد ثقة إلا ما حدث عن ابن وهب ، وليس كله من المنكرات بل تعرف وتنكر، فإذا توبع ابن وهب كما هنا وجب عليك أن </w:t>
      </w:r>
    </w:p>
    <w:p w:rsidR="008D442F" w:rsidRDefault="008D442F">
      <w:pPr>
        <w:jc w:val="lowKashida"/>
        <w:rPr>
          <w:szCs w:val="36"/>
          <w:rtl/>
        </w:rPr>
      </w:pPr>
      <w:r>
        <w:rPr>
          <w:szCs w:val="36"/>
          <w:rtl/>
        </w:rPr>
        <w:t xml:space="preserve"> تعرف وتقبل، واللع أعلم بالصواب .</w:t>
      </w:r>
    </w:p>
    <w:p w:rsidR="008D442F" w:rsidRDefault="008D442F">
      <w:pPr>
        <w:ind w:firstLine="284"/>
        <w:jc w:val="lowKashida"/>
        <w:rPr>
          <w:szCs w:val="36"/>
          <w:rtl/>
        </w:rPr>
      </w:pPr>
      <w:r>
        <w:rPr>
          <w:szCs w:val="36"/>
          <w:rtl/>
        </w:rPr>
        <w:lastRenderedPageBreak/>
        <w:t>وبذلك تعلم أن إطلاق الضعف على شبيب من الألباني في توسله (ص118) فضلاً عن كونه تهافتاً فهو أمر مردود ولم يسبق إليه .</w:t>
      </w:r>
    </w:p>
    <w:p w:rsidR="008D442F" w:rsidRDefault="008D442F">
      <w:pPr>
        <w:ind w:firstLine="284"/>
        <w:jc w:val="lowKashida"/>
        <w:rPr>
          <w:szCs w:val="36"/>
          <w:rtl/>
        </w:rPr>
      </w:pPr>
    </w:p>
    <w:p w:rsidR="008D442F" w:rsidRDefault="008D442F">
      <w:pPr>
        <w:ind w:firstLine="284"/>
        <w:jc w:val="center"/>
        <w:rPr>
          <w:b/>
          <w:bCs/>
          <w:szCs w:val="36"/>
          <w:rtl/>
        </w:rPr>
      </w:pPr>
      <w:r>
        <w:rPr>
          <w:b/>
          <w:bCs/>
          <w:szCs w:val="36"/>
          <w:rtl/>
        </w:rPr>
        <w:t>*   *   *</w:t>
      </w:r>
    </w:p>
    <w:p w:rsidR="008D442F" w:rsidRDefault="008D442F">
      <w:pPr>
        <w:pStyle w:val="3"/>
        <w:ind w:firstLine="284"/>
        <w:rPr>
          <w:szCs w:val="36"/>
          <w:rtl/>
        </w:rPr>
      </w:pPr>
      <w:r>
        <w:rPr>
          <w:szCs w:val="36"/>
          <w:rtl/>
        </w:rPr>
        <w:t>فصـل</w:t>
      </w:r>
    </w:p>
    <w:p w:rsidR="008D442F" w:rsidRDefault="008D442F">
      <w:pPr>
        <w:ind w:firstLine="284"/>
        <w:jc w:val="lowKashida"/>
        <w:rPr>
          <w:szCs w:val="36"/>
          <w:rtl/>
        </w:rPr>
      </w:pPr>
      <w:r>
        <w:rPr>
          <w:szCs w:val="36"/>
          <w:rtl/>
        </w:rPr>
        <w:t>أما عن الأمر الثاني الذي ضعف به الألباني الحديث فهو قوله :</w:t>
      </w:r>
    </w:p>
    <w:p w:rsidR="008D442F" w:rsidRDefault="008D442F">
      <w:pPr>
        <w:ind w:firstLine="284"/>
        <w:jc w:val="lowKashida"/>
        <w:rPr>
          <w:szCs w:val="36"/>
          <w:rtl/>
        </w:rPr>
      </w:pPr>
      <w:r>
        <w:rPr>
          <w:szCs w:val="36"/>
          <w:rtl/>
        </w:rPr>
        <w:t>والإختلاف عليه فيها . اهـ .</w:t>
      </w:r>
    </w:p>
    <w:p w:rsidR="008D442F" w:rsidRDefault="008D442F">
      <w:pPr>
        <w:ind w:firstLine="284"/>
        <w:jc w:val="lowKashida"/>
        <w:rPr>
          <w:szCs w:val="36"/>
          <w:rtl/>
        </w:rPr>
      </w:pPr>
      <w:r>
        <w:rPr>
          <w:szCs w:val="36"/>
          <w:rtl/>
        </w:rPr>
        <w:t>قلت : أعاد الضمير إلى شبيب .</w:t>
      </w:r>
    </w:p>
    <w:p w:rsidR="008D442F" w:rsidRDefault="008D442F">
      <w:pPr>
        <w:ind w:firstLine="284"/>
        <w:jc w:val="lowKashida"/>
        <w:rPr>
          <w:szCs w:val="36"/>
          <w:rtl/>
        </w:rPr>
      </w:pPr>
      <w:r>
        <w:rPr>
          <w:szCs w:val="36"/>
          <w:rtl/>
        </w:rPr>
        <w:t xml:space="preserve">  ولكنه جعل الإختلاف في توسله ( ص87) على أحمد بن شبيب فقال : ثم ظهر لي علة أخرى وهي الاختلاف على أحمد فيها .</w:t>
      </w:r>
    </w:p>
    <w:p w:rsidR="008D442F" w:rsidRDefault="008D442F">
      <w:pPr>
        <w:ind w:firstLine="284"/>
        <w:jc w:val="lowKashida"/>
        <w:rPr>
          <w:szCs w:val="36"/>
          <w:rtl/>
        </w:rPr>
      </w:pPr>
      <w:r>
        <w:rPr>
          <w:szCs w:val="36"/>
          <w:rtl/>
        </w:rPr>
        <w:t>فبان من هذا اضطرابه ، فالأمر سهل والخطب غير جليل والأمثلة على تحديثه الراوي للحديث على وجهين كثيرة ، فإذا رجع الحديث لشبيب ابن سعيد فقد روى القصة عنه ثلاثة .</w:t>
      </w:r>
    </w:p>
    <w:p w:rsidR="008D442F" w:rsidRDefault="008D442F">
      <w:pPr>
        <w:ind w:firstLine="284"/>
        <w:jc w:val="lowKashida"/>
        <w:rPr>
          <w:szCs w:val="36"/>
          <w:rtl/>
        </w:rPr>
      </w:pPr>
      <w:r>
        <w:rPr>
          <w:szCs w:val="36"/>
          <w:rtl/>
        </w:rPr>
        <w:t>اثنان في بلدته البصرة وقت الراحة والبعد عن السفر والمشقة ، وهما : أحمد وإسماعيل ابنا شبيب كما في دلائل النبوة للبيهقي (6/167</w:t>
      </w:r>
      <w:r>
        <w:rPr>
          <w:szCs w:val="36"/>
        </w:rPr>
        <w:t>-</w:t>
      </w:r>
      <w:r>
        <w:rPr>
          <w:szCs w:val="36"/>
          <w:rtl/>
        </w:rPr>
        <w:t>168) .</w:t>
      </w:r>
    </w:p>
    <w:p w:rsidR="008D442F" w:rsidRDefault="008D442F">
      <w:pPr>
        <w:ind w:firstLine="284"/>
        <w:jc w:val="lowKashida"/>
        <w:rPr>
          <w:szCs w:val="36"/>
          <w:rtl/>
        </w:rPr>
      </w:pPr>
      <w:r>
        <w:rPr>
          <w:szCs w:val="36"/>
          <w:rtl/>
        </w:rPr>
        <w:t>أما الثالث : فهو عبد الله بن وهب .</w:t>
      </w:r>
    </w:p>
    <w:p w:rsidR="008D442F" w:rsidRDefault="008D442F">
      <w:pPr>
        <w:ind w:firstLine="284"/>
        <w:jc w:val="lowKashida"/>
        <w:rPr>
          <w:szCs w:val="36"/>
          <w:rtl/>
        </w:rPr>
      </w:pPr>
      <w:r>
        <w:rPr>
          <w:szCs w:val="36"/>
          <w:rtl/>
        </w:rPr>
        <w:t>فقد روى عنه القصة وقت السفر ، وكان السفر خاصاً بالتجارة حيث تبلبل البال وتشتت الأفكار ، ولكنه حدث على الجادة ولم يتلعثم       ولم يخطئ، فجاء حديثه في قطعة العذاب موافقاً لحديثه في بلدته، والراوي إذا حدث في بلده كان أتقن مما يحدث به في حال سفره كام هو معروف ونص عليه الحافظ في الفتح ( 10/444) .</w:t>
      </w:r>
    </w:p>
    <w:p w:rsidR="008D442F" w:rsidRDefault="008D442F">
      <w:pPr>
        <w:ind w:firstLine="284"/>
        <w:jc w:val="lowKashida"/>
        <w:rPr>
          <w:szCs w:val="36"/>
          <w:rtl/>
        </w:rPr>
      </w:pPr>
      <w:r>
        <w:rPr>
          <w:szCs w:val="36"/>
          <w:rtl/>
        </w:rPr>
        <w:lastRenderedPageBreak/>
        <w:t>وإذا كان شبيب ففي هذا الحديث قد أجاد في السفر والحضر ، فإن هذا غاية ما يطلب في الرجل كما لا يخفى على أولي العناية والإنصاف .</w:t>
      </w:r>
    </w:p>
    <w:p w:rsidR="008D442F" w:rsidRDefault="008D442F">
      <w:pPr>
        <w:ind w:firstLine="284"/>
        <w:jc w:val="lowKashida"/>
        <w:rPr>
          <w:szCs w:val="36"/>
          <w:rtl/>
        </w:rPr>
      </w:pPr>
      <w:r>
        <w:rPr>
          <w:szCs w:val="36"/>
          <w:rtl/>
        </w:rPr>
        <w:t>وإذا قد انتهى الأمر إلى أن شبيباً قد جود الحديث بهذه الصورة فلا مدخل بعد صحة هذه القصة لمن يأتي من الرواة عن شبيب ويروي الحديث تارة بذكر القصة وتارة أخرى لا يذكرها .</w:t>
      </w:r>
    </w:p>
    <w:p w:rsidR="008D442F" w:rsidRDefault="008D442F">
      <w:pPr>
        <w:ind w:firstLine="284"/>
        <w:jc w:val="lowKashida"/>
        <w:rPr>
          <w:szCs w:val="36"/>
          <w:rtl/>
        </w:rPr>
      </w:pPr>
      <w:r>
        <w:rPr>
          <w:szCs w:val="36"/>
          <w:rtl/>
        </w:rPr>
        <w:t>ولكن الهوى والتعصب يدفعان إلى الإفتراء ، وهو ما تراه هنا بادعاء الألباني اختلافاً على أحمد بن شبيب .</w:t>
      </w:r>
    </w:p>
    <w:p w:rsidR="008D442F" w:rsidRDefault="008D442F">
      <w:pPr>
        <w:ind w:firstLine="284"/>
        <w:jc w:val="lowKashida"/>
        <w:rPr>
          <w:szCs w:val="36"/>
          <w:rtl/>
        </w:rPr>
      </w:pPr>
      <w:r>
        <w:rPr>
          <w:szCs w:val="36"/>
          <w:rtl/>
        </w:rPr>
        <w:t>وجواب هذا الاختلاف الذي ارتآه الألباني فقط : أن أحمد بن شبيب كان يحدث الحديث بطوله ، وفيه مجئ الرجل لعثمان بن عفان رضي    الله عنه حدث بذلك الحافظ الثقة المتقن يعقوب بن سفيان الفسوي كما في دلائل النبوة للبيهقي (6/168 ) .</w:t>
      </w:r>
    </w:p>
    <w:p w:rsidR="008D442F" w:rsidRDefault="008D442F">
      <w:pPr>
        <w:ind w:firstLine="284"/>
        <w:jc w:val="lowKashida"/>
        <w:rPr>
          <w:szCs w:val="36"/>
          <w:rtl/>
        </w:rPr>
      </w:pPr>
      <w:r>
        <w:rPr>
          <w:szCs w:val="36"/>
          <w:rtl/>
        </w:rPr>
        <w:t>وكان أحمد أحياناً أخرى لا ينشط فيقتصر على أصل الحديث فقط ، أخرج ذلك ابن السني والحاكم ،فكان ماذا ؟ والرجل (أي أحمد) ثقة ، اللهم إلا التعنت والتعصب .</w:t>
      </w:r>
    </w:p>
    <w:p w:rsidR="008D442F" w:rsidRDefault="008D442F">
      <w:pPr>
        <w:ind w:firstLine="284"/>
        <w:jc w:val="lowKashida"/>
        <w:rPr>
          <w:szCs w:val="36"/>
          <w:rtl/>
        </w:rPr>
      </w:pPr>
    </w:p>
    <w:p w:rsidR="008D442F" w:rsidRDefault="008D442F">
      <w:pPr>
        <w:ind w:firstLine="284"/>
        <w:jc w:val="lowKashida"/>
        <w:rPr>
          <w:szCs w:val="36"/>
          <w:rtl/>
        </w:rPr>
      </w:pPr>
      <w:r>
        <w:rPr>
          <w:szCs w:val="36"/>
          <w:rtl/>
        </w:rPr>
        <w:t>على أن بعضهم (1)  قال : روى الحديث دون ذكر القصة عن ابن السني :</w:t>
      </w:r>
    </w:p>
    <w:p w:rsidR="008D442F" w:rsidRDefault="008D442F" w:rsidP="008D442F">
      <w:pPr>
        <w:numPr>
          <w:ilvl w:val="0"/>
          <w:numId w:val="3"/>
        </w:numPr>
        <w:spacing w:after="0" w:line="240" w:lineRule="auto"/>
        <w:ind w:firstLine="284"/>
        <w:jc w:val="lowKashida"/>
        <w:rPr>
          <w:szCs w:val="36"/>
          <w:rtl/>
        </w:rPr>
      </w:pPr>
      <w:r>
        <w:rPr>
          <w:szCs w:val="36"/>
          <w:rtl/>
        </w:rPr>
        <w:t>العباس بن فرج الرياشي .</w:t>
      </w:r>
    </w:p>
    <w:p w:rsidR="008D442F" w:rsidRDefault="008D442F" w:rsidP="008D442F">
      <w:pPr>
        <w:numPr>
          <w:ilvl w:val="0"/>
          <w:numId w:val="3"/>
        </w:numPr>
        <w:spacing w:after="0" w:line="240" w:lineRule="auto"/>
        <w:ind w:firstLine="284"/>
        <w:jc w:val="lowKashida"/>
        <w:rPr>
          <w:szCs w:val="36"/>
          <w:rtl/>
        </w:rPr>
      </w:pPr>
      <w:r>
        <w:rPr>
          <w:szCs w:val="36"/>
          <w:rtl/>
        </w:rPr>
        <w:t xml:space="preserve"> والحسين بن يحيى الثوري .</w:t>
      </w:r>
    </w:p>
    <w:p w:rsidR="008D442F" w:rsidRDefault="008D442F">
      <w:pPr>
        <w:ind w:firstLine="720"/>
        <w:jc w:val="lowKashida"/>
        <w:rPr>
          <w:szCs w:val="36"/>
          <w:rtl/>
        </w:rPr>
      </w:pPr>
      <w:r>
        <w:rPr>
          <w:szCs w:val="36"/>
          <w:rtl/>
        </w:rPr>
        <w:t>ورواه الحاكم وعنه البيهقي من طريق :</w:t>
      </w:r>
    </w:p>
    <w:p w:rsidR="008D442F" w:rsidRDefault="008D442F" w:rsidP="008D442F">
      <w:pPr>
        <w:numPr>
          <w:ilvl w:val="0"/>
          <w:numId w:val="3"/>
        </w:numPr>
        <w:spacing w:after="0" w:line="240" w:lineRule="auto"/>
        <w:ind w:firstLine="284"/>
        <w:jc w:val="lowKashida"/>
        <w:rPr>
          <w:szCs w:val="36"/>
          <w:rtl/>
        </w:rPr>
      </w:pPr>
      <w:r>
        <w:rPr>
          <w:szCs w:val="36"/>
          <w:rtl/>
        </w:rPr>
        <w:t>محمد بن علي بن زيد الصائغ .</w:t>
      </w:r>
    </w:p>
    <w:p w:rsidR="008D442F" w:rsidRDefault="008D442F">
      <w:pPr>
        <w:ind w:firstLine="284"/>
        <w:jc w:val="lowKashida"/>
        <w:rPr>
          <w:szCs w:val="36"/>
          <w:rtl/>
        </w:rPr>
      </w:pPr>
      <w:r>
        <w:rPr>
          <w:szCs w:val="36"/>
          <w:rtl/>
        </w:rPr>
        <w:t xml:space="preserve">     ثلاثتهم عن أحمد بن شبيب ، ولم يذكروا القصة .</w:t>
      </w:r>
    </w:p>
    <w:p w:rsidR="008D442F" w:rsidRDefault="008D442F">
      <w:pPr>
        <w:ind w:firstLine="284"/>
        <w:jc w:val="lowKashida"/>
        <w:rPr>
          <w:szCs w:val="36"/>
          <w:rtl/>
        </w:rPr>
      </w:pPr>
      <w:r>
        <w:rPr>
          <w:szCs w:val="36"/>
          <w:rtl/>
        </w:rPr>
        <w:t>ولم يروي القصة عن أحمد إلا يعقوب بن سفيان الفسوي ، فهو على ثقته لا يقابل بمن هو أكثر منه عدداً من الثقات . اهـ .</w:t>
      </w:r>
    </w:p>
    <w:p w:rsidR="008D442F" w:rsidRDefault="008D442F">
      <w:pPr>
        <w:ind w:firstLine="284"/>
        <w:jc w:val="lowKashida"/>
        <w:rPr>
          <w:szCs w:val="36"/>
          <w:rtl/>
        </w:rPr>
      </w:pPr>
      <w:r>
        <w:rPr>
          <w:b/>
          <w:bCs/>
          <w:szCs w:val="36"/>
          <w:rtl/>
        </w:rPr>
        <w:lastRenderedPageBreak/>
        <w:t xml:space="preserve">قلت </w:t>
      </w:r>
      <w:r>
        <w:rPr>
          <w:szCs w:val="36"/>
          <w:rtl/>
        </w:rPr>
        <w:t xml:space="preserve">: إن صح هذا الكلام فرحمه الله على العلم ، والعقل ، والبرهان ، وخذ الآتي : </w:t>
      </w:r>
    </w:p>
    <w:p w:rsidR="008D442F" w:rsidRDefault="008D442F">
      <w:pPr>
        <w:ind w:firstLine="284"/>
        <w:jc w:val="lowKashida"/>
        <w:rPr>
          <w:b/>
          <w:bCs/>
          <w:szCs w:val="36"/>
          <w:rtl/>
        </w:rPr>
      </w:pPr>
      <w:r>
        <w:rPr>
          <w:b/>
          <w:bCs/>
          <w:szCs w:val="36"/>
          <w:rtl/>
        </w:rPr>
        <w:t>1-</w:t>
      </w:r>
      <w:r>
        <w:rPr>
          <w:szCs w:val="36"/>
          <w:rtl/>
        </w:rPr>
        <w:t xml:space="preserve"> هؤلاء الثلاثة الذين قال عنهم ثقات إذا أضيف إليهم مثلهم لم يرجحوا على الإمام الحافظ العلم يعقوب بن سفيان الفسوي ، فهو ثقة ، وفوق الثقة ، وقد قال أبو زرعة الدمشقي : قدم علينا رجلان من نبلاء الناس أحدهما وأرجلهما </w:t>
      </w:r>
      <w:r>
        <w:rPr>
          <w:b/>
          <w:bCs/>
          <w:szCs w:val="36"/>
          <w:rtl/>
        </w:rPr>
        <w:t>"يعقوب بن سفيان" يعجز أهل العراق أن يروا مثله رجلاً .</w:t>
      </w:r>
    </w:p>
    <w:p w:rsidR="008D442F" w:rsidRDefault="008D442F">
      <w:pPr>
        <w:pBdr>
          <w:bottom w:val="single" w:sz="6" w:space="1" w:color="auto"/>
        </w:pBdr>
        <w:ind w:firstLine="284"/>
        <w:jc w:val="lowKashida"/>
        <w:rPr>
          <w:szCs w:val="36"/>
          <w:rtl/>
        </w:rPr>
      </w:pPr>
      <w:r>
        <w:rPr>
          <w:szCs w:val="36"/>
          <w:rtl/>
        </w:rPr>
        <w:t>ومن المعروف أن الشيوخ إذا خالفهم حافظ يرجح قول الحافظ على</w:t>
      </w:r>
    </w:p>
    <w:p w:rsidR="008D442F" w:rsidRDefault="008D442F">
      <w:pPr>
        <w:pBdr>
          <w:bottom w:val="single" w:sz="6" w:space="1" w:color="auto"/>
        </w:pBdr>
        <w:ind w:firstLine="284"/>
        <w:jc w:val="lowKashida"/>
        <w:rPr>
          <w:szCs w:val="36"/>
          <w:rtl/>
        </w:rPr>
      </w:pPr>
    </w:p>
    <w:p w:rsidR="008D442F" w:rsidRDefault="008D442F">
      <w:pPr>
        <w:jc w:val="lowKashida"/>
        <w:rPr>
          <w:szCs w:val="36"/>
          <w:rtl/>
        </w:rPr>
      </w:pPr>
      <w:r>
        <w:rPr>
          <w:sz w:val="8"/>
          <w:szCs w:val="24"/>
          <w:rtl/>
        </w:rPr>
        <w:t>(1 ) هو صاحب كشف المتوارى (ص44 ) .</w:t>
      </w:r>
    </w:p>
    <w:p w:rsidR="008D442F" w:rsidRDefault="008D442F">
      <w:pPr>
        <w:jc w:val="lowKashida"/>
        <w:rPr>
          <w:szCs w:val="36"/>
          <w:rtl/>
        </w:rPr>
      </w:pPr>
      <w:r>
        <w:rPr>
          <w:szCs w:val="36"/>
          <w:rtl/>
        </w:rPr>
        <w:t xml:space="preserve">   الشيوخ فالقول قول الحافظ وإن اجتمع الشيوخ عليه ويعقوب الفسوي إمام حافظ ، وفوق الحافظ .</w:t>
      </w:r>
    </w:p>
    <w:p w:rsidR="008D442F" w:rsidRDefault="008D442F">
      <w:pPr>
        <w:ind w:firstLine="284"/>
        <w:jc w:val="lowKashida"/>
        <w:rPr>
          <w:szCs w:val="36"/>
          <w:rtl/>
        </w:rPr>
      </w:pPr>
      <w:r>
        <w:rPr>
          <w:b/>
          <w:bCs/>
          <w:szCs w:val="36"/>
          <w:rtl/>
        </w:rPr>
        <w:t>2-</w:t>
      </w:r>
      <w:r>
        <w:rPr>
          <w:szCs w:val="36"/>
          <w:rtl/>
        </w:rPr>
        <w:t xml:space="preserve"> العباس بن فرج روى الوجهين فقد أسند القصة عن إسماعيل بن شبيب عن أبيه .</w:t>
      </w:r>
    </w:p>
    <w:p w:rsidR="008D442F" w:rsidRDefault="008D442F">
      <w:pPr>
        <w:ind w:firstLine="284"/>
        <w:jc w:val="lowKashida"/>
        <w:rPr>
          <w:szCs w:val="36"/>
          <w:rtl/>
        </w:rPr>
      </w:pPr>
      <w:r>
        <w:rPr>
          <w:szCs w:val="36"/>
          <w:rtl/>
        </w:rPr>
        <w:t xml:space="preserve">  أخرجها البيهقي في دلائل النبوة (6/168) فوافق الحجة العلم يعقوب بن سفيان الفسوي .</w:t>
      </w:r>
    </w:p>
    <w:p w:rsidR="008D442F" w:rsidRDefault="008D442F">
      <w:pPr>
        <w:ind w:firstLine="284"/>
        <w:jc w:val="lowKashida"/>
        <w:rPr>
          <w:szCs w:val="36"/>
          <w:rtl/>
        </w:rPr>
      </w:pPr>
      <w:r>
        <w:rPr>
          <w:szCs w:val="36"/>
          <w:rtl/>
        </w:rPr>
        <w:t>فبقى اثنان من الثلاثة ، فهل ما زال يصر المعترض على مخالفتهما للفسوي  ؟ اللهم غفرانك .</w:t>
      </w:r>
    </w:p>
    <w:p w:rsidR="008D442F" w:rsidRDefault="008D442F">
      <w:pPr>
        <w:ind w:firstLine="284"/>
        <w:jc w:val="lowKashida"/>
        <w:rPr>
          <w:szCs w:val="36"/>
          <w:rtl/>
        </w:rPr>
      </w:pPr>
      <w:r>
        <w:rPr>
          <w:szCs w:val="36"/>
          <w:rtl/>
        </w:rPr>
        <w:t>والاثنان الباقيان أحدهما : الحسين بن يحيى الثوري لم أجده بعد بحث ! فما أسرع انهيار صرح التعصب !</w:t>
      </w:r>
    </w:p>
    <w:p w:rsidR="008D442F" w:rsidRDefault="008D442F">
      <w:pPr>
        <w:ind w:firstLine="284"/>
        <w:jc w:val="lowKashida"/>
        <w:rPr>
          <w:szCs w:val="36"/>
          <w:rtl/>
        </w:rPr>
      </w:pPr>
      <w:r>
        <w:rPr>
          <w:szCs w:val="36"/>
          <w:rtl/>
        </w:rPr>
        <w:t>ثم إن تعجب فعجب من محاولة تقديم رواية عون الضعيف لأنه لم يرو القصة على من رواها كشبيب وابنه أحمد وعبد الله بن وهب ويعقوب بن سفيان الفسوي وغيرهم من الثقات ! .</w:t>
      </w:r>
    </w:p>
    <w:p w:rsidR="008D442F" w:rsidRDefault="008D442F">
      <w:pPr>
        <w:ind w:firstLine="284"/>
        <w:jc w:val="lowKashida"/>
        <w:rPr>
          <w:szCs w:val="36"/>
          <w:rtl/>
        </w:rPr>
      </w:pPr>
      <w:r>
        <w:rPr>
          <w:b/>
          <w:bCs/>
          <w:szCs w:val="36"/>
          <w:rtl/>
        </w:rPr>
        <w:lastRenderedPageBreak/>
        <w:t xml:space="preserve"> 3-</w:t>
      </w:r>
      <w:r>
        <w:rPr>
          <w:szCs w:val="36"/>
          <w:rtl/>
        </w:rPr>
        <w:t xml:space="preserve">  رواية الحديث على أي من الوجهين لا تعل الأخرى فكلاهما صحيح ، وهذا مقرر ومعروف ، ذلك أن الاختلاف الذي يوجد الشك والريبة في الرواية هو الاضطراب الذي لا يمكن توجيهه أما هنا فلا اختلاف ولا اضطراب ونسأل الله السلامة ، والصون من التخبط ، والتعصب .</w:t>
      </w:r>
    </w:p>
    <w:p w:rsidR="008D442F" w:rsidRDefault="008D442F">
      <w:pPr>
        <w:ind w:firstLine="284"/>
        <w:jc w:val="center"/>
        <w:rPr>
          <w:szCs w:val="36"/>
          <w:rtl/>
        </w:rPr>
      </w:pPr>
      <w:r>
        <w:rPr>
          <w:szCs w:val="36"/>
          <w:rtl/>
        </w:rPr>
        <w:t xml:space="preserve">*     *      *  </w:t>
      </w:r>
    </w:p>
    <w:p w:rsidR="008D442F" w:rsidRDefault="008D442F">
      <w:pPr>
        <w:pStyle w:val="9"/>
        <w:rPr>
          <w:rtl/>
        </w:rPr>
      </w:pPr>
      <w:r>
        <w:rPr>
          <w:rtl/>
        </w:rPr>
        <w:t>فصـل</w:t>
      </w:r>
    </w:p>
    <w:p w:rsidR="008D442F" w:rsidRDefault="008D442F">
      <w:pPr>
        <w:ind w:firstLine="284"/>
        <w:jc w:val="lowKashida"/>
        <w:rPr>
          <w:b/>
          <w:bCs/>
          <w:szCs w:val="36"/>
          <w:rtl/>
        </w:rPr>
      </w:pPr>
      <w:r>
        <w:rPr>
          <w:b/>
          <w:bCs/>
          <w:szCs w:val="36"/>
          <w:rtl/>
        </w:rPr>
        <w:t xml:space="preserve">  أما الأمر الأخير الذي ضعف به الألباني الحديث فهو قوله في توسله (ص88 ) :</w:t>
      </w:r>
    </w:p>
    <w:p w:rsidR="008D442F" w:rsidRDefault="008D442F">
      <w:pPr>
        <w:ind w:firstLine="284"/>
        <w:jc w:val="lowKashida"/>
        <w:rPr>
          <w:szCs w:val="36"/>
          <w:rtl/>
        </w:rPr>
      </w:pPr>
      <w:r>
        <w:rPr>
          <w:b/>
          <w:bCs/>
          <w:szCs w:val="36"/>
          <w:rtl/>
        </w:rPr>
        <w:t>ومخالفته للثقات الذين لم يذكروها في الحديث .</w:t>
      </w:r>
      <w:r>
        <w:rPr>
          <w:szCs w:val="36"/>
          <w:rtl/>
        </w:rPr>
        <w:t xml:space="preserve"> اهـ .</w:t>
      </w:r>
    </w:p>
    <w:p w:rsidR="008D442F" w:rsidRDefault="008D442F">
      <w:pPr>
        <w:ind w:firstLine="284"/>
        <w:jc w:val="lowKashida"/>
        <w:rPr>
          <w:szCs w:val="36"/>
          <w:rtl/>
        </w:rPr>
      </w:pPr>
      <w:r>
        <w:rPr>
          <w:szCs w:val="36"/>
          <w:rtl/>
        </w:rPr>
        <w:t>قلت : هذا تمحل !</w:t>
      </w:r>
    </w:p>
    <w:p w:rsidR="008D442F" w:rsidRDefault="008D442F">
      <w:pPr>
        <w:ind w:firstLine="284"/>
        <w:jc w:val="lowKashida"/>
        <w:rPr>
          <w:szCs w:val="36"/>
          <w:rtl/>
        </w:rPr>
      </w:pPr>
      <w:r>
        <w:rPr>
          <w:szCs w:val="36"/>
          <w:rtl/>
        </w:rPr>
        <w:t>فأنت ترى أن الزيادة هي أن يروي جماعة حديثاً واحداً بسنادٍ واحد ومتنٍ واحدٍ، فيزيد بعض الرواة فيه زيادة لم يذكرها بقية الرواة. كذا لابن رجب في شرح علل الترمذي (ص 310 ) .</w:t>
      </w:r>
    </w:p>
    <w:p w:rsidR="008D442F" w:rsidRDefault="008D442F">
      <w:pPr>
        <w:ind w:firstLine="284"/>
        <w:jc w:val="lowKashida"/>
        <w:rPr>
          <w:szCs w:val="36"/>
          <w:rtl/>
        </w:rPr>
      </w:pPr>
      <w:r>
        <w:rPr>
          <w:szCs w:val="36"/>
          <w:rtl/>
        </w:rPr>
        <w:t>وقال الحافظ في نكته على ابن الصلاح (2/692) : وإنما الزيادة التي يتوقف أهل الحديث في قبولها من غبر الحافظ حيث يقع في الحديث الذي يتحد مخرجه كمالك ، عن نافع ، عن ابن عمر رضي الله عنهما إذا روى الحديث جماعة من الحفاظ الأثبات العارفين بحديث ذلك الشيخ وانفرد دونهم بعض رواته بزيادة ، فإنها لو كانت محفوظة لما غفل الجمهور من رواته عنها . اهـ .</w:t>
      </w:r>
    </w:p>
    <w:p w:rsidR="008D442F" w:rsidRDefault="008D442F">
      <w:pPr>
        <w:ind w:firstLine="284"/>
        <w:jc w:val="lowKashida"/>
        <w:rPr>
          <w:szCs w:val="36"/>
          <w:rtl/>
        </w:rPr>
      </w:pPr>
      <w:r>
        <w:rPr>
          <w:szCs w:val="36"/>
          <w:rtl/>
        </w:rPr>
        <w:t>إذا علمت هذا فإن شبيباً لم يخالف أحداً من الثقات في ذكره القصة الموقوفة وبيان ذلك في الوجهين الآتيين :</w:t>
      </w:r>
    </w:p>
    <w:p w:rsidR="008D442F" w:rsidRDefault="008D442F">
      <w:pPr>
        <w:ind w:firstLine="284"/>
        <w:jc w:val="lowKashida"/>
        <w:rPr>
          <w:szCs w:val="36"/>
          <w:rtl/>
        </w:rPr>
      </w:pPr>
      <w:r>
        <w:rPr>
          <w:b/>
          <w:bCs/>
          <w:szCs w:val="36"/>
          <w:rtl/>
        </w:rPr>
        <w:t xml:space="preserve">الأول </w:t>
      </w:r>
      <w:r>
        <w:rPr>
          <w:szCs w:val="36"/>
          <w:rtl/>
        </w:rPr>
        <w:t>: غاية ما في الأمر أن مخرج الحديث غير واحد فمرجعه إلى شيخين لأبي جعفر الخطمي .</w:t>
      </w:r>
    </w:p>
    <w:p w:rsidR="008D442F" w:rsidRDefault="008D442F">
      <w:pPr>
        <w:ind w:firstLine="284"/>
        <w:jc w:val="lowKashida"/>
        <w:rPr>
          <w:szCs w:val="36"/>
          <w:rtl/>
        </w:rPr>
      </w:pPr>
      <w:r>
        <w:rPr>
          <w:szCs w:val="36"/>
          <w:rtl/>
        </w:rPr>
        <w:t>فلشعبة ، وحماد طريق .</w:t>
      </w:r>
    </w:p>
    <w:p w:rsidR="008D442F" w:rsidRDefault="008D442F">
      <w:pPr>
        <w:ind w:firstLine="284"/>
        <w:jc w:val="lowKashida"/>
        <w:rPr>
          <w:szCs w:val="36"/>
          <w:rtl/>
        </w:rPr>
      </w:pPr>
      <w:r>
        <w:rPr>
          <w:szCs w:val="36"/>
          <w:rtl/>
        </w:rPr>
        <w:t>ولروح، وهشام طريق آخر .</w:t>
      </w:r>
    </w:p>
    <w:p w:rsidR="008D442F" w:rsidRDefault="008D442F">
      <w:pPr>
        <w:ind w:firstLine="284"/>
        <w:jc w:val="lowKashida"/>
        <w:rPr>
          <w:b/>
          <w:bCs/>
          <w:szCs w:val="36"/>
          <w:rtl/>
        </w:rPr>
      </w:pPr>
      <w:r>
        <w:rPr>
          <w:b/>
          <w:bCs/>
          <w:szCs w:val="36"/>
          <w:rtl/>
        </w:rPr>
        <w:lastRenderedPageBreak/>
        <w:t>وإذالم يتحد المخرج فدعوى المخالفة غير واردة .</w:t>
      </w:r>
    </w:p>
    <w:p w:rsidR="008D442F" w:rsidRDefault="008D442F">
      <w:pPr>
        <w:ind w:firstLine="284"/>
        <w:jc w:val="lowKashida"/>
        <w:rPr>
          <w:szCs w:val="36"/>
          <w:rtl/>
        </w:rPr>
      </w:pPr>
      <w:r>
        <w:rPr>
          <w:b/>
          <w:bCs/>
          <w:szCs w:val="36"/>
          <w:rtl/>
        </w:rPr>
        <w:t xml:space="preserve">فإن قيل </w:t>
      </w:r>
      <w:r>
        <w:rPr>
          <w:szCs w:val="36"/>
          <w:rtl/>
        </w:rPr>
        <w:t>: قد اتحد المخرج بين روح لبن القاسم ، وهشام الدستوائي ، وقد جاءت القصة الموقوفة من طريق روح بن القاسم .</w:t>
      </w:r>
    </w:p>
    <w:p w:rsidR="008D442F" w:rsidRDefault="008D442F">
      <w:pPr>
        <w:ind w:firstLine="284"/>
        <w:jc w:val="lowKashida"/>
        <w:rPr>
          <w:szCs w:val="36"/>
          <w:rtl/>
        </w:rPr>
      </w:pPr>
      <w:r>
        <w:rPr>
          <w:b/>
          <w:bCs/>
          <w:szCs w:val="36"/>
          <w:rtl/>
        </w:rPr>
        <w:t>أجيب</w:t>
      </w:r>
      <w:r>
        <w:rPr>
          <w:szCs w:val="36"/>
          <w:rtl/>
        </w:rPr>
        <w:t xml:space="preserve"> : بأن شبيب بن سعيد روى عن روح بن القاسم أمراً موقوفاً عن صحابي بعد سنوات عديدة من رواية الحديث المرفوع .</w:t>
      </w:r>
    </w:p>
    <w:p w:rsidR="008D442F" w:rsidRDefault="008D442F">
      <w:pPr>
        <w:ind w:firstLine="284"/>
        <w:jc w:val="lowKashida"/>
        <w:rPr>
          <w:szCs w:val="36"/>
          <w:rtl/>
        </w:rPr>
      </w:pPr>
      <w:r>
        <w:rPr>
          <w:szCs w:val="36"/>
          <w:rtl/>
        </w:rPr>
        <w:t>فهذا مرفوع وذاك موقوف فأين هي المخالفة الواقعة في المتن ؟ لا تجدها إلا في التوهم .</w:t>
      </w:r>
    </w:p>
    <w:p w:rsidR="008D442F" w:rsidRDefault="008D442F">
      <w:pPr>
        <w:ind w:firstLine="284"/>
        <w:jc w:val="lowKashida"/>
        <w:rPr>
          <w:szCs w:val="36"/>
          <w:rtl/>
        </w:rPr>
      </w:pPr>
      <w:r>
        <w:rPr>
          <w:szCs w:val="36"/>
          <w:rtl/>
        </w:rPr>
        <w:t>وقد صرح الحدثون الذين صنفوا في قواعد الحديث بقبول زيادة الراوي إذا تعدد المجلس ولم يتحد ، فكيف وبين المرفوع والموقوف بون شاسع من السنين ، فأين المجلس الذي اتحد هنا ؟!</w:t>
      </w:r>
    </w:p>
    <w:p w:rsidR="008D442F" w:rsidRDefault="008D442F">
      <w:pPr>
        <w:ind w:firstLine="284"/>
        <w:jc w:val="lowKashida"/>
        <w:rPr>
          <w:szCs w:val="36"/>
          <w:rtl/>
        </w:rPr>
      </w:pPr>
      <w:r>
        <w:rPr>
          <w:szCs w:val="36"/>
          <w:rtl/>
        </w:rPr>
        <w:t>هب أن المخرج واحد فهو لا يضر أيضاً لما قد سبق بيانه .</w:t>
      </w:r>
    </w:p>
    <w:p w:rsidR="008D442F" w:rsidRDefault="008D442F">
      <w:pPr>
        <w:ind w:firstLine="284"/>
        <w:jc w:val="lowKashida"/>
        <w:rPr>
          <w:szCs w:val="36"/>
          <w:rtl/>
        </w:rPr>
      </w:pPr>
      <w:r>
        <w:rPr>
          <w:szCs w:val="36"/>
          <w:rtl/>
        </w:rPr>
        <w:t xml:space="preserve"> وغير واحد من أئمة الحديث قال : بوجوب قبول زيادة الثقة مالم تكن منافية منهم : الخطيب البغدادي ومشى عليه النووي وانتصر له في كتبه .</w:t>
      </w:r>
    </w:p>
    <w:p w:rsidR="008D442F" w:rsidRDefault="008D442F">
      <w:pPr>
        <w:ind w:firstLine="284"/>
        <w:jc w:val="lowKashida"/>
        <w:rPr>
          <w:szCs w:val="36"/>
          <w:rtl/>
        </w:rPr>
      </w:pPr>
      <w:r>
        <w:rPr>
          <w:b/>
          <w:bCs/>
          <w:szCs w:val="36"/>
          <w:rtl/>
        </w:rPr>
        <w:t>الثاني</w:t>
      </w:r>
      <w:r>
        <w:rPr>
          <w:szCs w:val="36"/>
          <w:rtl/>
        </w:rPr>
        <w:t xml:space="preserve"> : قال الإمام أحمد بن حنبل رحمه الله تعالى : إذا كان في  الحديث قصة دل على أن روايه حفظه. اهـ . نقله عنه الحافظ في مقدمة الفتح (363) . وهذا يدل على شفوف نظر الإمام أحمد . فتدبر .</w:t>
      </w:r>
    </w:p>
    <w:p w:rsidR="008D442F" w:rsidRDefault="008D442F">
      <w:pPr>
        <w:ind w:firstLine="284"/>
        <w:jc w:val="lowKashida"/>
        <w:rPr>
          <w:szCs w:val="36"/>
          <w:rtl/>
        </w:rPr>
      </w:pPr>
      <w:r>
        <w:rPr>
          <w:szCs w:val="36"/>
          <w:rtl/>
        </w:rPr>
        <w:t>فالحق الذي لا مرية فيه أن شبيباًَ ثقة يصحح حديثه كما فعل الأئمة ،</w:t>
      </w:r>
    </w:p>
    <w:p w:rsidR="008D442F" w:rsidRDefault="008D442F">
      <w:pPr>
        <w:jc w:val="lowKashida"/>
        <w:rPr>
          <w:szCs w:val="36"/>
          <w:rtl/>
        </w:rPr>
      </w:pPr>
      <w:r>
        <w:rPr>
          <w:szCs w:val="36"/>
          <w:rtl/>
        </w:rPr>
        <w:t xml:space="preserve">فإن تعنت غاية التعنت ، فالرجل ليس بأقل ممن يحسن حديثه الأئمة ، ولو وهم هذا الوهم وخالف هذه المخالفة فنقل قصةً وقعت في زمان عثمان ابن عفان رضي الله عنه لسقط إلى درجة الضعفاء والمتروكين الذين لا يحتج بهم أو الواضعين الذين لا ينظر في حديثهم ولا يظن أحد بشبيب   أن </w:t>
      </w:r>
      <w:r>
        <w:rPr>
          <w:szCs w:val="36"/>
          <w:rtl/>
        </w:rPr>
        <w:lastRenderedPageBreak/>
        <w:t>يفعل ذلك أو يقاربه ولم يختلط أو يصل وهمه إلى هذه الدرجة الدنيا إن صح وهمُ عنه وما أراه يصح .</w:t>
      </w:r>
    </w:p>
    <w:p w:rsidR="008D442F" w:rsidRDefault="008D442F">
      <w:pPr>
        <w:ind w:firstLine="284"/>
        <w:jc w:val="lowKashida"/>
        <w:rPr>
          <w:szCs w:val="36"/>
          <w:rtl/>
        </w:rPr>
      </w:pPr>
      <w:r>
        <w:rPr>
          <w:szCs w:val="36"/>
          <w:rtl/>
        </w:rPr>
        <w:t xml:space="preserve">  والاختلاط لا يضر إذا أمكن الجمع أو الترجيح بين الروايات على قواعد المحدثين، هذا إذا وجد الخلاف وتصور حدوثه ، أما هنا فلا خلاف إلا في مخيلة من يدفع بالصدر ، والله المستعان .</w:t>
      </w:r>
    </w:p>
    <w:p w:rsidR="008D442F" w:rsidRDefault="008D442F">
      <w:pPr>
        <w:ind w:firstLine="284"/>
        <w:jc w:val="lowKashida"/>
        <w:rPr>
          <w:szCs w:val="36"/>
          <w:rtl/>
        </w:rPr>
      </w:pPr>
      <w:r>
        <w:rPr>
          <w:szCs w:val="36"/>
          <w:rtl/>
        </w:rPr>
        <w:t xml:space="preserve">  وحاصل ما تقدم أن هذه الزيادة الموقوفة التي فيها قصة مجئ الرجل إلى عثمان بن عفان رضي الله تعالى عنه صحيحة ، ولذا فقد صححها الحفاظ أمثال الطبراني والحاكم والهيثمي ، والحمد لله رب العالمين .</w:t>
      </w:r>
    </w:p>
    <w:p w:rsidR="008D442F" w:rsidRDefault="008D442F">
      <w:pPr>
        <w:ind w:firstLine="284"/>
        <w:jc w:val="center"/>
        <w:rPr>
          <w:szCs w:val="36"/>
          <w:rtl/>
        </w:rPr>
      </w:pPr>
      <w:r>
        <w:rPr>
          <w:szCs w:val="36"/>
          <w:rtl/>
        </w:rPr>
        <w:t>*   *   *</w:t>
      </w:r>
    </w:p>
    <w:p w:rsidR="008D442F" w:rsidRDefault="008D442F">
      <w:pPr>
        <w:ind w:firstLine="284"/>
        <w:rPr>
          <w:szCs w:val="36"/>
          <w:rtl/>
        </w:rPr>
      </w:pPr>
      <w:r>
        <w:rPr>
          <w:szCs w:val="36"/>
          <w:rtl/>
        </w:rPr>
        <w:t>قال ابن أبي خيثمة في تاريخه ( كما في قاعدة في التوسل لابن تيمية  ص106 ) .</w:t>
      </w:r>
    </w:p>
    <w:p w:rsidR="008D442F" w:rsidRDefault="008D442F">
      <w:pPr>
        <w:ind w:firstLine="284"/>
        <w:jc w:val="lowKashida"/>
        <w:rPr>
          <w:szCs w:val="36"/>
          <w:rtl/>
        </w:rPr>
      </w:pPr>
      <w:r>
        <w:rPr>
          <w:szCs w:val="36"/>
          <w:rtl/>
        </w:rPr>
        <w:t xml:space="preserve"> حدثنا مسلم بن إبراهيم ، </w:t>
      </w:r>
      <w:r>
        <w:rPr>
          <w:b/>
          <w:bCs/>
          <w:szCs w:val="36"/>
          <w:rtl/>
        </w:rPr>
        <w:t>ثنا حما بن سلمة</w:t>
      </w:r>
      <w:r>
        <w:rPr>
          <w:szCs w:val="36"/>
          <w:rtl/>
        </w:rPr>
        <w:t xml:space="preserve"> ، أنا أبو جعفر الخطمي عن عمارة بن خزيمة ، عن عثمان بن حنيف رضي الله تعالى عنه أن رجلاً أعمى أتى النبي (ص) فقال : إني أصبت في بصري فادع الله لي قال :   ((اذهب فتوضأ وصل ركعتين ، ثم قل : اللهم إني أسألك واتوجه إليك بنبيي محمد نبي الرحمة يا محمد إني أستشفع بك على ربي في رد بصري ، اللهم فشفعني في نفسي وشفع نبيي في رد بصري ، وإن كانت حاجة فافعل مثل ذلك )) . اهـ .</w:t>
      </w:r>
    </w:p>
    <w:p w:rsidR="008D442F" w:rsidRDefault="008D442F">
      <w:pPr>
        <w:ind w:firstLine="284"/>
        <w:jc w:val="lowKashida"/>
        <w:rPr>
          <w:b/>
          <w:bCs/>
          <w:szCs w:val="36"/>
          <w:rtl/>
        </w:rPr>
      </w:pPr>
      <w:r>
        <w:rPr>
          <w:szCs w:val="36"/>
          <w:rtl/>
        </w:rPr>
        <w:t xml:space="preserve">قلت : </w:t>
      </w:r>
      <w:r>
        <w:rPr>
          <w:b/>
          <w:bCs/>
          <w:szCs w:val="36"/>
          <w:rtl/>
        </w:rPr>
        <w:t>هذا سند غاية في الصحة .</w:t>
      </w:r>
    </w:p>
    <w:p w:rsidR="008D442F" w:rsidRDefault="008D442F">
      <w:pPr>
        <w:ind w:firstLine="284"/>
        <w:jc w:val="lowKashida"/>
        <w:rPr>
          <w:szCs w:val="36"/>
          <w:rtl/>
        </w:rPr>
      </w:pPr>
      <w:r>
        <w:rPr>
          <w:szCs w:val="36"/>
          <w:rtl/>
        </w:rPr>
        <w:t>وحماد بن سلمة ، ثقة ، حافظ علم .</w:t>
      </w:r>
    </w:p>
    <w:p w:rsidR="008D442F" w:rsidRDefault="008D442F">
      <w:pPr>
        <w:ind w:firstLine="284"/>
        <w:jc w:val="lowKashida"/>
        <w:rPr>
          <w:szCs w:val="36"/>
          <w:rtl/>
        </w:rPr>
      </w:pPr>
      <w:r>
        <w:rPr>
          <w:szCs w:val="36"/>
          <w:rtl/>
        </w:rPr>
        <w:t xml:space="preserve">ومع ذلك فقد أعل بوجود زيادة في المتن وهي : (( وإن كانت حاجة فافعل مثل ذلك )) ، بتفرد حماد بن سلمة بها ، وهي زيادة تفرد بها عن شعبة فتكون شاذة . زعموا </w:t>
      </w:r>
      <w:r>
        <w:rPr>
          <w:szCs w:val="36"/>
        </w:rPr>
        <w:t>…</w:t>
      </w:r>
      <w:r>
        <w:rPr>
          <w:szCs w:val="36"/>
          <w:rtl/>
        </w:rPr>
        <w:t xml:space="preserve"> ! </w:t>
      </w:r>
    </w:p>
    <w:p w:rsidR="008D442F" w:rsidRDefault="008D442F">
      <w:pPr>
        <w:ind w:firstLine="284"/>
        <w:jc w:val="lowKashida"/>
        <w:rPr>
          <w:szCs w:val="36"/>
          <w:rtl/>
        </w:rPr>
      </w:pPr>
      <w:r>
        <w:rPr>
          <w:szCs w:val="36"/>
          <w:rtl/>
        </w:rPr>
        <w:lastRenderedPageBreak/>
        <w:t>والجواب عن هذا : إن زيادة الثقة مقبولة مالم تقع منافية أو فيها نوع مخالفة لرواية الأوثق ، وقوله: (وإن كانت حاجة فافعل مثل ذلك) لا تنافي أصل الحديث أو تخالفه بل توافقه تماماً ، لأن الأصل العموم واستعمال الحديث في أي وقت .</w:t>
      </w:r>
    </w:p>
    <w:p w:rsidR="008D442F" w:rsidRDefault="008D442F">
      <w:pPr>
        <w:ind w:firstLine="284"/>
        <w:jc w:val="lowKashida"/>
        <w:rPr>
          <w:szCs w:val="36"/>
          <w:rtl/>
        </w:rPr>
      </w:pPr>
      <w:r>
        <w:rPr>
          <w:szCs w:val="36"/>
          <w:rtl/>
        </w:rPr>
        <w:t>وكون حماد غلط ظنُ مجرد لا حجة فيه ، وغاية ما في الأمر أنها زيادة ثقة ليس فيها نوع منافاة فهي مقبولة بلا ريب .</w:t>
      </w:r>
    </w:p>
    <w:p w:rsidR="008D442F" w:rsidRDefault="008D442F">
      <w:pPr>
        <w:ind w:firstLine="284"/>
        <w:jc w:val="lowKashida"/>
        <w:rPr>
          <w:szCs w:val="36"/>
          <w:rtl/>
        </w:rPr>
      </w:pPr>
      <w:r>
        <w:rPr>
          <w:szCs w:val="36"/>
          <w:rtl/>
        </w:rPr>
        <w:t xml:space="preserve">ونقول تبكيتاً للمتشددين : وإن لم تصح هذه الزيادة فالأولى جعل زيادة الثقات من باب الحديث الشاذ ، وبالله التوفيق . </w:t>
      </w:r>
    </w:p>
    <w:p w:rsidR="008D442F" w:rsidRDefault="008D442F">
      <w:pPr>
        <w:ind w:firstLine="284"/>
        <w:jc w:val="lowKashida"/>
        <w:rPr>
          <w:szCs w:val="36"/>
          <w:rtl/>
        </w:rPr>
      </w:pPr>
      <w:r>
        <w:rPr>
          <w:szCs w:val="36"/>
          <w:rtl/>
        </w:rPr>
        <w:t xml:space="preserve">   وهذا الإمام الحافظ أبو حاتم ابن حبان يقول على زيادة تفرد بها حماد بن سلمة في الثقات (8/1) ما نصه :</w:t>
      </w:r>
    </w:p>
    <w:p w:rsidR="008D442F" w:rsidRDefault="008D442F">
      <w:pPr>
        <w:ind w:firstLine="284"/>
        <w:jc w:val="lowKashida"/>
        <w:rPr>
          <w:szCs w:val="36"/>
          <w:rtl/>
        </w:rPr>
      </w:pPr>
      <w:r>
        <w:rPr>
          <w:szCs w:val="36"/>
          <w:rtl/>
        </w:rPr>
        <w:t xml:space="preserve">هذه اللفظة </w:t>
      </w:r>
      <w:r>
        <w:rPr>
          <w:szCs w:val="36"/>
        </w:rPr>
        <w:t>…</w:t>
      </w:r>
      <w:r>
        <w:rPr>
          <w:szCs w:val="36"/>
          <w:rtl/>
        </w:rPr>
        <w:t xml:space="preserve"> تفرد بها حماد بن سلمة وهو ثقة مأمون ، وزياد الألفاظ</w:t>
      </w:r>
    </w:p>
    <w:p w:rsidR="008D442F" w:rsidRDefault="008D442F">
      <w:pPr>
        <w:jc w:val="lowKashida"/>
        <w:rPr>
          <w:szCs w:val="34"/>
          <w:rtl/>
        </w:rPr>
      </w:pPr>
      <w:r>
        <w:rPr>
          <w:szCs w:val="34"/>
          <w:rtl/>
        </w:rPr>
        <w:t xml:space="preserve"> عندنا مقبولة عن الثقات، إذ جائز أن يحضر جماعة شيخاً في سماع شيء ثم يخفى على أحدهم بعض الشيء ويحفظه من هومثله أو دونه في الإتقان .اهـ.</w:t>
      </w:r>
    </w:p>
    <w:p w:rsidR="008D442F" w:rsidRDefault="008D442F">
      <w:pPr>
        <w:ind w:firstLine="284"/>
        <w:jc w:val="lowKashida"/>
        <w:rPr>
          <w:szCs w:val="36"/>
          <w:rtl/>
        </w:rPr>
      </w:pPr>
      <w:r>
        <w:rPr>
          <w:szCs w:val="36"/>
          <w:rtl/>
        </w:rPr>
        <w:t>وهو كلام رصين ينبغي تعقله .</w:t>
      </w:r>
    </w:p>
    <w:p w:rsidR="008D442F" w:rsidRDefault="008D442F">
      <w:pPr>
        <w:pStyle w:val="30"/>
        <w:ind w:firstLine="284"/>
        <w:jc w:val="lowKashida"/>
        <w:rPr>
          <w:b/>
          <w:bCs/>
          <w:rtl/>
        </w:rPr>
      </w:pPr>
      <w:r>
        <w:rPr>
          <w:b/>
          <w:bCs/>
          <w:rtl/>
        </w:rPr>
        <w:t>تنبيه :</w:t>
      </w:r>
    </w:p>
    <w:p w:rsidR="008D442F" w:rsidRDefault="008D442F">
      <w:pPr>
        <w:ind w:firstLine="284"/>
        <w:jc w:val="lowKashida"/>
        <w:rPr>
          <w:szCs w:val="36"/>
          <w:rtl/>
        </w:rPr>
      </w:pPr>
      <w:r>
        <w:rPr>
          <w:szCs w:val="36"/>
          <w:rtl/>
        </w:rPr>
        <w:t xml:space="preserve">ثم لا ينبغي أيضاً هنا أن يخلى المقام من بيان أن الألباني الذي يسارع برد هذه الزيادة بدعوى مخالفة حماد بن سلمة لراوٍ واحد فقط هو شعبة ، </w:t>
      </w:r>
      <w:r>
        <w:rPr>
          <w:sz w:val="18"/>
          <w:szCs w:val="34"/>
          <w:rtl/>
        </w:rPr>
        <w:t>تجده يقبل مخالفة حماد بن سلمة لجماعة في موضع آخر فيقول في صحيحته (1/203 ) ما نصه :</w:t>
      </w:r>
    </w:p>
    <w:p w:rsidR="008D442F" w:rsidRDefault="008D442F">
      <w:pPr>
        <w:ind w:firstLine="284"/>
        <w:jc w:val="lowKashida"/>
        <w:rPr>
          <w:b/>
          <w:bCs/>
          <w:szCs w:val="36"/>
          <w:rtl/>
        </w:rPr>
      </w:pPr>
      <w:r>
        <w:rPr>
          <w:b/>
          <w:bCs/>
          <w:szCs w:val="36"/>
          <w:rtl/>
        </w:rPr>
        <w:t xml:space="preserve">وخالف الجماعة(1)  حماد بن سلمة </w:t>
      </w:r>
      <w:r>
        <w:rPr>
          <w:b/>
          <w:bCs/>
          <w:szCs w:val="36"/>
        </w:rPr>
        <w:t>…</w:t>
      </w:r>
      <w:r>
        <w:rPr>
          <w:b/>
          <w:bCs/>
          <w:szCs w:val="36"/>
          <w:rtl/>
        </w:rPr>
        <w:t xml:space="preserve"> فيحتمل أن يكون قد حفظ مالم يحفظه الجماعة . اهـ . نعوذ بالله من الهوى .</w:t>
      </w:r>
    </w:p>
    <w:p w:rsidR="008D442F" w:rsidRDefault="008D442F">
      <w:pPr>
        <w:ind w:firstLine="284"/>
        <w:jc w:val="lowKashida"/>
        <w:rPr>
          <w:szCs w:val="36"/>
          <w:rtl/>
        </w:rPr>
      </w:pPr>
      <w:r>
        <w:rPr>
          <w:szCs w:val="36"/>
          <w:rtl/>
        </w:rPr>
        <w:lastRenderedPageBreak/>
        <w:t xml:space="preserve">   وعليه فزيادة رواية حماد بن سلمة ثابتة حتى عند من صنف لإنكارها، وهو الألباني، والحمد لله رب العالمين .</w:t>
      </w:r>
    </w:p>
    <w:p w:rsidR="008D442F" w:rsidRDefault="008D442F">
      <w:pPr>
        <w:ind w:firstLine="284"/>
        <w:jc w:val="lowKashida"/>
        <w:rPr>
          <w:szCs w:val="36"/>
          <w:rtl/>
        </w:rPr>
      </w:pPr>
    </w:p>
    <w:p w:rsidR="008D442F" w:rsidRDefault="008D442F">
      <w:pPr>
        <w:ind w:firstLine="284"/>
        <w:jc w:val="center"/>
        <w:rPr>
          <w:szCs w:val="36"/>
          <w:rtl/>
        </w:rPr>
      </w:pPr>
      <w:r>
        <w:rPr>
          <w:szCs w:val="36"/>
          <w:rtl/>
        </w:rPr>
        <w:t>*    *    *</w:t>
      </w:r>
    </w:p>
    <w:p w:rsidR="008D442F" w:rsidRDefault="008D442F">
      <w:pPr>
        <w:pBdr>
          <w:bottom w:val="single" w:sz="6" w:space="1" w:color="auto"/>
        </w:pBdr>
        <w:ind w:firstLine="284"/>
        <w:jc w:val="lowKashida"/>
        <w:rPr>
          <w:szCs w:val="36"/>
          <w:rtl/>
        </w:rPr>
      </w:pPr>
    </w:p>
    <w:p w:rsidR="008D442F" w:rsidRDefault="008D442F">
      <w:pPr>
        <w:pBdr>
          <w:bottom w:val="single" w:sz="6" w:space="1" w:color="auto"/>
        </w:pBdr>
        <w:ind w:firstLine="284"/>
        <w:jc w:val="lowKashida"/>
        <w:rPr>
          <w:szCs w:val="36"/>
          <w:rtl/>
        </w:rPr>
      </w:pPr>
    </w:p>
    <w:p w:rsidR="008D442F" w:rsidRDefault="008D442F">
      <w:pPr>
        <w:ind w:firstLine="284"/>
        <w:jc w:val="lowKashida"/>
        <w:rPr>
          <w:szCs w:val="24"/>
          <w:rtl/>
        </w:rPr>
      </w:pPr>
      <w:r>
        <w:rPr>
          <w:szCs w:val="24"/>
          <w:rtl/>
        </w:rPr>
        <w:t>(1) قوله: (</w:t>
      </w:r>
      <w:r>
        <w:rPr>
          <w:b/>
          <w:bCs/>
          <w:szCs w:val="24"/>
          <w:rtl/>
        </w:rPr>
        <w:t>وخالف الجماعة)</w:t>
      </w:r>
      <w:r>
        <w:rPr>
          <w:szCs w:val="24"/>
          <w:rtl/>
        </w:rPr>
        <w:t xml:space="preserve"> خطأ، بل تابعه الفزاري الإمام الثقة في عشرة النساء (ص90)،               ثم ذكر أم حماداً يتأيد برواية ذكرها عن علي بن زيد وهذا أيضاً خطأ، فعلي بن زيد                        كأنه أخطأ فرواه بوجهين: وجه كرواية حماد، وآخر مخالفله في المسند (6/182). وليس المقصود             التنبيه على هذه الأخطاء، ولكن المقصود ذكر عبارة الألباني، وأن زيادة حماد بن سلمة أولى              بالقبول في حديث الأعمى .</w:t>
      </w:r>
    </w:p>
    <w:p w:rsidR="008D442F" w:rsidRDefault="008D442F">
      <w:pPr>
        <w:jc w:val="center"/>
        <w:rPr>
          <w:b/>
          <w:bCs/>
          <w:szCs w:val="40"/>
          <w:rtl/>
        </w:rPr>
      </w:pPr>
      <w:r>
        <w:rPr>
          <w:b/>
          <w:bCs/>
          <w:sz w:val="16"/>
          <w:szCs w:val="36"/>
          <w:rtl/>
        </w:rPr>
        <w:t>الحديث الرابع</w:t>
      </w:r>
    </w:p>
    <w:p w:rsidR="008D442F" w:rsidRDefault="008D442F">
      <w:pPr>
        <w:ind w:firstLine="284"/>
        <w:jc w:val="lowKashida"/>
        <w:rPr>
          <w:b/>
          <w:bCs/>
          <w:szCs w:val="40"/>
          <w:rtl/>
        </w:rPr>
      </w:pPr>
      <w:r>
        <w:rPr>
          <w:b/>
          <w:bCs/>
          <w:szCs w:val="40"/>
          <w:rtl/>
        </w:rPr>
        <w:t>قال الطبراني في المعجم الكبير (24/352 حديث) رقم (871) :</w:t>
      </w:r>
    </w:p>
    <w:p w:rsidR="008D442F" w:rsidRDefault="008D442F">
      <w:pPr>
        <w:ind w:firstLine="284"/>
        <w:jc w:val="lowKashida"/>
        <w:rPr>
          <w:szCs w:val="36"/>
          <w:rtl/>
        </w:rPr>
      </w:pPr>
      <w:r>
        <w:rPr>
          <w:szCs w:val="36"/>
          <w:rtl/>
        </w:rPr>
        <w:t>حدثنا أحمد بن حماد بن زغبة ، ثنا روح بن صلاح ، ثنا سفيان الثوري ، عن عاصم الأحول ، عن أنس بن مالك قال : لما ماتت فاطمة بنت أسد بن هاشم أم علي بن أبي طالب دخل عليها رسول الله (ص) فجلس عند رأسها فقال :</w:t>
      </w:r>
    </w:p>
    <w:p w:rsidR="008D442F" w:rsidRDefault="008D442F">
      <w:pPr>
        <w:ind w:firstLine="284"/>
        <w:jc w:val="lowKashida"/>
        <w:rPr>
          <w:sz w:val="16"/>
          <w:rtl/>
        </w:rPr>
      </w:pPr>
      <w:r>
        <w:rPr>
          <w:b/>
          <w:bCs/>
          <w:szCs w:val="36"/>
          <w:rtl/>
        </w:rPr>
        <w:t>((رحمك الله يا أمي كنت أمي بعد أمي ، تجوعين وتشبعيني وتعرين وتكسيني وتمنعين نفسك طيباً وتطعميني، تريدين بذلك وجه الله والدار الآخرة ))</w:t>
      </w:r>
      <w:r>
        <w:rPr>
          <w:szCs w:val="36"/>
          <w:rtl/>
        </w:rPr>
        <w:t xml:space="preserve">، </w:t>
      </w:r>
      <w:r>
        <w:rPr>
          <w:sz w:val="16"/>
          <w:rtl/>
        </w:rPr>
        <w:t xml:space="preserve">ثم أمر أن تغسل ثلاثاً ، فلما بلغ الماء الذي فيه الكافور سكبه رسول الله (ص) بيده ثم خلع رسول الله (ص) قميصه فألبسها إياه وكفنها              ببرد فوقه، ثم دعا رسول الله (ص) أسامة بن زيد وأبا أيوب الأنصاري        وعمر بن الخطاب وغلاماً أسود يحفرون، فحفروا قبرها، فلما بلغوا اللحد                               حفره رسول الله (ص) بيده وأخرج ترابه بيده ، فلما فرغ دخل رسول الله    (ص) فاضطجع فيه ثم قال : </w:t>
      </w:r>
      <w:r>
        <w:rPr>
          <w:b/>
          <w:bCs/>
          <w:sz w:val="16"/>
          <w:rtl/>
        </w:rPr>
        <w:t xml:space="preserve">(( الله الذي يحيي ويميت وهو حي لا </w:t>
      </w:r>
      <w:r>
        <w:rPr>
          <w:b/>
          <w:bCs/>
          <w:sz w:val="16"/>
          <w:rtl/>
        </w:rPr>
        <w:lastRenderedPageBreak/>
        <w:t>يموت اغفر لأمي فاطمة بنت  أسد ولقنها حجتها ، ووسع عليها مدخلها بحق نبيك  والأنبياء الذين من قبلي فإنك أرحم الراحمين ))</w:t>
      </w:r>
      <w:r>
        <w:rPr>
          <w:sz w:val="16"/>
          <w:rtl/>
        </w:rPr>
        <w:t xml:space="preserve"> ، وكبر عليها أربعاً وأدخلوها اللحد هو والعباس ، وأبو بكر الصديق رضي الله عنهما . </w:t>
      </w:r>
    </w:p>
    <w:p w:rsidR="008D442F" w:rsidRDefault="008D442F">
      <w:pPr>
        <w:ind w:firstLine="284"/>
        <w:jc w:val="lowKashida"/>
        <w:rPr>
          <w:sz w:val="12"/>
          <w:rtl/>
        </w:rPr>
      </w:pPr>
      <w:r>
        <w:rPr>
          <w:sz w:val="14"/>
          <w:szCs w:val="30"/>
          <w:rtl/>
        </w:rPr>
        <w:t xml:space="preserve">   </w:t>
      </w:r>
      <w:r>
        <w:rPr>
          <w:sz w:val="12"/>
          <w:rtl/>
        </w:rPr>
        <w:t>ورواه من هذا الوجه الطبراني في الأوسط ( 1 / 152) ، ومن طريقه أبونعيم في الحلية ( 3 / 121 ) ، وابن الجوزي في العلل المتناهية ( 1 / 268 ) .</w:t>
      </w:r>
    </w:p>
    <w:p w:rsidR="008D442F" w:rsidRDefault="008D442F">
      <w:pPr>
        <w:pStyle w:val="30"/>
        <w:ind w:firstLine="284"/>
        <w:jc w:val="lowKashida"/>
        <w:rPr>
          <w:b/>
          <w:bCs/>
          <w:rtl/>
        </w:rPr>
      </w:pPr>
      <w:r>
        <w:rPr>
          <w:b/>
          <w:bCs/>
          <w:rtl/>
        </w:rPr>
        <w:t>وهو حديث حسن .</w:t>
      </w:r>
    </w:p>
    <w:p w:rsidR="008D442F" w:rsidRDefault="008D442F">
      <w:pPr>
        <w:ind w:firstLine="284"/>
        <w:jc w:val="lowKashida"/>
        <w:rPr>
          <w:szCs w:val="36"/>
          <w:rtl/>
        </w:rPr>
      </w:pPr>
      <w:r>
        <w:rPr>
          <w:szCs w:val="36"/>
          <w:rtl/>
        </w:rPr>
        <w:t>قال الهيثمي في مجمع الزوائد ( 9 / 257 ) : رواه  الطبراني في الكبير والأوسط ، وفيه روح بن صلاح وثقة ابن حبان ، والحاكم ، وفيه ضعف وبقية رجاله رجال الصحيح . اهـ .</w:t>
      </w:r>
    </w:p>
    <w:p w:rsidR="008D442F" w:rsidRDefault="008D442F">
      <w:pPr>
        <w:ind w:firstLine="284"/>
        <w:jc w:val="lowKashida"/>
        <w:rPr>
          <w:szCs w:val="36"/>
          <w:rtl/>
        </w:rPr>
      </w:pPr>
      <w:r>
        <w:rPr>
          <w:szCs w:val="36"/>
          <w:rtl/>
        </w:rPr>
        <w:t>قلت : شيخ الطبراني أحمد بن حماد بن زغبة ثقة ، من شيوخ النسائي ، ولم يخرج له  في الصحيح .</w:t>
      </w:r>
    </w:p>
    <w:p w:rsidR="008D442F" w:rsidRDefault="008D442F">
      <w:pPr>
        <w:ind w:firstLine="284"/>
        <w:jc w:val="lowKashida"/>
        <w:rPr>
          <w:sz w:val="18"/>
          <w:szCs w:val="34"/>
          <w:rtl/>
        </w:rPr>
      </w:pPr>
      <w:r>
        <w:rPr>
          <w:szCs w:val="36"/>
          <w:rtl/>
        </w:rPr>
        <w:t>أما روح بن صلاح فقد اختلف فيه فوثقه قوم وضعفه آخرون فمثله يحتاج لإعمال النظر لبيان حاله .</w:t>
      </w:r>
    </w:p>
    <w:p w:rsidR="008D442F" w:rsidRDefault="008D442F">
      <w:pPr>
        <w:ind w:firstLine="284"/>
        <w:jc w:val="lowKashida"/>
        <w:rPr>
          <w:sz w:val="18"/>
          <w:szCs w:val="34"/>
          <w:rtl/>
        </w:rPr>
      </w:pPr>
      <w:r>
        <w:rPr>
          <w:sz w:val="18"/>
          <w:szCs w:val="34"/>
          <w:rtl/>
        </w:rPr>
        <w:t>فقال عنه الحاكم في سؤالات السجزي : ثقة مأمون .</w:t>
      </w:r>
    </w:p>
    <w:p w:rsidR="008D442F" w:rsidRDefault="008D442F">
      <w:pPr>
        <w:ind w:firstLine="284"/>
        <w:jc w:val="lowKashida"/>
        <w:rPr>
          <w:szCs w:val="36"/>
          <w:rtl/>
        </w:rPr>
      </w:pPr>
      <w:r>
        <w:rPr>
          <w:sz w:val="18"/>
          <w:szCs w:val="34"/>
          <w:rtl/>
        </w:rPr>
        <w:t>وذكره ابن حبان في الثقات (8/244 ) .</w:t>
      </w:r>
    </w:p>
    <w:p w:rsidR="008D442F" w:rsidRDefault="008D442F">
      <w:pPr>
        <w:ind w:firstLine="284"/>
        <w:jc w:val="lowKashida"/>
        <w:rPr>
          <w:sz w:val="18"/>
          <w:szCs w:val="34"/>
          <w:rtl/>
        </w:rPr>
      </w:pPr>
      <w:r>
        <w:rPr>
          <w:sz w:val="18"/>
          <w:szCs w:val="34"/>
          <w:rtl/>
        </w:rPr>
        <w:t>وروى عنه يعقوب بن سفيان الفسوي في المعرفة والتاريخ (3/406)    فهو ثقة عنده ، قال الفسوي (التهذيب : 11 /378 ) : كتبت عن ألف شيخ وكسر كلهم ثقات . اهـ .</w:t>
      </w:r>
    </w:p>
    <w:p w:rsidR="008D442F" w:rsidRDefault="008D442F">
      <w:pPr>
        <w:ind w:firstLine="284"/>
        <w:jc w:val="lowKashida"/>
        <w:rPr>
          <w:sz w:val="18"/>
          <w:szCs w:val="34"/>
          <w:rtl/>
        </w:rPr>
      </w:pPr>
      <w:r>
        <w:rPr>
          <w:sz w:val="18"/>
          <w:szCs w:val="34"/>
          <w:rtl/>
        </w:rPr>
        <w:t>أما من جرحه فلم يذكر سبب جرحه ولم يفسره .</w:t>
      </w:r>
    </w:p>
    <w:p w:rsidR="008D442F" w:rsidRDefault="008D442F">
      <w:pPr>
        <w:ind w:firstLine="284"/>
        <w:jc w:val="lowKashida"/>
        <w:rPr>
          <w:sz w:val="18"/>
          <w:szCs w:val="34"/>
          <w:rtl/>
        </w:rPr>
      </w:pPr>
      <w:r>
        <w:rPr>
          <w:sz w:val="18"/>
          <w:szCs w:val="34"/>
          <w:rtl/>
        </w:rPr>
        <w:t>ففي المؤتلف والمختلف للدارقطني (3/1377 ) قال : روح بن صلاح  ابن سيابه يروي عن ابن لهيعة وعن الثوري وغيرهما كان ضعيفاً في     الحديث سكن مصر . اهـ .</w:t>
      </w:r>
    </w:p>
    <w:p w:rsidR="008D442F" w:rsidRDefault="008D442F">
      <w:pPr>
        <w:ind w:firstLine="284"/>
        <w:jc w:val="lowKashida"/>
        <w:rPr>
          <w:szCs w:val="36"/>
          <w:rtl/>
        </w:rPr>
      </w:pPr>
      <w:r>
        <w:rPr>
          <w:sz w:val="18"/>
          <w:szCs w:val="34"/>
          <w:rtl/>
        </w:rPr>
        <w:t xml:space="preserve"> ومثله لابن ماكولا في الإكمال (5/15) وابن عدي في الكامل (3/1005).</w:t>
      </w:r>
    </w:p>
    <w:p w:rsidR="008D442F" w:rsidRDefault="008D442F">
      <w:pPr>
        <w:ind w:firstLine="284"/>
        <w:jc w:val="lowKashida"/>
        <w:rPr>
          <w:sz w:val="18"/>
          <w:szCs w:val="34"/>
          <w:rtl/>
        </w:rPr>
      </w:pPr>
      <w:r>
        <w:rPr>
          <w:sz w:val="18"/>
          <w:szCs w:val="34"/>
          <w:rtl/>
        </w:rPr>
        <w:lastRenderedPageBreak/>
        <w:t>وهذا جرح مبهم ، غير مفسر ، فيرد في مقابل التعديل المذكور قبله</w:t>
      </w:r>
    </w:p>
    <w:p w:rsidR="008D442F" w:rsidRDefault="008D442F">
      <w:pPr>
        <w:jc w:val="lowKashida"/>
        <w:rPr>
          <w:szCs w:val="36"/>
          <w:rtl/>
        </w:rPr>
      </w:pPr>
      <w:r>
        <w:rPr>
          <w:sz w:val="18"/>
          <w:szCs w:val="34"/>
          <w:rtl/>
        </w:rPr>
        <w:t xml:space="preserve"> </w:t>
      </w:r>
      <w:r>
        <w:rPr>
          <w:szCs w:val="36"/>
          <w:rtl/>
        </w:rPr>
        <w:t xml:space="preserve">كما هو مقرر </w:t>
      </w:r>
    </w:p>
    <w:p w:rsidR="008D442F" w:rsidRDefault="008D442F">
      <w:pPr>
        <w:ind w:firstLine="284"/>
        <w:jc w:val="lowKashida"/>
        <w:rPr>
          <w:szCs w:val="36"/>
          <w:rtl/>
        </w:rPr>
      </w:pPr>
      <w:r>
        <w:rPr>
          <w:szCs w:val="36"/>
          <w:rtl/>
        </w:rPr>
        <w:t>مثاله قول الحافظ في مقدمة الفتح (ص 437 ) في ترجمة ( محمد بن بشار بن بندار) ضعفه عمرو بن علي الفلاس، ولم يذكر سبب ذلك، فما عرجوا على تجريحه . اهـ .</w:t>
      </w:r>
    </w:p>
    <w:p w:rsidR="008D442F" w:rsidRDefault="008D442F">
      <w:pPr>
        <w:ind w:firstLine="284"/>
        <w:jc w:val="lowKashida"/>
        <w:rPr>
          <w:szCs w:val="36"/>
          <w:rtl/>
        </w:rPr>
      </w:pPr>
      <w:r>
        <w:rPr>
          <w:szCs w:val="36"/>
          <w:rtl/>
        </w:rPr>
        <w:t>وادعى الألباني(1)   أن الجرح مفسر في روح بن صلاح بقول ابن يونس: رويت عنه مناكير ، وبقول ابن عدي في الكامل : في بعض حديثه نكرة .</w:t>
      </w:r>
    </w:p>
    <w:p w:rsidR="008D442F" w:rsidRDefault="008D442F">
      <w:pPr>
        <w:ind w:firstLine="284"/>
        <w:jc w:val="lowKashida"/>
        <w:rPr>
          <w:szCs w:val="36"/>
          <w:rtl/>
        </w:rPr>
      </w:pPr>
      <w:r>
        <w:rPr>
          <w:szCs w:val="36"/>
          <w:rtl/>
        </w:rPr>
        <w:t>قلت : كلام الألباني فيه نظر يظهر في الوجهين الآتيين :</w:t>
      </w:r>
    </w:p>
    <w:p w:rsidR="008D442F" w:rsidRDefault="008D442F">
      <w:pPr>
        <w:ind w:firstLine="284"/>
        <w:jc w:val="lowKashida"/>
        <w:rPr>
          <w:szCs w:val="36"/>
          <w:rtl/>
        </w:rPr>
      </w:pPr>
      <w:r>
        <w:rPr>
          <w:b/>
          <w:bCs/>
          <w:szCs w:val="36"/>
          <w:rtl/>
        </w:rPr>
        <w:t>الأول :</w:t>
      </w:r>
      <w:r>
        <w:rPr>
          <w:szCs w:val="36"/>
          <w:rtl/>
        </w:rPr>
        <w:t xml:space="preserve"> عبارتي ابن يونس ، وابن عدي لا تدلان على الجرح .</w:t>
      </w:r>
    </w:p>
    <w:p w:rsidR="008D442F" w:rsidRDefault="008D442F">
      <w:pPr>
        <w:ind w:firstLine="284"/>
        <w:jc w:val="lowKashida"/>
        <w:rPr>
          <w:szCs w:val="36"/>
          <w:rtl/>
        </w:rPr>
      </w:pPr>
      <w:r>
        <w:rPr>
          <w:szCs w:val="36"/>
          <w:rtl/>
        </w:rPr>
        <w:t>قال : ابن دقيق العيد في "شرح الإلمام"  كما في "نصب الراية" (1/179) ، "فتح المغيث" (1/347) : قولهم "روى مناكير" لا تقتضي بمجرده ترك روايته حتى تكثر المناكير في روايته وينتهي أن يقال فيه "منكر الحديث" ، لأن منكر الحديث وصف في الرجل يستحق به الترك لحديثه . اهـ .</w:t>
      </w:r>
    </w:p>
    <w:p w:rsidR="008D442F" w:rsidRDefault="008D442F">
      <w:pPr>
        <w:ind w:firstLine="284"/>
        <w:jc w:val="lowKashida"/>
        <w:rPr>
          <w:szCs w:val="36"/>
          <w:rtl/>
        </w:rPr>
      </w:pPr>
      <w:r>
        <w:rPr>
          <w:b/>
          <w:bCs/>
          <w:sz w:val="18"/>
          <w:szCs w:val="36"/>
          <w:rtl/>
        </w:rPr>
        <w:t>الثاني</w:t>
      </w:r>
      <w:r>
        <w:rPr>
          <w:szCs w:val="36"/>
          <w:rtl/>
        </w:rPr>
        <w:t xml:space="preserve"> : قولهم : "روى المناكير" ، أو "رويت عنه المناكير" ليس أيضاً من الجرح في شيء ، فقد تكون تلك المنكرات من شيوخه أو من الرواة عنه وهو روى شيئاً تحمله فقط .</w:t>
      </w:r>
    </w:p>
    <w:p w:rsidR="008D442F" w:rsidRDefault="008D442F">
      <w:pPr>
        <w:ind w:firstLine="284"/>
        <w:jc w:val="lowKashida"/>
        <w:rPr>
          <w:szCs w:val="36"/>
          <w:rtl/>
        </w:rPr>
      </w:pPr>
      <w:r>
        <w:rPr>
          <w:szCs w:val="36"/>
          <w:rtl/>
        </w:rPr>
        <w:t xml:space="preserve">قال الحاكم للدار قطني ( السؤالات  217- 218 ) : سليمان ابن شرحبيل ، قال : ثقة ، قلت : أليس عنده مناكير ، قال : يحدث بها عن </w:t>
      </w:r>
    </w:p>
    <w:p w:rsidR="008D442F" w:rsidRDefault="008D442F">
      <w:pPr>
        <w:jc w:val="lowKashida"/>
        <w:rPr>
          <w:szCs w:val="36"/>
          <w:rtl/>
        </w:rPr>
      </w:pPr>
      <w:r>
        <w:rPr>
          <w:szCs w:val="36"/>
          <w:rtl/>
        </w:rPr>
        <w:t>قوم ضعفاء . اهـ .</w:t>
      </w:r>
    </w:p>
    <w:p w:rsidR="008D442F" w:rsidRDefault="008D442F">
      <w:pPr>
        <w:ind w:firstLine="284"/>
        <w:jc w:val="lowKashida"/>
        <w:rPr>
          <w:szCs w:val="36"/>
          <w:rtl/>
        </w:rPr>
      </w:pPr>
      <w:r>
        <w:rPr>
          <w:szCs w:val="36"/>
          <w:rtl/>
        </w:rPr>
        <w:t>فما كل من روى المناكير ضعيف عندهم .</w:t>
      </w:r>
    </w:p>
    <w:p w:rsidR="008D442F" w:rsidRDefault="008D442F">
      <w:pPr>
        <w:ind w:firstLine="284"/>
        <w:jc w:val="lowKashida"/>
        <w:rPr>
          <w:szCs w:val="36"/>
          <w:rtl/>
        </w:rPr>
      </w:pPr>
      <w:r>
        <w:rPr>
          <w:szCs w:val="36"/>
          <w:rtl/>
        </w:rPr>
        <w:t>وعندما ترجم ابن عدي لروح بن صلاح في كامله (3/1005 _1006 ) روى عنه حديثين ، الآفة والحمل فيهما من الراوي عن روح بن صلاح .</w:t>
      </w:r>
    </w:p>
    <w:p w:rsidR="008D442F" w:rsidRDefault="008D442F">
      <w:pPr>
        <w:ind w:firstLine="284"/>
        <w:jc w:val="lowKashida"/>
        <w:rPr>
          <w:sz w:val="18"/>
          <w:szCs w:val="34"/>
          <w:rtl/>
        </w:rPr>
      </w:pPr>
      <w:r>
        <w:rPr>
          <w:sz w:val="18"/>
          <w:szCs w:val="34"/>
          <w:rtl/>
        </w:rPr>
        <w:lastRenderedPageBreak/>
        <w:t>وعادة ابن عدي في كامله كما يقول الحافظ في مقدمة الفتح ( ص429 ) : أن يخرج الأحاديث التي أنكرت على الثقة أو على غير الثقة فلو وجد ابن عدي شيئاً أنكر على روح بن صلاح لأتى به في ترجمته ولكنه خرج ما حدث به وكان منكراً ، ولكن الحمل فيه على غيره .</w:t>
      </w:r>
    </w:p>
    <w:p w:rsidR="008D442F" w:rsidRDefault="008D442F">
      <w:pPr>
        <w:ind w:firstLine="284"/>
        <w:jc w:val="lowKashida"/>
        <w:rPr>
          <w:szCs w:val="36"/>
          <w:rtl/>
        </w:rPr>
      </w:pPr>
      <w:r>
        <w:rPr>
          <w:sz w:val="18"/>
          <w:szCs w:val="34"/>
          <w:rtl/>
        </w:rPr>
        <w:t>فتدبر .</w:t>
      </w:r>
    </w:p>
    <w:p w:rsidR="008D442F" w:rsidRDefault="008D442F">
      <w:pPr>
        <w:pStyle w:val="9"/>
        <w:ind w:firstLine="284"/>
        <w:rPr>
          <w:rtl/>
        </w:rPr>
      </w:pPr>
      <w:r>
        <w:rPr>
          <w:rtl/>
        </w:rPr>
        <w:t>فائدة</w:t>
      </w:r>
    </w:p>
    <w:p w:rsidR="008D442F" w:rsidRDefault="008D442F">
      <w:pPr>
        <w:ind w:firstLine="284"/>
        <w:jc w:val="lowKashida"/>
        <w:rPr>
          <w:sz w:val="18"/>
          <w:szCs w:val="34"/>
          <w:rtl/>
        </w:rPr>
      </w:pPr>
      <w:r>
        <w:rPr>
          <w:sz w:val="18"/>
          <w:szCs w:val="34"/>
          <w:rtl/>
        </w:rPr>
        <w:t xml:space="preserve"> أراد الألباني تضعيف الحديث المذكور ، فاعتبر قول ابن يونس في روح بن صلاح :"رويت عنه مناكير" من الجرح المفسر الذي يضعف به الراوي ، بينما تناقض فاعتبر قولهم في راوٍ آخر "له مناكير " ليس بجرح مطلقاً ، وذلك في ثنايا رده على الشيخ البوطي (ص66-67) .</w:t>
      </w:r>
    </w:p>
    <w:p w:rsidR="008D442F" w:rsidRDefault="008D442F">
      <w:pPr>
        <w:ind w:firstLine="284"/>
        <w:jc w:val="lowKashida"/>
        <w:rPr>
          <w:sz w:val="18"/>
          <w:szCs w:val="34"/>
          <w:rtl/>
        </w:rPr>
      </w:pPr>
      <w:r>
        <w:rPr>
          <w:sz w:val="18"/>
          <w:szCs w:val="34"/>
          <w:rtl/>
        </w:rPr>
        <w:t>وأكثر من هذا أنه  اعتبر "منكر الحديث" جرح مردود ، لأنه غير مفسر كذا في صحيحته (1/769 ) .</w:t>
      </w:r>
    </w:p>
    <w:p w:rsidR="008D442F" w:rsidRDefault="008D442F">
      <w:pPr>
        <w:ind w:firstLine="284"/>
        <w:jc w:val="lowKashida"/>
        <w:rPr>
          <w:sz w:val="18"/>
          <w:szCs w:val="34"/>
          <w:rtl/>
        </w:rPr>
      </w:pPr>
      <w:r>
        <w:rPr>
          <w:sz w:val="18"/>
          <w:szCs w:val="34"/>
          <w:rtl/>
        </w:rPr>
        <w:t>وأنت ترى ألا فارق بين القولين ولكنك ترى فارقاً بين صنيعي الألباني ،</w:t>
      </w:r>
    </w:p>
    <w:p w:rsidR="008D442F" w:rsidRDefault="008D442F">
      <w:pPr>
        <w:ind w:firstLine="284"/>
        <w:jc w:val="lowKashida"/>
        <w:rPr>
          <w:sz w:val="18"/>
          <w:szCs w:val="34"/>
          <w:rtl/>
        </w:rPr>
      </w:pPr>
      <w:r>
        <w:rPr>
          <w:sz w:val="18"/>
          <w:szCs w:val="34"/>
          <w:rtl/>
        </w:rPr>
        <w:t xml:space="preserve"> فعندما يريد أن ينتصر لما يراه صواباً يبتعد عن قواعد الحديث ، ويسير</w:t>
      </w:r>
    </w:p>
    <w:p w:rsidR="008D442F" w:rsidRDefault="008D442F">
      <w:pPr>
        <w:ind w:firstLine="284"/>
        <w:jc w:val="lowKashida"/>
        <w:rPr>
          <w:szCs w:val="36"/>
          <w:rtl/>
        </w:rPr>
      </w:pPr>
      <w:r>
        <w:rPr>
          <w:sz w:val="18"/>
          <w:szCs w:val="34"/>
          <w:rtl/>
        </w:rPr>
        <w:t xml:space="preserve"> حسبما يرى ، فالله المستعان</w:t>
      </w:r>
    </w:p>
    <w:p w:rsidR="008D442F" w:rsidRDefault="008D442F">
      <w:pPr>
        <w:pStyle w:val="9"/>
        <w:ind w:firstLine="284"/>
        <w:rPr>
          <w:rtl/>
        </w:rPr>
      </w:pPr>
      <w:r>
        <w:rPr>
          <w:rtl/>
        </w:rPr>
        <w:t>فصـل</w:t>
      </w:r>
    </w:p>
    <w:p w:rsidR="008D442F" w:rsidRDefault="008D442F">
      <w:pPr>
        <w:jc w:val="lowKashida"/>
        <w:rPr>
          <w:szCs w:val="36"/>
          <w:rtl/>
        </w:rPr>
      </w:pPr>
      <w:r>
        <w:rPr>
          <w:szCs w:val="36"/>
          <w:rtl/>
        </w:rPr>
        <w:t xml:space="preserve">      قال الألباني في رد توثيق ابن حبان وتلميذه الحاكم لروح بن صلاح ما نصه (ضعيفته 1/32): إن ابن حبان متساهل في التوثيق ، فإنه كثيراً ما يوثق المجهولين </w:t>
      </w:r>
      <w:r>
        <w:rPr>
          <w:szCs w:val="36"/>
        </w:rPr>
        <w:t>…</w:t>
      </w:r>
      <w:r>
        <w:rPr>
          <w:szCs w:val="36"/>
          <w:rtl/>
        </w:rPr>
        <w:t xml:space="preserve"> ومثله في التساهل الحاكم كما لا يخفى على المتضلع بعلم التراجم والرجال فقولهما عند التعارض لا يقام له وزن حتى ولو كان الجرح مبهماً لم يذكر له سبب . اهـ .</w:t>
      </w:r>
    </w:p>
    <w:p w:rsidR="008D442F" w:rsidRDefault="008D442F">
      <w:pPr>
        <w:ind w:firstLine="284"/>
        <w:jc w:val="lowKashida"/>
        <w:rPr>
          <w:szCs w:val="36"/>
          <w:rtl/>
        </w:rPr>
      </w:pPr>
      <w:r>
        <w:rPr>
          <w:b/>
          <w:bCs/>
          <w:szCs w:val="36"/>
          <w:rtl/>
        </w:rPr>
        <w:t>قلت</w:t>
      </w:r>
      <w:r>
        <w:rPr>
          <w:szCs w:val="36"/>
          <w:rtl/>
        </w:rPr>
        <w:t xml:space="preserve"> : هذا كلام من لم يفهم </w:t>
      </w:r>
      <w:r>
        <w:rPr>
          <w:szCs w:val="36"/>
        </w:rPr>
        <w:t>–</w:t>
      </w:r>
      <w:r>
        <w:rPr>
          <w:szCs w:val="36"/>
          <w:rtl/>
        </w:rPr>
        <w:t xml:space="preserve"> رغم اشتغاله </w:t>
      </w:r>
      <w:r>
        <w:rPr>
          <w:szCs w:val="36"/>
        </w:rPr>
        <w:t>–</w:t>
      </w:r>
      <w:r>
        <w:rPr>
          <w:szCs w:val="36"/>
          <w:rtl/>
        </w:rPr>
        <w:t xml:space="preserve"> توثيق ابن حبان ، ولم يمعن النظر في ثقاته ، فسارع برد توثيقه والأولى التفصيل .</w:t>
      </w:r>
    </w:p>
    <w:p w:rsidR="008D442F" w:rsidRDefault="008D442F">
      <w:pPr>
        <w:ind w:firstLine="284"/>
        <w:jc w:val="lowKashida"/>
        <w:rPr>
          <w:szCs w:val="36"/>
          <w:rtl/>
        </w:rPr>
      </w:pPr>
      <w:r>
        <w:rPr>
          <w:szCs w:val="36"/>
          <w:rtl/>
        </w:rPr>
        <w:lastRenderedPageBreak/>
        <w:t>فتوثيق ابن حبان على قسمين نص عليهما في مقدمة ثقاته (1 /13) :</w:t>
      </w:r>
    </w:p>
    <w:p w:rsidR="008D442F" w:rsidRDefault="008D442F">
      <w:pPr>
        <w:ind w:firstLine="284"/>
        <w:jc w:val="lowKashida"/>
        <w:rPr>
          <w:szCs w:val="36"/>
          <w:rtl/>
        </w:rPr>
      </w:pPr>
      <w:r>
        <w:rPr>
          <w:b/>
          <w:bCs/>
          <w:szCs w:val="36"/>
          <w:rtl/>
        </w:rPr>
        <w:t>فالأول</w:t>
      </w:r>
      <w:r>
        <w:rPr>
          <w:szCs w:val="36"/>
          <w:rtl/>
        </w:rPr>
        <w:t xml:space="preserve"> : من اختلف فيه علملء الجرح والتعديل ، فإذا ثبت عنده أنه ثقة أدخله في ثقاته ، وإلا فأودعه كتابه الآخر . </w:t>
      </w:r>
    </w:p>
    <w:p w:rsidR="008D442F" w:rsidRDefault="008D442F">
      <w:pPr>
        <w:ind w:firstLine="284"/>
        <w:jc w:val="lowKashida"/>
        <w:rPr>
          <w:szCs w:val="36"/>
          <w:rtl/>
        </w:rPr>
      </w:pPr>
      <w:r>
        <w:rPr>
          <w:b/>
          <w:bCs/>
          <w:szCs w:val="36"/>
          <w:rtl/>
        </w:rPr>
        <w:t xml:space="preserve"> الثاني</w:t>
      </w:r>
      <w:r>
        <w:rPr>
          <w:szCs w:val="36"/>
          <w:rtl/>
        </w:rPr>
        <w:t xml:space="preserve"> : من لم يعرف بجرح ولا تعديل ، وكان كل من شيخه والراوي عنه ثقة ، ولم يأت بحديث منكر ، فهو ثقة عنده ، ولم ينفرد ابن حبان بذلك المذهب ، ولكن هذا النوع من الرواة عند الجمهور يكون مجهول الحال(1) .</w:t>
      </w:r>
    </w:p>
    <w:p w:rsidR="008D442F" w:rsidRDefault="008D442F">
      <w:pPr>
        <w:pBdr>
          <w:bottom w:val="single" w:sz="6" w:space="1" w:color="auto"/>
        </w:pBdr>
        <w:ind w:firstLine="284"/>
        <w:jc w:val="lowKashida"/>
        <w:rPr>
          <w:szCs w:val="36"/>
          <w:rtl/>
        </w:rPr>
      </w:pPr>
      <w:r>
        <w:rPr>
          <w:szCs w:val="36"/>
          <w:rtl/>
        </w:rPr>
        <w:t>وأما نسبة التساهل إليه فبالنظر للنوع الثاني فقط ، فإهدار توثيق ابن حبان مطلقاً خطأ ، ولا تصح نسبة التساهل إليه مطلقا ، إنما هو في نوع</w:t>
      </w:r>
    </w:p>
    <w:p w:rsidR="008D442F" w:rsidRDefault="008D442F">
      <w:pPr>
        <w:ind w:firstLine="284"/>
        <w:jc w:val="lowKashida"/>
        <w:rPr>
          <w:szCs w:val="36"/>
          <w:rtl/>
        </w:rPr>
      </w:pPr>
      <w:r>
        <w:rPr>
          <w:sz w:val="8"/>
          <w:szCs w:val="24"/>
          <w:rtl/>
        </w:rPr>
        <w:t>(1 ) ولإذا كان الرجل ليس من المجهولين فتوثيق ابن حبان لروح بن صلاح مقبول شأنه شأن         غيره من النقاد .</w:t>
      </w:r>
    </w:p>
    <w:p w:rsidR="008D442F" w:rsidRDefault="008D442F">
      <w:pPr>
        <w:ind w:firstLine="284"/>
        <w:jc w:val="lowKashida"/>
        <w:rPr>
          <w:szCs w:val="36"/>
          <w:rtl/>
        </w:rPr>
      </w:pPr>
      <w:r>
        <w:rPr>
          <w:szCs w:val="36"/>
          <w:rtl/>
        </w:rPr>
        <w:t>معين من الرواة فقط وهو الثاني، أما النوع الأول فتوثيقه لا يقل عن توثيق غيره من الأئمة .</w:t>
      </w:r>
    </w:p>
    <w:p w:rsidR="008D442F" w:rsidRDefault="008D442F">
      <w:pPr>
        <w:ind w:firstLine="284"/>
        <w:jc w:val="lowKashida"/>
        <w:rPr>
          <w:szCs w:val="36"/>
          <w:rtl/>
        </w:rPr>
      </w:pPr>
      <w:r>
        <w:rPr>
          <w:szCs w:val="36"/>
          <w:rtl/>
        </w:rPr>
        <w:t>إذا علم ذلك ، فإن رد توثيق ابن حبان لروح بن صلاح بدعوى تساهله فيه نظر ظاهر .</w:t>
      </w:r>
    </w:p>
    <w:p w:rsidR="008D442F" w:rsidRDefault="008D442F">
      <w:pPr>
        <w:ind w:firstLine="284"/>
        <w:jc w:val="lowKashida"/>
        <w:rPr>
          <w:szCs w:val="36"/>
          <w:rtl/>
        </w:rPr>
      </w:pPr>
      <w:r>
        <w:rPr>
          <w:szCs w:val="36"/>
          <w:rtl/>
        </w:rPr>
        <w:t>فروح بن صلاح روى عنه يعقوب بن سفيان الحافظ ، ومحمد بن إبراهيم البوشنجي الفقيه الحافظ ، وأحمد بن حماد بن زغبة صاحب النسائي الثقة ، وأحمد بن رشدين وابنه عبد الرحمن ، وعيسى بن صالح المؤذن، وفيه جرح وتعديل وبعضهم سبق  ابن حبان في الكلام عليه كابن يونس .</w:t>
      </w:r>
    </w:p>
    <w:p w:rsidR="008D442F" w:rsidRDefault="008D442F">
      <w:pPr>
        <w:ind w:firstLine="284"/>
        <w:jc w:val="lowKashida"/>
        <w:rPr>
          <w:szCs w:val="36"/>
          <w:rtl/>
        </w:rPr>
      </w:pPr>
      <w:r>
        <w:rPr>
          <w:szCs w:val="36"/>
          <w:rtl/>
        </w:rPr>
        <w:t>أما عن توثيق الحاكم فرده أيضاً بدعوى التساهل خطأ بين ، فما زال العلماء ينقلون توثيق الحاكم معتمدين له ، وكتب الرجال طافحة بذلك ، وهي بين أيدينا .</w:t>
      </w:r>
    </w:p>
    <w:p w:rsidR="008D442F" w:rsidRDefault="008D442F">
      <w:pPr>
        <w:ind w:firstLine="284"/>
        <w:jc w:val="lowKashida"/>
        <w:rPr>
          <w:szCs w:val="36"/>
          <w:rtl/>
        </w:rPr>
      </w:pPr>
      <w:r>
        <w:rPr>
          <w:szCs w:val="36"/>
          <w:rtl/>
        </w:rPr>
        <w:t xml:space="preserve">وكان الحاكم إمام أهل زمانه في الحديث ، وكانت له المعرفة التامة في الجرح والتعديل ، والعلل ، وكل فنون الحديث ، وكان يراجع مشايخه في الكلام على الرجال ، وكان الدارقطني </w:t>
      </w:r>
      <w:r>
        <w:rPr>
          <w:szCs w:val="36"/>
        </w:rPr>
        <w:t>–</w:t>
      </w:r>
      <w:r>
        <w:rPr>
          <w:szCs w:val="36"/>
          <w:rtl/>
        </w:rPr>
        <w:t xml:space="preserve"> وهو من مشايخه </w:t>
      </w:r>
      <w:r>
        <w:rPr>
          <w:szCs w:val="36"/>
        </w:rPr>
        <w:t>–</w:t>
      </w:r>
      <w:r>
        <w:rPr>
          <w:szCs w:val="36"/>
          <w:rtl/>
        </w:rPr>
        <w:t xml:space="preserve"> يقدمه على ابن منده .</w:t>
      </w:r>
    </w:p>
    <w:p w:rsidR="008D442F" w:rsidRDefault="008D442F">
      <w:pPr>
        <w:ind w:firstLine="284"/>
        <w:jc w:val="lowKashida"/>
        <w:rPr>
          <w:sz w:val="18"/>
          <w:szCs w:val="34"/>
          <w:rtl/>
        </w:rPr>
      </w:pPr>
      <w:r>
        <w:rPr>
          <w:sz w:val="18"/>
          <w:szCs w:val="34"/>
          <w:rtl/>
        </w:rPr>
        <w:lastRenderedPageBreak/>
        <w:t>وقال الحافظ أبو حازم العبدوي : وسمعت مشيختنا يقولون : كان الشيخ أبو بكر بن إسحاق ، وأبو الوليد النيسابوري يرجعان إلى أبي عبد الله الحاكم في السؤال عن الجرح والتعديل ، وعلل الحديث ، وصحيحه ، وسقيمه .</w:t>
      </w:r>
    </w:p>
    <w:p w:rsidR="008D442F" w:rsidRDefault="008D442F">
      <w:pPr>
        <w:jc w:val="lowKashida"/>
        <w:rPr>
          <w:szCs w:val="36"/>
          <w:rtl/>
        </w:rPr>
      </w:pPr>
      <w:r>
        <w:rPr>
          <w:szCs w:val="36"/>
          <w:rtl/>
        </w:rPr>
        <w:t>قال (أي الحافظ العبدوي ) : وأقمت عند الشيخ أبي عبد الله العصمي قريباً من ثلاث سنين، ولم أر في جملة مشايخنا أتقى منه، ولا أكثر تنقيراً، فكان إذا أشكل عليه شيء أمرني أن أكتب إلى الحاكم أبي عبد الله، وإذا ورد جوابه حكم به وقطع بقوله  ، وانتخب على المشايخ خمسين سنة . اهـ . كذلك في طبقات الشافعية (4/158 ) .</w:t>
      </w:r>
    </w:p>
    <w:p w:rsidR="008D442F" w:rsidRDefault="008D442F">
      <w:pPr>
        <w:ind w:firstLine="284"/>
        <w:jc w:val="lowKashida"/>
        <w:rPr>
          <w:szCs w:val="36"/>
          <w:rtl/>
        </w:rPr>
      </w:pPr>
      <w:r>
        <w:rPr>
          <w:szCs w:val="36"/>
          <w:rtl/>
        </w:rPr>
        <w:t xml:space="preserve">  نعم .. ذكر الذهبي في جزء (ذكر من يعتمد قوله في الجرح والتعديل) (ص172) الحاكم على أنه من المتساهلين كالترمذي .</w:t>
      </w:r>
    </w:p>
    <w:p w:rsidR="008D442F" w:rsidRDefault="008D442F">
      <w:pPr>
        <w:ind w:firstLine="284"/>
        <w:jc w:val="lowKashida"/>
        <w:rPr>
          <w:szCs w:val="36"/>
          <w:rtl/>
        </w:rPr>
      </w:pPr>
      <w:r>
        <w:rPr>
          <w:szCs w:val="36"/>
          <w:rtl/>
        </w:rPr>
        <w:t>قلت: تساهل الحاكم خاص بالحكم على الأحاديث في المستدرك(1)، فإنه رحمه الله تعالى أدركته المنية قبل أن ينقحه كله كما هو معلوم في مكانه .</w:t>
      </w:r>
    </w:p>
    <w:p w:rsidR="008D442F" w:rsidRDefault="008D442F">
      <w:pPr>
        <w:ind w:firstLine="284"/>
        <w:jc w:val="lowKashida"/>
        <w:rPr>
          <w:szCs w:val="36"/>
          <w:rtl/>
        </w:rPr>
      </w:pPr>
      <w:r>
        <w:rPr>
          <w:szCs w:val="36"/>
          <w:rtl/>
        </w:rPr>
        <w:t>وتوثيقه لروح بن صلاح خارج المستدرك في سؤالات السجزي  .</w:t>
      </w:r>
    </w:p>
    <w:p w:rsidR="008D442F" w:rsidRDefault="008D442F">
      <w:pPr>
        <w:ind w:firstLine="284"/>
        <w:jc w:val="lowKashida"/>
        <w:rPr>
          <w:szCs w:val="36"/>
          <w:rtl/>
        </w:rPr>
      </w:pPr>
      <w:r>
        <w:rPr>
          <w:szCs w:val="36"/>
          <w:rtl/>
        </w:rPr>
        <w:t>ومما قوي دعوى تساهله أن صحح أحاديث في فضل علي عليه السلام شنع عليه بسببها ، وعند تطبيق القواعد القول فيها قوله ، والحق فيها معه ، ولبسط هذا مكان آخر .</w:t>
      </w:r>
    </w:p>
    <w:p w:rsidR="008D442F" w:rsidRDefault="008D442F">
      <w:pPr>
        <w:ind w:firstLine="284"/>
        <w:jc w:val="lowKashida"/>
        <w:rPr>
          <w:szCs w:val="36"/>
          <w:rtl/>
        </w:rPr>
      </w:pPr>
      <w:r>
        <w:rPr>
          <w:szCs w:val="36"/>
          <w:rtl/>
        </w:rPr>
        <w:t>اما كلامه في غير المستدرك فكغيره من الأئمة النقاد .</w:t>
      </w:r>
    </w:p>
    <w:p w:rsidR="008D442F" w:rsidRDefault="008D442F">
      <w:pPr>
        <w:pBdr>
          <w:bottom w:val="single" w:sz="6" w:space="1" w:color="auto"/>
        </w:pBdr>
        <w:ind w:firstLine="284"/>
        <w:jc w:val="lowKashida"/>
        <w:rPr>
          <w:szCs w:val="36"/>
          <w:rtl/>
        </w:rPr>
      </w:pPr>
      <w:r>
        <w:rPr>
          <w:szCs w:val="36"/>
          <w:rtl/>
        </w:rPr>
        <w:t>بل تراه يظهر التشدد أحيانا فكذب ابن قتيبة كما في الميزان</w:t>
      </w:r>
    </w:p>
    <w:p w:rsidR="008D442F" w:rsidRDefault="008D442F">
      <w:pPr>
        <w:pBdr>
          <w:bottom w:val="single" w:sz="6" w:space="1" w:color="auto"/>
        </w:pBdr>
        <w:ind w:firstLine="284"/>
        <w:jc w:val="lowKashida"/>
        <w:rPr>
          <w:szCs w:val="36"/>
          <w:rtl/>
        </w:rPr>
      </w:pPr>
    </w:p>
    <w:p w:rsidR="008D442F" w:rsidRDefault="008D442F">
      <w:pPr>
        <w:ind w:firstLine="284"/>
        <w:jc w:val="lowKashida"/>
        <w:rPr>
          <w:szCs w:val="36"/>
          <w:rtl/>
        </w:rPr>
      </w:pPr>
      <w:r>
        <w:rPr>
          <w:szCs w:val="24"/>
          <w:rtl/>
        </w:rPr>
        <w:t>(1) وهذا ما ذكر في التنكيل (1/459 ) ، والألباني قام على طبعه وخاصم فيه ، فهو مطالب بما       فيه ، وينبغي أن يقيد التساهل في المستدرك بالقسم الذي لم يفته الحاكم بسبب انتهاء أجله                 رحمه الله تعالى .</w:t>
      </w:r>
    </w:p>
    <w:p w:rsidR="008D442F" w:rsidRDefault="008D442F">
      <w:pPr>
        <w:ind w:firstLine="284"/>
        <w:jc w:val="lowKashida"/>
        <w:rPr>
          <w:szCs w:val="36"/>
          <w:rtl/>
        </w:rPr>
      </w:pPr>
      <w:r>
        <w:rPr>
          <w:szCs w:val="36"/>
          <w:rtl/>
        </w:rPr>
        <w:t xml:space="preserve"> (2/503) .</w:t>
      </w:r>
    </w:p>
    <w:p w:rsidR="008D442F" w:rsidRDefault="008D442F">
      <w:pPr>
        <w:ind w:firstLine="284"/>
        <w:jc w:val="lowKashida"/>
        <w:rPr>
          <w:szCs w:val="36"/>
          <w:rtl/>
        </w:rPr>
      </w:pPr>
      <w:r>
        <w:rPr>
          <w:szCs w:val="36"/>
          <w:rtl/>
        </w:rPr>
        <w:lastRenderedPageBreak/>
        <w:t xml:space="preserve"> وفي ترجمة محمد بن الفرج الأزرق (4/4) .قال الذهبي : تكلم فيه الحاكم لمجرد صحبته الحسين الكرابيسي ، وهذا تعنت زائد . اهـ . </w:t>
      </w:r>
    </w:p>
    <w:p w:rsidR="008D442F" w:rsidRDefault="008D442F">
      <w:pPr>
        <w:ind w:firstLine="284"/>
        <w:jc w:val="lowKashida"/>
        <w:rPr>
          <w:szCs w:val="36"/>
          <w:rtl/>
        </w:rPr>
      </w:pPr>
      <w:r>
        <w:rPr>
          <w:szCs w:val="36"/>
          <w:rtl/>
        </w:rPr>
        <w:t>وكم عاب الحاكم على الشيخين البخاري ومسلم إخراجهما    لحديث رجال تكلم فيهم .</w:t>
      </w:r>
    </w:p>
    <w:p w:rsidR="008D442F" w:rsidRDefault="008D442F">
      <w:pPr>
        <w:ind w:firstLine="284"/>
        <w:jc w:val="lowKashida"/>
        <w:rPr>
          <w:szCs w:val="36"/>
          <w:rtl/>
        </w:rPr>
      </w:pPr>
      <w:r>
        <w:rPr>
          <w:szCs w:val="36"/>
          <w:rtl/>
        </w:rPr>
        <w:t xml:space="preserve"> هب أن الحاكم متساهل كما يقولون ، فإنه قال عن روح بن صلاح: "ثقة مأمون" ، فالرجل عنده في أعلى درجات القبول والتوثيق، فليس من العدل الذي أمرنا الله أن نقوم به أن نسقط هذا القول بالكلية بل نقول هو : "ثقة" ، وإذا تشددنا غاية التدد فالرجل "صدوق" ولا بد .</w:t>
      </w:r>
    </w:p>
    <w:p w:rsidR="008D442F" w:rsidRDefault="008D442F">
      <w:pPr>
        <w:ind w:firstLine="284"/>
        <w:jc w:val="lowKashida"/>
        <w:rPr>
          <w:szCs w:val="36"/>
          <w:rtl/>
        </w:rPr>
      </w:pPr>
      <w:r>
        <w:rPr>
          <w:szCs w:val="36"/>
          <w:rtl/>
        </w:rPr>
        <w:t>فإذا ضم هذا التوثيق لتوثيق ابن حبان ، وإذا كنت في أعلى درجات التعنت فلا يمكنك أن تنفك إلا عن توثيق الرجل .</w:t>
      </w:r>
    </w:p>
    <w:p w:rsidR="008D442F" w:rsidRDefault="008D442F">
      <w:pPr>
        <w:ind w:firstLine="284"/>
        <w:jc w:val="lowKashida"/>
        <w:rPr>
          <w:szCs w:val="36"/>
          <w:rtl/>
        </w:rPr>
      </w:pPr>
      <w:r>
        <w:rPr>
          <w:szCs w:val="36"/>
          <w:rtl/>
        </w:rPr>
        <w:t>ويقوي توثيقي ابن حبان والحاكم توثيق ضمني من يعقوب بن سفيان الفسوي لأنه من مشايخه ، فالرجل حديثه لا يقل عن الحسن ، والله تعالى أعلم بالصواب .</w:t>
      </w:r>
    </w:p>
    <w:p w:rsidR="008D442F" w:rsidRDefault="008D442F">
      <w:pPr>
        <w:pBdr>
          <w:bottom w:val="single" w:sz="6" w:space="1" w:color="auto"/>
        </w:pBdr>
        <w:ind w:firstLine="284"/>
        <w:jc w:val="lowKashida"/>
        <w:rPr>
          <w:szCs w:val="36"/>
          <w:rtl/>
        </w:rPr>
      </w:pPr>
      <w:r>
        <w:rPr>
          <w:szCs w:val="36"/>
          <w:rtl/>
        </w:rPr>
        <w:t>أما قول الألباني (1)  : فقولهما عند التعارض لا يقام له وزن حتى لو</w:t>
      </w:r>
    </w:p>
    <w:p w:rsidR="008D442F" w:rsidRDefault="008D442F">
      <w:pPr>
        <w:pBdr>
          <w:bottom w:val="single" w:sz="6" w:space="1" w:color="auto"/>
        </w:pBdr>
        <w:ind w:firstLine="284"/>
        <w:jc w:val="lowKashida"/>
        <w:rPr>
          <w:szCs w:val="36"/>
          <w:rtl/>
        </w:rPr>
      </w:pPr>
    </w:p>
    <w:p w:rsidR="008D442F" w:rsidRDefault="008D442F">
      <w:pPr>
        <w:ind w:firstLine="284"/>
        <w:jc w:val="lowKashida"/>
        <w:rPr>
          <w:szCs w:val="24"/>
          <w:rtl/>
        </w:rPr>
      </w:pPr>
      <w:r>
        <w:rPr>
          <w:szCs w:val="24"/>
          <w:rtl/>
        </w:rPr>
        <w:t>(1) ونقل كلامه وأضاف لنفسه الشيخ حماد بن محمد الأنصاري في كتابه (ص 44) ، ومما كنت أحب له ألا يكتبه قوله عن روح بن صلاح (ص 45) ما نصه : فأنت ترى أئمة الجرح قد اتفقت عباراتهم على تضعيفه . اهـ .</w:t>
      </w:r>
    </w:p>
    <w:p w:rsidR="008D442F" w:rsidRDefault="008D442F">
      <w:pPr>
        <w:ind w:firstLine="284"/>
        <w:jc w:val="lowKashida"/>
        <w:rPr>
          <w:szCs w:val="24"/>
          <w:rtl/>
        </w:rPr>
      </w:pPr>
      <w:r>
        <w:rPr>
          <w:szCs w:val="24"/>
          <w:rtl/>
        </w:rPr>
        <w:t>فلا أدري هل يعقوب بن سفيان الفسوي والحاكم وشيخه ابن حبان من طلبة الحديث أو أئمته أو من حملة الدكتوراه ؟ فلماذا هذه التعمية ؟ ولماذا هذا التهويل ؟</w:t>
      </w:r>
    </w:p>
    <w:p w:rsidR="008D442F" w:rsidRDefault="008D442F">
      <w:pPr>
        <w:ind w:firstLine="284"/>
        <w:jc w:val="lowKashida"/>
        <w:rPr>
          <w:szCs w:val="36"/>
          <w:rtl/>
        </w:rPr>
      </w:pPr>
    </w:p>
    <w:p w:rsidR="008D442F" w:rsidRDefault="008D442F">
      <w:pPr>
        <w:ind w:firstLine="284"/>
        <w:jc w:val="lowKashida"/>
        <w:rPr>
          <w:szCs w:val="36"/>
          <w:rtl/>
        </w:rPr>
      </w:pPr>
      <w:r>
        <w:rPr>
          <w:szCs w:val="36"/>
          <w:rtl/>
        </w:rPr>
        <w:t xml:space="preserve"> كان الجرح مبهماً لم يذكر له سبب . اهـ .</w:t>
      </w:r>
    </w:p>
    <w:p w:rsidR="008D442F" w:rsidRDefault="008D442F">
      <w:pPr>
        <w:ind w:firstLine="284"/>
        <w:jc w:val="lowKashida"/>
        <w:rPr>
          <w:szCs w:val="36"/>
          <w:rtl/>
        </w:rPr>
      </w:pPr>
      <w:r>
        <w:rPr>
          <w:szCs w:val="36"/>
          <w:rtl/>
        </w:rPr>
        <w:t xml:space="preserve"> ففيه اهدار لتوثيق هذين الإمامين بالكلية ، وهو قول فيه نظر ولا يساوي سماعه لأنه مخالف للواقع وفيه جرأة لا تحمد .</w:t>
      </w:r>
    </w:p>
    <w:p w:rsidR="008D442F" w:rsidRDefault="008D442F">
      <w:pPr>
        <w:ind w:firstLine="720"/>
        <w:jc w:val="lowKashida"/>
        <w:rPr>
          <w:szCs w:val="36"/>
          <w:rtl/>
        </w:rPr>
      </w:pPr>
      <w:r>
        <w:rPr>
          <w:szCs w:val="36"/>
          <w:rtl/>
        </w:rPr>
        <w:lastRenderedPageBreak/>
        <w:t>ثم زاد الطين بلة فقال : حتى لو كان الجرح مبهماً لم يذكر له سبب .</w:t>
      </w:r>
    </w:p>
    <w:p w:rsidR="008D442F" w:rsidRDefault="008D442F">
      <w:pPr>
        <w:ind w:firstLine="284"/>
        <w:jc w:val="lowKashida"/>
        <w:rPr>
          <w:szCs w:val="36"/>
          <w:rtl/>
        </w:rPr>
      </w:pPr>
      <w:r>
        <w:rPr>
          <w:szCs w:val="36"/>
          <w:rtl/>
        </w:rPr>
        <w:t>قلت : زدت نكداً ، وهذا مثال للكلام الساقط الذي نجل كل مشتغل بالحديث أن يهذى بمثله ، ونستحي له ، فالله المستعان .</w:t>
      </w:r>
    </w:p>
    <w:p w:rsidR="008D442F" w:rsidRDefault="008D442F">
      <w:pPr>
        <w:ind w:firstLine="284"/>
        <w:jc w:val="lowKashida"/>
        <w:rPr>
          <w:b/>
          <w:bCs/>
          <w:szCs w:val="36"/>
          <w:rtl/>
        </w:rPr>
      </w:pPr>
      <w:r>
        <w:rPr>
          <w:b/>
          <w:bCs/>
          <w:szCs w:val="36"/>
          <w:rtl/>
        </w:rPr>
        <w:t>وحاصل ما تقدم أن روح بن صلاح ( صدوق ) والحديث حسن الإسناد ، والله أعلم .</w:t>
      </w:r>
    </w:p>
    <w:p w:rsidR="008D442F" w:rsidRDefault="008D442F">
      <w:pPr>
        <w:ind w:firstLine="284"/>
        <w:jc w:val="lowKashida"/>
        <w:rPr>
          <w:szCs w:val="36"/>
          <w:rtl/>
        </w:rPr>
      </w:pPr>
    </w:p>
    <w:p w:rsidR="008D442F" w:rsidRDefault="008D442F">
      <w:pPr>
        <w:ind w:firstLine="284"/>
        <w:jc w:val="center"/>
        <w:rPr>
          <w:szCs w:val="36"/>
          <w:rtl/>
        </w:rPr>
      </w:pPr>
      <w:r>
        <w:rPr>
          <w:szCs w:val="36"/>
          <w:rtl/>
        </w:rPr>
        <w:t>***********</w:t>
      </w:r>
    </w:p>
    <w:p w:rsidR="008D442F" w:rsidRDefault="008D442F">
      <w:pPr>
        <w:ind w:firstLine="284"/>
        <w:jc w:val="center"/>
        <w:rPr>
          <w:szCs w:val="36"/>
          <w:rtl/>
        </w:rPr>
      </w:pPr>
    </w:p>
    <w:p w:rsidR="008D442F" w:rsidRDefault="008D442F">
      <w:pPr>
        <w:rPr>
          <w:rtl/>
        </w:rPr>
      </w:pPr>
    </w:p>
    <w:p w:rsidR="008D442F" w:rsidRDefault="008D442F">
      <w:pPr>
        <w:rPr>
          <w:rtl/>
        </w:rPr>
      </w:pPr>
    </w:p>
    <w:p w:rsidR="008D442F" w:rsidRDefault="008D442F">
      <w:pPr>
        <w:rPr>
          <w:rtl/>
        </w:rPr>
      </w:pPr>
    </w:p>
    <w:p w:rsidR="008D442F" w:rsidRDefault="008D442F">
      <w:pPr>
        <w:rPr>
          <w:rtl/>
        </w:rPr>
      </w:pPr>
    </w:p>
    <w:p w:rsidR="008D442F" w:rsidRDefault="008D442F">
      <w:pPr>
        <w:pStyle w:val="9"/>
        <w:ind w:firstLine="284"/>
        <w:rPr>
          <w:szCs w:val="44"/>
          <w:rtl/>
        </w:rPr>
      </w:pPr>
    </w:p>
    <w:p w:rsidR="008D442F" w:rsidRDefault="008D442F">
      <w:pPr>
        <w:pStyle w:val="9"/>
        <w:ind w:firstLine="284"/>
        <w:rPr>
          <w:szCs w:val="44"/>
          <w:rtl/>
        </w:rPr>
      </w:pPr>
      <w:r>
        <w:rPr>
          <w:szCs w:val="44"/>
          <w:rtl/>
        </w:rPr>
        <w:t>الحديث الخامس</w:t>
      </w:r>
    </w:p>
    <w:p w:rsidR="008D442F" w:rsidRDefault="008D442F">
      <w:pPr>
        <w:ind w:firstLine="720"/>
        <w:jc w:val="lowKashida"/>
        <w:rPr>
          <w:b/>
          <w:bCs/>
          <w:szCs w:val="36"/>
          <w:rtl/>
        </w:rPr>
      </w:pPr>
      <w:r>
        <w:rPr>
          <w:b/>
          <w:bCs/>
          <w:szCs w:val="36"/>
          <w:rtl/>
        </w:rPr>
        <w:t>حديث : (( حياتي خير لكم تحدثون ويحدث لكم ، ووفاتي خير لكم تعرض على أعمالكم ، فما رأيت من خير حمدت الله عليه ، وما رأيت من شر استغفرت لكم )) .</w:t>
      </w:r>
    </w:p>
    <w:p w:rsidR="008D442F" w:rsidRDefault="008D442F">
      <w:pPr>
        <w:ind w:firstLine="720"/>
        <w:jc w:val="lowKashida"/>
        <w:rPr>
          <w:szCs w:val="36"/>
          <w:rtl/>
        </w:rPr>
      </w:pPr>
      <w:r>
        <w:rPr>
          <w:szCs w:val="36"/>
          <w:rtl/>
        </w:rPr>
        <w:t>قال الحافظ أبو بكر البزار في مسنده (كشف الأستار: 1/397 ):</w:t>
      </w:r>
    </w:p>
    <w:p w:rsidR="008D442F" w:rsidRDefault="008D442F">
      <w:pPr>
        <w:ind w:firstLine="284"/>
        <w:jc w:val="lowKashida"/>
        <w:rPr>
          <w:szCs w:val="36"/>
          <w:rtl/>
        </w:rPr>
      </w:pPr>
      <w:r>
        <w:rPr>
          <w:szCs w:val="36"/>
          <w:rtl/>
        </w:rPr>
        <w:t>حدثنا يوسف بن موسى ، ثنا عبد المجيد بن عبد العزيز بن أبي رواد عن سفيان عن عبد الله بن السائب ، عن زاذان ، عن عبد الله عن النبي (ص) قال :</w:t>
      </w:r>
    </w:p>
    <w:p w:rsidR="008D442F" w:rsidRDefault="008D442F">
      <w:pPr>
        <w:ind w:firstLine="284"/>
        <w:jc w:val="lowKashida"/>
        <w:rPr>
          <w:szCs w:val="36"/>
          <w:rtl/>
        </w:rPr>
      </w:pPr>
      <w:r>
        <w:rPr>
          <w:szCs w:val="36"/>
          <w:rtl/>
        </w:rPr>
        <w:lastRenderedPageBreak/>
        <w:t>(( حياتي خير لكم تحدثون ويحدث لكم ، ووفاتي خير لكم تعرض على أعمالكم ، فما رأيت من خير حمدت الله عليه ، وما رأيت من شرٍ استغفرت لكم )) .</w:t>
      </w:r>
    </w:p>
    <w:p w:rsidR="008D442F" w:rsidRDefault="008D442F">
      <w:pPr>
        <w:ind w:firstLine="284"/>
        <w:jc w:val="lowKashida"/>
        <w:rPr>
          <w:szCs w:val="36"/>
          <w:rtl/>
        </w:rPr>
      </w:pPr>
      <w:r>
        <w:rPr>
          <w:szCs w:val="36"/>
          <w:rtl/>
        </w:rPr>
        <w:t>قال الحافظ العراقي في  (طرح التثريب ) ( 3 / 297) : إسناده جيد.</w:t>
      </w:r>
    </w:p>
    <w:p w:rsidR="008D442F" w:rsidRDefault="008D442F">
      <w:pPr>
        <w:ind w:firstLine="284"/>
        <w:jc w:val="lowKashida"/>
        <w:rPr>
          <w:szCs w:val="36"/>
          <w:rtl/>
        </w:rPr>
      </w:pPr>
      <w:r>
        <w:rPr>
          <w:szCs w:val="36"/>
          <w:rtl/>
        </w:rPr>
        <w:t>وقال الهيثمي في ( مجمع الزوائد) (9/24) : رواه البزار ورجاله رجال الصحيح . اهـ .</w:t>
      </w:r>
    </w:p>
    <w:p w:rsidR="008D442F" w:rsidRDefault="008D442F">
      <w:pPr>
        <w:ind w:firstLine="284"/>
        <w:jc w:val="lowKashida"/>
        <w:rPr>
          <w:szCs w:val="36"/>
          <w:rtl/>
        </w:rPr>
      </w:pPr>
      <w:r>
        <w:rPr>
          <w:szCs w:val="36"/>
          <w:rtl/>
        </w:rPr>
        <w:t>وصححه السيوطي في الخصائص (2 / 281 ) ، وفي تخريج الشفا وهو كما قال .</w:t>
      </w:r>
    </w:p>
    <w:p w:rsidR="008D442F" w:rsidRDefault="008D442F">
      <w:pPr>
        <w:ind w:firstLine="284"/>
        <w:jc w:val="lowKashida"/>
        <w:rPr>
          <w:rtl/>
        </w:rPr>
      </w:pPr>
      <w:r>
        <w:rPr>
          <w:b/>
          <w:bCs/>
          <w:sz w:val="8"/>
          <w:szCs w:val="36"/>
          <w:rtl/>
        </w:rPr>
        <w:t>ولشيخنا العلامة المحقق السيد عبد الله بن الصديق الغماري الحسني</w:t>
      </w:r>
      <w:r>
        <w:rPr>
          <w:rtl/>
        </w:rPr>
        <w:t xml:space="preserve"> </w:t>
      </w:r>
    </w:p>
    <w:p w:rsidR="008D442F" w:rsidRDefault="008D442F">
      <w:pPr>
        <w:ind w:firstLine="284"/>
        <w:jc w:val="lowKashida"/>
        <w:rPr>
          <w:b/>
          <w:bCs/>
          <w:sz w:val="8"/>
          <w:szCs w:val="36"/>
          <w:rtl/>
        </w:rPr>
      </w:pPr>
      <w:r>
        <w:rPr>
          <w:b/>
          <w:bCs/>
          <w:sz w:val="8"/>
          <w:szCs w:val="36"/>
          <w:rtl/>
        </w:rPr>
        <w:t>رحمه الله تعالى، ونور مرقده في هذا الحديث جزء مفيد مطبوع، اسمه "نهاية الآمال ، في شرح وتصحيح حديث عرض الأعمال" .</w:t>
      </w:r>
    </w:p>
    <w:p w:rsidR="008D442F" w:rsidRDefault="008D442F">
      <w:pPr>
        <w:ind w:firstLine="284"/>
        <w:jc w:val="lowKashida"/>
        <w:rPr>
          <w:szCs w:val="36"/>
          <w:rtl/>
        </w:rPr>
      </w:pPr>
      <w:r>
        <w:rPr>
          <w:szCs w:val="36"/>
          <w:rtl/>
        </w:rPr>
        <w:t>ورجال السند ثقات .</w:t>
      </w:r>
    </w:p>
    <w:p w:rsidR="008D442F" w:rsidRDefault="008D442F">
      <w:pPr>
        <w:ind w:firstLine="284"/>
        <w:jc w:val="lowKashida"/>
        <w:rPr>
          <w:szCs w:val="36"/>
          <w:rtl/>
        </w:rPr>
      </w:pPr>
      <w:r>
        <w:rPr>
          <w:szCs w:val="36"/>
          <w:rtl/>
        </w:rPr>
        <w:t>وعبد المجيد بن عبد العزيز بن أبي رواد ثقة أيضاً احتج به مسلم، وسيأتي تفصيل الكلام عليه  إن شاء الله تعالى .</w:t>
      </w:r>
    </w:p>
    <w:p w:rsidR="008D442F" w:rsidRDefault="008D442F">
      <w:pPr>
        <w:ind w:firstLine="284"/>
        <w:jc w:val="lowKashida"/>
        <w:rPr>
          <w:szCs w:val="36"/>
          <w:rtl/>
        </w:rPr>
      </w:pPr>
      <w:r>
        <w:rPr>
          <w:szCs w:val="36"/>
          <w:rtl/>
        </w:rPr>
        <w:t>وللحديث طرق أخرى غير ما رواه ابن مسعود رضي الله عنه ، فجاء عن أنس رضي الله عنه، وعن بكر بن عبد الله المزني مرسلاً، وهو غاية في الصحة .</w:t>
      </w:r>
    </w:p>
    <w:p w:rsidR="008D442F" w:rsidRDefault="008D442F">
      <w:pPr>
        <w:ind w:firstLine="284"/>
        <w:jc w:val="lowKashida"/>
        <w:rPr>
          <w:szCs w:val="36"/>
          <w:rtl/>
        </w:rPr>
      </w:pPr>
      <w:r>
        <w:rPr>
          <w:szCs w:val="36"/>
          <w:rtl/>
        </w:rPr>
        <w:t>وعن محمد بن علي بن الحسين عليهم السلام معضلاً .</w:t>
      </w:r>
    </w:p>
    <w:p w:rsidR="008D442F" w:rsidRDefault="008D442F">
      <w:pPr>
        <w:ind w:firstLine="284"/>
        <w:jc w:val="lowKashida"/>
        <w:rPr>
          <w:szCs w:val="36"/>
          <w:rtl/>
        </w:rPr>
      </w:pPr>
      <w:r>
        <w:rPr>
          <w:szCs w:val="36"/>
          <w:rtl/>
        </w:rPr>
        <w:t>أما مرسل بكر بن عبد الله المزني فله عنه طريقان صحيحان ، ثالث ضعيف .</w:t>
      </w:r>
    </w:p>
    <w:p w:rsidR="008D442F" w:rsidRDefault="008D442F">
      <w:pPr>
        <w:ind w:firstLine="284"/>
        <w:jc w:val="lowKashida"/>
        <w:rPr>
          <w:szCs w:val="36"/>
          <w:rtl/>
        </w:rPr>
      </w:pPr>
      <w:r>
        <w:rPr>
          <w:szCs w:val="36"/>
          <w:rtl/>
        </w:rPr>
        <w:t>أما الصحيحان فأخرجهما القاضي إسماعيل في فضل الصلاة على النبي (ص ) ( ص38 ، 39 ) .</w:t>
      </w:r>
    </w:p>
    <w:p w:rsidR="008D442F" w:rsidRDefault="008D442F">
      <w:pPr>
        <w:ind w:firstLine="284"/>
        <w:jc w:val="lowKashida"/>
        <w:rPr>
          <w:szCs w:val="36"/>
          <w:rtl/>
        </w:rPr>
      </w:pPr>
      <w:r>
        <w:rPr>
          <w:szCs w:val="36"/>
          <w:rtl/>
        </w:rPr>
        <w:lastRenderedPageBreak/>
        <w:t>وقد قال ابن عبد الهادي في الصارم بعد ذكره أحد الإسنادين       (ص217): هذا إسناد صحيح إلى بكر المزني(1)، وبكر من ثقات التابعين وأئمتهم . اهـ .</w:t>
      </w:r>
    </w:p>
    <w:p w:rsidR="008D442F" w:rsidRDefault="008D442F">
      <w:pPr>
        <w:pBdr>
          <w:bottom w:val="single" w:sz="6" w:space="1" w:color="auto"/>
        </w:pBdr>
        <w:ind w:firstLine="284"/>
        <w:jc w:val="lowKashida"/>
        <w:rPr>
          <w:szCs w:val="36"/>
          <w:rtl/>
        </w:rPr>
      </w:pPr>
      <w:r>
        <w:rPr>
          <w:szCs w:val="36"/>
          <w:rtl/>
        </w:rPr>
        <w:t xml:space="preserve">والثالث الضعيف هو ما رواه الحارث بن أسامة في مسنده : حدثنا </w:t>
      </w:r>
    </w:p>
    <w:p w:rsidR="008D442F" w:rsidRDefault="008D442F">
      <w:pPr>
        <w:pBdr>
          <w:bottom w:val="single" w:sz="6" w:space="1" w:color="auto"/>
        </w:pBdr>
        <w:ind w:firstLine="284"/>
        <w:jc w:val="lowKashida"/>
        <w:rPr>
          <w:szCs w:val="36"/>
          <w:rtl/>
        </w:rPr>
      </w:pPr>
    </w:p>
    <w:p w:rsidR="008D442F" w:rsidRDefault="008D442F">
      <w:pPr>
        <w:ind w:firstLine="284"/>
        <w:jc w:val="lowKashida"/>
        <w:rPr>
          <w:szCs w:val="24"/>
          <w:rtl/>
        </w:rPr>
      </w:pPr>
      <w:r>
        <w:rPr>
          <w:szCs w:val="24"/>
          <w:rtl/>
        </w:rPr>
        <w:t>(1) فهذا المرسل بمفرده حجة عند كثير من الأئمة كأبي حنيفة ، ومالك ، وأحمد ، وغيرهم .</w:t>
      </w:r>
    </w:p>
    <w:p w:rsidR="008D442F" w:rsidRDefault="008D442F">
      <w:pPr>
        <w:ind w:firstLine="284"/>
        <w:jc w:val="lowKashida"/>
        <w:rPr>
          <w:szCs w:val="36"/>
          <w:rtl/>
        </w:rPr>
      </w:pPr>
    </w:p>
    <w:p w:rsidR="008D442F" w:rsidRDefault="008D442F">
      <w:pPr>
        <w:jc w:val="lowKashida"/>
        <w:rPr>
          <w:szCs w:val="36"/>
          <w:rtl/>
        </w:rPr>
      </w:pPr>
      <w:r>
        <w:rPr>
          <w:szCs w:val="36"/>
          <w:rtl/>
        </w:rPr>
        <w:t>الحسن بن قتيبة، ثنا جسر بن فرقد ، عن بكر بن عبد الله المزني به مرفوعاً وانظر المطالب العالية (4 / 23 ) .</w:t>
      </w:r>
    </w:p>
    <w:p w:rsidR="008D442F" w:rsidRDefault="008D442F">
      <w:pPr>
        <w:ind w:firstLine="284"/>
        <w:jc w:val="lowKashida"/>
        <w:rPr>
          <w:szCs w:val="36"/>
          <w:rtl/>
        </w:rPr>
      </w:pPr>
      <w:r>
        <w:rPr>
          <w:szCs w:val="36"/>
          <w:rtl/>
        </w:rPr>
        <w:t>قلت : الحسن بن قتيبة ، وشيخه ضعيفان .</w:t>
      </w:r>
    </w:p>
    <w:p w:rsidR="008D442F" w:rsidRDefault="008D442F">
      <w:pPr>
        <w:ind w:firstLine="284"/>
        <w:jc w:val="lowKashida"/>
        <w:rPr>
          <w:szCs w:val="36"/>
          <w:rtl/>
        </w:rPr>
      </w:pPr>
      <w:r>
        <w:rPr>
          <w:szCs w:val="36"/>
          <w:rtl/>
        </w:rPr>
        <w:t>وأما حديث أنس بن مالك رضي الله تعالى عنه ، فقال أبوطاهر المخلص في فوائده (من الاكتفاء بتخريج أحاديث الشفاء (1)  ص17): حدثنا يحيى بن محمد ابن صاعد ، ثنا يحيى بن خذام بالبصرة ، ثنا محمد بن عبد الله بن زياد أبو سلمة الأنصاري ، ثنا مالك بن دينار عن أنس بن مالك قال : قال رسول الله ( ص ) :</w:t>
      </w:r>
    </w:p>
    <w:p w:rsidR="008D442F" w:rsidRDefault="008D442F">
      <w:pPr>
        <w:ind w:firstLine="284"/>
        <w:jc w:val="lowKashida"/>
        <w:rPr>
          <w:szCs w:val="36"/>
          <w:rtl/>
        </w:rPr>
      </w:pPr>
      <w:r>
        <w:rPr>
          <w:szCs w:val="36"/>
          <w:rtl/>
        </w:rPr>
        <w:t xml:space="preserve">(( حياتي خير لكم </w:t>
      </w:r>
      <w:r>
        <w:rPr>
          <w:szCs w:val="36"/>
        </w:rPr>
        <w:t>–</w:t>
      </w:r>
      <w:r>
        <w:rPr>
          <w:szCs w:val="36"/>
          <w:rtl/>
        </w:rPr>
        <w:t xml:space="preserve"> ثلاث مرات </w:t>
      </w:r>
      <w:r>
        <w:rPr>
          <w:szCs w:val="36"/>
        </w:rPr>
        <w:t>–</w:t>
      </w:r>
      <w:r>
        <w:rPr>
          <w:szCs w:val="36"/>
          <w:rtl/>
        </w:rPr>
        <w:t xml:space="preserve"> ووفات خير لكم _ ثلاث مرات _ فسكت القوم ، فقال عمر بن الخطاب رضي الله عنه بأبي أنت وأمي كيف يكون هذا ؟ قلت : حياتي خير لكم ثلاث مرات ، ثم قلت : موتي خير لكم ثلاث مرات . قال : حياتي خير لك ينزل علي الوحي من السماء فأخبركم بما يحل لكم وما يحرم عليكم ، وموتي خير لكم ثلاث مرات تعرض علي أعمالكم كل خميس ، فما كان من حسن حمدت الله عليه وما كان من ذنبٍ استوهبت لكم ذنوبكم )) .</w:t>
      </w:r>
    </w:p>
    <w:p w:rsidR="008D442F" w:rsidRDefault="008D442F">
      <w:pPr>
        <w:pBdr>
          <w:bottom w:val="single" w:sz="6" w:space="1" w:color="auto"/>
        </w:pBdr>
        <w:ind w:firstLine="284"/>
        <w:jc w:val="lowKashida"/>
        <w:rPr>
          <w:szCs w:val="36"/>
          <w:rtl/>
        </w:rPr>
      </w:pPr>
      <w:r>
        <w:rPr>
          <w:szCs w:val="36"/>
          <w:rtl/>
        </w:rPr>
        <w:t xml:space="preserve"> قلت : أبو سلمة الأنصاري كذبه ابن طاهر ، وتركه غيره .</w:t>
      </w:r>
    </w:p>
    <w:p w:rsidR="008D442F" w:rsidRDefault="008D442F">
      <w:pPr>
        <w:ind w:firstLine="284"/>
        <w:jc w:val="lowKashida"/>
        <w:rPr>
          <w:b/>
          <w:bCs/>
          <w:szCs w:val="36"/>
          <w:rtl/>
        </w:rPr>
      </w:pPr>
      <w:r>
        <w:rPr>
          <w:sz w:val="8"/>
          <w:szCs w:val="24"/>
          <w:rtl/>
        </w:rPr>
        <w:lastRenderedPageBreak/>
        <w:t>(1) هو لحافظ العصر السيد أحمد بن الصديق الغماري ، وصل فيه إلى قريب ربع الكتاب ، وهو أوسع تخريج لأحاديث الشفاء وقد شرغت في اختصار الاكتفاء ثم اكماله يسر الله تعالى إتمامه ، ورزقنا الشفا بحب المصطفى ( ص ) وآله المستكملين الشرفا ، وسلم تسليماً كثيرا .</w:t>
      </w:r>
    </w:p>
    <w:p w:rsidR="008D442F" w:rsidRDefault="008D442F">
      <w:pPr>
        <w:ind w:firstLine="284"/>
        <w:jc w:val="lowKashida"/>
        <w:rPr>
          <w:szCs w:val="36"/>
          <w:rtl/>
        </w:rPr>
      </w:pPr>
      <w:r>
        <w:rPr>
          <w:szCs w:val="36"/>
          <w:rtl/>
        </w:rPr>
        <w:t>وله طريق آخر عن أنس أسقط منه ، رواه ابن عدي (3/945 ) ، والحارث ابن أبي أسامة ( كما في المغني : 4/148 ) وفيه خراش بن   عبد الله .</w:t>
      </w:r>
    </w:p>
    <w:p w:rsidR="008D442F" w:rsidRDefault="008D442F">
      <w:pPr>
        <w:ind w:firstLine="284"/>
        <w:jc w:val="lowKashida"/>
        <w:rPr>
          <w:szCs w:val="36"/>
          <w:rtl/>
        </w:rPr>
      </w:pPr>
      <w:r>
        <w:rPr>
          <w:szCs w:val="36"/>
          <w:rtl/>
        </w:rPr>
        <w:t>وأما حديث محمد بن علي بن الحسين بن أبي جعفر عليهم السلام فقال الحافظ السيد أحمد بن الصديق رحمه الله تعالى في (الاكتفاء في تخريج أحاديث الشفا) (ص 18) :</w:t>
      </w:r>
    </w:p>
    <w:p w:rsidR="008D442F" w:rsidRDefault="008D442F">
      <w:pPr>
        <w:ind w:firstLine="284"/>
        <w:jc w:val="lowKashida"/>
        <w:rPr>
          <w:szCs w:val="36"/>
          <w:rtl/>
        </w:rPr>
      </w:pPr>
      <w:r>
        <w:rPr>
          <w:szCs w:val="36"/>
          <w:rtl/>
        </w:rPr>
        <w:t xml:space="preserve">رواه أبو جعفر الطوسي في أمياله من طريق إبراهيم بن إسحاق النهاوندي الأحمري، حدثني محمد بن عبد الحميد وعبد الله بن الصلت عن حنان بن سدير ، عن أبيه ، قال إبراهيم حدثني عبد الله بن حماد ، عن سدير، عن أبي جعفر قال: قال رسول الله (ص) وهو في نفر من أصحابه: </w:t>
      </w:r>
      <w:r>
        <w:rPr>
          <w:b/>
          <w:bCs/>
          <w:szCs w:val="36"/>
          <w:rtl/>
        </w:rPr>
        <w:t>(إن مقامي بين أظهركم خير لكم ، وإن مفالاقتي إياكم خير لكم)</w:t>
      </w:r>
      <w:r>
        <w:rPr>
          <w:szCs w:val="36"/>
          <w:rtl/>
        </w:rPr>
        <w:t xml:space="preserve">، فقام إليه جابر بن عبد الله، فقال: يا رسول الله أما مقامك بين أظهرنا فهو خير لنا، فكيف تكون مفارقتك إيانا خيراً لنا ، فقال: </w:t>
      </w:r>
      <w:r>
        <w:rPr>
          <w:b/>
          <w:bCs/>
          <w:szCs w:val="36"/>
          <w:rtl/>
        </w:rPr>
        <w:t>(أما مقامي بين أظهركم خير لكم فلأن الله عز وجل يقول: { وما كان الله ليعذبهم وأنت فيهم وما كان الله معذبهم وهم يستغفرون }</w:t>
      </w:r>
      <w:r>
        <w:rPr>
          <w:szCs w:val="36"/>
          <w:rtl/>
        </w:rPr>
        <w:t xml:space="preserve">، يعني : تعذيبهم بالسيف ، </w:t>
      </w:r>
      <w:r>
        <w:rPr>
          <w:b/>
          <w:bCs/>
          <w:szCs w:val="36"/>
          <w:rtl/>
        </w:rPr>
        <w:t>وأما مفارقتي إياكم ، فهو خير لكم لأن أعمالكم تعرض علي كل اثنين وخميس فما كان من حسن حمدت الله تعالى وما كان من سيئة استغفرت لكم ))</w:t>
      </w:r>
      <w:r>
        <w:rPr>
          <w:szCs w:val="36"/>
          <w:rtl/>
        </w:rPr>
        <w:t xml:space="preserve"> . وهذا غير صحيح بل ملفق مركب محرف ، أخرجه إبراهيم الأحمري المذكور في مصنفاته وهو ضعيف ، كما ذكره الطوسي في فهرسته فقال: كان ضعيفاً في حديثه متهماً في دينه ، وهكذا قال من قبله النجاشي وغيره . انتهى من كتاب (( الاكتفاء في تخريج أحاديث الشفاء )) للسيد أحمد بن الصديق الغماري رحمه الله تعالى .</w:t>
      </w:r>
    </w:p>
    <w:p w:rsidR="008D442F" w:rsidRDefault="008D442F">
      <w:pPr>
        <w:ind w:firstLine="284"/>
        <w:jc w:val="lowKashida"/>
        <w:rPr>
          <w:szCs w:val="36"/>
          <w:rtl/>
        </w:rPr>
      </w:pPr>
      <w:r>
        <w:rPr>
          <w:szCs w:val="36"/>
          <w:rtl/>
        </w:rPr>
        <w:t>وما تقدم فيه غنية .</w:t>
      </w:r>
    </w:p>
    <w:p w:rsidR="008D442F" w:rsidRDefault="008D442F">
      <w:pPr>
        <w:ind w:firstLine="284"/>
        <w:jc w:val="lowKashida"/>
        <w:rPr>
          <w:szCs w:val="36"/>
          <w:rtl/>
        </w:rPr>
      </w:pPr>
      <w:r>
        <w:rPr>
          <w:szCs w:val="36"/>
          <w:rtl/>
        </w:rPr>
        <w:t>والحاصل أن الحديث صحيح بلا ريب .</w:t>
      </w:r>
    </w:p>
    <w:p w:rsidR="008D442F" w:rsidRDefault="008D442F">
      <w:pPr>
        <w:ind w:firstLine="284"/>
        <w:jc w:val="lowKashida"/>
        <w:rPr>
          <w:szCs w:val="36"/>
          <w:rtl/>
        </w:rPr>
      </w:pPr>
      <w:r>
        <w:rPr>
          <w:szCs w:val="36"/>
          <w:rtl/>
        </w:rPr>
        <w:t>فإذا وقفت على قول الحفظ العراقي في تخريج الإحياء (4 / 148 ) إذ يقول :</w:t>
      </w:r>
    </w:p>
    <w:p w:rsidR="008D442F" w:rsidRDefault="008D442F">
      <w:pPr>
        <w:ind w:firstLine="284"/>
        <w:jc w:val="lowKashida"/>
        <w:rPr>
          <w:szCs w:val="36"/>
          <w:rtl/>
        </w:rPr>
      </w:pPr>
      <w:r>
        <w:rPr>
          <w:szCs w:val="36"/>
          <w:rtl/>
        </w:rPr>
        <w:lastRenderedPageBreak/>
        <w:t xml:space="preserve"> أخرجه البزار من حديث عبد الله بن مسعود ، ورجاله رجال الصحيح إلا أن عبد المجيد بن أبي رواد ، وإن أخرج له مسلم ووثقه ابن معين ، والنسائي ، فقد ضعفه كثيرون ، ورواه الحارث بن أبي أسامة في مسنده من حديث أنس بنحوه بإسنادٍ ضعيف . اهـ .</w:t>
      </w:r>
    </w:p>
    <w:p w:rsidR="008D442F" w:rsidRDefault="008D442F">
      <w:pPr>
        <w:ind w:firstLine="284"/>
        <w:jc w:val="lowKashida"/>
        <w:rPr>
          <w:szCs w:val="36"/>
          <w:rtl/>
        </w:rPr>
      </w:pPr>
      <w:r>
        <w:rPr>
          <w:szCs w:val="36"/>
          <w:rtl/>
        </w:rPr>
        <w:t>فلا تتهيب مخالفته لأمور :</w:t>
      </w:r>
    </w:p>
    <w:p w:rsidR="008D442F" w:rsidRDefault="008D442F">
      <w:pPr>
        <w:ind w:firstLine="284"/>
        <w:jc w:val="lowKashida"/>
        <w:rPr>
          <w:szCs w:val="36"/>
          <w:rtl/>
        </w:rPr>
      </w:pPr>
      <w:r>
        <w:rPr>
          <w:szCs w:val="36"/>
          <w:rtl/>
        </w:rPr>
        <w:t>ا</w:t>
      </w:r>
      <w:r>
        <w:rPr>
          <w:b/>
          <w:bCs/>
          <w:szCs w:val="36"/>
          <w:rtl/>
        </w:rPr>
        <w:t>لأول :</w:t>
      </w:r>
      <w:r>
        <w:rPr>
          <w:szCs w:val="36"/>
          <w:rtl/>
        </w:rPr>
        <w:t xml:space="preserve"> إن صاحبه وقائله </w:t>
      </w:r>
      <w:r>
        <w:rPr>
          <w:szCs w:val="36"/>
        </w:rPr>
        <w:t>–</w:t>
      </w:r>
      <w:r>
        <w:rPr>
          <w:szCs w:val="36"/>
          <w:rtl/>
        </w:rPr>
        <w:t xml:space="preserve"> الحافظ العراقي- قد جود إسناد البزار في طرح التثريب (3/297) ، وكلامه في طرح التثريب مقدم على كلامه في تخريج أحاديث الإحياء ، فالأول آخر كتبه و الثاني كتبه وهو دون العشرين، قال تقي الدين ابن فهد في لحظ الألحاظ (ص228): ولع ( أي الحافظ العراقي ) بتخريج أحاديث الإحياء ، وله من العمر قريب من العشرين سنة . اهـ .</w:t>
      </w:r>
    </w:p>
    <w:p w:rsidR="008D442F" w:rsidRDefault="008D442F">
      <w:pPr>
        <w:ind w:firstLine="284"/>
        <w:jc w:val="lowKashida"/>
        <w:rPr>
          <w:szCs w:val="36"/>
          <w:rtl/>
        </w:rPr>
      </w:pPr>
      <w:r>
        <w:rPr>
          <w:b/>
          <w:bCs/>
          <w:szCs w:val="36"/>
          <w:rtl/>
        </w:rPr>
        <w:t>الثاني :</w:t>
      </w:r>
      <w:r>
        <w:rPr>
          <w:szCs w:val="36"/>
          <w:rtl/>
        </w:rPr>
        <w:t xml:space="preserve"> إن كلام الحافظ العراقي يقتضي تحسينه للحديث لأنه ذكر طريقين للحديثين ، فإن سلم ضعفهما ،فالحديث حسن بهما كما هو مقرر .</w:t>
      </w:r>
    </w:p>
    <w:p w:rsidR="008D442F" w:rsidRDefault="008D442F">
      <w:pPr>
        <w:ind w:firstLine="284"/>
        <w:jc w:val="lowKashida"/>
        <w:rPr>
          <w:szCs w:val="36"/>
          <w:rtl/>
        </w:rPr>
      </w:pPr>
      <w:r>
        <w:rPr>
          <w:b/>
          <w:bCs/>
          <w:szCs w:val="36"/>
          <w:rtl/>
        </w:rPr>
        <w:t>الثالث :</w:t>
      </w:r>
      <w:r>
        <w:rPr>
          <w:szCs w:val="36"/>
          <w:rtl/>
        </w:rPr>
        <w:t xml:space="preserve"> إن الحديث حسن عند العراقي لزاماً ، وبيانه أنه تكلم على طريقين للحديث هما : طريق ابن مسعود ، وطريق أنس . ولم يتكلم على مرسل بكر بن عبد الله المزني وهو مرسل غاية في الصحة ولو وقف عليه لما ترك الكلام عليه .</w:t>
      </w:r>
    </w:p>
    <w:p w:rsidR="008D442F" w:rsidRDefault="008D442F">
      <w:pPr>
        <w:ind w:firstLine="284"/>
        <w:jc w:val="lowKashida"/>
        <w:rPr>
          <w:szCs w:val="36"/>
          <w:rtl/>
        </w:rPr>
      </w:pPr>
      <w:r>
        <w:rPr>
          <w:szCs w:val="36"/>
          <w:rtl/>
        </w:rPr>
        <w:t xml:space="preserve">  فبالنظر إلى ما ذكره العراقي وما فاته يقوى الحديث ويحكم بقبوله والله أعلم</w:t>
      </w:r>
    </w:p>
    <w:p w:rsidR="008D442F" w:rsidRDefault="008D442F">
      <w:pPr>
        <w:ind w:firstLine="284"/>
        <w:jc w:val="center"/>
        <w:rPr>
          <w:szCs w:val="36"/>
          <w:rtl/>
        </w:rPr>
      </w:pPr>
      <w:r>
        <w:rPr>
          <w:szCs w:val="36"/>
          <w:rtl/>
        </w:rPr>
        <w:t>***********</w:t>
      </w:r>
    </w:p>
    <w:p w:rsidR="008D442F" w:rsidRDefault="008D442F">
      <w:pPr>
        <w:ind w:firstLine="284"/>
        <w:jc w:val="center"/>
        <w:rPr>
          <w:b/>
          <w:bCs/>
          <w:szCs w:val="36"/>
          <w:rtl/>
        </w:rPr>
      </w:pPr>
      <w:r>
        <w:rPr>
          <w:b/>
          <w:bCs/>
          <w:szCs w:val="36"/>
          <w:rtl/>
        </w:rPr>
        <w:t>فصـل</w:t>
      </w:r>
    </w:p>
    <w:p w:rsidR="008D442F" w:rsidRDefault="008D442F">
      <w:pPr>
        <w:ind w:firstLine="284"/>
        <w:jc w:val="lowKashida"/>
        <w:rPr>
          <w:b/>
          <w:bCs/>
          <w:szCs w:val="36"/>
          <w:rtl/>
        </w:rPr>
      </w:pPr>
      <w:r>
        <w:rPr>
          <w:b/>
          <w:bCs/>
          <w:szCs w:val="36"/>
          <w:rtl/>
        </w:rPr>
        <w:t xml:space="preserve">   وكعادة الألباني في مثل هذه الأحاديث سعى لتضعيف هذا الحديث فاتبع  سبيلاً لم يسبق إليه، وتلاعب تلاعباً يعاب عليه .</w:t>
      </w:r>
    </w:p>
    <w:p w:rsidR="008D442F" w:rsidRDefault="008D442F">
      <w:pPr>
        <w:ind w:firstLine="284"/>
        <w:jc w:val="lowKashida"/>
        <w:rPr>
          <w:szCs w:val="36"/>
          <w:rtl/>
        </w:rPr>
      </w:pPr>
      <w:r>
        <w:rPr>
          <w:szCs w:val="36"/>
          <w:rtl/>
        </w:rPr>
        <w:lastRenderedPageBreak/>
        <w:t xml:space="preserve">أما تضعيفه للحديث فاتبع سبيلاً لم يسبف إليه كما صرح هو بذلك في ضعيفته (2/405) ، فإنه أضاف للحديث حديثاً آخر رواه جمع من الثقات ، وجعل حديث ( حياتي خير لكم </w:t>
      </w:r>
      <w:r>
        <w:rPr>
          <w:szCs w:val="36"/>
        </w:rPr>
        <w:t>…</w:t>
      </w:r>
      <w:r>
        <w:rPr>
          <w:szCs w:val="36"/>
          <w:rtl/>
        </w:rPr>
        <w:t xml:space="preserve">) زيادة على الحديث الأول انفرد بها عبد المجيد بن عبد العزيز بن أبي رواد فحكم على الحديث الثاني بالشذوذ لمخالفة عبد المجيد للثقات الذين رووا الحديث الأول .. !!! </w:t>
      </w:r>
    </w:p>
    <w:p w:rsidR="008D442F" w:rsidRDefault="008D442F">
      <w:pPr>
        <w:ind w:firstLine="284"/>
        <w:jc w:val="lowKashida"/>
        <w:rPr>
          <w:szCs w:val="36"/>
          <w:rtl/>
        </w:rPr>
      </w:pPr>
      <w:r>
        <w:rPr>
          <w:szCs w:val="36"/>
          <w:rtl/>
        </w:rPr>
        <w:t xml:space="preserve">وذلك أن الحافظ البزار قال في مسنده : حدثنا يوسف بن موسى ثنا عبد المجيد بن عبد العزيز بن أبي رواد عن عبد الله بن السائب عن زاذان عن عبد الله عن النبي (ص)قال: </w:t>
      </w:r>
      <w:r>
        <w:rPr>
          <w:b/>
          <w:bCs/>
          <w:szCs w:val="36"/>
          <w:rtl/>
        </w:rPr>
        <w:t>(إن لله ملائكة سياحين يبلغوني عن أمتي السلام)</w:t>
      </w:r>
      <w:r>
        <w:rPr>
          <w:szCs w:val="36"/>
          <w:rtl/>
        </w:rPr>
        <w:t xml:space="preserve"> . قال: وقال رسول الله (ص): (</w:t>
      </w:r>
      <w:r>
        <w:rPr>
          <w:b/>
          <w:bCs/>
          <w:szCs w:val="36"/>
          <w:rtl/>
        </w:rPr>
        <w:t>حياتي خير لكم تحدثون ويحدث لكم</w:t>
      </w:r>
      <w:r>
        <w:rPr>
          <w:szCs w:val="36"/>
          <w:rtl/>
        </w:rPr>
        <w:t xml:space="preserve"> </w:t>
      </w:r>
      <w:r>
        <w:rPr>
          <w:szCs w:val="36"/>
        </w:rPr>
        <w:t>…</w:t>
      </w:r>
      <w:r>
        <w:rPr>
          <w:szCs w:val="36"/>
          <w:rtl/>
        </w:rPr>
        <w:t xml:space="preserve"> ) الحديث .</w:t>
      </w:r>
    </w:p>
    <w:p w:rsidR="008D442F" w:rsidRDefault="008D442F">
      <w:pPr>
        <w:ind w:firstLine="284"/>
        <w:jc w:val="lowKashida"/>
        <w:rPr>
          <w:szCs w:val="36"/>
          <w:rtl/>
        </w:rPr>
      </w:pPr>
      <w:r>
        <w:rPr>
          <w:b/>
          <w:bCs/>
          <w:szCs w:val="36"/>
          <w:rtl/>
        </w:rPr>
        <w:t>فالحديث الأول</w:t>
      </w:r>
      <w:r>
        <w:rPr>
          <w:szCs w:val="36"/>
          <w:rtl/>
        </w:rPr>
        <w:t xml:space="preserve"> : رواه عن سفيان جمع من الثقات .</w:t>
      </w:r>
    </w:p>
    <w:p w:rsidR="008D442F" w:rsidRDefault="008D442F">
      <w:pPr>
        <w:ind w:firstLine="284"/>
        <w:jc w:val="lowKashida"/>
        <w:rPr>
          <w:szCs w:val="36"/>
          <w:rtl/>
        </w:rPr>
      </w:pPr>
      <w:r>
        <w:rPr>
          <w:b/>
          <w:bCs/>
          <w:szCs w:val="36"/>
          <w:rtl/>
        </w:rPr>
        <w:t>والحديث الثاني</w:t>
      </w:r>
      <w:r>
        <w:rPr>
          <w:szCs w:val="36"/>
          <w:rtl/>
        </w:rPr>
        <w:t xml:space="preserve"> : انفرد به عبد المجيد بن عبد العزيز بن أبي رواد ، فلما جعلهما الألباني حديثاً واحداً حكم على الثاني بالشذوذ ، ولم يعده حديثاً مستقلاً بل زيادة ، وهذا خطأ بين ! .</w:t>
      </w:r>
    </w:p>
    <w:p w:rsidR="008D442F" w:rsidRDefault="008D442F">
      <w:pPr>
        <w:ind w:firstLine="284"/>
        <w:jc w:val="lowKashida"/>
        <w:rPr>
          <w:szCs w:val="36"/>
          <w:rtl/>
        </w:rPr>
      </w:pPr>
      <w:r>
        <w:rPr>
          <w:szCs w:val="36"/>
          <w:rtl/>
        </w:rPr>
        <w:t>ذلك أن المدقق لا بد وأن يعلم أن هذين حديثين بسندٍ واحدٍ أخرجهما البزار كما ترى سعيا للاختصار ، وعدم تكرار الاسناد ، وهو ما يكثر حدوثه في كتب الحديث، حيث يذكرون سنداً واحدً لعدة متون، وهو ظاهر لا يحتاج لشرح وبيان، وقد أصاب الحافظ السيوطي فجعل في جامعيه الصغير والكبير الحديث الأول في مكان. والحديث الثاني في مكان آخر وهذا من شفوف نظره، وثاقب فهمه، رحمه الله تعالى ، والله أعلم .</w:t>
      </w:r>
    </w:p>
    <w:p w:rsidR="008D442F" w:rsidRDefault="008D442F">
      <w:pPr>
        <w:jc w:val="center"/>
        <w:rPr>
          <w:szCs w:val="36"/>
          <w:rtl/>
        </w:rPr>
      </w:pPr>
      <w:r>
        <w:rPr>
          <w:szCs w:val="36"/>
          <w:rtl/>
        </w:rPr>
        <w:t>*****************</w:t>
      </w:r>
    </w:p>
    <w:p w:rsidR="008D442F" w:rsidRDefault="008D442F">
      <w:pPr>
        <w:pStyle w:val="9"/>
        <w:rPr>
          <w:rtl/>
        </w:rPr>
      </w:pPr>
      <w:r>
        <w:rPr>
          <w:rtl/>
        </w:rPr>
        <w:lastRenderedPageBreak/>
        <w:t>فصـل</w:t>
      </w:r>
    </w:p>
    <w:p w:rsidR="008D442F" w:rsidRDefault="008D442F">
      <w:pPr>
        <w:ind w:firstLine="284"/>
        <w:jc w:val="lowKashida"/>
        <w:rPr>
          <w:szCs w:val="36"/>
          <w:rtl/>
        </w:rPr>
      </w:pPr>
      <w:r>
        <w:rPr>
          <w:szCs w:val="36"/>
          <w:rtl/>
        </w:rPr>
        <w:t>ولكي تروق للألباني دعوته صرح بأن عبد المجيد بن عبد العزيز بن أبي رواد متكلم فيه من قبل حفظه ، وهو وإن وثقه بعضهم لكن ضعفه آخرون وبين بعضهم السبب (كذا) في ضعيفته (2/404)، فكلامه يرشح بضعف الرجل .</w:t>
      </w:r>
    </w:p>
    <w:p w:rsidR="008D442F" w:rsidRDefault="008D442F">
      <w:pPr>
        <w:ind w:firstLine="284"/>
        <w:jc w:val="lowKashida"/>
        <w:rPr>
          <w:b/>
          <w:bCs/>
          <w:szCs w:val="36"/>
          <w:rtl/>
        </w:rPr>
      </w:pPr>
      <w:r>
        <w:rPr>
          <w:b/>
          <w:bCs/>
          <w:szCs w:val="36"/>
          <w:rtl/>
        </w:rPr>
        <w:t>ولأن الرجل  ثقة ، ومن رجل الصحيح فقد رأيت أن هذا مقام الذب عنه وبيان ثقته .</w:t>
      </w:r>
    </w:p>
    <w:p w:rsidR="008D442F" w:rsidRDefault="008D442F">
      <w:pPr>
        <w:ind w:firstLine="284"/>
        <w:jc w:val="lowKashida"/>
        <w:rPr>
          <w:szCs w:val="36"/>
          <w:rtl/>
        </w:rPr>
      </w:pPr>
      <w:r>
        <w:rPr>
          <w:szCs w:val="36"/>
          <w:rtl/>
        </w:rPr>
        <w:t xml:space="preserve">فقد وثقه بن معين ، واحمد وأبو داود ، والنسائي ، وابن شاهين ، والخليلي . </w:t>
      </w:r>
    </w:p>
    <w:p w:rsidR="008D442F" w:rsidRDefault="008D442F">
      <w:pPr>
        <w:ind w:firstLine="284"/>
        <w:jc w:val="lowKashida"/>
        <w:rPr>
          <w:szCs w:val="36"/>
          <w:rtl/>
        </w:rPr>
      </w:pPr>
      <w:r>
        <w:rPr>
          <w:szCs w:val="36"/>
          <w:rtl/>
        </w:rPr>
        <w:t>ورجل يوثقه هؤلاء ، ويكثر مسلم من الاحتجاج به في صحيحه يكون قد جاوز القنطر ، ويكون ما جاء فيه من الجرح مردوداً عند التأمل والنظر الصحيح الموافق لقواعد الحديث .</w:t>
      </w:r>
    </w:p>
    <w:p w:rsidR="008D442F" w:rsidRDefault="008D442F">
      <w:pPr>
        <w:ind w:firstLine="284"/>
        <w:jc w:val="lowKashida"/>
        <w:rPr>
          <w:szCs w:val="36"/>
          <w:rtl/>
        </w:rPr>
      </w:pPr>
      <w:r>
        <w:rPr>
          <w:szCs w:val="36"/>
          <w:rtl/>
        </w:rPr>
        <w:t>فمن تكلم فيه فلأسباب :</w:t>
      </w:r>
    </w:p>
    <w:p w:rsidR="008D442F" w:rsidRDefault="008D442F">
      <w:pPr>
        <w:ind w:firstLine="284"/>
        <w:jc w:val="lowKashida"/>
        <w:rPr>
          <w:szCs w:val="36"/>
          <w:rtl/>
        </w:rPr>
      </w:pPr>
      <w:r>
        <w:rPr>
          <w:b/>
          <w:bCs/>
          <w:szCs w:val="36"/>
          <w:rtl/>
        </w:rPr>
        <w:t>1-</w:t>
      </w:r>
      <w:r>
        <w:rPr>
          <w:szCs w:val="36"/>
          <w:rtl/>
        </w:rPr>
        <w:t xml:space="preserve"> بسبب مذهبه ، فإنه كان مرجئاً، وهذا لا يضر في الرواية كما هو مقرر في محله ، وقد قال الحافظ الذهبي في الميزان بعد ذكر عبد المجيد بن عبد العزيز في جماعة من الثقات المرجئين ما نصه:لإرجاء مذهب لعدة من جلة العلماء لا ينبغي التحامل عليه به . اهـ .</w:t>
      </w:r>
    </w:p>
    <w:p w:rsidR="008D442F" w:rsidRDefault="008D442F">
      <w:pPr>
        <w:ind w:firstLine="284"/>
        <w:jc w:val="lowKashida"/>
        <w:rPr>
          <w:szCs w:val="36"/>
          <w:rtl/>
        </w:rPr>
      </w:pPr>
      <w:r>
        <w:rPr>
          <w:b/>
          <w:bCs/>
          <w:szCs w:val="36"/>
          <w:rtl/>
        </w:rPr>
        <w:t>2-</w:t>
      </w:r>
      <w:r>
        <w:rPr>
          <w:szCs w:val="36"/>
          <w:rtl/>
        </w:rPr>
        <w:t xml:space="preserve"> كونه أخطأ في أحاديث ، فإنه روى حديث الأعمال بالنيات من طريق مالك ، عن يزيد بن أسلم ، عن عطاء بن يسار عن أبي سعيد الخدري به مرفوعاً .  </w:t>
      </w:r>
    </w:p>
    <w:p w:rsidR="008D442F" w:rsidRDefault="008D442F">
      <w:pPr>
        <w:ind w:firstLine="284"/>
        <w:jc w:val="lowKashida"/>
        <w:rPr>
          <w:szCs w:val="36"/>
          <w:rtl/>
        </w:rPr>
      </w:pPr>
      <w:r>
        <w:rPr>
          <w:szCs w:val="36"/>
          <w:rtl/>
        </w:rPr>
        <w:t xml:space="preserve">هكذا أخرجه أبو نعيم في الحلية (6 / 342 ) والققضاعي في مسند الشهاب ( فتح الوهاب 1/16 ) ، وأبو يعلى الخليلي في الإرشاد </w:t>
      </w:r>
    </w:p>
    <w:p w:rsidR="008D442F" w:rsidRDefault="008D442F">
      <w:pPr>
        <w:ind w:firstLine="284"/>
        <w:jc w:val="lowKashida"/>
        <w:rPr>
          <w:szCs w:val="36"/>
          <w:rtl/>
        </w:rPr>
      </w:pPr>
      <w:r>
        <w:rPr>
          <w:szCs w:val="36"/>
          <w:rtl/>
        </w:rPr>
        <w:t>( 1/233 ) .</w:t>
      </w:r>
    </w:p>
    <w:p w:rsidR="008D442F" w:rsidRDefault="008D442F">
      <w:pPr>
        <w:ind w:firstLine="720"/>
        <w:jc w:val="lowKashida"/>
        <w:rPr>
          <w:szCs w:val="36"/>
          <w:rtl/>
        </w:rPr>
      </w:pPr>
      <w:r>
        <w:rPr>
          <w:szCs w:val="36"/>
          <w:rtl/>
        </w:rPr>
        <w:t>والمحفوظ هو عن مالك عن يحيى بن سعيد ، عن محمد بن إبراهيم التيمي ، عن علقمة . عن عمر بع مرفوعاً هكذا أخرجه الجماعة .</w:t>
      </w:r>
    </w:p>
    <w:p w:rsidR="008D442F" w:rsidRDefault="008D442F">
      <w:pPr>
        <w:ind w:firstLine="284"/>
        <w:jc w:val="lowKashida"/>
        <w:rPr>
          <w:szCs w:val="36"/>
          <w:rtl/>
        </w:rPr>
      </w:pPr>
      <w:r>
        <w:rPr>
          <w:szCs w:val="36"/>
          <w:rtl/>
        </w:rPr>
        <w:lastRenderedPageBreak/>
        <w:t>ولذا عد هذا الحديث مما أخطأ فيه عبد المجيد فكان ماذا ؟ فمن ذا الذي ما غلط في حديث بل في أحاديث ؟</w:t>
      </w:r>
    </w:p>
    <w:p w:rsidR="008D442F" w:rsidRDefault="008D442F">
      <w:pPr>
        <w:ind w:firstLine="284"/>
        <w:jc w:val="lowKashida"/>
        <w:rPr>
          <w:szCs w:val="36"/>
          <w:rtl/>
        </w:rPr>
      </w:pPr>
      <w:r>
        <w:rPr>
          <w:szCs w:val="36"/>
          <w:rtl/>
        </w:rPr>
        <w:t xml:space="preserve">فإذا وقفت على ترجم ة ابن عدي لعبد المجيد بن أبي رواد في الكامل (5 /1982) . فتذكر قول الذهبي في الموقظة ( ص 78 ) : </w:t>
      </w:r>
    </w:p>
    <w:p w:rsidR="008D442F" w:rsidRDefault="008D442F">
      <w:pPr>
        <w:ind w:firstLine="284"/>
        <w:jc w:val="lowKashida"/>
        <w:rPr>
          <w:szCs w:val="36"/>
          <w:rtl/>
        </w:rPr>
      </w:pPr>
      <w:r>
        <w:rPr>
          <w:szCs w:val="36"/>
          <w:rtl/>
        </w:rPr>
        <w:t>وليس من حد الثقة أنه لا يغلط ، ولا يخطئ ، فمن الذي يسلم  من ذلك ؟ ير المعصوم الذي لا يقر على خطأ ؟</w:t>
      </w:r>
    </w:p>
    <w:p w:rsidR="008D442F" w:rsidRDefault="008D442F">
      <w:pPr>
        <w:ind w:firstLine="284"/>
        <w:jc w:val="lowKashida"/>
        <w:rPr>
          <w:szCs w:val="36"/>
          <w:rtl/>
        </w:rPr>
      </w:pPr>
      <w:r>
        <w:rPr>
          <w:szCs w:val="36"/>
          <w:rtl/>
        </w:rPr>
        <w:t>وقد نبه الذهبي على هذا المعنى عدة مرات في ميزان الاعتدال .</w:t>
      </w:r>
    </w:p>
    <w:p w:rsidR="008D442F" w:rsidRDefault="008D442F">
      <w:pPr>
        <w:ind w:firstLine="284"/>
        <w:jc w:val="lowKashida"/>
        <w:rPr>
          <w:szCs w:val="36"/>
          <w:rtl/>
        </w:rPr>
      </w:pPr>
      <w:r>
        <w:rPr>
          <w:szCs w:val="36"/>
          <w:rtl/>
        </w:rPr>
        <w:t>والحاصل أن وجود بعض الوهم في حديث عبد المجيد بن أبي رواد لا يخرجه من حد الثقة ، لا سيما وأنه كان حافظاً مكثراً وكثيراً ما يقع من الكثرين مثل ذلك .</w:t>
      </w:r>
    </w:p>
    <w:p w:rsidR="008D442F" w:rsidRDefault="008D442F">
      <w:pPr>
        <w:ind w:firstLine="284"/>
        <w:jc w:val="lowKashida"/>
        <w:rPr>
          <w:szCs w:val="36"/>
          <w:rtl/>
        </w:rPr>
      </w:pPr>
      <w:r>
        <w:rPr>
          <w:szCs w:val="36"/>
          <w:rtl/>
        </w:rPr>
        <w:t xml:space="preserve"> وقد وصفه الذهبي بالحفظ والصدق فقال في النبلاء (9/434 ) : العالم القدوة الحافظ الصادق . اهـ .</w:t>
      </w:r>
    </w:p>
    <w:p w:rsidR="008D442F" w:rsidRDefault="008D442F">
      <w:pPr>
        <w:pBdr>
          <w:bottom w:val="single" w:sz="6" w:space="1" w:color="auto"/>
        </w:pBdr>
        <w:ind w:firstLine="284"/>
        <w:jc w:val="lowKashida"/>
        <w:rPr>
          <w:szCs w:val="36"/>
          <w:rtl/>
        </w:rPr>
      </w:pPr>
      <w:r>
        <w:rPr>
          <w:b/>
          <w:bCs/>
          <w:szCs w:val="36"/>
          <w:rtl/>
        </w:rPr>
        <w:t>3-</w:t>
      </w:r>
      <w:r>
        <w:rPr>
          <w:szCs w:val="36"/>
          <w:rtl/>
        </w:rPr>
        <w:t xml:space="preserve"> من تكلم فيه بجرح غير مفسر كقول أبي حاتم الرازي </w:t>
      </w:r>
      <w:r>
        <w:rPr>
          <w:szCs w:val="36"/>
        </w:rPr>
        <w:t>–</w:t>
      </w:r>
      <w:r>
        <w:rPr>
          <w:szCs w:val="36"/>
          <w:rtl/>
        </w:rPr>
        <w:t xml:space="preserve"> وتشدده معروف ومشهور</w:t>
      </w:r>
      <w:r>
        <w:rPr>
          <w:szCs w:val="36"/>
        </w:rPr>
        <w:t>–</w:t>
      </w:r>
      <w:r>
        <w:rPr>
          <w:szCs w:val="36"/>
          <w:rtl/>
        </w:rPr>
        <w:t>(لا يحتج به ، يعتبر به)(1) ، وكقول ابن سعد: ( كان</w:t>
      </w:r>
    </w:p>
    <w:p w:rsidR="008D442F" w:rsidRDefault="008D442F">
      <w:pPr>
        <w:pBdr>
          <w:bottom w:val="single" w:sz="6" w:space="1" w:color="auto"/>
        </w:pBdr>
        <w:ind w:firstLine="284"/>
        <w:jc w:val="lowKashida"/>
        <w:rPr>
          <w:szCs w:val="36"/>
          <w:rtl/>
        </w:rPr>
      </w:pPr>
    </w:p>
    <w:p w:rsidR="008D442F" w:rsidRDefault="008D442F">
      <w:pPr>
        <w:ind w:firstLine="284"/>
        <w:jc w:val="lowKashida"/>
        <w:rPr>
          <w:szCs w:val="24"/>
          <w:rtl/>
        </w:rPr>
      </w:pPr>
      <w:r>
        <w:rPr>
          <w:szCs w:val="36"/>
          <w:rtl/>
        </w:rPr>
        <w:t xml:space="preserve"> </w:t>
      </w:r>
      <w:r>
        <w:rPr>
          <w:szCs w:val="24"/>
          <w:rtl/>
        </w:rPr>
        <w:t xml:space="preserve">(1) ولا أدري كيف جعل الألباني هذا القول بعد أن نسبه على سبيل الوهم </w:t>
      </w:r>
      <w:r>
        <w:rPr>
          <w:szCs w:val="24"/>
        </w:rPr>
        <w:t>–</w:t>
      </w:r>
      <w:r>
        <w:rPr>
          <w:szCs w:val="24"/>
          <w:rtl/>
        </w:rPr>
        <w:t xml:space="preserve"> للنسائي </w:t>
      </w:r>
      <w:r>
        <w:rPr>
          <w:szCs w:val="24"/>
        </w:rPr>
        <w:t>–</w:t>
      </w:r>
      <w:r>
        <w:rPr>
          <w:szCs w:val="24"/>
          <w:rtl/>
        </w:rPr>
        <w:t xml:space="preserve"> من      الجرح المفسر ؟؟</w:t>
      </w:r>
    </w:p>
    <w:p w:rsidR="008D442F" w:rsidRDefault="008D442F">
      <w:pPr>
        <w:jc w:val="lowKashida"/>
        <w:rPr>
          <w:szCs w:val="36"/>
          <w:rtl/>
        </w:rPr>
      </w:pPr>
    </w:p>
    <w:p w:rsidR="008D442F" w:rsidRDefault="008D442F">
      <w:pPr>
        <w:jc w:val="lowKashida"/>
        <w:rPr>
          <w:szCs w:val="36"/>
          <w:rtl/>
        </w:rPr>
      </w:pPr>
      <w:r>
        <w:rPr>
          <w:szCs w:val="36"/>
          <w:rtl/>
        </w:rPr>
        <w:t>كثير الحديث مرجئاً ضعيفاً ) ، وكقول أبي أحمد الحاكم : ( ليس بالمتين عندهم ) ، وكقول بي عبد الله الحاكم : (( هو ممن سكتوا عنه )) .</w:t>
      </w:r>
    </w:p>
    <w:p w:rsidR="008D442F" w:rsidRDefault="008D442F">
      <w:pPr>
        <w:ind w:firstLine="284"/>
        <w:jc w:val="lowKashida"/>
        <w:rPr>
          <w:szCs w:val="36"/>
          <w:rtl/>
        </w:rPr>
      </w:pPr>
      <w:r>
        <w:rPr>
          <w:szCs w:val="36"/>
          <w:rtl/>
        </w:rPr>
        <w:lastRenderedPageBreak/>
        <w:t>فهذا فضلاً عن كونه من الجرح الخفيف الذي لم يسلم منه إلا الطبقة الأولى من الثقات ، فهو من الجرح الغير مفسر الذي ينبغي رده في مقابل توثيق ابن معين ، وأحمد ، وأبي داود ، والنسائي ، ويرهم .</w:t>
      </w:r>
    </w:p>
    <w:p w:rsidR="008D442F" w:rsidRDefault="008D442F">
      <w:pPr>
        <w:ind w:firstLine="284"/>
        <w:jc w:val="lowKashida"/>
        <w:rPr>
          <w:szCs w:val="36"/>
          <w:rtl/>
        </w:rPr>
      </w:pPr>
      <w:r>
        <w:rPr>
          <w:szCs w:val="36"/>
          <w:rtl/>
        </w:rPr>
        <w:t>4-  من تكلم فيه بجرح فيه مبالغة وتشدد مردود ، وهو ابن حبان حيث قال في المجروحين (2/161) : منكر الحديث جداً ، يقلب الأخبار، ويروي المناكير عن المشاهير فاستحق الترك . اهـ .</w:t>
      </w:r>
    </w:p>
    <w:p w:rsidR="008D442F" w:rsidRDefault="008D442F">
      <w:pPr>
        <w:ind w:firstLine="284"/>
        <w:jc w:val="lowKashida"/>
        <w:rPr>
          <w:szCs w:val="36"/>
          <w:rtl/>
        </w:rPr>
      </w:pPr>
      <w:r>
        <w:rPr>
          <w:szCs w:val="36"/>
          <w:rtl/>
        </w:rPr>
        <w:t>وقد نبه الحافظ في التقريب ( ص361 ) على إفراط ابن حبان بمقولة  الترك(1)   .</w:t>
      </w:r>
    </w:p>
    <w:p w:rsidR="008D442F" w:rsidRDefault="008D442F">
      <w:pPr>
        <w:ind w:firstLine="284"/>
        <w:jc w:val="lowKashida"/>
        <w:rPr>
          <w:szCs w:val="36"/>
          <w:rtl/>
        </w:rPr>
      </w:pPr>
      <w:r>
        <w:rPr>
          <w:szCs w:val="36"/>
          <w:rtl/>
        </w:rPr>
        <w:t>وكيف يكون الرجل مستحقاً للترك ويغيب ذلك عمن حدث عنه ووثقه كأحمد وابن معين .</w:t>
      </w:r>
    </w:p>
    <w:p w:rsidR="008D442F" w:rsidRDefault="008D442F">
      <w:pPr>
        <w:pBdr>
          <w:bottom w:val="single" w:sz="6" w:space="1" w:color="auto"/>
        </w:pBdr>
        <w:ind w:firstLine="284"/>
        <w:jc w:val="lowKashida"/>
        <w:rPr>
          <w:szCs w:val="36"/>
          <w:rtl/>
        </w:rPr>
      </w:pPr>
      <w:r>
        <w:rPr>
          <w:szCs w:val="36"/>
          <w:rtl/>
        </w:rPr>
        <w:t>وبن حبان يبالغ جداً في الجرح حتى قال عنه الذهبي في الميزان (1/274): ابن حبان ربما قصب الثقة حتى كأنه لا يدري ما يخرج من رأسه . اهـ .</w:t>
      </w:r>
    </w:p>
    <w:p w:rsidR="008D442F" w:rsidRDefault="008D442F">
      <w:pPr>
        <w:jc w:val="lowKashida"/>
        <w:rPr>
          <w:sz w:val="8"/>
          <w:szCs w:val="24"/>
          <w:rtl/>
        </w:rPr>
      </w:pPr>
      <w:r>
        <w:rPr>
          <w:szCs w:val="36"/>
          <w:rtl/>
        </w:rPr>
        <w:t xml:space="preserve"> </w:t>
      </w:r>
      <w:r>
        <w:rPr>
          <w:sz w:val="8"/>
          <w:szCs w:val="24"/>
          <w:rtl/>
        </w:rPr>
        <w:t>(1) وإن تعجب فعجب من الألباني، فالحافظ نبه في التقريب ( ص 361 ) على إفراط ابن حبان  فقال : صدوق يخطئ وكان مرجئاً ، أفرط ابن حبان فقال : متروك . اهـ .</w:t>
      </w:r>
    </w:p>
    <w:p w:rsidR="008D442F" w:rsidRDefault="008D442F">
      <w:pPr>
        <w:ind w:firstLine="284"/>
        <w:jc w:val="lowKashida"/>
        <w:rPr>
          <w:szCs w:val="36"/>
          <w:rtl/>
        </w:rPr>
      </w:pPr>
      <w:r>
        <w:rPr>
          <w:sz w:val="8"/>
          <w:szCs w:val="24"/>
          <w:rtl/>
        </w:rPr>
        <w:t>فاقتصر الألباني في ضعيفته (2/404 ) على قول الحافظ : ((صدوق يخطئ)) ، ولم يذكر تعقب الحافظ على ابن حبان ، وما فعل هذا إلا ليوهم القراء أأن الرجل متروك وكلام ابن حبان مقبول غير متعقب ، نعوذ بالله تعلى من اتباع الهوى وشره .</w:t>
      </w:r>
    </w:p>
    <w:p w:rsidR="008D442F" w:rsidRDefault="008D442F">
      <w:pPr>
        <w:ind w:firstLine="284"/>
        <w:jc w:val="lowKashida"/>
        <w:rPr>
          <w:szCs w:val="36"/>
          <w:rtl/>
        </w:rPr>
      </w:pPr>
      <w:r>
        <w:rPr>
          <w:szCs w:val="36"/>
          <w:rtl/>
        </w:rPr>
        <w:t xml:space="preserve">   وكأن مستند ابن حبان في المبالة في جرحه لعبد المجيد بن أبي رواد ما رواه في المجروحين ( 2 /161) من طريق عبد المجيد عن ابن جريح عن عطاء عن ابن عباس قال: (القدرية كفر، والشيعة هلكة، والحرورية بدعة، وما نعلم الحق إلا في المرجئة )) .</w:t>
      </w:r>
    </w:p>
    <w:p w:rsidR="008D442F" w:rsidRDefault="008D442F">
      <w:pPr>
        <w:ind w:firstLine="284"/>
        <w:jc w:val="lowKashida"/>
        <w:rPr>
          <w:szCs w:val="36"/>
          <w:rtl/>
        </w:rPr>
      </w:pPr>
      <w:r>
        <w:rPr>
          <w:szCs w:val="36"/>
          <w:rtl/>
        </w:rPr>
        <w:t>قال الدار قطني في (( الفراد )) : تفرد به عبد المجيد ، وزاد الحافظ في التهذيب (6/383) : وبقية رجاله ثقات . اهـ .</w:t>
      </w:r>
    </w:p>
    <w:p w:rsidR="008D442F" w:rsidRDefault="008D442F">
      <w:pPr>
        <w:ind w:firstLine="284"/>
        <w:jc w:val="lowKashida"/>
        <w:rPr>
          <w:szCs w:val="36"/>
          <w:rtl/>
        </w:rPr>
      </w:pPr>
      <w:r>
        <w:rPr>
          <w:szCs w:val="36"/>
          <w:rtl/>
        </w:rPr>
        <w:t>قلت: ما قال الدار قطني والحافظ حق لا مرية فيه، ولا يعني هذا اتهام عبد المجيد، فالصواب، وهو الحق أيضاً الذي لا مرية فيه اتهام من دلسه ابن جريج ، فإنه كان مدلساً سيء التدليس .</w:t>
      </w:r>
    </w:p>
    <w:p w:rsidR="008D442F" w:rsidRDefault="008D442F">
      <w:pPr>
        <w:ind w:firstLine="284"/>
        <w:jc w:val="lowKashida"/>
        <w:rPr>
          <w:szCs w:val="36"/>
          <w:rtl/>
        </w:rPr>
      </w:pPr>
      <w:r>
        <w:rPr>
          <w:szCs w:val="36"/>
          <w:rtl/>
        </w:rPr>
        <w:lastRenderedPageBreak/>
        <w:t xml:space="preserve"> قال الدار قطني: تجنب تليس ابن جريج، فإنه قبيح التدليس لا يدلس إلا فيما سمعه من مجروح . اهـ .</w:t>
      </w:r>
    </w:p>
    <w:p w:rsidR="008D442F" w:rsidRDefault="008D442F">
      <w:pPr>
        <w:ind w:firstLine="284"/>
        <w:jc w:val="lowKashida"/>
        <w:rPr>
          <w:szCs w:val="36"/>
          <w:rtl/>
        </w:rPr>
      </w:pPr>
      <w:r>
        <w:rPr>
          <w:szCs w:val="36"/>
          <w:rtl/>
        </w:rPr>
        <w:t>وقال الإمام أحمد بن حنبل : بعض هذه الاحاديث التي كان يرسلها ابن جريح أحاديث موضوعة ، كان ابن جريح لا يبالي من أين يأخذها . اهـ هكذا في الميزان ( 2/659 ) .</w:t>
      </w:r>
    </w:p>
    <w:p w:rsidR="008D442F" w:rsidRDefault="008D442F">
      <w:pPr>
        <w:ind w:firstLine="284"/>
        <w:jc w:val="lowKashida"/>
        <w:rPr>
          <w:szCs w:val="36"/>
          <w:rtl/>
        </w:rPr>
      </w:pPr>
      <w:r>
        <w:rPr>
          <w:szCs w:val="36"/>
          <w:rtl/>
        </w:rPr>
        <w:t xml:space="preserve">    وبذا تعلم ما في جرح ابن حبان من النظر، وتعصب الجناية في هذا الإسناد فيمن دلسه ابن جريج، والحمد لله الذي بنعمته تتم الصالحات .</w:t>
      </w:r>
    </w:p>
    <w:p w:rsidR="008D442F" w:rsidRDefault="008D442F">
      <w:pPr>
        <w:ind w:firstLine="284"/>
        <w:jc w:val="lowKashida"/>
        <w:rPr>
          <w:szCs w:val="36"/>
          <w:rtl/>
        </w:rPr>
      </w:pPr>
      <w:r>
        <w:rPr>
          <w:szCs w:val="36"/>
          <w:rtl/>
        </w:rPr>
        <w:t>والحاصل أن الرجل كما قال معاصروه أحمد ، وابن معين : ثقة ، ومن تكلم فيه فكلامه مردود لا ينتبه إليه .</w:t>
      </w:r>
    </w:p>
    <w:p w:rsidR="008D442F" w:rsidRDefault="008D442F">
      <w:pPr>
        <w:ind w:firstLine="284"/>
        <w:jc w:val="lowKashida"/>
        <w:rPr>
          <w:szCs w:val="36"/>
          <w:rtl/>
        </w:rPr>
      </w:pPr>
    </w:p>
    <w:p w:rsidR="008D442F" w:rsidRDefault="008D442F">
      <w:pPr>
        <w:ind w:firstLine="284"/>
        <w:jc w:val="lowKashida"/>
        <w:rPr>
          <w:szCs w:val="36"/>
          <w:rtl/>
        </w:rPr>
      </w:pPr>
      <w:r>
        <w:rPr>
          <w:szCs w:val="36"/>
          <w:rtl/>
        </w:rPr>
        <w:t>ومن أجل هذا اعتمده مسلم في صحيحه وأخرج له في أصوله .</w:t>
      </w:r>
    </w:p>
    <w:p w:rsidR="008D442F" w:rsidRDefault="008D442F">
      <w:pPr>
        <w:ind w:firstLine="284"/>
        <w:jc w:val="lowKashida"/>
        <w:rPr>
          <w:szCs w:val="36"/>
          <w:rtl/>
        </w:rPr>
      </w:pPr>
      <w:r>
        <w:rPr>
          <w:szCs w:val="36"/>
          <w:rtl/>
        </w:rPr>
        <w:t>ولهذا قال الحافظ الذهبي في "منتكلم فيه وهو موثق " ( ص124 ): ثقة مرجئ داعية ، غمزه ابن حبان .اهـ .</w:t>
      </w:r>
    </w:p>
    <w:p w:rsidR="008D442F" w:rsidRDefault="008D442F">
      <w:pPr>
        <w:ind w:firstLine="284"/>
        <w:jc w:val="lowKashida"/>
        <w:rPr>
          <w:szCs w:val="36"/>
          <w:rtl/>
        </w:rPr>
      </w:pPr>
      <w:r>
        <w:rPr>
          <w:szCs w:val="36"/>
          <w:rtl/>
        </w:rPr>
        <w:t>فكلام الذهبي يصرح بتوثيق الرجل ،وأن بدعته وكلام ابن حبان لا يؤثران في ثقته ، وإن كان لهما تأثير لما صرح بتوثيقه فتنبه ، والله أعلم بالصواب .</w:t>
      </w:r>
    </w:p>
    <w:p w:rsidR="008D442F" w:rsidRDefault="008D442F">
      <w:pPr>
        <w:ind w:firstLine="284"/>
        <w:jc w:val="center"/>
        <w:rPr>
          <w:szCs w:val="36"/>
          <w:rtl/>
        </w:rPr>
      </w:pPr>
      <w:r>
        <w:rPr>
          <w:szCs w:val="36"/>
          <w:rtl/>
        </w:rPr>
        <w:t>************</w:t>
      </w:r>
    </w:p>
    <w:p w:rsidR="008D442F" w:rsidRDefault="008D442F">
      <w:pPr>
        <w:pStyle w:val="9"/>
        <w:ind w:firstLine="284"/>
        <w:rPr>
          <w:rtl/>
        </w:rPr>
      </w:pPr>
      <w:r>
        <w:rPr>
          <w:rtl/>
        </w:rPr>
        <w:t>فصـل</w:t>
      </w:r>
    </w:p>
    <w:p w:rsidR="008D442F" w:rsidRDefault="008D442F">
      <w:pPr>
        <w:pStyle w:val="30"/>
        <w:ind w:firstLine="284"/>
        <w:jc w:val="lowKashida"/>
        <w:rPr>
          <w:b/>
          <w:bCs/>
          <w:rtl/>
        </w:rPr>
      </w:pPr>
      <w:r>
        <w:rPr>
          <w:b/>
          <w:bCs/>
          <w:rtl/>
        </w:rPr>
        <w:t xml:space="preserve">  أما كونه ( أي الألباني ) تلاعب تلاعباً يعاب عليه فبيانه من وجهين : </w:t>
      </w:r>
    </w:p>
    <w:p w:rsidR="008D442F" w:rsidRDefault="008D442F">
      <w:pPr>
        <w:ind w:firstLine="284"/>
        <w:jc w:val="lowKashida"/>
        <w:rPr>
          <w:szCs w:val="36"/>
          <w:rtl/>
        </w:rPr>
      </w:pPr>
      <w:r>
        <w:rPr>
          <w:b/>
          <w:bCs/>
          <w:szCs w:val="36"/>
          <w:rtl/>
        </w:rPr>
        <w:lastRenderedPageBreak/>
        <w:t>الأول :</w:t>
      </w:r>
      <w:r>
        <w:rPr>
          <w:szCs w:val="36"/>
          <w:rtl/>
        </w:rPr>
        <w:t xml:space="preserve"> قال في ضعيفته (2/405) : فلعل هذا الحديث الذي رواه عبد المجيد موصولاً عن ابن مسعود أصله هذا المرسل عن بكر ، أخطأ فيه عبد المجيد فوصله عن ابن مسعود ملحقاً إياه بحديثه الأول . اهـ .</w:t>
      </w:r>
    </w:p>
    <w:p w:rsidR="008D442F" w:rsidRDefault="008D442F">
      <w:pPr>
        <w:ind w:firstLine="284"/>
        <w:jc w:val="lowKashida"/>
        <w:rPr>
          <w:szCs w:val="36"/>
          <w:rtl/>
        </w:rPr>
      </w:pPr>
      <w:r>
        <w:rPr>
          <w:b/>
          <w:bCs/>
          <w:szCs w:val="36"/>
          <w:rtl/>
        </w:rPr>
        <w:t xml:space="preserve">قلت </w:t>
      </w:r>
      <w:r>
        <w:rPr>
          <w:szCs w:val="36"/>
          <w:rtl/>
        </w:rPr>
        <w:t xml:space="preserve">: هذا ظن ، والظن ليس بكذب فقط ، ولكنه أكذب الحديث ، ويلزم من هذا الظن الفاسد رد المسند </w:t>
      </w:r>
      <w:r>
        <w:rPr>
          <w:szCs w:val="36"/>
        </w:rPr>
        <w:t>–</w:t>
      </w:r>
      <w:r>
        <w:rPr>
          <w:szCs w:val="36"/>
          <w:rtl/>
        </w:rPr>
        <w:t>الذي فيه راوٍ تكلم فيه- للمرسل الذي جاء من وجه أقوى، فلا يصح بذلك مرسل إلا بشق الأنفس ، وفيه إهدار لشطر من السنة ، ولم أجد من سبق الألباني لهذه الخرافة .</w:t>
      </w:r>
    </w:p>
    <w:p w:rsidR="008D442F" w:rsidRDefault="008D442F">
      <w:pPr>
        <w:ind w:firstLine="284"/>
        <w:jc w:val="lowKashida"/>
        <w:rPr>
          <w:szCs w:val="36"/>
          <w:rtl/>
        </w:rPr>
      </w:pPr>
      <w:r>
        <w:rPr>
          <w:szCs w:val="36"/>
          <w:rtl/>
        </w:rPr>
        <w:t xml:space="preserve">الثاني : فإنه قد تقرر أن الحديث المرسل يتقوى بأمور ، منها إذا ورد </w:t>
      </w:r>
    </w:p>
    <w:p w:rsidR="008D442F" w:rsidRDefault="008D442F">
      <w:pPr>
        <w:ind w:firstLine="284"/>
        <w:jc w:val="lowKashida"/>
        <w:rPr>
          <w:szCs w:val="36"/>
          <w:rtl/>
        </w:rPr>
      </w:pPr>
    </w:p>
    <w:p w:rsidR="008D442F" w:rsidRDefault="008D442F">
      <w:pPr>
        <w:jc w:val="lowKashida"/>
        <w:rPr>
          <w:szCs w:val="36"/>
          <w:rtl/>
        </w:rPr>
      </w:pPr>
      <w:r>
        <w:rPr>
          <w:szCs w:val="36"/>
          <w:rtl/>
        </w:rPr>
        <w:t>هذا المرسل من طريق آخر موصول ضعيف تقوى المرسل به، وصار من باب الحسن لغيره ، وبه تقوم الحجة ويلزم العمل به ، وإذا كان الموصول الذي فيه عبد المجيد بن عبد العزيز بن أبي رواد من قسم الضعيف كما ارتآه الألباني دفعاً بالصدر،فإن المرسل الصحيح إذا ضم إليه صار من قسم الحسن المقبول الذي يجب العمل به اتفاقاً .</w:t>
      </w:r>
    </w:p>
    <w:p w:rsidR="008D442F" w:rsidRDefault="008D442F">
      <w:pPr>
        <w:ind w:firstLine="284"/>
        <w:jc w:val="lowKashida"/>
        <w:rPr>
          <w:szCs w:val="36"/>
          <w:rtl/>
        </w:rPr>
      </w:pPr>
      <w:r>
        <w:rPr>
          <w:szCs w:val="36"/>
          <w:rtl/>
        </w:rPr>
        <w:t>ولم أجد مبرراً عند الألباني يبعده عن اتباع القواعد الحديثية هنا إلا التعنت، واتباع الهوى في رد مثل هذه الأحاديث .</w:t>
      </w:r>
    </w:p>
    <w:p w:rsidR="008D442F" w:rsidRDefault="008D442F">
      <w:pPr>
        <w:ind w:firstLine="284"/>
        <w:jc w:val="lowKashida"/>
        <w:rPr>
          <w:szCs w:val="36"/>
          <w:rtl/>
        </w:rPr>
      </w:pPr>
      <w:r>
        <w:rPr>
          <w:szCs w:val="36"/>
          <w:rtl/>
        </w:rPr>
        <w:t>وأزيد هنا بخصوص هذا الحديث رده على نفسه واتباعه لما تقرر من قبول المرسل بالشروط المبسوطة في محلها قوله في رده على الشيخ إسماعيل الأنصاري(1)  ما نصه :</w:t>
      </w:r>
    </w:p>
    <w:p w:rsidR="008D442F" w:rsidRDefault="008D442F">
      <w:pPr>
        <w:ind w:firstLine="284"/>
        <w:jc w:val="lowKashida"/>
        <w:rPr>
          <w:szCs w:val="36"/>
          <w:rtl/>
        </w:rPr>
      </w:pPr>
      <w:r>
        <w:rPr>
          <w:szCs w:val="36"/>
          <w:rtl/>
        </w:rPr>
        <w:t>المرسل الصحيح إسناده حجة وحده عند جمهور الفقهاء ، قال الحافظ بن كثير : (( والاحتجاج به مذهب مالك وأبي حنيفة وأصحابهما وهو يحكى عن أحمد في رواية )) .</w:t>
      </w:r>
    </w:p>
    <w:p w:rsidR="008D442F" w:rsidRDefault="008D442F">
      <w:pPr>
        <w:pBdr>
          <w:bottom w:val="single" w:sz="6" w:space="1" w:color="auto"/>
        </w:pBdr>
        <w:ind w:firstLine="284"/>
        <w:jc w:val="lowKashida"/>
        <w:rPr>
          <w:szCs w:val="36"/>
          <w:rtl/>
        </w:rPr>
      </w:pPr>
      <w:r>
        <w:rPr>
          <w:szCs w:val="36"/>
          <w:rtl/>
        </w:rPr>
        <w:lastRenderedPageBreak/>
        <w:t>وأما مذهب الشافعي فشرطه في الاحتجاج به معروف ، وهو أن يجئ من وجه آخر ولو مرسلاً .. فهذا الحديث المرسل صحيح حجة عند المذاهب الأربعة وغيرهم من أئمة أصول الحديث والفقه ، وبذلك يظهر لكل منصف أن القول بسقوط الاستدلال بهذا الحديث لمجرد وروده</w:t>
      </w:r>
    </w:p>
    <w:p w:rsidR="008D442F" w:rsidRDefault="008D442F">
      <w:pPr>
        <w:pBdr>
          <w:bottom w:val="single" w:sz="6" w:space="1" w:color="auto"/>
        </w:pBdr>
        <w:ind w:firstLine="284"/>
        <w:jc w:val="lowKashida"/>
        <w:rPr>
          <w:szCs w:val="36"/>
          <w:rtl/>
        </w:rPr>
      </w:pPr>
    </w:p>
    <w:p w:rsidR="008D442F" w:rsidRDefault="008D442F">
      <w:pPr>
        <w:jc w:val="lowKashida"/>
        <w:rPr>
          <w:szCs w:val="36"/>
          <w:rtl/>
        </w:rPr>
      </w:pPr>
      <w:r>
        <w:rPr>
          <w:sz w:val="8"/>
          <w:szCs w:val="24"/>
          <w:rtl/>
        </w:rPr>
        <w:t xml:space="preserve">(1) كتاب الشيباني : (1/134 </w:t>
      </w:r>
      <w:r>
        <w:rPr>
          <w:sz w:val="8"/>
          <w:szCs w:val="24"/>
        </w:rPr>
        <w:t>–</w:t>
      </w:r>
      <w:r>
        <w:rPr>
          <w:sz w:val="8"/>
          <w:szCs w:val="24"/>
          <w:rtl/>
        </w:rPr>
        <w:t xml:space="preserve"> 135 )</w:t>
      </w:r>
    </w:p>
    <w:p w:rsidR="008D442F" w:rsidRDefault="008D442F">
      <w:pPr>
        <w:ind w:firstLine="284"/>
        <w:jc w:val="lowKashida"/>
        <w:rPr>
          <w:szCs w:val="36"/>
          <w:rtl/>
        </w:rPr>
      </w:pPr>
      <w:r>
        <w:rPr>
          <w:szCs w:val="36"/>
          <w:rtl/>
        </w:rPr>
        <w:t>مرسلاً(1)  هو الساقط . اهـ .</w:t>
      </w:r>
    </w:p>
    <w:p w:rsidR="008D442F" w:rsidRDefault="008D442F">
      <w:pPr>
        <w:ind w:firstLine="284"/>
        <w:jc w:val="lowKashida"/>
        <w:rPr>
          <w:szCs w:val="36"/>
          <w:rtl/>
        </w:rPr>
      </w:pPr>
      <w:r>
        <w:rPr>
          <w:b/>
          <w:bCs/>
          <w:szCs w:val="36"/>
          <w:rtl/>
        </w:rPr>
        <w:t xml:space="preserve">قلت </w:t>
      </w:r>
      <w:r>
        <w:rPr>
          <w:szCs w:val="36"/>
          <w:rtl/>
        </w:rPr>
        <w:t xml:space="preserve">: بل يظهر لكل منصف أن هوى الرجل أوقعه في التناقض والرد على نفسه والكيل بمكياين </w:t>
      </w:r>
      <w:r>
        <w:rPr>
          <w:szCs w:val="36"/>
        </w:rPr>
        <w:t>…</w:t>
      </w:r>
      <w:r>
        <w:rPr>
          <w:szCs w:val="36"/>
          <w:rtl/>
        </w:rPr>
        <w:t xml:space="preserve"> !</w:t>
      </w:r>
    </w:p>
    <w:p w:rsidR="008D442F" w:rsidRDefault="008D442F">
      <w:pPr>
        <w:pBdr>
          <w:bottom w:val="single" w:sz="6" w:space="1" w:color="auto"/>
        </w:pBdr>
        <w:ind w:firstLine="284"/>
        <w:jc w:val="lowKashida"/>
        <w:rPr>
          <w:szCs w:val="36"/>
          <w:rtl/>
        </w:rPr>
      </w:pPr>
      <w:r>
        <w:rPr>
          <w:szCs w:val="36"/>
          <w:rtl/>
        </w:rPr>
        <w:t>غفر الله لنا وله ، وسلك بنا سبل السلام(2)   .</w:t>
      </w:r>
    </w:p>
    <w:p w:rsidR="008D442F" w:rsidRDefault="008D442F">
      <w:pPr>
        <w:pBdr>
          <w:bottom w:val="single" w:sz="6" w:space="1" w:color="auto"/>
        </w:pBdr>
        <w:ind w:firstLine="284"/>
        <w:jc w:val="lowKashida"/>
        <w:rPr>
          <w:szCs w:val="36"/>
          <w:rtl/>
        </w:rPr>
      </w:pPr>
    </w:p>
    <w:p w:rsidR="008D442F" w:rsidRDefault="008D442F">
      <w:pPr>
        <w:jc w:val="lowKashida"/>
        <w:rPr>
          <w:sz w:val="8"/>
          <w:szCs w:val="24"/>
          <w:rtl/>
        </w:rPr>
      </w:pPr>
      <w:r>
        <w:rPr>
          <w:sz w:val="8"/>
          <w:szCs w:val="24"/>
          <w:rtl/>
        </w:rPr>
        <w:t>(1) ثم حديث عرض الأعمال أولى بالقبول من هذا المرسل الذي تقوى بموصول ، فالموصول في الرد على الأنصاري ، فيه ليث بن أبي سليم حاله معروف في الضعف ، وموصولنا فيه عبد المجيد ابن عبد العزيز بن أبي رواد وقد تقدم توثيقه ، وأنه من رجال مسلم ، فيكون قد جاوز القنطرة . والله أعلم .</w:t>
      </w:r>
    </w:p>
    <w:p w:rsidR="008D442F" w:rsidRDefault="008D442F">
      <w:pPr>
        <w:jc w:val="lowKashida"/>
        <w:rPr>
          <w:sz w:val="8"/>
          <w:szCs w:val="24"/>
          <w:rtl/>
        </w:rPr>
      </w:pPr>
      <w:r>
        <w:rPr>
          <w:sz w:val="8"/>
          <w:szCs w:val="24"/>
          <w:rtl/>
        </w:rPr>
        <w:t>(2) وقفت على بحث كتب للحصول على شهادة الماجستير باسم "الدعاء ومنزلته من العقيدة الإسلامية "  لجيلان بن خضر العروسي ، تعرض فيه للكلام عن أحاديث التوسل وبخاصة حديث عرض الأعمال ، ولم يجاوز كلام الألباني ، بل لم يحسن التصرف فيه ، وهي كغيرها من رسائل أهل الدراسات العليا في العقيدة بالذات تفتقر إلى الصدق لأمور :</w:t>
      </w:r>
    </w:p>
    <w:p w:rsidR="008D442F" w:rsidRDefault="008D442F">
      <w:pPr>
        <w:jc w:val="lowKashida"/>
        <w:rPr>
          <w:sz w:val="8"/>
          <w:szCs w:val="24"/>
          <w:rtl/>
        </w:rPr>
      </w:pPr>
      <w:r>
        <w:rPr>
          <w:sz w:val="8"/>
          <w:szCs w:val="24"/>
          <w:rtl/>
        </w:rPr>
        <w:t>1- الطالب مقيد بمنهج في التفكير يعادي أئمة الإسلام وعلمائه ، وهو عندهم ما بين مشرك أو مبتدع أو كما يقولون : نسأل الله أن يكونوا ماتوا على غير ذلك ، أو تاب الإمام الفلاني مما عنده من بدع ! ولا يستطيع الطالب أن يخالف هذا المنهج وإلا طرد ( إرهاب فكري ) .</w:t>
      </w:r>
    </w:p>
    <w:p w:rsidR="008D442F" w:rsidRDefault="008D442F">
      <w:pPr>
        <w:jc w:val="lowKashida"/>
        <w:rPr>
          <w:sz w:val="8"/>
          <w:szCs w:val="24"/>
          <w:rtl/>
        </w:rPr>
      </w:pPr>
      <w:r>
        <w:rPr>
          <w:sz w:val="8"/>
          <w:szCs w:val="24"/>
          <w:rtl/>
        </w:rPr>
        <w:t>2-  الطالب يريد أن ينتهي من البحث ليتفرغ لما بعده حتى إذا نال  "الدكتوراه " أصبح عالماً يشار إليه بالبنان ،وفتحت الجامعات والمراكز العليا أبوابها له، وغفل على أنه ما صعد إلى هذه المنزلة إلا بنهش لحم علماء الأمة.</w:t>
      </w:r>
    </w:p>
    <w:p w:rsidR="008D442F" w:rsidRDefault="008D442F">
      <w:pPr>
        <w:jc w:val="lowKashida"/>
        <w:rPr>
          <w:sz w:val="8"/>
          <w:szCs w:val="24"/>
          <w:rtl/>
        </w:rPr>
      </w:pPr>
      <w:r>
        <w:rPr>
          <w:sz w:val="8"/>
          <w:szCs w:val="24"/>
          <w:rtl/>
        </w:rPr>
        <w:t xml:space="preserve">3-  الأمر الأشد إيلاماً أن بعض الطلبة </w:t>
      </w:r>
      <w:r>
        <w:rPr>
          <w:sz w:val="8"/>
          <w:szCs w:val="24"/>
        </w:rPr>
        <w:t>–</w:t>
      </w:r>
      <w:r>
        <w:rPr>
          <w:sz w:val="8"/>
          <w:szCs w:val="24"/>
          <w:rtl/>
        </w:rPr>
        <w:t xml:space="preserve"> خاصة الوافدين </w:t>
      </w:r>
      <w:r>
        <w:rPr>
          <w:sz w:val="8"/>
          <w:szCs w:val="24"/>
        </w:rPr>
        <w:t>–</w:t>
      </w:r>
      <w:r>
        <w:rPr>
          <w:sz w:val="8"/>
          <w:szCs w:val="24"/>
          <w:rtl/>
        </w:rPr>
        <w:t xml:space="preserve"> يكونوا أكثر شراسة من يرهم ، وجلهم لا يعتقدون ما يكتبون ، ولكن حب الدنيا ، والسعي نحو دريهمات معدودة ، وعرض زائل يدفعهم إلى التزلف والنفاق رغبة في التسلق .</w:t>
      </w:r>
    </w:p>
    <w:p w:rsidR="008D442F" w:rsidRDefault="008D442F">
      <w:pPr>
        <w:jc w:val="lowKashida"/>
        <w:rPr>
          <w:sz w:val="8"/>
          <w:szCs w:val="24"/>
          <w:rtl/>
        </w:rPr>
      </w:pPr>
      <w:r>
        <w:rPr>
          <w:sz w:val="8"/>
          <w:szCs w:val="24"/>
          <w:rtl/>
        </w:rPr>
        <w:t>4- زد على ما تقدم السرقات ، والنقل ، والتدليس ـ وشهو حب الظهور ، والتبجح بالمخالفة والاستدراك على المتقدمين .</w:t>
      </w:r>
    </w:p>
    <w:p w:rsidR="008D442F" w:rsidRDefault="008D442F">
      <w:pPr>
        <w:ind w:firstLine="284"/>
        <w:jc w:val="lowKashida"/>
        <w:rPr>
          <w:sz w:val="8"/>
          <w:szCs w:val="24"/>
          <w:rtl/>
        </w:rPr>
      </w:pPr>
      <w:r>
        <w:rPr>
          <w:sz w:val="8"/>
          <w:szCs w:val="24"/>
          <w:rtl/>
        </w:rPr>
        <w:lastRenderedPageBreak/>
        <w:t>ولسنا في حاجة لضرب الأمثلة ، فالأمر شائع ومشهور ،وهذا لا يمنع من الإشادة بنوادر البحوث التي تشهد بكفاءة وجدارة أصحابها .</w:t>
      </w:r>
    </w:p>
    <w:p w:rsidR="008D442F" w:rsidRDefault="008D442F">
      <w:pPr>
        <w:ind w:firstLine="284"/>
        <w:jc w:val="lowKashida"/>
        <w:rPr>
          <w:szCs w:val="36"/>
          <w:rtl/>
        </w:rPr>
      </w:pPr>
    </w:p>
    <w:p w:rsidR="008D442F" w:rsidRDefault="008D442F">
      <w:pPr>
        <w:ind w:firstLine="284"/>
        <w:jc w:val="center"/>
        <w:rPr>
          <w:szCs w:val="36"/>
          <w:rtl/>
        </w:rPr>
      </w:pPr>
      <w:r>
        <w:rPr>
          <w:b/>
          <w:bCs/>
          <w:szCs w:val="36"/>
          <w:rtl/>
        </w:rPr>
        <w:t>الحديث السـادس</w:t>
      </w:r>
      <w:r>
        <w:rPr>
          <w:szCs w:val="36"/>
          <w:rtl/>
        </w:rPr>
        <w:t xml:space="preserve"> (1)</w:t>
      </w:r>
    </w:p>
    <w:p w:rsidR="008D442F" w:rsidRDefault="008D442F">
      <w:pPr>
        <w:pStyle w:val="30"/>
        <w:ind w:firstLine="284"/>
        <w:jc w:val="lowKashida"/>
        <w:rPr>
          <w:b/>
          <w:bCs/>
          <w:rtl/>
        </w:rPr>
      </w:pPr>
      <w:r>
        <w:rPr>
          <w:rtl/>
        </w:rPr>
        <w:t xml:space="preserve">  </w:t>
      </w:r>
      <w:r>
        <w:rPr>
          <w:b/>
          <w:bCs/>
          <w:rtl/>
        </w:rPr>
        <w:t>حديث : (( من خرج من بيته إلى الصلاة فقال : اللهم إني أسألك بحق السائلين عليك ، وأسألك بحق ممشاي هذا فإني لم أخرج أشراً ولا بطراً ولا رياءً ولا سمع وخرجت اتقاء سخطك وابتغاء مرضاتك ، فأسألك أن تعيذني من النار وأن تغفر لي ذنوبي ، إنه لا يغفر الذنوب إلا أنت أقبل الله عليه بوجهه واستغفر له سبعون ألف ملك )) .</w:t>
      </w:r>
    </w:p>
    <w:p w:rsidR="008D442F" w:rsidRDefault="008D442F">
      <w:pPr>
        <w:ind w:firstLine="284"/>
        <w:jc w:val="lowKashida"/>
        <w:rPr>
          <w:szCs w:val="36"/>
          <w:rtl/>
        </w:rPr>
      </w:pPr>
      <w:r>
        <w:rPr>
          <w:szCs w:val="36"/>
          <w:rtl/>
        </w:rPr>
        <w:t>قال ابن ماجه في سننه ( 1 / 256 ) : حدثنا محمد بن سعيد بن يزيد بن إبراهيم التستري، ثنا الفضل بن الموفق أبو الجهم، ثنا فضيل بن مرزوق عن عطية عن أبي سعيد الخدري قال: قال رسول الله (ص):(من خرج من بيته إلى الصلاة فقال: اللهم إني أسألك بحق السائلين عليك، وأسألك بحق ممشاي هذا فإني لم أخرج أشراً ولا بطراً ولا رياءً ولا سمعة وخرجت  اتقاء سخطك وابتغاء مرضاتك ، فأسألك أن تعيذني من النار وأن تغفر لي ذنوبي ، إنه لا يغفر الذنوب إلا أنت أقبل الله عليه بوجهه واستغفر له سبعون ألف ملك ) .</w:t>
      </w:r>
    </w:p>
    <w:p w:rsidR="008D442F" w:rsidRDefault="008D442F">
      <w:pPr>
        <w:pBdr>
          <w:bottom w:val="single" w:sz="6" w:space="1" w:color="auto"/>
        </w:pBdr>
        <w:ind w:firstLine="284"/>
        <w:jc w:val="lowKashida"/>
        <w:rPr>
          <w:szCs w:val="36"/>
          <w:rtl/>
        </w:rPr>
      </w:pPr>
      <w:r>
        <w:rPr>
          <w:szCs w:val="36"/>
          <w:rtl/>
        </w:rPr>
        <w:t>ورواه أحمد في المسند (3/21) عن يزيد بن هارون ، وابن خزيمة في التوحيد (17، 18) عن ابن فضيل بن غزوان وأبي خالد الأحمر .</w:t>
      </w:r>
    </w:p>
    <w:p w:rsidR="008D442F" w:rsidRDefault="008D442F">
      <w:pPr>
        <w:pBdr>
          <w:bottom w:val="single" w:sz="6" w:space="1" w:color="auto"/>
        </w:pBdr>
        <w:ind w:firstLine="284"/>
        <w:jc w:val="lowKashida"/>
        <w:rPr>
          <w:szCs w:val="36"/>
          <w:rtl/>
        </w:rPr>
      </w:pPr>
    </w:p>
    <w:p w:rsidR="008D442F" w:rsidRDefault="008D442F">
      <w:pPr>
        <w:jc w:val="lowKashida"/>
        <w:rPr>
          <w:szCs w:val="24"/>
          <w:rtl/>
        </w:rPr>
      </w:pPr>
    </w:p>
    <w:p w:rsidR="008D442F" w:rsidRDefault="008D442F">
      <w:pPr>
        <w:jc w:val="lowKashida"/>
        <w:rPr>
          <w:szCs w:val="24"/>
          <w:rtl/>
        </w:rPr>
      </w:pPr>
      <w:r>
        <w:rPr>
          <w:szCs w:val="24"/>
          <w:rtl/>
        </w:rPr>
        <w:t>(1) الكلا على هذا الحديث أفردته بجزء خاص مطبوع اسمه "مباحثة السائرين بحديث اللهم إني أسألك بحق السائلين ".</w:t>
      </w:r>
    </w:p>
    <w:p w:rsidR="008D442F" w:rsidRDefault="008D442F">
      <w:pPr>
        <w:jc w:val="lowKashida"/>
        <w:rPr>
          <w:szCs w:val="36"/>
          <w:rtl/>
        </w:rPr>
      </w:pPr>
      <w:r>
        <w:rPr>
          <w:szCs w:val="36"/>
          <w:rtl/>
        </w:rPr>
        <w:t>والطبراني في الدعاء (2/990 ) وابن السني في عمل اليوم والليلة      (ص40) كلاهما عن عبد الله بن صالح العجلي .</w:t>
      </w:r>
    </w:p>
    <w:p w:rsidR="008D442F" w:rsidRDefault="008D442F">
      <w:pPr>
        <w:ind w:firstLine="284"/>
        <w:jc w:val="lowKashida"/>
        <w:rPr>
          <w:szCs w:val="36"/>
          <w:rtl/>
        </w:rPr>
      </w:pPr>
      <w:r>
        <w:rPr>
          <w:szCs w:val="36"/>
          <w:rtl/>
        </w:rPr>
        <w:lastRenderedPageBreak/>
        <w:t xml:space="preserve"> والبغوي في حديث علي بن الجعد (ل 262 نسختي) عن يحيى بن أبي كبير، ويزيد بن هارون، وأحمد بن منيع كما جاء في (مصباح الزجاجة) (1/99) عن يزيد بن هارون .</w:t>
      </w:r>
    </w:p>
    <w:p w:rsidR="008D442F" w:rsidRDefault="008D442F">
      <w:pPr>
        <w:ind w:firstLine="284"/>
        <w:jc w:val="lowKashida"/>
        <w:rPr>
          <w:szCs w:val="36"/>
          <w:rtl/>
        </w:rPr>
      </w:pPr>
      <w:r>
        <w:rPr>
          <w:szCs w:val="36"/>
          <w:rtl/>
        </w:rPr>
        <w:t>والبيهقي في (الدعوات الكبير) (ص47) عن يحيى بن أبي كبير .</w:t>
      </w:r>
    </w:p>
    <w:p w:rsidR="008D442F" w:rsidRDefault="008D442F">
      <w:pPr>
        <w:ind w:firstLine="284"/>
        <w:jc w:val="lowKashida"/>
        <w:rPr>
          <w:sz w:val="18"/>
          <w:szCs w:val="36"/>
          <w:rtl/>
        </w:rPr>
      </w:pPr>
      <w:r>
        <w:rPr>
          <w:sz w:val="18"/>
          <w:szCs w:val="36"/>
          <w:rtl/>
        </w:rPr>
        <w:t>كلهم عن فضيل بن مرزوق ، عن عطية العوفي ، عن أبي سعيد الخدري رضي الله عنه به مرفوعاً .</w:t>
      </w:r>
    </w:p>
    <w:p w:rsidR="008D442F" w:rsidRDefault="008D442F">
      <w:pPr>
        <w:ind w:firstLine="284"/>
        <w:jc w:val="lowKashida"/>
        <w:rPr>
          <w:sz w:val="18"/>
          <w:szCs w:val="36"/>
          <w:rtl/>
        </w:rPr>
      </w:pPr>
      <w:r>
        <w:rPr>
          <w:sz w:val="18"/>
          <w:szCs w:val="36"/>
          <w:rtl/>
        </w:rPr>
        <w:t>ورواه ابن أبي شيبة في المصنف (10/211-212) عن وكيع وأبى نعيم الفضل بن دكين كما في (أمالي الأذكار) (1/273) .</w:t>
      </w:r>
    </w:p>
    <w:p w:rsidR="008D442F" w:rsidRDefault="008D442F">
      <w:pPr>
        <w:jc w:val="lowKashida"/>
        <w:rPr>
          <w:sz w:val="18"/>
          <w:szCs w:val="36"/>
          <w:rtl/>
        </w:rPr>
      </w:pPr>
      <w:r>
        <w:rPr>
          <w:sz w:val="18"/>
          <w:szCs w:val="36"/>
          <w:rtl/>
        </w:rPr>
        <w:t xml:space="preserve">  كلاهما عن فضيل بن مرزوق، عن عطية، عن أبي سعيد الخدري موقوفاً عليه، وهذا وجه مرجوح كما سيأتي بيانه عن شاء الله .</w:t>
      </w:r>
    </w:p>
    <w:p w:rsidR="008D442F" w:rsidRDefault="008D442F">
      <w:pPr>
        <w:ind w:firstLine="284"/>
        <w:jc w:val="lowKashida"/>
        <w:rPr>
          <w:b/>
          <w:bCs/>
          <w:szCs w:val="36"/>
          <w:rtl/>
        </w:rPr>
      </w:pPr>
      <w:r>
        <w:rPr>
          <w:b/>
          <w:bCs/>
          <w:szCs w:val="36"/>
          <w:rtl/>
        </w:rPr>
        <w:t>وإسناد هذا الحديث من شرط الحسن ، وقد حسنه جمع من الحفاظ منهم الحافظ الدمياطي في المتجر الرابح في ثواب العمل الصالح (ص471_472) ، والحافظ أبو الحسن المقدسي شيخ الحافظ المنذري كما في التريب والترهيب (3/273) .</w:t>
      </w:r>
    </w:p>
    <w:p w:rsidR="008D442F" w:rsidRDefault="008D442F">
      <w:pPr>
        <w:ind w:firstLine="284"/>
        <w:jc w:val="lowKashida"/>
        <w:rPr>
          <w:b/>
          <w:bCs/>
          <w:szCs w:val="36"/>
          <w:rtl/>
        </w:rPr>
      </w:pPr>
      <w:r>
        <w:rPr>
          <w:b/>
          <w:bCs/>
          <w:szCs w:val="36"/>
          <w:rtl/>
        </w:rPr>
        <w:t>والحافظ العراقي في تخريج أحاديث الحياء (1/291) .</w:t>
      </w:r>
    </w:p>
    <w:p w:rsidR="008D442F" w:rsidRDefault="008D442F">
      <w:pPr>
        <w:ind w:firstLine="284"/>
        <w:jc w:val="lowKashida"/>
        <w:rPr>
          <w:b/>
          <w:bCs/>
          <w:szCs w:val="36"/>
          <w:rtl/>
        </w:rPr>
      </w:pPr>
      <w:r>
        <w:rPr>
          <w:b/>
          <w:bCs/>
          <w:szCs w:val="36"/>
          <w:rtl/>
        </w:rPr>
        <w:t>والحافظ بن حجر العسقلاني في أمالي الأذكار (1/272) .</w:t>
      </w:r>
    </w:p>
    <w:p w:rsidR="008D442F" w:rsidRDefault="008D442F">
      <w:pPr>
        <w:ind w:firstLine="284"/>
        <w:jc w:val="lowKashida"/>
        <w:rPr>
          <w:b/>
          <w:bCs/>
          <w:szCs w:val="36"/>
          <w:rtl/>
        </w:rPr>
      </w:pPr>
      <w:r>
        <w:rPr>
          <w:b/>
          <w:bCs/>
          <w:szCs w:val="36"/>
          <w:rtl/>
        </w:rPr>
        <w:t>وقال الحافظ البوصيري في مصباح الزجاجة (1/99) : لكن رواه</w:t>
      </w:r>
    </w:p>
    <w:p w:rsidR="008D442F" w:rsidRDefault="008D442F">
      <w:pPr>
        <w:jc w:val="lowKashida"/>
        <w:rPr>
          <w:b/>
          <w:bCs/>
          <w:szCs w:val="36"/>
          <w:rtl/>
        </w:rPr>
      </w:pPr>
      <w:r>
        <w:rPr>
          <w:b/>
          <w:bCs/>
          <w:szCs w:val="36"/>
          <w:rtl/>
        </w:rPr>
        <w:t xml:space="preserve"> ابن خزيمة في صحيحه، من طريق فضيل بن مرزوق، فهو صحيح عنده . اهـ .</w:t>
      </w:r>
    </w:p>
    <w:p w:rsidR="008D442F" w:rsidRDefault="008D442F">
      <w:pPr>
        <w:ind w:firstLine="284"/>
        <w:jc w:val="lowKashida"/>
        <w:rPr>
          <w:szCs w:val="36"/>
          <w:rtl/>
        </w:rPr>
      </w:pPr>
      <w:r>
        <w:rPr>
          <w:b/>
          <w:bCs/>
          <w:szCs w:val="36"/>
          <w:rtl/>
        </w:rPr>
        <w:t>فهؤلاء خمسة من الحفاظ ، رحمهم الله تعالى ، صححوا أو حسنوا الحديث وقولهم حقيق بالقبول</w:t>
      </w:r>
      <w:r>
        <w:rPr>
          <w:szCs w:val="36"/>
          <w:rtl/>
        </w:rPr>
        <w:t>، والوقوف عنده، والإذعان إليه، وسنبين للقارئ صواب مسلك الحفاظ المذكورين، ومن تبعهم، إن شاء الله تعالى، ولكن لا بد من ذكر ما أعل به الحديث، ثم الجواب عليه، بعون الله تعالى</w:t>
      </w:r>
    </w:p>
    <w:p w:rsidR="008D442F" w:rsidRDefault="008D442F">
      <w:pPr>
        <w:ind w:firstLine="284"/>
        <w:jc w:val="lowKashida"/>
        <w:rPr>
          <w:szCs w:val="36"/>
          <w:rtl/>
        </w:rPr>
      </w:pPr>
      <w:r>
        <w:rPr>
          <w:szCs w:val="36"/>
          <w:rtl/>
        </w:rPr>
        <w:lastRenderedPageBreak/>
        <w:t>فقد أعل الحديث بثلاث علل :</w:t>
      </w:r>
    </w:p>
    <w:p w:rsidR="008D442F" w:rsidRDefault="008D442F">
      <w:pPr>
        <w:ind w:firstLine="284"/>
        <w:jc w:val="lowKashida"/>
        <w:rPr>
          <w:szCs w:val="36"/>
          <w:rtl/>
        </w:rPr>
      </w:pPr>
      <w:r>
        <w:rPr>
          <w:b/>
          <w:bCs/>
          <w:szCs w:val="36"/>
          <w:rtl/>
        </w:rPr>
        <w:t>الأولى والثانية</w:t>
      </w:r>
      <w:r>
        <w:rPr>
          <w:szCs w:val="36"/>
          <w:rtl/>
        </w:rPr>
        <w:t xml:space="preserve"> : بالكلام في فضيل بن مرزوق ، وعطية العوفي .</w:t>
      </w:r>
    </w:p>
    <w:p w:rsidR="008D442F" w:rsidRDefault="008D442F">
      <w:pPr>
        <w:ind w:firstLine="284"/>
        <w:jc w:val="lowKashida"/>
        <w:rPr>
          <w:szCs w:val="36"/>
          <w:rtl/>
        </w:rPr>
      </w:pPr>
      <w:r>
        <w:rPr>
          <w:b/>
          <w:bCs/>
          <w:szCs w:val="36"/>
          <w:rtl/>
        </w:rPr>
        <w:t>والثالثة</w:t>
      </w:r>
      <w:r>
        <w:rPr>
          <w:szCs w:val="36"/>
          <w:rtl/>
        </w:rPr>
        <w:t xml:space="preserve"> : ترجيح الوقف على الرفع </w:t>
      </w:r>
      <w:r>
        <w:rPr>
          <w:szCs w:val="36"/>
        </w:rPr>
        <w:t>…</w:t>
      </w:r>
      <w:r>
        <w:rPr>
          <w:szCs w:val="36"/>
          <w:rtl/>
        </w:rPr>
        <w:t xml:space="preserve"> كما زعموا .</w:t>
      </w:r>
    </w:p>
    <w:p w:rsidR="008D442F" w:rsidRDefault="008D442F">
      <w:pPr>
        <w:jc w:val="center"/>
        <w:rPr>
          <w:szCs w:val="36"/>
          <w:rtl/>
        </w:rPr>
      </w:pPr>
    </w:p>
    <w:p w:rsidR="008D442F" w:rsidRDefault="008D442F">
      <w:pPr>
        <w:jc w:val="center"/>
        <w:rPr>
          <w:szCs w:val="36"/>
          <w:rtl/>
        </w:rPr>
      </w:pPr>
      <w:r>
        <w:rPr>
          <w:szCs w:val="36"/>
          <w:rtl/>
        </w:rPr>
        <w:t>***********</w:t>
      </w:r>
    </w:p>
    <w:p w:rsidR="008D442F" w:rsidRDefault="008D442F">
      <w:pPr>
        <w:pStyle w:val="9"/>
        <w:ind w:firstLine="284"/>
        <w:rPr>
          <w:rtl/>
        </w:rPr>
      </w:pPr>
      <w:r>
        <w:rPr>
          <w:rtl/>
        </w:rPr>
        <w:t>فصـل</w:t>
      </w:r>
    </w:p>
    <w:p w:rsidR="008D442F" w:rsidRDefault="008D442F">
      <w:pPr>
        <w:ind w:firstLine="284"/>
        <w:jc w:val="lowKashida"/>
        <w:rPr>
          <w:szCs w:val="36"/>
          <w:rtl/>
        </w:rPr>
      </w:pPr>
      <w:r>
        <w:rPr>
          <w:szCs w:val="36"/>
          <w:rtl/>
        </w:rPr>
        <w:t>أما عن فضيل بن مرزوق فهو من رجال مسلم في صحيحه ، ووثقه جماعة من الأئمة منهم :</w:t>
      </w:r>
    </w:p>
    <w:p w:rsidR="008D442F" w:rsidRDefault="008D442F">
      <w:pPr>
        <w:ind w:firstLine="284"/>
        <w:jc w:val="lowKashida"/>
        <w:rPr>
          <w:szCs w:val="36"/>
          <w:rtl/>
        </w:rPr>
      </w:pPr>
      <w:r>
        <w:rPr>
          <w:szCs w:val="36"/>
          <w:rtl/>
        </w:rPr>
        <w:t>العجلي في ثقاته (ص384) فقال : جائز الحديث ، ثقة .</w:t>
      </w:r>
    </w:p>
    <w:p w:rsidR="008D442F" w:rsidRDefault="008D442F">
      <w:pPr>
        <w:ind w:firstLine="284"/>
        <w:jc w:val="lowKashida"/>
        <w:rPr>
          <w:szCs w:val="36"/>
          <w:rtl/>
        </w:rPr>
      </w:pPr>
      <w:r>
        <w:rPr>
          <w:szCs w:val="36"/>
          <w:rtl/>
        </w:rPr>
        <w:t>ووثقه السفيانان : ابن عيينة ، والثوري .</w:t>
      </w:r>
    </w:p>
    <w:p w:rsidR="008D442F" w:rsidRDefault="008D442F">
      <w:pPr>
        <w:ind w:firstLine="284"/>
        <w:jc w:val="lowKashida"/>
        <w:rPr>
          <w:szCs w:val="36"/>
          <w:rtl/>
        </w:rPr>
      </w:pPr>
      <w:r>
        <w:rPr>
          <w:szCs w:val="36"/>
          <w:rtl/>
        </w:rPr>
        <w:t>وقال ابن عدي في الكامل (6/2045) : ولفضيل أحاديث حسان ، وأرجو أنه لا بأس به .</w:t>
      </w:r>
    </w:p>
    <w:p w:rsidR="008D442F" w:rsidRDefault="008D442F">
      <w:pPr>
        <w:ind w:firstLine="284"/>
        <w:jc w:val="lowKashida"/>
        <w:rPr>
          <w:szCs w:val="36"/>
          <w:rtl/>
        </w:rPr>
      </w:pPr>
    </w:p>
    <w:p w:rsidR="008D442F" w:rsidRDefault="008D442F">
      <w:pPr>
        <w:jc w:val="lowKashida"/>
        <w:rPr>
          <w:szCs w:val="36"/>
          <w:rtl/>
        </w:rPr>
      </w:pPr>
      <w:r>
        <w:rPr>
          <w:szCs w:val="36"/>
          <w:rtl/>
        </w:rPr>
        <w:t xml:space="preserve">   وقال أحمد بن حنبل كما في الجرح (7/75) : لا أعلم إلا خيراً .</w:t>
      </w:r>
    </w:p>
    <w:p w:rsidR="008D442F" w:rsidRDefault="008D442F">
      <w:pPr>
        <w:ind w:firstLine="284"/>
        <w:jc w:val="lowKashida"/>
        <w:rPr>
          <w:szCs w:val="36"/>
          <w:rtl/>
        </w:rPr>
      </w:pPr>
      <w:r>
        <w:rPr>
          <w:szCs w:val="36"/>
          <w:rtl/>
        </w:rPr>
        <w:t>وقال الحافظ الكبير الهيثم بن جميل : كان من أئمة الهدى زهداً  وفضلاً . اهـ .</w:t>
      </w:r>
    </w:p>
    <w:p w:rsidR="008D442F" w:rsidRDefault="008D442F">
      <w:pPr>
        <w:ind w:firstLine="284"/>
        <w:jc w:val="lowKashida"/>
        <w:rPr>
          <w:szCs w:val="36"/>
          <w:rtl/>
        </w:rPr>
      </w:pPr>
      <w:r>
        <w:rPr>
          <w:szCs w:val="36"/>
          <w:rtl/>
        </w:rPr>
        <w:t>وهذا الثناء لا تجده إلا في الأفراد من الرجال .</w:t>
      </w:r>
    </w:p>
    <w:p w:rsidR="008D442F" w:rsidRDefault="008D442F">
      <w:pPr>
        <w:ind w:firstLine="284"/>
        <w:jc w:val="lowKashida"/>
        <w:rPr>
          <w:szCs w:val="36"/>
          <w:rtl/>
        </w:rPr>
      </w:pPr>
      <w:r>
        <w:rPr>
          <w:szCs w:val="36"/>
          <w:rtl/>
        </w:rPr>
        <w:t>ووثقه ابن شاهين بإدخله في الثقات (ص185) .</w:t>
      </w:r>
    </w:p>
    <w:p w:rsidR="008D442F" w:rsidRDefault="008D442F">
      <w:pPr>
        <w:ind w:firstLine="284"/>
        <w:jc w:val="lowKashida"/>
        <w:rPr>
          <w:szCs w:val="36"/>
          <w:rtl/>
        </w:rPr>
      </w:pPr>
      <w:r>
        <w:rPr>
          <w:szCs w:val="36"/>
          <w:rtl/>
        </w:rPr>
        <w:t>وكذا ابن حبان فذكره في الثقات ( 7 /316 ) .</w:t>
      </w:r>
    </w:p>
    <w:p w:rsidR="008D442F" w:rsidRDefault="008D442F">
      <w:pPr>
        <w:ind w:firstLine="284"/>
        <w:jc w:val="lowKashida"/>
        <w:rPr>
          <w:szCs w:val="36"/>
          <w:rtl/>
        </w:rPr>
      </w:pPr>
      <w:r>
        <w:rPr>
          <w:szCs w:val="36"/>
          <w:rtl/>
        </w:rPr>
        <w:lastRenderedPageBreak/>
        <w:t>ومع هؤلاء فقد وثقه من اتفق الناس على قبول توثيقه أعني الإمام مسلماً رحمه الله تعالى ، فأدخله في صحيحه ، واحتج به .</w:t>
      </w:r>
    </w:p>
    <w:p w:rsidR="008D442F" w:rsidRDefault="008D442F">
      <w:pPr>
        <w:ind w:firstLine="284"/>
        <w:jc w:val="lowKashida"/>
        <w:rPr>
          <w:szCs w:val="36"/>
          <w:rtl/>
        </w:rPr>
      </w:pPr>
      <w:r>
        <w:rPr>
          <w:szCs w:val="36"/>
          <w:rtl/>
        </w:rPr>
        <w:t xml:space="preserve">   أما إمام الجرح والتعديل يحيى بن معين فقد نقل عنه خمسة من   أصحابه توثيقه لفضيل بن مرزوق فقال عثمان بن سعيد الدارمي عنه :  لا بأس به .</w:t>
      </w:r>
    </w:p>
    <w:p w:rsidR="008D442F" w:rsidRDefault="008D442F">
      <w:pPr>
        <w:ind w:firstLine="284"/>
        <w:jc w:val="lowKashida"/>
        <w:rPr>
          <w:szCs w:val="36"/>
          <w:rtl/>
        </w:rPr>
      </w:pPr>
      <w:r>
        <w:rPr>
          <w:szCs w:val="36"/>
          <w:rtl/>
        </w:rPr>
        <w:t>وقال عباس الدوري عنه : ثقة .</w:t>
      </w:r>
    </w:p>
    <w:p w:rsidR="008D442F" w:rsidRDefault="008D442F">
      <w:pPr>
        <w:ind w:firstLine="284"/>
        <w:jc w:val="lowKashida"/>
        <w:rPr>
          <w:szCs w:val="36"/>
          <w:rtl/>
        </w:rPr>
      </w:pPr>
      <w:r>
        <w:rPr>
          <w:szCs w:val="36"/>
          <w:rtl/>
        </w:rPr>
        <w:t>وقال عبد الخالق بن منصور عنه : صالح الحديث .</w:t>
      </w:r>
    </w:p>
    <w:p w:rsidR="008D442F" w:rsidRDefault="008D442F">
      <w:pPr>
        <w:ind w:firstLine="284"/>
        <w:jc w:val="lowKashida"/>
        <w:rPr>
          <w:szCs w:val="36"/>
          <w:rtl/>
        </w:rPr>
      </w:pPr>
      <w:r>
        <w:rPr>
          <w:szCs w:val="36"/>
          <w:rtl/>
        </w:rPr>
        <w:t>وقال ابن محرز عنه : صويلح .</w:t>
      </w:r>
    </w:p>
    <w:p w:rsidR="008D442F" w:rsidRDefault="008D442F">
      <w:pPr>
        <w:ind w:firstLine="284"/>
        <w:jc w:val="lowKashida"/>
        <w:rPr>
          <w:szCs w:val="36"/>
          <w:rtl/>
        </w:rPr>
      </w:pPr>
      <w:r>
        <w:rPr>
          <w:szCs w:val="36"/>
          <w:rtl/>
        </w:rPr>
        <w:t>أما أحمد بن زهير بن أبي خيثمة فمرة قال : ثقة ، ومرة أخرى قال : ضعيف .</w:t>
      </w:r>
    </w:p>
    <w:p w:rsidR="008D442F" w:rsidRDefault="008D442F">
      <w:pPr>
        <w:ind w:firstLine="284"/>
        <w:jc w:val="lowKashida"/>
        <w:rPr>
          <w:szCs w:val="36"/>
          <w:rtl/>
        </w:rPr>
      </w:pPr>
      <w:r>
        <w:rPr>
          <w:szCs w:val="36"/>
          <w:rtl/>
        </w:rPr>
        <w:t>والتوثيق حقيق بالقبول لأنه موافق للروايات الأخرى عن ابن معين في الجملة لا سيما وهو موافق للآخرين .</w:t>
      </w:r>
    </w:p>
    <w:p w:rsidR="008D442F" w:rsidRDefault="008D442F">
      <w:pPr>
        <w:ind w:firstLine="284"/>
        <w:jc w:val="lowKashida"/>
        <w:rPr>
          <w:szCs w:val="36"/>
          <w:rtl/>
        </w:rPr>
      </w:pPr>
      <w:r>
        <w:rPr>
          <w:szCs w:val="36"/>
          <w:rtl/>
        </w:rPr>
        <w:t>فهؤلاء هم أئمة الجرح والتعديل قد عدلوه وقبلوا حديثه ، واحتج به مسلم في صحيحه في كلامهم هو المقبول .</w:t>
      </w:r>
    </w:p>
    <w:p w:rsidR="008D442F" w:rsidRDefault="008D442F">
      <w:pPr>
        <w:jc w:val="center"/>
        <w:rPr>
          <w:szCs w:val="36"/>
          <w:rtl/>
        </w:rPr>
      </w:pPr>
      <w:r>
        <w:rPr>
          <w:szCs w:val="36"/>
          <w:rtl/>
        </w:rPr>
        <w:t>********</w:t>
      </w:r>
    </w:p>
    <w:p w:rsidR="008D442F" w:rsidRDefault="008D442F">
      <w:pPr>
        <w:ind w:firstLine="284"/>
        <w:jc w:val="center"/>
        <w:rPr>
          <w:b/>
          <w:bCs/>
          <w:szCs w:val="36"/>
          <w:rtl/>
        </w:rPr>
      </w:pPr>
      <w:r>
        <w:rPr>
          <w:b/>
          <w:bCs/>
          <w:szCs w:val="36"/>
          <w:rtl/>
        </w:rPr>
        <w:t>فصـل</w:t>
      </w:r>
    </w:p>
    <w:p w:rsidR="008D442F" w:rsidRDefault="008D442F">
      <w:pPr>
        <w:ind w:firstLine="284"/>
        <w:jc w:val="lowKashida"/>
        <w:rPr>
          <w:szCs w:val="36"/>
          <w:rtl/>
        </w:rPr>
      </w:pPr>
      <w:r>
        <w:rPr>
          <w:szCs w:val="36"/>
          <w:rtl/>
        </w:rPr>
        <w:t>وأما من جرحه فقسمان :</w:t>
      </w:r>
    </w:p>
    <w:p w:rsidR="008D442F" w:rsidRDefault="008D442F">
      <w:pPr>
        <w:ind w:firstLine="284"/>
        <w:jc w:val="lowKashida"/>
        <w:rPr>
          <w:szCs w:val="36"/>
          <w:rtl/>
        </w:rPr>
      </w:pPr>
      <w:r>
        <w:rPr>
          <w:b/>
          <w:bCs/>
          <w:szCs w:val="36"/>
          <w:rtl/>
        </w:rPr>
        <w:t>الأول :</w:t>
      </w:r>
      <w:r>
        <w:rPr>
          <w:szCs w:val="36"/>
          <w:rtl/>
        </w:rPr>
        <w:t xml:space="preserve"> قال الحاكم في (سؤالات مسعود السجزي) له : فضيل بن مرزوق ليس من شروط الصحيح فعيب على مسلم بإخرجه في الصحيح . اهـ .</w:t>
      </w:r>
    </w:p>
    <w:p w:rsidR="008D442F" w:rsidRDefault="008D442F">
      <w:pPr>
        <w:ind w:firstLine="284"/>
        <w:jc w:val="lowKashida"/>
        <w:rPr>
          <w:szCs w:val="36"/>
          <w:rtl/>
        </w:rPr>
      </w:pPr>
      <w:r>
        <w:rPr>
          <w:szCs w:val="36"/>
          <w:rtl/>
        </w:rPr>
        <w:lastRenderedPageBreak/>
        <w:t>قلت : هذا في نظر الحاكم وليس في نظر مسلم بن حجاج ، وقول مسلم مقدم على قول الحاكم في هذا الفن .</w:t>
      </w:r>
    </w:p>
    <w:p w:rsidR="008D442F" w:rsidRDefault="008D442F">
      <w:pPr>
        <w:ind w:firstLine="284"/>
        <w:jc w:val="lowKashida"/>
        <w:rPr>
          <w:szCs w:val="36"/>
          <w:rtl/>
        </w:rPr>
      </w:pPr>
      <w:r>
        <w:rPr>
          <w:szCs w:val="36"/>
          <w:rtl/>
        </w:rPr>
        <w:t>ثم إن كلام الحاكم لا يدل على الجرح في شيء ، وكم عاب الحاكم على الشيخين إخراجهما لحديث بعض الناس في صحيحهما ، فلم يلتفت إلى قوله كما تجد ذلك مبسوطاً في كتب المصطلح والرجال ، على أن الحاكم صحح لفضيل بن مرزوق في المستدرك (3/70) .</w:t>
      </w:r>
    </w:p>
    <w:p w:rsidR="008D442F" w:rsidRDefault="008D442F">
      <w:pPr>
        <w:ind w:firstLine="284"/>
        <w:jc w:val="lowKashida"/>
        <w:rPr>
          <w:b/>
          <w:bCs/>
          <w:szCs w:val="36"/>
          <w:rtl/>
        </w:rPr>
      </w:pPr>
      <w:r>
        <w:rPr>
          <w:b/>
          <w:bCs/>
          <w:szCs w:val="36"/>
          <w:rtl/>
        </w:rPr>
        <w:t>تنبيه :</w:t>
      </w:r>
    </w:p>
    <w:p w:rsidR="008D442F" w:rsidRDefault="008D442F">
      <w:pPr>
        <w:ind w:firstLine="284"/>
        <w:jc w:val="lowKashida"/>
        <w:rPr>
          <w:szCs w:val="36"/>
          <w:rtl/>
        </w:rPr>
      </w:pPr>
      <w:r>
        <w:rPr>
          <w:szCs w:val="36"/>
          <w:rtl/>
        </w:rPr>
        <w:t xml:space="preserve"> قال الذهبي في سير النبلاء (7/342) : إنما يروي له مسلم في المتابعات . اهـ .</w:t>
      </w:r>
    </w:p>
    <w:p w:rsidR="008D442F" w:rsidRDefault="008D442F">
      <w:pPr>
        <w:ind w:firstLine="284"/>
        <w:jc w:val="lowKashida"/>
        <w:rPr>
          <w:szCs w:val="36"/>
          <w:rtl/>
        </w:rPr>
      </w:pPr>
      <w:r>
        <w:rPr>
          <w:szCs w:val="36"/>
          <w:rtl/>
        </w:rPr>
        <w:t xml:space="preserve">وتبعه المعلمي في تعليقاته على موضوعات الشوكاني (ص 353 ) </w:t>
      </w:r>
    </w:p>
    <w:p w:rsidR="008D442F" w:rsidRDefault="008D442F">
      <w:pPr>
        <w:ind w:firstLine="284"/>
        <w:jc w:val="lowKashida"/>
        <w:rPr>
          <w:szCs w:val="36"/>
          <w:rtl/>
        </w:rPr>
      </w:pPr>
    </w:p>
    <w:p w:rsidR="008D442F" w:rsidRDefault="008D442F">
      <w:pPr>
        <w:ind w:firstLine="284"/>
        <w:jc w:val="lowKashida"/>
        <w:rPr>
          <w:szCs w:val="36"/>
          <w:rtl/>
        </w:rPr>
      </w:pPr>
      <w:r>
        <w:rPr>
          <w:szCs w:val="36"/>
          <w:rtl/>
        </w:rPr>
        <w:t>تقليداً لا تنقيداً .</w:t>
      </w:r>
    </w:p>
    <w:p w:rsidR="008D442F" w:rsidRDefault="008D442F">
      <w:pPr>
        <w:ind w:firstLine="284"/>
        <w:jc w:val="lowKashida"/>
        <w:rPr>
          <w:szCs w:val="36"/>
          <w:rtl/>
        </w:rPr>
      </w:pPr>
      <w:r>
        <w:rPr>
          <w:b/>
          <w:bCs/>
          <w:szCs w:val="36"/>
          <w:rtl/>
        </w:rPr>
        <w:t>والثاني</w:t>
      </w:r>
      <w:r>
        <w:rPr>
          <w:szCs w:val="36"/>
          <w:rtl/>
        </w:rPr>
        <w:t>: قال أبو حاتم  الرازي (7/75 الجرح): صدوق صالح الحديث يهم كثيراً يكتب حديثه ، قال ابن أبي حاتم : يحتج به ؟ قال: لا. اهـ.</w:t>
      </w:r>
    </w:p>
    <w:p w:rsidR="008D442F" w:rsidRDefault="008D442F">
      <w:pPr>
        <w:ind w:firstLine="284"/>
        <w:jc w:val="lowKashida"/>
        <w:rPr>
          <w:szCs w:val="36"/>
          <w:rtl/>
        </w:rPr>
      </w:pPr>
      <w:r>
        <w:rPr>
          <w:szCs w:val="36"/>
          <w:rtl/>
        </w:rPr>
        <w:t xml:space="preserve">قلت : لا يخفى تشدد أبي حاتم الرازي في الجرح حتى قال عنه   الحافظ الذهبي </w:t>
      </w:r>
      <w:r>
        <w:rPr>
          <w:szCs w:val="36"/>
        </w:rPr>
        <w:t>–</w:t>
      </w:r>
      <w:r>
        <w:rPr>
          <w:szCs w:val="36"/>
          <w:rtl/>
        </w:rPr>
        <w:t xml:space="preserve"> وهو من أهل الاسقراء التام في الرجال كما قال عنه الحافظ بن حجر </w:t>
      </w:r>
      <w:r>
        <w:rPr>
          <w:szCs w:val="36"/>
        </w:rPr>
        <w:t>–</w:t>
      </w:r>
      <w:r>
        <w:rPr>
          <w:szCs w:val="36"/>
          <w:rtl/>
        </w:rPr>
        <w:t>في سير أعلام النبلاء (13/81): ((يعجبني كثيراً كلام أبي زرعة في الجرح والتعديل يبين عليه الورع والمخبرة : بخلاف رفيقه أبي حاتم فإنه جراح . )) اهـ .</w:t>
      </w:r>
    </w:p>
    <w:p w:rsidR="008D442F" w:rsidRDefault="008D442F">
      <w:pPr>
        <w:ind w:firstLine="284"/>
        <w:jc w:val="lowKashida"/>
        <w:rPr>
          <w:szCs w:val="36"/>
          <w:rtl/>
        </w:rPr>
      </w:pPr>
      <w:r>
        <w:rPr>
          <w:szCs w:val="36"/>
          <w:rtl/>
        </w:rPr>
        <w:t xml:space="preserve">وقال الذهبي في السير أيضاً (13/260) : إذا وثق أبو حاتم رجلاً فتمسك بقوله فإنه لا يوثق إلا رجلاً صحيح الحديث، وإذا لين رجلاً أو قال: لا يحتج به فتوقف حتى ترى ما قال غيره فيه، فإن </w:t>
      </w:r>
      <w:r>
        <w:rPr>
          <w:szCs w:val="36"/>
          <w:rtl/>
        </w:rPr>
        <w:lastRenderedPageBreak/>
        <w:t>وثقه أحد فلا تبن على تجريح أبي حاتم فإنه متعنت في الرجال قد قال في طائفة من رجال الصحاح : ليس بحجة ، ليس بقوي أو نحو ذلك . اهـ .</w:t>
      </w:r>
    </w:p>
    <w:p w:rsidR="008D442F" w:rsidRDefault="008D442F">
      <w:pPr>
        <w:ind w:firstLine="284"/>
        <w:jc w:val="lowKashida"/>
        <w:rPr>
          <w:szCs w:val="36"/>
          <w:rtl/>
        </w:rPr>
      </w:pPr>
      <w:r>
        <w:rPr>
          <w:szCs w:val="36"/>
          <w:rtl/>
        </w:rPr>
        <w:t xml:space="preserve">   بل قال ابن تيمية في رسائله في الزيارة (ص88) : وأما قول أبي حاتم : يكتب حديثه ولا يحتج به فأبو حاتم يقول مثل هذا في كثير من رجال الصحيحين وذلك أن شرطه في التعديل صعب ، والحجة في اصطلاحه ليس هو الحجة في اصطلاح جمهور أهل العلم . اهـ .</w:t>
      </w:r>
    </w:p>
    <w:p w:rsidR="008D442F" w:rsidRDefault="008D442F">
      <w:pPr>
        <w:ind w:firstLine="284"/>
        <w:jc w:val="lowKashida"/>
        <w:rPr>
          <w:szCs w:val="36"/>
          <w:rtl/>
        </w:rPr>
      </w:pPr>
      <w:r>
        <w:rPr>
          <w:szCs w:val="36"/>
          <w:rtl/>
        </w:rPr>
        <w:t>وقال ابن الهادي في " التنقيح  " :</w:t>
      </w:r>
    </w:p>
    <w:p w:rsidR="008D442F" w:rsidRDefault="008D442F">
      <w:pPr>
        <w:ind w:firstLine="284"/>
        <w:jc w:val="lowKashida"/>
        <w:rPr>
          <w:szCs w:val="36"/>
          <w:rtl/>
        </w:rPr>
      </w:pPr>
      <w:r>
        <w:rPr>
          <w:szCs w:val="36"/>
          <w:rtl/>
        </w:rPr>
        <w:t>((وقول أبي حاتم : لا يحتج به ، غير قادح أيضاً ، فإنه لم يذكر السبب ، وقد تكررت هذه اللفظة منه في رجال كثيرين من أصحاب الصحيح الثقات الأثبات من غير بيان السبب كخالد الحدذاء وغيره والله أعلم )) .</w:t>
      </w:r>
    </w:p>
    <w:p w:rsidR="008D442F" w:rsidRDefault="008D442F">
      <w:pPr>
        <w:ind w:firstLine="284"/>
        <w:jc w:val="lowKashida"/>
        <w:rPr>
          <w:szCs w:val="36"/>
          <w:rtl/>
        </w:rPr>
      </w:pPr>
      <w:r>
        <w:rPr>
          <w:szCs w:val="36"/>
          <w:rtl/>
        </w:rPr>
        <w:t>انتهى من نصب الراية (2/439 ) .</w:t>
      </w:r>
    </w:p>
    <w:p w:rsidR="008D442F" w:rsidRDefault="008D442F">
      <w:pPr>
        <w:ind w:firstLine="284"/>
        <w:jc w:val="lowKashida"/>
        <w:rPr>
          <w:szCs w:val="36"/>
          <w:rtl/>
        </w:rPr>
      </w:pPr>
      <w:r>
        <w:rPr>
          <w:szCs w:val="36"/>
          <w:rtl/>
        </w:rPr>
        <w:t xml:space="preserve">  فإذا علم تشدد أبي حاتم في الجرح وهذا جواب عام ، فلقائل أن يقول: قد بين أبو حانم سبب جرحه لفضل بن مرزوق وهو قوله : ( يهم كثيراً) وابن حبان عندما ذكره في الثقات (7/316) أخذ كلمة أبي حاتم وقال : كان ممن يخطئ .</w:t>
      </w:r>
    </w:p>
    <w:p w:rsidR="008D442F" w:rsidRDefault="008D442F">
      <w:pPr>
        <w:ind w:firstLine="284"/>
        <w:jc w:val="lowKashida"/>
        <w:rPr>
          <w:szCs w:val="36"/>
          <w:rtl/>
        </w:rPr>
      </w:pPr>
      <w:r>
        <w:rPr>
          <w:szCs w:val="36"/>
          <w:rtl/>
        </w:rPr>
        <w:t>فمحله الجواب الخاص وهو : إن سلمنا لأبي حاتم قوله فإن الوهم الذي يقع في حديث الراوي الموثق لا يخرجه عن حد الثقة إلا إذا كثر الوهم في حديثه ولب عليه ، أما إذا كان الوهم قليلاً فلا يخرجه عن حد الثقة الذي يصحح حديثه ، ولكن لا يكون حديثه من الطبقة العليا من الحديث الصحيح بل من الطبقة الثانية لأنه كما هو مقرر فإن الحديث الصحيح ينقسم لأقسام ، ويعرف له درجات ومنهم من يدرج الحسن فيه كابن حبان ، وابن خزيمة وغيرهما .</w:t>
      </w:r>
    </w:p>
    <w:p w:rsidR="008D442F" w:rsidRDefault="008D442F">
      <w:pPr>
        <w:ind w:firstLine="284"/>
        <w:jc w:val="lowKashida"/>
        <w:rPr>
          <w:szCs w:val="36"/>
          <w:rtl/>
        </w:rPr>
      </w:pPr>
      <w:r>
        <w:rPr>
          <w:szCs w:val="36"/>
          <w:rtl/>
        </w:rPr>
        <w:t xml:space="preserve"> فإن قيل هذا يسلم لك إن كان قليل الوهم وقد وصفه أبو حاتم الرازي بكثرة الوهم .</w:t>
      </w:r>
    </w:p>
    <w:p w:rsidR="008D442F" w:rsidRDefault="008D442F">
      <w:pPr>
        <w:ind w:firstLine="284"/>
        <w:jc w:val="lowKashida"/>
        <w:rPr>
          <w:szCs w:val="36"/>
          <w:rtl/>
        </w:rPr>
      </w:pPr>
      <w:r>
        <w:rPr>
          <w:szCs w:val="36"/>
          <w:rtl/>
        </w:rPr>
        <w:lastRenderedPageBreak/>
        <w:t>قلت : هذا من دلائل تعنته ، وتشدده ، وأوضح دليل على ذلك أن الأئمة الذين وثقوه وهم سفيان الثوري ، وسفيان بن عيينة ، ويحيى بن معين، وأحمد بن حنبل ، والهيثم بن جميل ، ومسلم بن الحجاج ، وابن عدي ، وابن شاهين ، لم يذكروا شيئاً عن أوهامه القليلة بله أوهامه الكثيرة .</w:t>
      </w:r>
    </w:p>
    <w:p w:rsidR="008D442F" w:rsidRDefault="008D442F">
      <w:pPr>
        <w:ind w:firstLine="284"/>
        <w:jc w:val="lowKashida"/>
        <w:rPr>
          <w:szCs w:val="36"/>
          <w:rtl/>
        </w:rPr>
      </w:pPr>
      <w:r>
        <w:rPr>
          <w:szCs w:val="36"/>
          <w:rtl/>
        </w:rPr>
        <w:t>فدل ذلك على وجود جهتين :</w:t>
      </w:r>
    </w:p>
    <w:p w:rsidR="008D442F" w:rsidRDefault="008D442F">
      <w:pPr>
        <w:ind w:firstLine="284"/>
        <w:jc w:val="lowKashida"/>
        <w:rPr>
          <w:szCs w:val="36"/>
          <w:rtl/>
        </w:rPr>
      </w:pPr>
      <w:r>
        <w:rPr>
          <w:szCs w:val="36"/>
          <w:rtl/>
        </w:rPr>
        <w:t>الأولى : سبعة من الحفاظ يقولون بتوثيق الرجل ولم يذكروا شيئاً عن أوهامه .</w:t>
      </w:r>
    </w:p>
    <w:p w:rsidR="008D442F" w:rsidRDefault="008D442F">
      <w:pPr>
        <w:ind w:firstLine="284"/>
        <w:jc w:val="lowKashida"/>
        <w:rPr>
          <w:szCs w:val="36"/>
          <w:rtl/>
        </w:rPr>
      </w:pPr>
      <w:r>
        <w:rPr>
          <w:szCs w:val="36"/>
          <w:rtl/>
        </w:rPr>
        <w:t>والثانية : حافظ خالفهم هو أبو حاتم الرازي يقول بوهمه الكثير .</w:t>
      </w:r>
    </w:p>
    <w:p w:rsidR="008D442F" w:rsidRDefault="008D442F">
      <w:pPr>
        <w:ind w:firstLine="284"/>
        <w:jc w:val="lowKashida"/>
        <w:rPr>
          <w:szCs w:val="36"/>
          <w:rtl/>
        </w:rPr>
      </w:pPr>
      <w:r>
        <w:rPr>
          <w:szCs w:val="36"/>
          <w:rtl/>
        </w:rPr>
        <w:t>فإعمالاً لجميع الأقوال في الرجل ، ولما عرف من تعنت أبي حاتم الرازي فلك أن تقول: إن الرجل ثقة، في حديثه بعض الوهم ، فهو حسن الحديث إن شاء الله تعالى أو صحيح ولكن ليس في الدرجة العليا من الصحة .</w:t>
      </w:r>
    </w:p>
    <w:p w:rsidR="008D442F" w:rsidRDefault="008D442F">
      <w:pPr>
        <w:ind w:firstLine="284"/>
        <w:jc w:val="lowKashida"/>
        <w:rPr>
          <w:szCs w:val="36"/>
          <w:rtl/>
        </w:rPr>
      </w:pPr>
      <w:r>
        <w:rPr>
          <w:szCs w:val="36"/>
          <w:rtl/>
        </w:rPr>
        <w:t>أما قول النسائي (ضعيف) فإنه من الجرح المبهم غير المفسر فيرد في مقبل التعديل الذي ورد في حق فضيل بن مرزوق عن عدد من الأئمة الحفاظ الذين تقدم ذكرهم .</w:t>
      </w:r>
    </w:p>
    <w:p w:rsidR="008D442F" w:rsidRDefault="008D442F">
      <w:pPr>
        <w:ind w:firstLine="284"/>
        <w:jc w:val="lowKashida"/>
        <w:rPr>
          <w:szCs w:val="36"/>
          <w:rtl/>
        </w:rPr>
      </w:pPr>
      <w:r>
        <w:rPr>
          <w:szCs w:val="36"/>
          <w:rtl/>
        </w:rPr>
        <w:t>على أن النسائي أخرج لفضيل بن مرزوق في سننه وهو المعروف بتشدده وتعنته في الرجال فتدبر .</w:t>
      </w:r>
    </w:p>
    <w:p w:rsidR="008D442F" w:rsidRDefault="008D442F">
      <w:pPr>
        <w:ind w:firstLine="284"/>
        <w:jc w:val="lowKashida"/>
        <w:rPr>
          <w:szCs w:val="36"/>
          <w:rtl/>
        </w:rPr>
      </w:pPr>
      <w:r>
        <w:rPr>
          <w:szCs w:val="36"/>
          <w:rtl/>
        </w:rPr>
        <w:t xml:space="preserve">وأما ابن حبان فإنه حامل راية التشدد والتعنت في الرجال ، فكم من ثقة أودعه كتابه (المجروحين) حاكماً عليه بالترك وعلى مروياته بالنكارة ، </w:t>
      </w:r>
    </w:p>
    <w:p w:rsidR="008D442F" w:rsidRDefault="008D442F">
      <w:pPr>
        <w:ind w:firstLine="284"/>
        <w:jc w:val="lowKashida"/>
        <w:rPr>
          <w:szCs w:val="36"/>
          <w:rtl/>
        </w:rPr>
      </w:pPr>
    </w:p>
    <w:p w:rsidR="008D442F" w:rsidRDefault="008D442F">
      <w:pPr>
        <w:jc w:val="lowKashida"/>
        <w:rPr>
          <w:szCs w:val="36"/>
          <w:rtl/>
        </w:rPr>
      </w:pPr>
      <w:r>
        <w:rPr>
          <w:szCs w:val="36"/>
          <w:rtl/>
        </w:rPr>
        <w:t xml:space="preserve">  وقد أتى بمالم يسبق إليه في الرجل فقال: (منكر الحديث جداً) وهو قولٌ شاذ لا يلتفت إليه ولا يعتمد عليه، بل ابن حبان نفسه خالف مقولته هذه فقال عقبها : كان ممن يخطئ على الثقات ويروى عن عطية الموضوعات وعن الثقات الأشياء المستقيمة فاشتبه أمره . اهـ .</w:t>
      </w:r>
    </w:p>
    <w:p w:rsidR="008D442F" w:rsidRDefault="008D442F">
      <w:pPr>
        <w:ind w:firstLine="284"/>
        <w:jc w:val="lowKashida"/>
        <w:rPr>
          <w:szCs w:val="36"/>
          <w:rtl/>
        </w:rPr>
      </w:pPr>
      <w:r>
        <w:rPr>
          <w:szCs w:val="36"/>
          <w:rtl/>
        </w:rPr>
        <w:lastRenderedPageBreak/>
        <w:t>قلت : هذا الكلام لا يفيد أن الرجل ثقة لا غير ، شأنه في الرواية كشأن سائر الثقات ، فالثقة إذا روى عن ثقة فحديثه مستقيم ، وإن روى من غير ثقة فحديثه غير ذلك فلا مدخل للثقة فيمن روى عنه ، وإذا كان الرجل يؤدي ما سمعه تماماً فهو من رسم الثقة، ثم قال ابن حبان: "والذي عندي أن كل ما يروى عن عطية من المناكير يلزق ذلك كله بعطية ويبرأ فضيل منها " .</w:t>
      </w:r>
    </w:p>
    <w:p w:rsidR="008D442F" w:rsidRDefault="008D442F">
      <w:pPr>
        <w:ind w:firstLine="284"/>
        <w:jc w:val="lowKashida"/>
        <w:rPr>
          <w:szCs w:val="36"/>
          <w:rtl/>
        </w:rPr>
      </w:pPr>
      <w:r>
        <w:rPr>
          <w:szCs w:val="36"/>
          <w:rtl/>
        </w:rPr>
        <w:t xml:space="preserve">  قلت: إذا برئ الرجل من غلط غيره فلا بد من إخراجه من المجروحين وإدخاله في الثقات وهذا مالم يستطيع أن ينفك منه ابن حبان فأدخله في ثقاته (7/316) ، وهذا هو الأولى والصواب من قوليه لأنه الموافق لأقوال الجماعة وفيهم السفيانان ابن عيينة وابن معين ، وأحمد ، وأتبع ابن حبان توثيقه بقوله : ( كان ممن يخطئ ) ولم يأت بما يدل على خطئه لا في الثقات ولا في المجروحين كما سترى إن شاء الله تعالى .</w:t>
      </w:r>
    </w:p>
    <w:p w:rsidR="008D442F" w:rsidRDefault="008D442F">
      <w:pPr>
        <w:ind w:firstLine="284"/>
        <w:jc w:val="lowKashida"/>
        <w:rPr>
          <w:szCs w:val="36"/>
          <w:rtl/>
        </w:rPr>
      </w:pPr>
      <w:r>
        <w:rPr>
          <w:szCs w:val="36"/>
          <w:rtl/>
        </w:rPr>
        <w:t>ثم قال ابن حبان : ((وفيما وافق الثقات من الوايات عن الأثبات يكون محتجاً به ، وفيما انفرد على الثقات مالم يتابع عليه يتنكب عنها في الاحتجاج به )) اهـ .</w:t>
      </w:r>
    </w:p>
    <w:p w:rsidR="008D442F" w:rsidRDefault="008D442F">
      <w:pPr>
        <w:ind w:firstLine="284"/>
        <w:jc w:val="lowKashida"/>
        <w:rPr>
          <w:szCs w:val="36"/>
          <w:rtl/>
        </w:rPr>
      </w:pPr>
      <w:r>
        <w:rPr>
          <w:szCs w:val="36"/>
          <w:rtl/>
        </w:rPr>
        <w:t>قلت : حاصل هذا أن حديثه لا يقبل إلا بمتابع .</w:t>
      </w:r>
    </w:p>
    <w:p w:rsidR="008D442F" w:rsidRDefault="008D442F">
      <w:pPr>
        <w:ind w:firstLine="284"/>
        <w:jc w:val="lowKashida"/>
        <w:rPr>
          <w:szCs w:val="36"/>
          <w:rtl/>
        </w:rPr>
      </w:pPr>
      <w:r>
        <w:rPr>
          <w:szCs w:val="36"/>
          <w:rtl/>
        </w:rPr>
        <w:t>وهو معارض بقوله : (( هو يروى عن الثقات الأشياء المستقيمة )) فإن من يروي الأحاديث المستقيم عن الثقات ويكون هذا شأنه وديدنه وطريقته لا يحتاج للتوقف في أمره وأخذ ما وافق والتنكب عما انفرد به ، فإن من يتنكب عن حديثه إذا انفرد به هو الذي يغلط عن الثقات ، وإذا كان الرجل يأتي بالوجه الصحيح عن الثقات فمقتضى ذلك قبول حديثه لا التوقف فيما انفرد به والتنكب عنه ، وهذا التوقف والتنكب من دلائل تشدد وتعنت ابن حبان في الجرح رحمه الله تعالى .</w:t>
      </w:r>
    </w:p>
    <w:p w:rsidR="008D442F" w:rsidRDefault="008D442F">
      <w:pPr>
        <w:ind w:firstLine="284"/>
        <w:jc w:val="lowKashida"/>
        <w:rPr>
          <w:szCs w:val="36"/>
          <w:rtl/>
        </w:rPr>
      </w:pPr>
      <w:r>
        <w:rPr>
          <w:szCs w:val="36"/>
          <w:rtl/>
        </w:rPr>
        <w:t xml:space="preserve">  ثم كأن ابن حبان يستدل على مقولته فقال : روى الفضيل بن مرزوق عن أبي سحاق عن زيد بن يثيع عن علي بن أبي طالب عن النبي (ص) قال: (إن تؤمروا أبا بكر تجدوه أميناً زاهداً في الدنيا راغباً في الآخرة ، وإن تؤمروا عمر تجدوه قوياً )) .</w:t>
      </w:r>
    </w:p>
    <w:p w:rsidR="008D442F" w:rsidRDefault="008D442F">
      <w:pPr>
        <w:ind w:firstLine="284"/>
        <w:jc w:val="lowKashida"/>
        <w:rPr>
          <w:szCs w:val="36"/>
          <w:rtl/>
        </w:rPr>
      </w:pPr>
      <w:r>
        <w:rPr>
          <w:szCs w:val="36"/>
          <w:rtl/>
        </w:rPr>
        <w:lastRenderedPageBreak/>
        <w:t>قلت : لا شيء على فضيل بن مرزوق في هذا الحديث ، فالرجل لم ينفرد به من هذا الوجه ، بل تابعه إسرائيل ابن يونس بن أبي إسحاق السبيعي فيما أخرجه أحمد في المسند (1/109) وعبد الله بن أحمد في السنة ، وأبو نعيم في الحلية (1/64) ، وابن الجوزي في العلل المتناهية (1/251) وتابعه أيضاً إبراهيم بن هراسة و سفيان الثوري في الحلية (1/64) .</w:t>
      </w:r>
    </w:p>
    <w:p w:rsidR="008D442F" w:rsidRDefault="008D442F">
      <w:pPr>
        <w:ind w:firstLine="284"/>
        <w:jc w:val="lowKashida"/>
        <w:rPr>
          <w:szCs w:val="36"/>
          <w:rtl/>
        </w:rPr>
      </w:pPr>
      <w:r>
        <w:rPr>
          <w:szCs w:val="36"/>
          <w:rtl/>
        </w:rPr>
        <w:t>ومنه يعلم أن كلام ابن حبان في فضيل بن مرزوق غير مقبول ،</w:t>
      </w:r>
    </w:p>
    <w:p w:rsidR="008D442F" w:rsidRDefault="008D442F">
      <w:pPr>
        <w:jc w:val="lowKashida"/>
        <w:rPr>
          <w:szCs w:val="36"/>
          <w:rtl/>
        </w:rPr>
      </w:pPr>
      <w:r>
        <w:rPr>
          <w:szCs w:val="36"/>
          <w:rtl/>
        </w:rPr>
        <w:t xml:space="preserve"> والحديث الذي تسرع وأتى به لا يساعده في دعواه بل يفيد إتقان الرجل وأنه لم ينفرد به بل وافقه غيره ، فتأمل . </w:t>
      </w:r>
    </w:p>
    <w:p w:rsidR="008D442F" w:rsidRDefault="008D442F">
      <w:pPr>
        <w:ind w:firstLine="284"/>
        <w:jc w:val="lowKashida"/>
        <w:rPr>
          <w:szCs w:val="36"/>
          <w:rtl/>
        </w:rPr>
      </w:pPr>
      <w:r>
        <w:rPr>
          <w:szCs w:val="36"/>
          <w:rtl/>
        </w:rPr>
        <w:t>والحاصل أن فضيل بن مرزوق إن لم يكن حديثه في أعلى درجات الصحة فإنه لا يقل عن درجة الحسن .</w:t>
      </w:r>
    </w:p>
    <w:p w:rsidR="008D442F" w:rsidRDefault="008D442F">
      <w:pPr>
        <w:ind w:firstLine="284"/>
        <w:jc w:val="lowKashida"/>
        <w:rPr>
          <w:szCs w:val="36"/>
          <w:rtl/>
        </w:rPr>
      </w:pPr>
      <w:r>
        <w:rPr>
          <w:szCs w:val="36"/>
          <w:rtl/>
        </w:rPr>
        <w:t>وكون الرجل حسن الحديث هو معنى قول ابن رجب الحنبلي في  جامع العلوم والحكم (1/210) : هو ثقة وسط . اهـ .</w:t>
      </w:r>
    </w:p>
    <w:p w:rsidR="008D442F" w:rsidRDefault="008D442F">
      <w:pPr>
        <w:ind w:firstLine="284"/>
        <w:jc w:val="lowKashida"/>
        <w:rPr>
          <w:szCs w:val="36"/>
          <w:rtl/>
        </w:rPr>
      </w:pPr>
      <w:r>
        <w:rPr>
          <w:szCs w:val="36"/>
          <w:rtl/>
        </w:rPr>
        <w:t>وهو ما صرح به الذهبي في ( سير أعلام النبلاء ) (7/342) فقال : ما ذكره في الضعفاء البخاري ولا العقيلي ولا الدلابي وحديثه (( أي فضيل بن مرزوق )) في عداد الحسن . اهـ .</w:t>
      </w:r>
    </w:p>
    <w:p w:rsidR="008D442F" w:rsidRDefault="008D442F">
      <w:pPr>
        <w:ind w:firstLine="284"/>
        <w:jc w:val="lowKashida"/>
        <w:rPr>
          <w:szCs w:val="36"/>
          <w:rtl/>
        </w:rPr>
      </w:pPr>
      <w:r>
        <w:rPr>
          <w:szCs w:val="36"/>
          <w:rtl/>
        </w:rPr>
        <w:t>وأدخله الذهبي في كتابه ((من تكلم فيه وهو موثق )) (ص151) وهو يعني أن حديثه لا يقل عن رتبة الحسن ، بل أطلق الذهبي القول بتوثيقه في الكاشف (2/332) وليس هذا ببعيد عن رجل يوثقه الأئمة ويحتج به مسلم في صحيحه .</w:t>
      </w:r>
    </w:p>
    <w:p w:rsidR="008D442F" w:rsidRDefault="008D442F">
      <w:pPr>
        <w:ind w:firstLine="284"/>
        <w:jc w:val="lowKashida"/>
        <w:rPr>
          <w:b/>
          <w:bCs/>
          <w:szCs w:val="36"/>
          <w:rtl/>
        </w:rPr>
      </w:pPr>
      <w:r>
        <w:rPr>
          <w:b/>
          <w:bCs/>
          <w:szCs w:val="36"/>
          <w:rtl/>
        </w:rPr>
        <w:t>تتمة مهمة :</w:t>
      </w:r>
    </w:p>
    <w:p w:rsidR="008D442F" w:rsidRDefault="008D442F">
      <w:pPr>
        <w:ind w:firstLine="284"/>
        <w:jc w:val="lowKashida"/>
        <w:rPr>
          <w:szCs w:val="36"/>
          <w:rtl/>
        </w:rPr>
      </w:pPr>
      <w:r>
        <w:rPr>
          <w:szCs w:val="36"/>
          <w:rtl/>
        </w:rPr>
        <w:t xml:space="preserve">ضعف الألباني هذا الحديث بأمور  منها تصريحه ، بضعف فضيل بن مرزوق، وقد دافع عن ذلك وتشدد فيه في ضعيفته (1/323)، </w:t>
      </w:r>
      <w:r>
        <w:rPr>
          <w:b/>
          <w:bCs/>
          <w:szCs w:val="36"/>
          <w:rtl/>
        </w:rPr>
        <w:t>ثم تناقض كعادته ، وحسن حديثه في صحيحته (3/128) فتأمل .</w:t>
      </w:r>
    </w:p>
    <w:p w:rsidR="008D442F" w:rsidRDefault="008D442F">
      <w:pPr>
        <w:ind w:firstLine="284"/>
        <w:jc w:val="lowKashida"/>
        <w:rPr>
          <w:szCs w:val="36"/>
          <w:rtl/>
        </w:rPr>
      </w:pPr>
    </w:p>
    <w:p w:rsidR="008D442F" w:rsidRDefault="008D442F">
      <w:pPr>
        <w:ind w:firstLine="284"/>
        <w:jc w:val="center"/>
        <w:rPr>
          <w:szCs w:val="36"/>
          <w:rtl/>
        </w:rPr>
      </w:pPr>
      <w:r>
        <w:rPr>
          <w:szCs w:val="36"/>
          <w:rtl/>
        </w:rPr>
        <w:t>**************</w:t>
      </w:r>
    </w:p>
    <w:p w:rsidR="008D442F" w:rsidRDefault="008D442F">
      <w:pPr>
        <w:pStyle w:val="9"/>
        <w:ind w:firstLine="284"/>
        <w:rPr>
          <w:rtl/>
        </w:rPr>
      </w:pPr>
      <w:r>
        <w:rPr>
          <w:rtl/>
        </w:rPr>
        <w:t>فصـل</w:t>
      </w:r>
    </w:p>
    <w:p w:rsidR="008D442F" w:rsidRDefault="008D442F">
      <w:pPr>
        <w:ind w:firstLine="284"/>
        <w:jc w:val="lowKashida"/>
        <w:rPr>
          <w:b/>
          <w:bCs/>
          <w:szCs w:val="36"/>
          <w:rtl/>
        </w:rPr>
      </w:pPr>
      <w:r>
        <w:rPr>
          <w:b/>
          <w:bCs/>
          <w:szCs w:val="36"/>
          <w:rtl/>
        </w:rPr>
        <w:t>أما عن العلة الثانية وهي الكلام في عطية بن سعد العوفي :</w:t>
      </w:r>
    </w:p>
    <w:p w:rsidR="008D442F" w:rsidRDefault="008D442F">
      <w:pPr>
        <w:ind w:firstLine="284"/>
        <w:jc w:val="lowKashida"/>
        <w:rPr>
          <w:szCs w:val="36"/>
          <w:rtl/>
        </w:rPr>
      </w:pPr>
      <w:r>
        <w:rPr>
          <w:szCs w:val="36"/>
          <w:rtl/>
        </w:rPr>
        <w:t>فمن تكلم على عطية فعلى قسمين :</w:t>
      </w:r>
    </w:p>
    <w:p w:rsidR="008D442F" w:rsidRDefault="008D442F">
      <w:pPr>
        <w:ind w:firstLine="284"/>
        <w:jc w:val="lowKashida"/>
        <w:rPr>
          <w:szCs w:val="36"/>
          <w:rtl/>
        </w:rPr>
      </w:pPr>
      <w:r>
        <w:rPr>
          <w:b/>
          <w:bCs/>
          <w:szCs w:val="36"/>
          <w:rtl/>
        </w:rPr>
        <w:t>الأول</w:t>
      </w:r>
      <w:r>
        <w:rPr>
          <w:szCs w:val="36"/>
          <w:rtl/>
        </w:rPr>
        <w:t xml:space="preserve"> : قسم أبهم الجرح ، ولم يفسره .</w:t>
      </w:r>
    </w:p>
    <w:p w:rsidR="008D442F" w:rsidRDefault="008D442F">
      <w:pPr>
        <w:ind w:firstLine="284"/>
        <w:jc w:val="lowKashida"/>
        <w:rPr>
          <w:szCs w:val="36"/>
          <w:rtl/>
        </w:rPr>
      </w:pPr>
      <w:r>
        <w:rPr>
          <w:b/>
          <w:bCs/>
          <w:szCs w:val="36"/>
          <w:rtl/>
        </w:rPr>
        <w:t>الثاني</w:t>
      </w:r>
      <w:r>
        <w:rPr>
          <w:szCs w:val="36"/>
          <w:rtl/>
        </w:rPr>
        <w:t xml:space="preserve"> : قسم آخر ذكر سبب جرحه ، وهؤلاء كلامهم في عطية العوفي يرجع إلى ثلاثة أسباب ، هي :</w:t>
      </w:r>
    </w:p>
    <w:p w:rsidR="008D442F" w:rsidRDefault="008D442F" w:rsidP="008D442F">
      <w:pPr>
        <w:numPr>
          <w:ilvl w:val="0"/>
          <w:numId w:val="4"/>
        </w:numPr>
        <w:spacing w:after="0" w:line="240" w:lineRule="auto"/>
        <w:ind w:firstLine="284"/>
        <w:jc w:val="lowKashida"/>
        <w:rPr>
          <w:szCs w:val="36"/>
          <w:rtl/>
        </w:rPr>
      </w:pPr>
      <w:r>
        <w:rPr>
          <w:szCs w:val="36"/>
          <w:rtl/>
        </w:rPr>
        <w:t>تدليسه .</w:t>
      </w:r>
    </w:p>
    <w:p w:rsidR="008D442F" w:rsidRDefault="008D442F" w:rsidP="008D442F">
      <w:pPr>
        <w:numPr>
          <w:ilvl w:val="0"/>
          <w:numId w:val="4"/>
        </w:numPr>
        <w:spacing w:after="0" w:line="240" w:lineRule="auto"/>
        <w:ind w:firstLine="284"/>
        <w:jc w:val="lowKashida"/>
        <w:rPr>
          <w:szCs w:val="36"/>
          <w:rtl/>
        </w:rPr>
      </w:pPr>
      <w:r>
        <w:rPr>
          <w:szCs w:val="36"/>
          <w:rtl/>
        </w:rPr>
        <w:t xml:space="preserve"> وتشيعه .</w:t>
      </w:r>
    </w:p>
    <w:p w:rsidR="008D442F" w:rsidRDefault="008D442F" w:rsidP="008D442F">
      <w:pPr>
        <w:numPr>
          <w:ilvl w:val="0"/>
          <w:numId w:val="4"/>
        </w:numPr>
        <w:spacing w:after="0" w:line="240" w:lineRule="auto"/>
        <w:ind w:firstLine="284"/>
        <w:jc w:val="lowKashida"/>
        <w:rPr>
          <w:szCs w:val="36"/>
          <w:rtl/>
        </w:rPr>
      </w:pPr>
      <w:r>
        <w:rPr>
          <w:szCs w:val="36"/>
          <w:rtl/>
        </w:rPr>
        <w:t xml:space="preserve"> وروايته شيئاً أنكر عليه .</w:t>
      </w:r>
    </w:p>
    <w:p w:rsidR="008D442F" w:rsidRDefault="008D442F">
      <w:pPr>
        <w:ind w:firstLine="284"/>
        <w:jc w:val="lowKashida"/>
        <w:rPr>
          <w:szCs w:val="36"/>
          <w:rtl/>
        </w:rPr>
      </w:pPr>
      <w:r>
        <w:rPr>
          <w:szCs w:val="36"/>
          <w:rtl/>
        </w:rPr>
        <w:t>أما الجرح المبهم فينبغي رده وعدم الالتفات إليه ولو بلغ مبلغاً كبيراً، لأنه تقرر في قواعد علوم الحديث أن الراوي الذي جاء فيه جرح وتعديل وهذا الجرح مبهم غير مفسر ينبغي رده وعدم العمل به وترك الالتفات إليه وبالتالي الأخذ بالتعديل الذي جاء في الراوي هو الصحيح، وقد استقر العمل عند المحدثين على هذا .</w:t>
      </w:r>
    </w:p>
    <w:p w:rsidR="008D442F" w:rsidRDefault="008D442F">
      <w:pPr>
        <w:ind w:firstLine="284"/>
        <w:jc w:val="lowKashida"/>
        <w:rPr>
          <w:szCs w:val="36"/>
          <w:rtl/>
        </w:rPr>
      </w:pPr>
      <w:r>
        <w:rPr>
          <w:szCs w:val="36"/>
          <w:rtl/>
        </w:rPr>
        <w:t>وأما من جرحه بسبب تدليسه ، وهم الأكثرون ، فاعتمادهم في ذلك على رواية تفرد بها تالف ، متهم بالكذب، هو محمد بن السائب الكلبي لا ينبي الاعتماد عليه ، وقد توارد كثرة على ذلك تقليداً لا تنقيداً .</w:t>
      </w:r>
    </w:p>
    <w:p w:rsidR="008D442F" w:rsidRDefault="008D442F">
      <w:pPr>
        <w:ind w:firstLine="284"/>
        <w:jc w:val="lowKashida"/>
        <w:rPr>
          <w:szCs w:val="36"/>
          <w:rtl/>
        </w:rPr>
      </w:pPr>
      <w:r>
        <w:rPr>
          <w:szCs w:val="36"/>
          <w:rtl/>
        </w:rPr>
        <w:t xml:space="preserve">ومن تكلموا فيه بسبب تشيعه فجرحهم في الحقيقة مردود لأن الجرح </w:t>
      </w:r>
    </w:p>
    <w:p w:rsidR="008D442F" w:rsidRDefault="008D442F">
      <w:pPr>
        <w:ind w:firstLine="284"/>
        <w:jc w:val="lowKashida"/>
        <w:rPr>
          <w:szCs w:val="36"/>
          <w:rtl/>
        </w:rPr>
      </w:pPr>
    </w:p>
    <w:p w:rsidR="008D442F" w:rsidRDefault="008D442F">
      <w:pPr>
        <w:ind w:firstLine="284"/>
        <w:jc w:val="lowKashida"/>
        <w:rPr>
          <w:szCs w:val="36"/>
          <w:rtl/>
        </w:rPr>
      </w:pPr>
      <w:r>
        <w:rPr>
          <w:szCs w:val="36"/>
          <w:rtl/>
        </w:rPr>
        <w:lastRenderedPageBreak/>
        <w:t>بالبدعة لا يلتفت ليه بعد بيان صدق الراوي وعدالته خاصة إذا لم يكن داعياً لبدعته أو المروي يؤيد بدعته ، ولم يثبت أن عطية العوفي كان داعياً للتشيع ، والحديث المروي هنا الذي نحن بصدده لا علاقة له بالتشيع ، وعليه فكلام من تكلم في عطية العوفي بسبب تشيعه لا ينظر إليه ، خاصة إذا كان هذا المتكلم فيه متهم بالنصب وهو ضد التشيع .</w:t>
      </w:r>
    </w:p>
    <w:p w:rsidR="008D442F" w:rsidRDefault="008D442F">
      <w:pPr>
        <w:ind w:firstLine="284"/>
        <w:jc w:val="lowKashida"/>
        <w:rPr>
          <w:szCs w:val="36"/>
          <w:rtl/>
        </w:rPr>
      </w:pPr>
      <w:r>
        <w:rPr>
          <w:szCs w:val="36"/>
          <w:rtl/>
        </w:rPr>
        <w:t>وأما الكلام فيه بسبب روايته شيئاً أنكر عليه فلم أجد له فيما وقفت عليه من كتب الرجال شيئاً من ذلك إلا حديثاً واحداً فقط ذكره ابن عدي ، والقول فيه قول عطية ، والصواب هو حديثه كما سيأتي إن شاء الله تعالى ، حتى وإن لط عطية العوفي في الحديث الذي ذكره له ابن  عدي فهذا لا يفيد تضعيفه وإسقاط حديثه ، فليس معنى كون الراوي مقبول الحديث ان تكون مروياته كلها صواباً هذا بعيد جداً عن الواقع ، لأن الإنسان عامد للنسيان وتغلب عليه الطبيعة البشرية، ولذا لا تجد إماماً مهما علا قدره وقوي حفظه لا يهم في حديثه ، ولكن إذا كان صوابه أكثر من خطئه كان مقبولاً وإلا فلا .</w:t>
      </w:r>
    </w:p>
    <w:p w:rsidR="008D442F" w:rsidRDefault="008D442F">
      <w:pPr>
        <w:ind w:firstLine="284"/>
        <w:jc w:val="lowKashida"/>
        <w:rPr>
          <w:szCs w:val="36"/>
          <w:rtl/>
        </w:rPr>
      </w:pPr>
      <w:r>
        <w:rPr>
          <w:szCs w:val="36"/>
          <w:rtl/>
        </w:rPr>
        <w:t xml:space="preserve">   والحاصل أن ثبوت بعض الأخطاء في حديثه عطية العوفي لا يضره في جنب ما روى ، خاصة أنه كان مكثراً والله تعالى أعلم بالصواب.</w:t>
      </w:r>
    </w:p>
    <w:p w:rsidR="008D442F" w:rsidRDefault="008D442F">
      <w:pPr>
        <w:ind w:firstLine="284"/>
        <w:jc w:val="lowKashida"/>
        <w:rPr>
          <w:szCs w:val="36"/>
          <w:rtl/>
        </w:rPr>
      </w:pPr>
      <w:r>
        <w:rPr>
          <w:szCs w:val="36"/>
          <w:rtl/>
        </w:rPr>
        <w:t xml:space="preserve">وهذا الكلام المجمل ينبغي بيانه في الفصول التالية : </w:t>
      </w:r>
    </w:p>
    <w:p w:rsidR="008D442F" w:rsidRDefault="008D442F">
      <w:pPr>
        <w:ind w:firstLine="284"/>
        <w:jc w:val="lowKashida"/>
        <w:rPr>
          <w:szCs w:val="36"/>
          <w:rtl/>
        </w:rPr>
      </w:pPr>
    </w:p>
    <w:p w:rsidR="008D442F" w:rsidRDefault="008D442F">
      <w:pPr>
        <w:ind w:firstLine="284"/>
        <w:jc w:val="center"/>
        <w:rPr>
          <w:szCs w:val="36"/>
          <w:rtl/>
        </w:rPr>
      </w:pPr>
      <w:r>
        <w:rPr>
          <w:szCs w:val="36"/>
          <w:rtl/>
        </w:rPr>
        <w:t>*****************</w:t>
      </w:r>
    </w:p>
    <w:p w:rsidR="008D442F" w:rsidRDefault="008D442F">
      <w:pPr>
        <w:ind w:firstLine="284"/>
        <w:jc w:val="center"/>
        <w:rPr>
          <w:b/>
          <w:bCs/>
          <w:szCs w:val="36"/>
          <w:rtl/>
        </w:rPr>
      </w:pPr>
      <w:r>
        <w:rPr>
          <w:b/>
          <w:bCs/>
          <w:szCs w:val="36"/>
          <w:rtl/>
        </w:rPr>
        <w:t>فصـل</w:t>
      </w:r>
    </w:p>
    <w:p w:rsidR="008D442F" w:rsidRDefault="008D442F">
      <w:pPr>
        <w:ind w:firstLine="284"/>
        <w:jc w:val="lowKashida"/>
        <w:rPr>
          <w:szCs w:val="36"/>
          <w:rtl/>
        </w:rPr>
      </w:pPr>
      <w:r>
        <w:rPr>
          <w:szCs w:val="36"/>
          <w:rtl/>
        </w:rPr>
        <w:t>جرح  الأكثرون عطية العوفي بسبب روايتهم تدليسه تدليس الشيوخ .</w:t>
      </w:r>
    </w:p>
    <w:p w:rsidR="008D442F" w:rsidRDefault="008D442F">
      <w:pPr>
        <w:ind w:firstLine="284"/>
        <w:jc w:val="lowKashida"/>
        <w:rPr>
          <w:szCs w:val="36"/>
          <w:rtl/>
        </w:rPr>
      </w:pPr>
      <w:r>
        <w:rPr>
          <w:szCs w:val="36"/>
          <w:rtl/>
        </w:rPr>
        <w:t xml:space="preserve">قال ابن حبان في المجروحين (2/176) : </w:t>
      </w:r>
    </w:p>
    <w:p w:rsidR="008D442F" w:rsidRDefault="008D442F">
      <w:pPr>
        <w:ind w:firstLine="284"/>
        <w:jc w:val="lowKashida"/>
        <w:rPr>
          <w:szCs w:val="36"/>
          <w:rtl/>
        </w:rPr>
      </w:pPr>
      <w:r>
        <w:rPr>
          <w:szCs w:val="36"/>
          <w:rtl/>
        </w:rPr>
        <w:lastRenderedPageBreak/>
        <w:t>سمع من أبي سعيد الخدري أحاديث فلما مات أبو سعيد جعل يجالس الكلبي ويحضر قصصه ، فإذا قال الكلبي : قال رسول الله كذا فيحفظه وكناه أبا سعيد ويروي عنه، فإذا قيل له من حدثك بهذا ؟ فيقول: حدثني أبو سعيد فيتوهمون أنه يريد أبا سعيد الخدري وإنما أراد الكلبي . اهـ .</w:t>
      </w:r>
    </w:p>
    <w:p w:rsidR="008D442F" w:rsidRDefault="008D442F">
      <w:pPr>
        <w:ind w:firstLine="284"/>
        <w:jc w:val="lowKashida"/>
        <w:rPr>
          <w:szCs w:val="36"/>
          <w:rtl/>
        </w:rPr>
      </w:pPr>
      <w:r>
        <w:rPr>
          <w:szCs w:val="36"/>
          <w:rtl/>
        </w:rPr>
        <w:t>وقد اعتمد من اتهم عطية العوفي بتدليس الشيوخ على الآتي :</w:t>
      </w:r>
    </w:p>
    <w:p w:rsidR="008D442F" w:rsidRDefault="008D442F">
      <w:pPr>
        <w:ind w:firstLine="284"/>
        <w:jc w:val="lowKashida"/>
        <w:rPr>
          <w:szCs w:val="36"/>
          <w:rtl/>
        </w:rPr>
      </w:pPr>
      <w:r>
        <w:rPr>
          <w:szCs w:val="36"/>
          <w:rtl/>
        </w:rPr>
        <w:t>قال عبد الله بن أحمد ، سمعت  أببي ذكر عطية العوفي فقال: هو ضعيف الحديث، بلغني أن عطية كان يأتي الكلبي فيأخذ عنه التفسير وكان يكنيه بأبي سعيد فيقول : قال أبو سعيد : قال أبي : وكان هشيم يضعف حديث عطية .</w:t>
      </w:r>
    </w:p>
    <w:p w:rsidR="008D442F" w:rsidRDefault="008D442F">
      <w:pPr>
        <w:ind w:firstLine="284"/>
        <w:jc w:val="lowKashida"/>
        <w:rPr>
          <w:szCs w:val="36"/>
          <w:rtl/>
        </w:rPr>
      </w:pPr>
      <w:r>
        <w:rPr>
          <w:szCs w:val="36"/>
          <w:rtl/>
        </w:rPr>
        <w:t>وقال عبد الله بن أحمد : حدثنا أبي ، ثنا أبو أحمد الزبيري ، سمعت الثوري قال : سمعت الكلبي قال : كناني عطية بأبي سعيد .</w:t>
      </w:r>
    </w:p>
    <w:p w:rsidR="008D442F" w:rsidRDefault="008D442F">
      <w:pPr>
        <w:ind w:firstLine="284"/>
        <w:jc w:val="lowKashida"/>
        <w:rPr>
          <w:szCs w:val="36"/>
          <w:rtl/>
        </w:rPr>
      </w:pPr>
      <w:r>
        <w:rPr>
          <w:szCs w:val="36"/>
          <w:rtl/>
        </w:rPr>
        <w:t>وسمعت أبي يقول : كان سفيان الثوري يضعف حديث عطية العوفي . اهـ .</w:t>
      </w:r>
    </w:p>
    <w:p w:rsidR="008D442F" w:rsidRDefault="008D442F">
      <w:pPr>
        <w:ind w:firstLine="284"/>
        <w:jc w:val="lowKashida"/>
        <w:rPr>
          <w:szCs w:val="36"/>
          <w:rtl/>
        </w:rPr>
      </w:pPr>
      <w:r>
        <w:rPr>
          <w:szCs w:val="36"/>
          <w:rtl/>
        </w:rPr>
        <w:t xml:space="preserve"> كذا في العلل ومعرفة الرجال (1/122) ، والجرح والتعديل (6/383 ) وضعفاء العقيلي (3/359) ، والكامل لابن عدي (5/2007) .</w:t>
      </w:r>
    </w:p>
    <w:p w:rsidR="008D442F" w:rsidRDefault="008D442F">
      <w:pPr>
        <w:ind w:firstLine="284"/>
        <w:jc w:val="lowKashida"/>
        <w:rPr>
          <w:szCs w:val="36"/>
          <w:rtl/>
        </w:rPr>
      </w:pPr>
      <w:r>
        <w:rPr>
          <w:szCs w:val="36"/>
          <w:rtl/>
        </w:rPr>
        <w:t>وفي المجروحين لابن حبان (2/177) : سمعت مكحولاً يقول : سمعت جعفر ابن أبان يقول : ابن نصير يقول قال لي أبو خالد الأحمر قال لي الكلبي : قال عطية كنيتك بأبي سعيد قال : فأنا أقول حدثنا أبو سعيد . اهـ .</w:t>
      </w:r>
    </w:p>
    <w:p w:rsidR="008D442F" w:rsidRDefault="008D442F">
      <w:pPr>
        <w:ind w:firstLine="284"/>
        <w:jc w:val="lowKashida"/>
        <w:rPr>
          <w:szCs w:val="36"/>
          <w:rtl/>
        </w:rPr>
      </w:pPr>
      <w:r>
        <w:rPr>
          <w:szCs w:val="36"/>
          <w:rtl/>
        </w:rPr>
        <w:t xml:space="preserve">   فأنت أيها القارئ المنصف إذا نظرت بعين الناقد المتجرد تجد أن أحمد قد ضعف عطية العوفي ثم ذكر مستنده في تضعيفه وهي حكاية الكلبي وهي سبب كلام هشيم في عطية .</w:t>
      </w:r>
    </w:p>
    <w:p w:rsidR="008D442F" w:rsidRDefault="008D442F">
      <w:pPr>
        <w:ind w:firstLine="284"/>
        <w:jc w:val="lowKashida"/>
        <w:rPr>
          <w:szCs w:val="36"/>
          <w:rtl/>
        </w:rPr>
      </w:pPr>
      <w:r>
        <w:rPr>
          <w:szCs w:val="36"/>
          <w:rtl/>
        </w:rPr>
        <w:t>وحكى أحمد تضعيف الثوري لعطية بعد أن أسند البلاغ من طريق الثوري ، فحكاية الكلبي هي أصل مستند الثوري أيضاً في تضعيفه عطية العوفي .</w:t>
      </w:r>
    </w:p>
    <w:p w:rsidR="008D442F" w:rsidRDefault="008D442F">
      <w:pPr>
        <w:ind w:firstLine="284"/>
        <w:jc w:val="lowKashida"/>
        <w:rPr>
          <w:szCs w:val="36"/>
          <w:rtl/>
        </w:rPr>
      </w:pPr>
      <w:r>
        <w:rPr>
          <w:szCs w:val="36"/>
          <w:rtl/>
        </w:rPr>
        <w:lastRenderedPageBreak/>
        <w:t>وقد أدخله ابن حبان في المجروحين (2/176) اعتماداً على كلام الكلبي ولم يذكر شيئاً آخر يتكئ عليه إلا هذه الحكاية، ولم تفته المبالغة في الجرح كعادته رحمه الله تعالى .</w:t>
      </w:r>
    </w:p>
    <w:p w:rsidR="008D442F" w:rsidRDefault="008D442F">
      <w:pPr>
        <w:ind w:firstLine="284"/>
        <w:jc w:val="lowKashida"/>
        <w:rPr>
          <w:szCs w:val="36"/>
          <w:rtl/>
        </w:rPr>
      </w:pPr>
      <w:r>
        <w:rPr>
          <w:szCs w:val="36"/>
          <w:rtl/>
        </w:rPr>
        <w:t>وها الذي اعتمدوا عليه فيه  نظر ولا يصح سنده ، لأن مداره على محمد بن السائب الكلبي وحاله معروف فهو تالف متهم بالكذب، فالسند الذي يكون فيه ذلك الرجل لا ينظر إليه ولا يعتمد عليه في شيء ، ومع ذلك فقد سارت الركبان بمقولته التالفة وتوارد البعض على حكايتها ، والكمال لله تعالى والمعصوم هو رسوله (ص) .</w:t>
      </w:r>
    </w:p>
    <w:p w:rsidR="008D442F" w:rsidRDefault="008D442F">
      <w:pPr>
        <w:ind w:firstLine="284"/>
        <w:jc w:val="lowKashida"/>
        <w:rPr>
          <w:szCs w:val="36"/>
          <w:rtl/>
        </w:rPr>
      </w:pPr>
      <w:r>
        <w:rPr>
          <w:szCs w:val="36"/>
          <w:rtl/>
        </w:rPr>
        <w:t>وإن تعجبت من اعتماد البعض على هذه الرواية الساقطة في رمي</w:t>
      </w:r>
    </w:p>
    <w:p w:rsidR="008D442F" w:rsidRDefault="008D442F">
      <w:pPr>
        <w:jc w:val="lowKashida"/>
        <w:rPr>
          <w:szCs w:val="36"/>
          <w:rtl/>
        </w:rPr>
      </w:pPr>
      <w:r>
        <w:rPr>
          <w:szCs w:val="36"/>
          <w:rtl/>
        </w:rPr>
        <w:t xml:space="preserve"> عطية العوفي بتدليس الشيوخ فاعجب أكثر لتوارد الكثير على هذا الجرح المردود ، فصار هؤلاء خلف المعتمدين على هذه الرواية الساقطة تقليداً لا غير .</w:t>
      </w:r>
    </w:p>
    <w:p w:rsidR="008D442F" w:rsidRDefault="008D442F">
      <w:pPr>
        <w:ind w:firstLine="284"/>
        <w:jc w:val="lowKashida"/>
        <w:rPr>
          <w:szCs w:val="36"/>
          <w:rtl/>
        </w:rPr>
      </w:pPr>
      <w:r>
        <w:rPr>
          <w:szCs w:val="36"/>
          <w:rtl/>
        </w:rPr>
        <w:t>ومع كون قولهم جاء عارياً عن الدليل فإنهم لم يذكروا ما يؤيد دعواهم ويقيم صلب مستندهم ولو وجدوا شيئاً لذكروه خاصة المتأخرين منهم ، ولما لم نجد لك علم أن من تأخر قلد المتقدم وحصل التوارد على الخطأ ، وهذا له نظائر كثيرة في كتب الرجال ، فالحمد لله على توفيقه .</w:t>
      </w:r>
    </w:p>
    <w:p w:rsidR="008D442F" w:rsidRDefault="008D442F">
      <w:pPr>
        <w:ind w:firstLine="284"/>
        <w:jc w:val="lowKashida"/>
        <w:rPr>
          <w:szCs w:val="36"/>
          <w:rtl/>
        </w:rPr>
      </w:pPr>
      <w:r>
        <w:rPr>
          <w:szCs w:val="36"/>
          <w:rtl/>
        </w:rPr>
        <w:t>ولم أجد من تنبه لهذا الخطأ من أهل الحديث إلا اثنين .</w:t>
      </w:r>
    </w:p>
    <w:p w:rsidR="008D442F" w:rsidRDefault="008D442F">
      <w:pPr>
        <w:ind w:firstLine="284"/>
        <w:jc w:val="lowKashida"/>
        <w:rPr>
          <w:szCs w:val="36"/>
          <w:rtl/>
        </w:rPr>
      </w:pPr>
      <w:r>
        <w:rPr>
          <w:szCs w:val="36"/>
          <w:rtl/>
        </w:rPr>
        <w:t>أولهما : الحافظ البارع أبو الفرج عبد الرحمن بن رجب الحنبلي حيث قال في شرح علل الترمذي (ص471) بعد نقله أصل الحكاية عن العلل للإمام أحمد ما نصه :</w:t>
      </w:r>
    </w:p>
    <w:p w:rsidR="008D442F" w:rsidRDefault="008D442F">
      <w:pPr>
        <w:ind w:firstLine="284"/>
        <w:jc w:val="lowKashida"/>
        <w:rPr>
          <w:szCs w:val="36"/>
          <w:rtl/>
        </w:rPr>
      </w:pPr>
      <w:r>
        <w:rPr>
          <w:szCs w:val="36"/>
          <w:rtl/>
        </w:rPr>
        <w:t>ولكن الكلبي لا يعتمد على ما يرويه . اهـ .</w:t>
      </w:r>
    </w:p>
    <w:p w:rsidR="008D442F" w:rsidRDefault="008D442F">
      <w:pPr>
        <w:ind w:firstLine="284"/>
        <w:jc w:val="lowKashida"/>
        <w:rPr>
          <w:szCs w:val="36"/>
          <w:rtl/>
        </w:rPr>
      </w:pPr>
      <w:r>
        <w:rPr>
          <w:szCs w:val="36"/>
          <w:rtl/>
        </w:rPr>
        <w:t>ثانيهما : الحافظ السيد أحمد بن الصديق الغماري ، فقال في الهداية في تخريج أحاديث البداية (6/172) في أثناء كلام له عن عطية العوفي :</w:t>
      </w:r>
    </w:p>
    <w:p w:rsidR="008D442F" w:rsidRDefault="008D442F">
      <w:pPr>
        <w:ind w:firstLine="284"/>
        <w:jc w:val="lowKashida"/>
        <w:rPr>
          <w:szCs w:val="36"/>
          <w:rtl/>
        </w:rPr>
      </w:pPr>
      <w:r>
        <w:rPr>
          <w:szCs w:val="36"/>
          <w:rtl/>
        </w:rPr>
        <w:t>وإنما نقلوا عنه التدليس في حكاية ما أراها تصح مع الكلبي . اهـ .</w:t>
      </w:r>
    </w:p>
    <w:p w:rsidR="008D442F" w:rsidRDefault="008D442F">
      <w:pPr>
        <w:ind w:firstLine="284"/>
        <w:jc w:val="lowKashida"/>
        <w:rPr>
          <w:szCs w:val="36"/>
          <w:rtl/>
        </w:rPr>
      </w:pPr>
      <w:r>
        <w:rPr>
          <w:szCs w:val="36"/>
          <w:rtl/>
        </w:rPr>
        <w:lastRenderedPageBreak/>
        <w:t>وقد تقعقع الألباني كعادته فشنع في توسله (ص94-98) على عطية العوفي بسبب هذه الرواية التالفة وشنع على من حسن الحديث ، وهو كلام لا يلتفت إليه ، ولا يشتغل برده لما علمت من حال هذه الرواية التي هي عمدة ورأس مال من  اتهمه بالتدليس ، والله المستعان .</w:t>
      </w:r>
    </w:p>
    <w:p w:rsidR="008D442F" w:rsidRDefault="008D442F">
      <w:pPr>
        <w:pStyle w:val="3"/>
        <w:rPr>
          <w:szCs w:val="36"/>
          <w:rtl/>
        </w:rPr>
      </w:pPr>
      <w:r>
        <w:rPr>
          <w:szCs w:val="36"/>
          <w:rtl/>
        </w:rPr>
        <w:t>فصـل</w:t>
      </w:r>
    </w:p>
    <w:p w:rsidR="008D442F" w:rsidRDefault="008D442F">
      <w:pPr>
        <w:ind w:firstLine="284"/>
        <w:jc w:val="lowKashida"/>
        <w:rPr>
          <w:szCs w:val="36"/>
          <w:rtl/>
        </w:rPr>
      </w:pPr>
      <w:r>
        <w:rPr>
          <w:szCs w:val="36"/>
          <w:rtl/>
        </w:rPr>
        <w:t>قال صاحب الكشف والتبيين (ص50 ) تعقيباً على كلام ابن رجب الحنبلي :</w:t>
      </w:r>
    </w:p>
    <w:p w:rsidR="008D442F" w:rsidRDefault="008D442F">
      <w:pPr>
        <w:ind w:firstLine="284"/>
        <w:jc w:val="lowKashida"/>
        <w:rPr>
          <w:szCs w:val="36"/>
          <w:rtl/>
        </w:rPr>
      </w:pPr>
      <w:r>
        <w:rPr>
          <w:szCs w:val="36"/>
          <w:rtl/>
        </w:rPr>
        <w:t xml:space="preserve">أما أن الكلبي لا يعتمد على ما يرويه فهذا صحيح لكن </w:t>
      </w:r>
      <w:r>
        <w:rPr>
          <w:szCs w:val="36"/>
        </w:rPr>
        <w:t>…</w:t>
      </w:r>
      <w:r>
        <w:rPr>
          <w:szCs w:val="36"/>
          <w:rtl/>
        </w:rPr>
        <w:t xml:space="preserve"> ليس له شأن هنا إذ أن العلماء الذين ذكروه بهذا النوع من التدليس القبيح لم يعتمدوا فقط على قول الكلبي عن عطية وتكنيته له وإنما اعتمدوا ذلك بناء على سبرهم مروياته وتنقيدهم لروايته . اهـ  .</w:t>
      </w:r>
    </w:p>
    <w:p w:rsidR="008D442F" w:rsidRDefault="008D442F">
      <w:pPr>
        <w:ind w:firstLine="284"/>
        <w:jc w:val="lowKashida"/>
        <w:rPr>
          <w:szCs w:val="36"/>
          <w:rtl/>
        </w:rPr>
      </w:pPr>
      <w:r>
        <w:rPr>
          <w:szCs w:val="36"/>
          <w:rtl/>
        </w:rPr>
        <w:t>قلت : هذا كلام متناقض فإنه يسلم بعد الاعتماد على الكلبي  ، ثم ينفي أن له شأناً هنا ثم يثبت عكس ذلك فيصرح بان العلماء الذين  ذكروا عطية بالتدليس لم يعتمدوا على قول الكلبي فقط ولكن على سبرهم مروياته أيضاً فهذا يعني أنهم يعتمدون عبى قول الكلبي وغيره فهو ينفي أمراً ثم يثبته ويتناقض كعادة شيخه ، هذه واحدة .</w:t>
      </w:r>
    </w:p>
    <w:p w:rsidR="008D442F" w:rsidRDefault="008D442F">
      <w:pPr>
        <w:ind w:firstLine="284"/>
        <w:jc w:val="lowKashida"/>
        <w:rPr>
          <w:szCs w:val="36"/>
          <w:rtl/>
        </w:rPr>
      </w:pPr>
      <w:r>
        <w:rPr>
          <w:szCs w:val="36"/>
          <w:rtl/>
        </w:rPr>
        <w:t xml:space="preserve">والثانية : من ذكر تدليس الشيوخ عن عطية العوفي ، وتكنيته للكلبي بأبي سعيد اعتمد فقط على رواية الكلبي فهذه كتب الرجال بين أيدينا لم تذكر إلا الرواية التي فيها الكلبي المتهم بالكذب فقط، ولم تشر لأي شيء آخر من مرويات عطية العوفي، فكيف يقول هذا عن الكلبي: ليس له شأن هنا ؟! </w:t>
      </w:r>
    </w:p>
    <w:p w:rsidR="008D442F" w:rsidRDefault="008D442F">
      <w:pPr>
        <w:ind w:firstLine="284"/>
        <w:jc w:val="lowKashida"/>
        <w:rPr>
          <w:szCs w:val="36"/>
          <w:rtl/>
        </w:rPr>
      </w:pPr>
      <w:r>
        <w:rPr>
          <w:szCs w:val="36"/>
          <w:rtl/>
        </w:rPr>
        <w:t>الثالثة : إن هذه دعوى لا دليل عليها ولا مستند لها ، وكل ما كان</w:t>
      </w:r>
    </w:p>
    <w:p w:rsidR="008D442F" w:rsidRDefault="008D442F">
      <w:pPr>
        <w:jc w:val="lowKashida"/>
        <w:rPr>
          <w:szCs w:val="36"/>
          <w:rtl/>
        </w:rPr>
      </w:pPr>
      <w:r>
        <w:rPr>
          <w:szCs w:val="36"/>
          <w:rtl/>
        </w:rPr>
        <w:t xml:space="preserve">حاله كذلك فهو مردود لا ينظر إليه لأن الله عز وجل يقول: </w:t>
      </w:r>
      <w:r>
        <w:rPr>
          <w:b/>
          <w:bCs/>
          <w:szCs w:val="36"/>
          <w:rtl/>
        </w:rPr>
        <w:t>{ قل هاتوا برهانكم إن كنتم صادقين }.</w:t>
      </w:r>
      <w:r>
        <w:rPr>
          <w:szCs w:val="36"/>
          <w:rtl/>
        </w:rPr>
        <w:t xml:space="preserve"> </w:t>
      </w:r>
    </w:p>
    <w:p w:rsidR="008D442F" w:rsidRDefault="008D442F">
      <w:pPr>
        <w:ind w:firstLine="284"/>
        <w:jc w:val="lowKashida"/>
        <w:rPr>
          <w:szCs w:val="36"/>
          <w:rtl/>
        </w:rPr>
      </w:pPr>
      <w:r>
        <w:rPr>
          <w:szCs w:val="36"/>
          <w:rtl/>
        </w:rPr>
        <w:t>فمن لم يأت ببرهان على دعواه فكلامه  فيه نظر .</w:t>
      </w:r>
    </w:p>
    <w:p w:rsidR="008D442F" w:rsidRDefault="008D442F">
      <w:pPr>
        <w:ind w:firstLine="284"/>
        <w:jc w:val="lowKashida"/>
        <w:rPr>
          <w:szCs w:val="36"/>
          <w:rtl/>
        </w:rPr>
      </w:pPr>
      <w:r>
        <w:rPr>
          <w:b/>
          <w:bCs/>
          <w:szCs w:val="36"/>
          <w:rtl/>
        </w:rPr>
        <w:lastRenderedPageBreak/>
        <w:t>الرابعة</w:t>
      </w:r>
      <w:r>
        <w:rPr>
          <w:szCs w:val="36"/>
          <w:rtl/>
        </w:rPr>
        <w:t xml:space="preserve"> : قوله : وإنما اعتمدوا ذلك بناء على سبرهم مروياته وتنقيدهم لرواياته . اهـ .</w:t>
      </w:r>
    </w:p>
    <w:p w:rsidR="008D442F" w:rsidRDefault="008D442F">
      <w:pPr>
        <w:ind w:firstLine="284"/>
        <w:jc w:val="lowKashida"/>
        <w:rPr>
          <w:szCs w:val="36"/>
          <w:rtl/>
        </w:rPr>
      </w:pPr>
      <w:r>
        <w:rPr>
          <w:szCs w:val="36"/>
          <w:rtl/>
        </w:rPr>
        <w:t>قلت : لما لم يصرح أحد بمقولته دل ذلك على أنه اعتمد على ظن مرجوح ، والظن لا يغني من الحق شيئاً ، ومن الأدلة على كونه ظناً أنه لو كان معه شيء يؤيد دعواه لأبرزه ليؤيد قوله وينصر رأيه ، فلما لم يفعل دل أن هذا من باب أكذب الحديث والله أعلم .</w:t>
      </w:r>
    </w:p>
    <w:p w:rsidR="008D442F" w:rsidRDefault="008D442F">
      <w:pPr>
        <w:ind w:firstLine="284"/>
        <w:jc w:val="lowKashida"/>
        <w:rPr>
          <w:szCs w:val="36"/>
          <w:rtl/>
        </w:rPr>
      </w:pPr>
      <w:r>
        <w:rPr>
          <w:szCs w:val="36"/>
          <w:rtl/>
        </w:rPr>
        <w:t>ولك أن تقول : إن كلامهم في تدليس عطية الكوفي لو كان معتمداً على سبر مروياته لأبرزوا ذلك ، وبينوه ، وتداولوه في كتب الرجال والتاريخ ، وكأنك لا تجد مثالاً  واحدأ يسعف صاحب الدعوى ، فلما لم تصح الدعوى رجع ذلك إلى رواية الكلبي فقط .</w:t>
      </w:r>
    </w:p>
    <w:p w:rsidR="008D442F" w:rsidRDefault="008D442F">
      <w:pPr>
        <w:ind w:firstLine="284"/>
        <w:jc w:val="lowKashida"/>
        <w:rPr>
          <w:szCs w:val="36"/>
          <w:rtl/>
        </w:rPr>
      </w:pPr>
      <w:r>
        <w:rPr>
          <w:b/>
          <w:bCs/>
          <w:szCs w:val="36"/>
          <w:rtl/>
        </w:rPr>
        <w:t>الخامسة</w:t>
      </w:r>
      <w:r>
        <w:rPr>
          <w:szCs w:val="36"/>
          <w:rtl/>
        </w:rPr>
        <w:t xml:space="preserve"> : تدليس الشيوخ لا يعرف إلا بنص ، فكون عطية العوفي كنى الكلبي بأبي سعيد حتى لا يتميز عن أبي سعيد الخدري هذا أمر   يحتاج إلى توقيف ولا عبرة إلا به ، فسبر المرويات لا يفيد شيئاً في ذلك ما لم يكن معه نص في حكاية التكنية .</w:t>
      </w:r>
    </w:p>
    <w:p w:rsidR="008D442F" w:rsidRDefault="008D442F">
      <w:pPr>
        <w:ind w:firstLine="284"/>
        <w:jc w:val="lowKashida"/>
        <w:rPr>
          <w:szCs w:val="36"/>
          <w:rtl/>
        </w:rPr>
      </w:pPr>
      <w:r>
        <w:rPr>
          <w:b/>
          <w:bCs/>
          <w:szCs w:val="36"/>
          <w:rtl/>
        </w:rPr>
        <w:t xml:space="preserve"> السادسة :</w:t>
      </w:r>
      <w:r>
        <w:rPr>
          <w:szCs w:val="36"/>
          <w:rtl/>
        </w:rPr>
        <w:t xml:space="preserve"> هذه إحالة على مجهول ، ومحاولة ثبات التدليس القبيح </w:t>
      </w:r>
    </w:p>
    <w:p w:rsidR="008D442F" w:rsidRDefault="008D442F">
      <w:pPr>
        <w:ind w:firstLine="284"/>
        <w:jc w:val="lowKashida"/>
        <w:rPr>
          <w:szCs w:val="36"/>
          <w:rtl/>
        </w:rPr>
      </w:pPr>
    </w:p>
    <w:p w:rsidR="008D442F" w:rsidRDefault="008D442F">
      <w:pPr>
        <w:jc w:val="lowKashida"/>
        <w:rPr>
          <w:szCs w:val="36"/>
          <w:rtl/>
        </w:rPr>
      </w:pPr>
      <w:r>
        <w:rPr>
          <w:szCs w:val="36"/>
          <w:rtl/>
        </w:rPr>
        <w:t xml:space="preserve">دفعاً بالصدر لا غير ، ولو صحت هذه الطريقة فرحمة الله عز وجل على الحجة والبرهان والدليل ، فمثله كمثل رجل اعتمد على حديث مكذوب في إثبات أمر ما، فلما حاجه غيره وبين له كذب ما اعتمدت عليه وافق هذا الرجل من حاجه، ولكنه يريد أن يثبت الأمرالذي في ذهنه فقال لمن حاجه: أسلم لك بكذب ما اعتمدت عليه لكن هناك أدلة أخرى  وسكت ، ولو علمها لأبرزها .. !!! </w:t>
      </w:r>
    </w:p>
    <w:p w:rsidR="008D442F" w:rsidRDefault="008D442F">
      <w:pPr>
        <w:ind w:firstLine="284"/>
        <w:jc w:val="lowKashida"/>
        <w:rPr>
          <w:szCs w:val="36"/>
          <w:rtl/>
        </w:rPr>
      </w:pPr>
      <w:r>
        <w:rPr>
          <w:szCs w:val="36"/>
          <w:rtl/>
        </w:rPr>
        <w:t>وبهذه الطريقة يمكن إثبات كل باطلٍ ومنكرٍ والاعتماد على الموضوعات ، والله المستعان .</w:t>
      </w:r>
    </w:p>
    <w:p w:rsidR="008D442F" w:rsidRDefault="008D442F">
      <w:pPr>
        <w:ind w:firstLine="284"/>
        <w:jc w:val="lowKashida"/>
        <w:rPr>
          <w:szCs w:val="36"/>
          <w:rtl/>
        </w:rPr>
      </w:pPr>
      <w:r>
        <w:rPr>
          <w:b/>
          <w:bCs/>
          <w:szCs w:val="36"/>
          <w:rtl/>
        </w:rPr>
        <w:t>السابعة :</w:t>
      </w:r>
      <w:r>
        <w:rPr>
          <w:szCs w:val="36"/>
          <w:rtl/>
        </w:rPr>
        <w:t xml:space="preserve"> قد تقرر أنه لا ينسب لساكت قول وقد سكتوا عما سوى رواية الكلبي ، فمن نسب للحفاظ غير حكاية الكلبي يكون قد نسب للساكت قولاً ، وقول الناس مالا يقولوه ، والله المستعان .</w:t>
      </w:r>
    </w:p>
    <w:p w:rsidR="008D442F" w:rsidRDefault="008D442F">
      <w:pPr>
        <w:ind w:firstLine="284"/>
        <w:jc w:val="lowKashida"/>
        <w:rPr>
          <w:b/>
          <w:bCs/>
          <w:szCs w:val="36"/>
          <w:rtl/>
        </w:rPr>
      </w:pPr>
      <w:r>
        <w:rPr>
          <w:b/>
          <w:bCs/>
          <w:szCs w:val="36"/>
          <w:rtl/>
        </w:rPr>
        <w:lastRenderedPageBreak/>
        <w:t>تنبيه :</w:t>
      </w:r>
    </w:p>
    <w:p w:rsidR="008D442F" w:rsidRDefault="008D442F">
      <w:pPr>
        <w:ind w:firstLine="284"/>
        <w:jc w:val="lowKashida"/>
        <w:rPr>
          <w:szCs w:val="36"/>
          <w:rtl/>
        </w:rPr>
      </w:pPr>
      <w:r>
        <w:rPr>
          <w:szCs w:val="36"/>
          <w:rtl/>
        </w:rPr>
        <w:t xml:space="preserve">  قال الألباني في توسله (ص95) بعد ذكر تنكية عطية للكلبي وهو تالفة كما تقدم (( وهذا وحده عندي يسقط عدالة عطية هذا )) اهـ .</w:t>
      </w:r>
    </w:p>
    <w:p w:rsidR="008D442F" w:rsidRDefault="008D442F">
      <w:pPr>
        <w:ind w:firstLine="284"/>
        <w:jc w:val="lowKashida"/>
        <w:rPr>
          <w:szCs w:val="36"/>
          <w:rtl/>
        </w:rPr>
      </w:pPr>
      <w:r>
        <w:rPr>
          <w:szCs w:val="36"/>
          <w:rtl/>
        </w:rPr>
        <w:t>قلت : هذا خطأ لأمرين :</w:t>
      </w:r>
    </w:p>
    <w:p w:rsidR="008D442F" w:rsidRDefault="008D442F">
      <w:pPr>
        <w:ind w:firstLine="284"/>
        <w:jc w:val="lowKashida"/>
        <w:rPr>
          <w:szCs w:val="36"/>
          <w:rtl/>
        </w:rPr>
      </w:pPr>
      <w:r>
        <w:rPr>
          <w:b/>
          <w:bCs/>
          <w:szCs w:val="36"/>
          <w:rtl/>
        </w:rPr>
        <w:t>الأول</w:t>
      </w:r>
      <w:r>
        <w:rPr>
          <w:szCs w:val="36"/>
          <w:rtl/>
        </w:rPr>
        <w:t xml:space="preserve"> : قال الحافظ السيوطي في تدريب الراوي (1/ 231) :</w:t>
      </w:r>
    </w:p>
    <w:p w:rsidR="008D442F" w:rsidRDefault="008D442F">
      <w:pPr>
        <w:ind w:firstLine="284"/>
        <w:jc w:val="lowKashida"/>
        <w:rPr>
          <w:szCs w:val="36"/>
          <w:rtl/>
        </w:rPr>
      </w:pPr>
      <w:r>
        <w:rPr>
          <w:szCs w:val="36"/>
          <w:rtl/>
        </w:rPr>
        <w:t xml:space="preserve">من أقسام التدليس ..   إعطاء شخص اسم آخر مشهور تشبيهاً ، ذكره ابن السبكي في جمع الجوامع قال: كقولنا أخبرنا إبو عبد الله الحافظ </w:t>
      </w:r>
    </w:p>
    <w:p w:rsidR="008D442F" w:rsidRDefault="008D442F">
      <w:pPr>
        <w:jc w:val="lowKashida"/>
        <w:rPr>
          <w:szCs w:val="36"/>
          <w:rtl/>
        </w:rPr>
      </w:pPr>
      <w:r>
        <w:rPr>
          <w:szCs w:val="36"/>
          <w:rtl/>
        </w:rPr>
        <w:t>يعني الذهبي تشبيهاً بالبيهقي حيث يقول ذلك يعني به الحاكم .. وليس ذلك بجرح قطعاً لأن ذلك من المعاريض لا من الكذب ،قال الآمدي في الإحكام ، وابن دقيق العيد في الاقتراح . اهـ .</w:t>
      </w:r>
    </w:p>
    <w:p w:rsidR="008D442F" w:rsidRDefault="008D442F">
      <w:pPr>
        <w:ind w:firstLine="284"/>
        <w:jc w:val="lowKashida"/>
        <w:rPr>
          <w:szCs w:val="36"/>
          <w:rtl/>
        </w:rPr>
      </w:pPr>
      <w:r>
        <w:rPr>
          <w:b/>
          <w:bCs/>
          <w:szCs w:val="36"/>
          <w:rtl/>
        </w:rPr>
        <w:t>الثاني :</w:t>
      </w:r>
      <w:r>
        <w:rPr>
          <w:szCs w:val="36"/>
          <w:rtl/>
        </w:rPr>
        <w:t xml:space="preserve"> ما ذكر من تكنية عطية العوفي للكلبي ، فعل نحوه جماعة من الأعيان العدول .</w:t>
      </w:r>
    </w:p>
    <w:p w:rsidR="008D442F" w:rsidRDefault="008D442F">
      <w:pPr>
        <w:ind w:firstLine="284"/>
        <w:jc w:val="lowKashida"/>
        <w:rPr>
          <w:szCs w:val="36"/>
          <w:rtl/>
        </w:rPr>
      </w:pPr>
      <w:r>
        <w:rPr>
          <w:szCs w:val="36"/>
          <w:rtl/>
        </w:rPr>
        <w:t>قال ابن حبان في المجروحين (2/253) : محمد بن السائب الكلبي ، كنيته أبو النضر، من أهل الكوفة ، وهو الذي يروي عنه الثوري ، ومحمد ابن إسحاق ويقولان : حدثنا أبو النضر حتى لا يعرف . اهـ .</w:t>
      </w:r>
    </w:p>
    <w:p w:rsidR="008D442F" w:rsidRDefault="008D442F">
      <w:pPr>
        <w:ind w:firstLine="284"/>
        <w:jc w:val="lowKashida"/>
        <w:rPr>
          <w:szCs w:val="36"/>
          <w:rtl/>
        </w:rPr>
      </w:pPr>
      <w:r>
        <w:rPr>
          <w:szCs w:val="36"/>
          <w:rtl/>
        </w:rPr>
        <w:t xml:space="preserve"> قلت : ومن شيوخهما سالم بن أبي أمية المكني بأبي النضر ، وهو تابعي ثقة احتج به الجماعة كما في التهذيب (3/431) .</w:t>
      </w:r>
    </w:p>
    <w:p w:rsidR="008D442F" w:rsidRDefault="008D442F">
      <w:pPr>
        <w:ind w:firstLine="284"/>
        <w:jc w:val="lowKashida"/>
        <w:rPr>
          <w:szCs w:val="36"/>
          <w:rtl/>
        </w:rPr>
      </w:pPr>
      <w:r>
        <w:rPr>
          <w:szCs w:val="36"/>
          <w:rtl/>
        </w:rPr>
        <w:t xml:space="preserve">وكان هشيم بن بشير الواسطي الحافظ الثقة </w:t>
      </w:r>
      <w:r>
        <w:rPr>
          <w:szCs w:val="36"/>
        </w:rPr>
        <w:t>–</w:t>
      </w:r>
      <w:r>
        <w:rPr>
          <w:szCs w:val="36"/>
          <w:rtl/>
        </w:rPr>
        <w:t xml:space="preserve"> وهو من المتكلمين في عطية العوفي </w:t>
      </w:r>
      <w:r>
        <w:rPr>
          <w:szCs w:val="36"/>
        </w:rPr>
        <w:t>–</w:t>
      </w:r>
      <w:r>
        <w:rPr>
          <w:szCs w:val="36"/>
          <w:rtl/>
        </w:rPr>
        <w:t xml:space="preserve"> يفعل ذلك .</w:t>
      </w:r>
    </w:p>
    <w:p w:rsidR="008D442F" w:rsidRDefault="008D442F">
      <w:pPr>
        <w:ind w:firstLine="284"/>
        <w:jc w:val="lowKashida"/>
        <w:rPr>
          <w:szCs w:val="36"/>
          <w:rtl/>
        </w:rPr>
      </w:pPr>
      <w:r>
        <w:rPr>
          <w:szCs w:val="36"/>
          <w:rtl/>
        </w:rPr>
        <w:t>قال يحيى بن معين : لم يلق أبا إسحاق السبيعي ، وإنما كان يروي عن أبي إسحاق الكوفي ، وهو عبد الله بن ميسرة وكنيته أبو عبد الجليل فكناه هشيم كنية أخرى . اهـ . من التهذيب (11/63) .</w:t>
      </w:r>
    </w:p>
    <w:p w:rsidR="008D442F" w:rsidRDefault="008D442F">
      <w:pPr>
        <w:ind w:firstLine="284"/>
        <w:jc w:val="lowKashida"/>
        <w:rPr>
          <w:szCs w:val="36"/>
          <w:rtl/>
        </w:rPr>
      </w:pPr>
      <w:r>
        <w:rPr>
          <w:szCs w:val="36"/>
          <w:rtl/>
        </w:rPr>
        <w:t>قلت : عبد الله بن ميسرة ضعيف .</w:t>
      </w:r>
    </w:p>
    <w:p w:rsidR="008D442F" w:rsidRDefault="008D442F">
      <w:pPr>
        <w:ind w:firstLine="284"/>
        <w:jc w:val="lowKashida"/>
        <w:rPr>
          <w:szCs w:val="36"/>
          <w:rtl/>
        </w:rPr>
      </w:pPr>
      <w:r>
        <w:rPr>
          <w:szCs w:val="36"/>
          <w:rtl/>
        </w:rPr>
        <w:lastRenderedPageBreak/>
        <w:t>وقال ابن أبي خيثمة ، عن ابن معين : كان مروان يغير الأسماء يعمي الناس كان يحدثنا عن الحكم بن أبي خالد، وإنما هو حكم بن ظهير.اهـ.</w:t>
      </w:r>
    </w:p>
    <w:p w:rsidR="008D442F" w:rsidRDefault="008D442F">
      <w:pPr>
        <w:ind w:firstLine="284"/>
        <w:jc w:val="lowKashida"/>
        <w:rPr>
          <w:szCs w:val="36"/>
          <w:rtl/>
        </w:rPr>
      </w:pPr>
    </w:p>
    <w:p w:rsidR="008D442F" w:rsidRDefault="008D442F">
      <w:pPr>
        <w:ind w:firstLine="284"/>
        <w:jc w:val="lowKashida"/>
        <w:rPr>
          <w:szCs w:val="36"/>
          <w:rtl/>
        </w:rPr>
      </w:pPr>
      <w:r>
        <w:rPr>
          <w:szCs w:val="36"/>
          <w:rtl/>
        </w:rPr>
        <w:t>قلت : ومروان هو ابن معاوية الفزاري الثقة الحافظ وفي التقريب (6575): ثقة حافظ ، وكان يدلس أسماء الشيوخ ، والحكم الذي يدلسه متروك متهم ، وابن معين مع ذلك يقول عن مروان : ثقة .</w:t>
      </w:r>
    </w:p>
    <w:p w:rsidR="008D442F" w:rsidRDefault="008D442F">
      <w:pPr>
        <w:ind w:firstLine="284"/>
        <w:jc w:val="lowKashida"/>
        <w:rPr>
          <w:szCs w:val="36"/>
          <w:rtl/>
        </w:rPr>
      </w:pPr>
      <w:r>
        <w:rPr>
          <w:szCs w:val="36"/>
          <w:rtl/>
        </w:rPr>
        <w:t>فهؤلاء أربعة ، من كبار أعيان الحفاظ ، يدلسون تدليس الشيوخ عن الضعفاء ، وأنت أيها المنصف تقول بعدالتهم ، ولا تستطيع أن تنفك عن هذا القول .</w:t>
      </w:r>
    </w:p>
    <w:p w:rsidR="008D442F" w:rsidRDefault="008D442F">
      <w:pPr>
        <w:ind w:firstLine="284"/>
        <w:jc w:val="lowKashida"/>
        <w:rPr>
          <w:szCs w:val="36"/>
          <w:rtl/>
        </w:rPr>
      </w:pPr>
      <w:r>
        <w:rPr>
          <w:szCs w:val="36"/>
          <w:rtl/>
        </w:rPr>
        <w:t>فإذا تكلمت بعد ذلك في عطية العوفي وقلت : بسقوط عدالته فقد تخبطت وبعدت عن الإنصاف .</w:t>
      </w:r>
    </w:p>
    <w:p w:rsidR="008D442F" w:rsidRDefault="008D442F">
      <w:pPr>
        <w:ind w:firstLine="284"/>
        <w:jc w:val="center"/>
        <w:rPr>
          <w:szCs w:val="36"/>
          <w:rtl/>
        </w:rPr>
      </w:pPr>
      <w:r>
        <w:rPr>
          <w:szCs w:val="36"/>
          <w:rtl/>
        </w:rPr>
        <w:t>**************</w:t>
      </w:r>
    </w:p>
    <w:p w:rsidR="008D442F" w:rsidRDefault="008D442F">
      <w:pPr>
        <w:pStyle w:val="3"/>
        <w:ind w:firstLine="284"/>
        <w:rPr>
          <w:szCs w:val="36"/>
          <w:rtl/>
        </w:rPr>
      </w:pPr>
      <w:r>
        <w:rPr>
          <w:szCs w:val="36"/>
          <w:rtl/>
        </w:rPr>
        <w:t>فصـل</w:t>
      </w:r>
    </w:p>
    <w:p w:rsidR="008D442F" w:rsidRDefault="008D442F">
      <w:pPr>
        <w:ind w:firstLine="284"/>
        <w:jc w:val="lowKashida"/>
        <w:rPr>
          <w:szCs w:val="36"/>
          <w:rtl/>
        </w:rPr>
      </w:pPr>
      <w:r>
        <w:rPr>
          <w:szCs w:val="36"/>
          <w:rtl/>
        </w:rPr>
        <w:t>أما من تكلموا فيه لتشيعه كالجوزجاني فإنه قال في (أحوال الرجال  ص65 ) : مائل . اهـ .</w:t>
      </w:r>
    </w:p>
    <w:p w:rsidR="008D442F" w:rsidRDefault="008D442F">
      <w:pPr>
        <w:ind w:firstLine="284"/>
        <w:jc w:val="lowKashida"/>
        <w:rPr>
          <w:szCs w:val="36"/>
          <w:rtl/>
        </w:rPr>
      </w:pPr>
      <w:r>
        <w:rPr>
          <w:szCs w:val="36"/>
          <w:rtl/>
        </w:rPr>
        <w:t xml:space="preserve">  والجوزجاني كان معروفاً بالنصب مشهوراً به </w:t>
      </w:r>
      <w:r>
        <w:rPr>
          <w:szCs w:val="36"/>
        </w:rPr>
        <w:t>–</w:t>
      </w:r>
      <w:r>
        <w:rPr>
          <w:szCs w:val="36"/>
          <w:rtl/>
        </w:rPr>
        <w:t xml:space="preserve"> وكتابه ماثل بين أيدينا </w:t>
      </w:r>
      <w:r>
        <w:rPr>
          <w:szCs w:val="36"/>
        </w:rPr>
        <w:t>–</w:t>
      </w:r>
      <w:r>
        <w:rPr>
          <w:szCs w:val="36"/>
          <w:rtl/>
        </w:rPr>
        <w:t xml:space="preserve"> حتى قال عنه الحافظ في مقدمة اللسان ( 1/16 ) :</w:t>
      </w:r>
    </w:p>
    <w:p w:rsidR="008D442F" w:rsidRDefault="008D442F">
      <w:pPr>
        <w:ind w:firstLine="284"/>
        <w:jc w:val="lowKashida"/>
        <w:rPr>
          <w:szCs w:val="36"/>
          <w:rtl/>
        </w:rPr>
      </w:pPr>
      <w:r>
        <w:rPr>
          <w:szCs w:val="36"/>
          <w:rtl/>
        </w:rPr>
        <w:t>الحاذق إذا تأمل ثلب أبي إسحاق الجوزجاني لأهل الكوفة رأى العجب،وذلك لشدة انحرافه في النصب ،وشهرة أهلها بالتشيع . اهـ .</w:t>
      </w:r>
    </w:p>
    <w:p w:rsidR="008D442F" w:rsidRDefault="008D442F">
      <w:pPr>
        <w:ind w:firstLine="284"/>
        <w:jc w:val="lowKashida"/>
        <w:rPr>
          <w:szCs w:val="36"/>
          <w:rtl/>
        </w:rPr>
      </w:pPr>
      <w:r>
        <w:rPr>
          <w:szCs w:val="36"/>
          <w:rtl/>
        </w:rPr>
        <w:lastRenderedPageBreak/>
        <w:t xml:space="preserve">على أن قول الجوزجاني هذا مع سخافته ، وسقوطه ، هو في حقيقته توثيق لعطية العوفي ، لأنه لما لم يجد شيئاً في حديث العوفي ، وكان الرجل كوفياً شيعياً ، لم يجد ما يذكره به إلا تشيعه فقال : (مائل) ، ولو وجد      </w:t>
      </w:r>
    </w:p>
    <w:p w:rsidR="008D442F" w:rsidRDefault="008D442F">
      <w:pPr>
        <w:jc w:val="lowKashida"/>
        <w:rPr>
          <w:szCs w:val="36"/>
          <w:rtl/>
        </w:rPr>
      </w:pPr>
      <w:r>
        <w:rPr>
          <w:szCs w:val="36"/>
          <w:rtl/>
        </w:rPr>
        <w:t>الجوزجاني شيئاً لسارع بإظهاره لشدة عدواته لأهل الكوفة(1) .</w:t>
      </w:r>
    </w:p>
    <w:p w:rsidR="008D442F" w:rsidRDefault="008D442F">
      <w:pPr>
        <w:ind w:firstLine="284"/>
        <w:jc w:val="lowKashida"/>
        <w:rPr>
          <w:szCs w:val="36"/>
          <w:rtl/>
        </w:rPr>
      </w:pPr>
      <w:r>
        <w:rPr>
          <w:szCs w:val="36"/>
          <w:rtl/>
        </w:rPr>
        <w:t xml:space="preserve">والنواصب مجروحون بقوله (ص) لعلي عليه السلام: ( </w:t>
      </w:r>
      <w:r>
        <w:rPr>
          <w:b/>
          <w:bCs/>
          <w:szCs w:val="36"/>
          <w:rtl/>
        </w:rPr>
        <w:t>لا يحبك إلا مؤمن ، ولا يبغضك إلا منافق )</w:t>
      </w:r>
      <w:r>
        <w:rPr>
          <w:szCs w:val="36"/>
          <w:rtl/>
        </w:rPr>
        <w:t xml:space="preserve"> . ففض يديك من جرح النواصب تسلم ، وهم أولى بالجرح قطعاً .</w:t>
      </w:r>
    </w:p>
    <w:p w:rsidR="008D442F" w:rsidRDefault="008D442F">
      <w:pPr>
        <w:ind w:firstLine="284"/>
        <w:jc w:val="lowKashida"/>
        <w:rPr>
          <w:b/>
          <w:bCs/>
          <w:szCs w:val="36"/>
          <w:rtl/>
        </w:rPr>
      </w:pPr>
      <w:r>
        <w:rPr>
          <w:b/>
          <w:bCs/>
          <w:szCs w:val="36"/>
          <w:rtl/>
        </w:rPr>
        <w:t>تنبيه :</w:t>
      </w:r>
    </w:p>
    <w:p w:rsidR="008D442F" w:rsidRDefault="008D442F">
      <w:pPr>
        <w:ind w:firstLine="284"/>
        <w:jc w:val="lowKashida"/>
        <w:rPr>
          <w:szCs w:val="36"/>
          <w:rtl/>
        </w:rPr>
      </w:pPr>
      <w:r>
        <w:rPr>
          <w:szCs w:val="36"/>
          <w:rtl/>
        </w:rPr>
        <w:t>نقل العقيلي في الضعفاء (3/359) عن سالم المرادي أنه قال : كان عطية العوفي رجلاً متشيعاً .</w:t>
      </w:r>
    </w:p>
    <w:p w:rsidR="008D442F" w:rsidRDefault="008D442F">
      <w:pPr>
        <w:ind w:firstLine="284"/>
        <w:jc w:val="lowKashida"/>
        <w:rPr>
          <w:szCs w:val="36"/>
          <w:rtl/>
        </w:rPr>
      </w:pPr>
      <w:r>
        <w:rPr>
          <w:szCs w:val="36"/>
          <w:rtl/>
        </w:rPr>
        <w:t>وأورد الذهبي في الميزان (3/79) قول المرادي .</w:t>
      </w:r>
    </w:p>
    <w:p w:rsidR="008D442F" w:rsidRDefault="008D442F">
      <w:pPr>
        <w:ind w:firstLine="284"/>
        <w:jc w:val="lowKashida"/>
        <w:rPr>
          <w:szCs w:val="36"/>
          <w:rtl/>
        </w:rPr>
      </w:pPr>
      <w:r>
        <w:rPr>
          <w:szCs w:val="36"/>
          <w:rtl/>
        </w:rPr>
        <w:t>وهي كلمة لا تفيد جرحاً البتة .</w:t>
      </w:r>
    </w:p>
    <w:p w:rsidR="008D442F" w:rsidRDefault="008D442F">
      <w:pPr>
        <w:ind w:firstLine="284"/>
        <w:jc w:val="lowKashida"/>
        <w:rPr>
          <w:szCs w:val="36"/>
          <w:rtl/>
        </w:rPr>
      </w:pPr>
      <w:r>
        <w:rPr>
          <w:szCs w:val="36"/>
          <w:rtl/>
        </w:rPr>
        <w:t>فالمرادي هو ابن عبد الواحد الكوفي ، ليس هو من الحفاظ ، ولا من النقاد الذين يقف المرء عند قولهم في الجرح والتعديل ، وهو أيضاً شيعي كعطية العوفي ، بل عطية العوفي من مشايخه فهو بعيد جداً عن نقد عطية العوفي .</w:t>
      </w:r>
    </w:p>
    <w:p w:rsidR="008D442F" w:rsidRDefault="008D442F">
      <w:pPr>
        <w:pBdr>
          <w:bottom w:val="single" w:sz="6" w:space="1" w:color="auto"/>
        </w:pBdr>
        <w:ind w:firstLine="284"/>
        <w:jc w:val="lowKashida"/>
        <w:rPr>
          <w:szCs w:val="36"/>
          <w:rtl/>
        </w:rPr>
      </w:pPr>
      <w:r>
        <w:rPr>
          <w:szCs w:val="36"/>
          <w:rtl/>
        </w:rPr>
        <w:t>وقد أوردت هذا التنبيه تعقيباً على الشيخ حماد الأنصاري حيث عد سالماً المرادي من النقاد المضعفين لعطية العوفي في رسالته "تحفة القاري في الرد على الغماري" (ص64) .</w:t>
      </w:r>
    </w:p>
    <w:p w:rsidR="008D442F" w:rsidRDefault="008D442F">
      <w:pPr>
        <w:jc w:val="lowKashida"/>
        <w:rPr>
          <w:szCs w:val="36"/>
          <w:rtl/>
        </w:rPr>
      </w:pPr>
      <w:r>
        <w:rPr>
          <w:sz w:val="8"/>
          <w:szCs w:val="24"/>
          <w:rtl/>
        </w:rPr>
        <w:t>(1)في ترجمة مصدع المعرقب في تهذيب التهذيب (10/157) قال الحافظ إنما قيل له المعرقب لأن الحجاج    أو بشر بن مروان عررض عليه سب علي فأبى فقطع عرقوبه .اهـ . وهو من رجال مسلم ، والأربعة ، ووثقه العجلي ، ومع ذلك قال عنه الجوزجاني في أحوال الرجال (249) : "كان زائغاً حائداً عن الطريق" . فقل لي بربك من الأولى بالجرح هنا ؟</w:t>
      </w:r>
    </w:p>
    <w:p w:rsidR="008D442F" w:rsidRDefault="008D442F">
      <w:pPr>
        <w:ind w:firstLine="284"/>
        <w:jc w:val="lowKashida"/>
        <w:rPr>
          <w:szCs w:val="36"/>
          <w:rtl/>
        </w:rPr>
      </w:pPr>
      <w:r>
        <w:rPr>
          <w:szCs w:val="36"/>
          <w:rtl/>
        </w:rPr>
        <w:t>وكلامه خطأ من وجهين :</w:t>
      </w:r>
    </w:p>
    <w:p w:rsidR="008D442F" w:rsidRDefault="008D442F">
      <w:pPr>
        <w:ind w:firstLine="284"/>
        <w:jc w:val="lowKashida"/>
        <w:rPr>
          <w:szCs w:val="36"/>
          <w:rtl/>
        </w:rPr>
      </w:pPr>
      <w:r>
        <w:rPr>
          <w:b/>
          <w:bCs/>
          <w:szCs w:val="36"/>
          <w:rtl/>
        </w:rPr>
        <w:lastRenderedPageBreak/>
        <w:t>الأول</w:t>
      </w:r>
      <w:r>
        <w:rPr>
          <w:szCs w:val="36"/>
          <w:rtl/>
        </w:rPr>
        <w:t>: أن (سالماً المرادى) ليس من النقاد ، بل هو يحكي أمراً في عطية فقط .</w:t>
      </w:r>
    </w:p>
    <w:p w:rsidR="008D442F" w:rsidRDefault="008D442F">
      <w:pPr>
        <w:ind w:firstLine="284"/>
        <w:jc w:val="lowKashida"/>
        <w:rPr>
          <w:szCs w:val="36"/>
          <w:rtl/>
        </w:rPr>
      </w:pPr>
      <w:r>
        <w:rPr>
          <w:b/>
          <w:bCs/>
          <w:szCs w:val="36"/>
          <w:rtl/>
        </w:rPr>
        <w:t>الثاني:</w:t>
      </w:r>
      <w:r>
        <w:rPr>
          <w:szCs w:val="36"/>
          <w:rtl/>
        </w:rPr>
        <w:t xml:space="preserve"> أن كلامه ليس من الجرح في شيء ، فكيف يعده الشيخ حماد الأنصاري من المجروحين لعطية العوفي، وكأن الشيخ حماداً الأنصاري يريد أن يحشد المجروحين لعطية بدون تأمل .</w:t>
      </w:r>
    </w:p>
    <w:p w:rsidR="008D442F" w:rsidRDefault="008D442F">
      <w:pPr>
        <w:ind w:firstLine="284"/>
        <w:jc w:val="lowKashida"/>
        <w:rPr>
          <w:szCs w:val="36"/>
          <w:rtl/>
        </w:rPr>
      </w:pPr>
      <w:r>
        <w:rPr>
          <w:szCs w:val="36"/>
          <w:rtl/>
        </w:rPr>
        <w:t xml:space="preserve">   وكذا قول الساجي في عطية العوفي كما في التهذيب (7/226) ليس بحجة وكان يقدم علياً على الكل . اهـ .</w:t>
      </w:r>
    </w:p>
    <w:p w:rsidR="008D442F" w:rsidRDefault="008D442F">
      <w:pPr>
        <w:ind w:firstLine="284"/>
        <w:jc w:val="lowKashida"/>
        <w:rPr>
          <w:szCs w:val="36"/>
          <w:rtl/>
        </w:rPr>
      </w:pPr>
      <w:r>
        <w:rPr>
          <w:szCs w:val="36"/>
          <w:rtl/>
        </w:rPr>
        <w:t>فإن الساجي كان بصرياً ، والبصريون كثر فيهم النصب ، قال الحافظ في اللسان (4/439) : النصب معروف في كثير من أهل البصرة . اهـ .</w:t>
      </w:r>
    </w:p>
    <w:p w:rsidR="008D442F" w:rsidRDefault="008D442F">
      <w:pPr>
        <w:ind w:firstLine="284"/>
        <w:jc w:val="lowKashida"/>
        <w:rPr>
          <w:szCs w:val="36"/>
          <w:rtl/>
        </w:rPr>
      </w:pPr>
      <w:r>
        <w:rPr>
          <w:szCs w:val="36"/>
          <w:rtl/>
        </w:rPr>
        <w:t>وهم يفرطون فيمن يتشيع لأنهم عثمانيون ، وخاصة فيما كان بين أظهرهم كذا في التهذيب (7/413) .</w:t>
      </w:r>
    </w:p>
    <w:p w:rsidR="008D442F" w:rsidRDefault="008D442F">
      <w:pPr>
        <w:pBdr>
          <w:bottom w:val="single" w:sz="6" w:space="1" w:color="auto"/>
        </w:pBdr>
        <w:ind w:firstLine="284"/>
        <w:jc w:val="lowKashida"/>
        <w:rPr>
          <w:szCs w:val="36"/>
          <w:rtl/>
        </w:rPr>
      </w:pPr>
      <w:r>
        <w:rPr>
          <w:szCs w:val="36"/>
          <w:rtl/>
        </w:rPr>
        <w:t xml:space="preserve"> والساجي رحمه الله تعالى كان شديداً متصلباً ، فجرحه للكوفيين ينبغي التدقيق فيه ، فإنه قد يجرح الرجل بسبب مذهبه كما حدث لعطية العوفي هنا فإنه قال عنه: ليس بحجة، ثم أبان عن سبب قوله فقال : وكان يقدم علياً على الكل (1) .</w:t>
      </w:r>
    </w:p>
    <w:p w:rsidR="008D442F" w:rsidRDefault="008D442F">
      <w:pPr>
        <w:ind w:firstLine="284"/>
        <w:jc w:val="lowKashida"/>
        <w:rPr>
          <w:szCs w:val="36"/>
          <w:rtl/>
        </w:rPr>
      </w:pPr>
      <w:r>
        <w:rPr>
          <w:sz w:val="8"/>
          <w:szCs w:val="24"/>
          <w:rtl/>
        </w:rPr>
        <w:t xml:space="preserve">(1) وهذا مذهب عددٍ من الصحابة ، ذكرهم ابن عبد البر في الاستيعاب أثناء ترجمته  لعلي عليه السلام ، وفاته جماعة منهم ( أبو جحيفة ) انظر ترجمته في أسد الغابة ، وإن شئت التحقيق فعليك               </w:t>
      </w:r>
      <w:r>
        <w:rPr>
          <w:b/>
          <w:bCs/>
          <w:sz w:val="8"/>
          <w:szCs w:val="24"/>
          <w:rtl/>
        </w:rPr>
        <w:t>"بالبرهان الجلي في تحقيق انتساب الصوفية إلى علي أو علي إمام العارفين"</w:t>
      </w:r>
      <w:r>
        <w:rPr>
          <w:sz w:val="8"/>
          <w:szCs w:val="24"/>
          <w:rtl/>
        </w:rPr>
        <w:t xml:space="preserve"> لحافظ العصر                 السيد أحمد بن الصديق الغماري ، رحمه الله تعالى ، وفيه تحقيقات ونكات وفوائد نادرة ، وهو مطبوع بمصر .</w:t>
      </w:r>
    </w:p>
    <w:p w:rsidR="008D442F" w:rsidRDefault="008D442F">
      <w:pPr>
        <w:ind w:firstLine="284"/>
        <w:jc w:val="lowKashida"/>
        <w:rPr>
          <w:szCs w:val="36"/>
          <w:rtl/>
        </w:rPr>
      </w:pPr>
      <w:r>
        <w:rPr>
          <w:szCs w:val="36"/>
          <w:rtl/>
        </w:rPr>
        <w:t>وإذا كان الرجل شيعياً يقدم علياً على الكل ، فلا بد أن يجرح عند المخالف لقوله ولا يكون حجة عنده .</w:t>
      </w:r>
    </w:p>
    <w:p w:rsidR="008D442F" w:rsidRDefault="008D442F">
      <w:pPr>
        <w:ind w:firstLine="284"/>
        <w:jc w:val="lowKashida"/>
        <w:rPr>
          <w:szCs w:val="36"/>
          <w:rtl/>
        </w:rPr>
      </w:pPr>
      <w:r>
        <w:rPr>
          <w:szCs w:val="36"/>
          <w:rtl/>
        </w:rPr>
        <w:t>على أن الجرح بالتشيع وغيره مردود لا يلتفت إليه ، فالعبرة بصدق الراوي لا بمذهبه، فكم من الرواة الشيعة والنواصب والخوارج وغيرهم قد أخرج حديثهم في الصحيحين وقد استقر الأمر على ذلك(1)  .</w:t>
      </w:r>
    </w:p>
    <w:p w:rsidR="008D442F" w:rsidRDefault="008D442F">
      <w:pPr>
        <w:ind w:firstLine="284"/>
        <w:jc w:val="lowKashida"/>
        <w:rPr>
          <w:szCs w:val="36"/>
          <w:rtl/>
        </w:rPr>
      </w:pPr>
      <w:r>
        <w:rPr>
          <w:szCs w:val="36"/>
          <w:rtl/>
        </w:rPr>
        <w:lastRenderedPageBreak/>
        <w:t>ومما زاد في جرحهم لعطية أنه كان محباً لعلي بن أبي طالب عليه السلام(2)  بحيث عرض النواصب عليه سبه فأبى ، وكان هذا ينبغي أن يحسب له ، ولكن للنواصب شدةً وصولةً .</w:t>
      </w:r>
    </w:p>
    <w:p w:rsidR="008D442F" w:rsidRDefault="008D442F">
      <w:pPr>
        <w:ind w:firstLine="284"/>
        <w:jc w:val="lowKashida"/>
        <w:rPr>
          <w:szCs w:val="36"/>
          <w:rtl/>
        </w:rPr>
      </w:pPr>
      <w:r>
        <w:rPr>
          <w:szCs w:val="36"/>
          <w:rtl/>
        </w:rPr>
        <w:t>قال ابن سعد في الطبقات (6/403)  :</w:t>
      </w:r>
    </w:p>
    <w:p w:rsidR="008D442F" w:rsidRDefault="008D442F">
      <w:pPr>
        <w:pBdr>
          <w:bottom w:val="single" w:sz="6" w:space="1" w:color="auto"/>
        </w:pBdr>
        <w:ind w:firstLine="284"/>
        <w:jc w:val="lowKashida"/>
        <w:rPr>
          <w:szCs w:val="36"/>
          <w:rtl/>
        </w:rPr>
      </w:pPr>
      <w:r>
        <w:rPr>
          <w:szCs w:val="36"/>
          <w:rtl/>
        </w:rPr>
        <w:t>خرج عطية مع ابن الأشعث ، فكتب الحجاج إلى محمد بن القاسم أن يعرضه على سب علي فإن لم يفعل فاضربه أربعمائة سوط واحلق لحيته ، فاستدعاه فأبى أن يسب ، فأمضى حكم الحجاج فيه . اهـ .</w:t>
      </w:r>
    </w:p>
    <w:p w:rsidR="008D442F" w:rsidRDefault="008D442F">
      <w:pPr>
        <w:jc w:val="lowKashida"/>
        <w:rPr>
          <w:sz w:val="8"/>
          <w:szCs w:val="24"/>
          <w:rtl/>
        </w:rPr>
      </w:pPr>
      <w:r>
        <w:rPr>
          <w:sz w:val="8"/>
          <w:szCs w:val="24"/>
          <w:rtl/>
        </w:rPr>
        <w:t>(1) انظر للكلام على قبول رواية المبتدع كتاب "فتح الملك العلي بصحة حديث باب مدينة العلم علي" للحافظ السيد أحمد بن الصديق الغماري رحمه الله تعالى ، ففيه فوائد ومناقشات قد لا توجد في غيره .</w:t>
      </w:r>
    </w:p>
    <w:p w:rsidR="008D442F" w:rsidRDefault="008D442F">
      <w:pPr>
        <w:jc w:val="lowKashida"/>
        <w:rPr>
          <w:szCs w:val="36"/>
          <w:rtl/>
        </w:rPr>
      </w:pPr>
      <w:r>
        <w:rPr>
          <w:sz w:val="8"/>
          <w:szCs w:val="24"/>
          <w:rtl/>
        </w:rPr>
        <w:t>(2)  السلام على آل البيت دأب كثير من المتقدمين خاصة المحدثين وقد قال الله تعالى : (سلام على إل ياسين ) وآل سيدنا رسول الله صلى الله عليه وآله وسلم أولى بالسلام عليهم ، وقد ذكرت في جزء ( بشارة المؤمن بتصحيح حديث اتقوا فراسة المؤمن ) بعض النقول في ذلك ، وهي غيض من فيض ، فلا تلتفت لتشغيب النواصب ومن تأثر بهم .</w:t>
      </w:r>
    </w:p>
    <w:p w:rsidR="008D442F" w:rsidRDefault="008D442F">
      <w:pPr>
        <w:ind w:firstLine="284"/>
        <w:jc w:val="lowKashida"/>
        <w:rPr>
          <w:szCs w:val="36"/>
          <w:rtl/>
        </w:rPr>
      </w:pPr>
    </w:p>
    <w:p w:rsidR="008D442F" w:rsidRDefault="008D442F">
      <w:pPr>
        <w:ind w:firstLine="284"/>
        <w:jc w:val="lowKashida"/>
        <w:rPr>
          <w:szCs w:val="36"/>
          <w:rtl/>
        </w:rPr>
      </w:pPr>
      <w:r>
        <w:rPr>
          <w:szCs w:val="36"/>
          <w:rtl/>
        </w:rPr>
        <w:t>فانظر إلى جلد الرجل وحبه لعلي كرم الله وجهه ، وقد صح أن رسول الله (ص) قال لعلي رضي الله تعالى عنه : ( لا يحبك إلا مؤمن ولا يبغضك إلا منافق ) .</w:t>
      </w:r>
    </w:p>
    <w:p w:rsidR="008D442F" w:rsidRDefault="008D442F">
      <w:pPr>
        <w:ind w:firstLine="284"/>
        <w:jc w:val="lowKashida"/>
        <w:rPr>
          <w:szCs w:val="36"/>
          <w:rtl/>
        </w:rPr>
      </w:pPr>
      <w:r>
        <w:rPr>
          <w:szCs w:val="36"/>
          <w:rtl/>
        </w:rPr>
        <w:t xml:space="preserve"> نعوذ بالله من النواصب الذين وضعوا القواعد التي تخدم مذهبهم ، وقل لي بربك من الأولى بالجرح ، لا شك أن الناصبي المنافق هو المجروح والمخذول .</w:t>
      </w:r>
    </w:p>
    <w:p w:rsidR="008D442F" w:rsidRDefault="008D442F">
      <w:pPr>
        <w:ind w:firstLine="284"/>
        <w:jc w:val="center"/>
        <w:rPr>
          <w:szCs w:val="36"/>
          <w:rtl/>
        </w:rPr>
      </w:pPr>
      <w:r>
        <w:rPr>
          <w:szCs w:val="36"/>
          <w:rtl/>
        </w:rPr>
        <w:t>***************</w:t>
      </w:r>
    </w:p>
    <w:p w:rsidR="008D442F" w:rsidRDefault="008D442F">
      <w:pPr>
        <w:pStyle w:val="3"/>
        <w:ind w:firstLine="284"/>
        <w:rPr>
          <w:szCs w:val="36"/>
          <w:rtl/>
        </w:rPr>
      </w:pPr>
      <w:r>
        <w:rPr>
          <w:szCs w:val="36"/>
          <w:rtl/>
        </w:rPr>
        <w:t>فصـل</w:t>
      </w:r>
    </w:p>
    <w:p w:rsidR="008D442F" w:rsidRDefault="008D442F">
      <w:pPr>
        <w:ind w:firstLine="284"/>
        <w:jc w:val="lowKashida"/>
        <w:rPr>
          <w:szCs w:val="36"/>
          <w:rtl/>
        </w:rPr>
      </w:pPr>
      <w:r>
        <w:rPr>
          <w:szCs w:val="36"/>
          <w:rtl/>
        </w:rPr>
        <w:t xml:space="preserve">    أما من تكلم فيه بسبب روايته شيئاً أنكر عليه، فلم أجد من صرح بذلك عند ترجمته لعطية العوفي إلا أن ابن عدي أورد حديثاً واحداً في ترجمته من الكامل (5/2207) الذي جاء بدليل يؤيد دعواه التي أشار إليها ولم يصرح بها .</w:t>
      </w:r>
    </w:p>
    <w:p w:rsidR="008D442F" w:rsidRDefault="008D442F">
      <w:pPr>
        <w:ind w:firstLine="284"/>
        <w:jc w:val="lowKashida"/>
        <w:rPr>
          <w:szCs w:val="36"/>
          <w:rtl/>
        </w:rPr>
      </w:pPr>
      <w:r>
        <w:rPr>
          <w:szCs w:val="36"/>
          <w:rtl/>
        </w:rPr>
        <w:lastRenderedPageBreak/>
        <w:t xml:space="preserve">  قال ابن عدي: حدثنا أبو العلاء محمد بن أحمد الكوفي بمصر، ثنا محمد بن الصباح الدولابي ، ثنا إبراهيم بن سليمان بن رزين وهو أبو إسماعيل المؤدب ، ثنا عطية العوفي في سنة عشر ومائة عن أبي سعيد الخدري قال : قال رسول الله (ص) :</w:t>
      </w:r>
    </w:p>
    <w:p w:rsidR="008D442F" w:rsidRDefault="008D442F">
      <w:pPr>
        <w:pStyle w:val="30"/>
        <w:ind w:firstLine="284"/>
        <w:jc w:val="lowKashida"/>
        <w:rPr>
          <w:rtl/>
        </w:rPr>
      </w:pPr>
      <w:r>
        <w:rPr>
          <w:rtl/>
        </w:rPr>
        <w:t xml:space="preserve">(( </w:t>
      </w:r>
      <w:r>
        <w:rPr>
          <w:b/>
          <w:bCs/>
          <w:rtl/>
        </w:rPr>
        <w:t>إن أهل عليين ليراهم من تحتهم كما ترون الكوكب الدري بالأفق ، وأن أبا بكر وعمر منهم ، وأنعما )) .</w:t>
      </w:r>
    </w:p>
    <w:p w:rsidR="008D442F" w:rsidRDefault="008D442F">
      <w:pPr>
        <w:ind w:firstLine="284"/>
        <w:jc w:val="lowKashida"/>
        <w:rPr>
          <w:szCs w:val="36"/>
          <w:rtl/>
        </w:rPr>
      </w:pPr>
      <w:r>
        <w:rPr>
          <w:szCs w:val="36"/>
          <w:rtl/>
        </w:rPr>
        <w:t>قلت : حديث أبي سعيد الخدري أصله في الصحيحين (الفتح : 6/230) ، ومسلم (4/2177) ولفظه :</w:t>
      </w:r>
    </w:p>
    <w:p w:rsidR="008D442F" w:rsidRDefault="008D442F">
      <w:pPr>
        <w:ind w:firstLine="284"/>
        <w:jc w:val="lowKashida"/>
        <w:rPr>
          <w:szCs w:val="36"/>
          <w:rtl/>
        </w:rPr>
      </w:pPr>
      <w:r>
        <w:rPr>
          <w:szCs w:val="36"/>
          <w:rtl/>
        </w:rPr>
        <w:t>( إن أهل الجنة يتراءون أهل الغرف من فوقهم ، كما يتراءون الكوكب الدري الغابر في الأفق من المشرق أو المغرب لتفاضل ما بينهم)، قالوا: يا رسول الله تلك منازل الأنبياء لا يبلغها غيرهم قال: (بلى والذي نفسي بيده ، رجال آمنوا بالله وصدقوا المرسلين ) .</w:t>
      </w:r>
    </w:p>
    <w:p w:rsidR="008D442F" w:rsidRDefault="008D442F">
      <w:pPr>
        <w:ind w:firstLine="284"/>
        <w:jc w:val="lowKashida"/>
        <w:rPr>
          <w:szCs w:val="36"/>
          <w:rtl/>
        </w:rPr>
      </w:pPr>
      <w:r>
        <w:rPr>
          <w:szCs w:val="36"/>
          <w:rtl/>
        </w:rPr>
        <w:t>وأخرجه أحمد في المسند (3/27،50،93) ، وفي فضائل الصحابة (1/49)، وأبو داود (4/48)، والترمذي (تحفة 10/141-142)، وابن ماجه (1/37) ، والحميدي (2/333) ، وعبد بن حميد في المنتخب (ص170) ، وأبو يعلي الموصلي (2/369،400 ) ، وابن أبي عاصم في السنة (2/616) ، وخيثمة بن سليمان الأطرابلسي في جزء الفضائل (ص200) ، وانظر علي بن الجعد (ل259 وما بعدها نسختي) كلهم من طريق عطية ، عن أبي سعيد الخدري مرفوعاً بما رواه ابن عدي .</w:t>
      </w:r>
    </w:p>
    <w:p w:rsidR="008D442F" w:rsidRDefault="008D442F">
      <w:pPr>
        <w:ind w:firstLine="284"/>
        <w:jc w:val="lowKashida"/>
        <w:rPr>
          <w:szCs w:val="36"/>
          <w:rtl/>
        </w:rPr>
      </w:pPr>
      <w:r>
        <w:rPr>
          <w:szCs w:val="36"/>
          <w:rtl/>
        </w:rPr>
        <w:t xml:space="preserve">      وكأن ابن عدي أنكر على عطية العوفي هذه ( وإن أبا بكر وعمر منهم وأنعما ) فإن أصل الحديث في الصحيحين كما تقدم .</w:t>
      </w:r>
    </w:p>
    <w:p w:rsidR="008D442F" w:rsidRDefault="008D442F">
      <w:pPr>
        <w:ind w:firstLine="284"/>
        <w:jc w:val="lowKashida"/>
        <w:rPr>
          <w:szCs w:val="36"/>
          <w:rtl/>
        </w:rPr>
      </w:pPr>
      <w:r>
        <w:rPr>
          <w:szCs w:val="36"/>
          <w:rtl/>
        </w:rPr>
        <w:t xml:space="preserve">قلت : هذه الزيادة ثابتة ولم ينفرد بها عطية العوفي ، فقد أخرجه أحمد في المسند (3/26)، وفي فضائل الصحابة (1/69) ، وأبو يعلي في مسنده (2/416) من طريق مجالد عن أبي الوداك عن أبي سعيد الخدري به </w:t>
      </w:r>
    </w:p>
    <w:p w:rsidR="008D442F" w:rsidRDefault="008D442F">
      <w:pPr>
        <w:jc w:val="lowKashida"/>
        <w:rPr>
          <w:szCs w:val="36"/>
          <w:rtl/>
        </w:rPr>
      </w:pPr>
    </w:p>
    <w:p w:rsidR="008D442F" w:rsidRDefault="008D442F">
      <w:pPr>
        <w:jc w:val="lowKashida"/>
        <w:rPr>
          <w:szCs w:val="36"/>
          <w:rtl/>
        </w:rPr>
      </w:pPr>
      <w:r>
        <w:rPr>
          <w:szCs w:val="36"/>
          <w:rtl/>
        </w:rPr>
        <w:t>مرفوعاً .</w:t>
      </w:r>
    </w:p>
    <w:p w:rsidR="008D442F" w:rsidRDefault="008D442F">
      <w:pPr>
        <w:ind w:firstLine="284"/>
        <w:jc w:val="lowKashida"/>
        <w:rPr>
          <w:szCs w:val="36"/>
          <w:rtl/>
        </w:rPr>
      </w:pPr>
      <w:r>
        <w:rPr>
          <w:szCs w:val="36"/>
          <w:rtl/>
        </w:rPr>
        <w:t>مجالد فيه كلام لكن تابعه غير واحد من الثقات ، وأبو الوداك تابعي ثقة .</w:t>
      </w:r>
    </w:p>
    <w:p w:rsidR="008D442F" w:rsidRDefault="008D442F">
      <w:pPr>
        <w:ind w:firstLine="284"/>
        <w:jc w:val="lowKashida"/>
        <w:rPr>
          <w:szCs w:val="36"/>
          <w:rtl/>
        </w:rPr>
      </w:pPr>
      <w:r>
        <w:rPr>
          <w:szCs w:val="36"/>
          <w:rtl/>
        </w:rPr>
        <w:t xml:space="preserve">   وبعد ثبوت الزيادة المذكورة تبين لك أن جرح عطية العوفي من هذا الباب دعوى تحتاج لدليل .</w:t>
      </w:r>
    </w:p>
    <w:p w:rsidR="008D442F" w:rsidRDefault="008D442F">
      <w:pPr>
        <w:ind w:firstLine="284"/>
        <w:jc w:val="lowKashida"/>
        <w:rPr>
          <w:szCs w:val="36"/>
          <w:rtl/>
        </w:rPr>
      </w:pPr>
      <w:r>
        <w:rPr>
          <w:szCs w:val="36"/>
          <w:rtl/>
        </w:rPr>
        <w:t xml:space="preserve">    ثم حديث آخر ففي المطبوع باسم (التاريخ الصغير)  للبخاري (ص124) ما نصه :</w:t>
      </w:r>
    </w:p>
    <w:p w:rsidR="008D442F" w:rsidRDefault="008D442F">
      <w:pPr>
        <w:ind w:firstLine="284"/>
        <w:jc w:val="lowKashida"/>
        <w:rPr>
          <w:szCs w:val="36"/>
          <w:rtl/>
        </w:rPr>
      </w:pPr>
      <w:r>
        <w:rPr>
          <w:szCs w:val="36"/>
          <w:rtl/>
        </w:rPr>
        <w:t>قال أحمد في حديث عبد الملك عن عطية عن أبي سعيد قال النبي (ص) ((</w:t>
      </w:r>
      <w:r>
        <w:rPr>
          <w:b/>
          <w:bCs/>
          <w:szCs w:val="36"/>
          <w:rtl/>
        </w:rPr>
        <w:t xml:space="preserve"> تركت فيكم الثقلين )</w:t>
      </w:r>
      <w:r>
        <w:rPr>
          <w:szCs w:val="36"/>
          <w:rtl/>
        </w:rPr>
        <w:t xml:space="preserve">)(1) ،أحاديث الكوفيين هذه مناكير . اهـ . </w:t>
      </w:r>
    </w:p>
    <w:p w:rsidR="008D442F" w:rsidRDefault="008D442F">
      <w:pPr>
        <w:ind w:firstLine="284"/>
        <w:jc w:val="lowKashida"/>
        <w:rPr>
          <w:szCs w:val="36"/>
          <w:rtl/>
        </w:rPr>
      </w:pPr>
      <w:r>
        <w:rPr>
          <w:szCs w:val="36"/>
          <w:rtl/>
        </w:rPr>
        <w:t>قلت : النكارة لها معان :</w:t>
      </w:r>
    </w:p>
    <w:p w:rsidR="008D442F" w:rsidRDefault="008D442F">
      <w:pPr>
        <w:ind w:firstLine="284"/>
        <w:jc w:val="lowKashida"/>
        <w:rPr>
          <w:szCs w:val="36"/>
          <w:rtl/>
        </w:rPr>
      </w:pPr>
      <w:r>
        <w:rPr>
          <w:szCs w:val="36"/>
          <w:rtl/>
        </w:rPr>
        <w:t xml:space="preserve">   أحدها : مرادفة الشاذ .</w:t>
      </w:r>
    </w:p>
    <w:p w:rsidR="008D442F" w:rsidRDefault="008D442F">
      <w:pPr>
        <w:ind w:firstLine="284"/>
        <w:jc w:val="lowKashida"/>
        <w:rPr>
          <w:szCs w:val="36"/>
          <w:rtl/>
        </w:rPr>
      </w:pPr>
      <w:r>
        <w:rPr>
          <w:szCs w:val="36"/>
          <w:rtl/>
        </w:rPr>
        <w:t xml:space="preserve">    ثانيها : مخالف الضعيف لمن هو أوثق منه .</w:t>
      </w:r>
    </w:p>
    <w:p w:rsidR="008D442F" w:rsidRDefault="008D442F">
      <w:pPr>
        <w:ind w:firstLine="284"/>
        <w:jc w:val="lowKashida"/>
        <w:rPr>
          <w:szCs w:val="36"/>
          <w:rtl/>
        </w:rPr>
      </w:pPr>
      <w:r>
        <w:rPr>
          <w:szCs w:val="36"/>
          <w:rtl/>
        </w:rPr>
        <w:t xml:space="preserve">    ثالثها : تفرد الضعيف الذي لا يحتمل تفرده ولا يوجد من يتابعه أو يشهد له .</w:t>
      </w:r>
    </w:p>
    <w:p w:rsidR="008D442F" w:rsidRDefault="008D442F">
      <w:pPr>
        <w:ind w:firstLine="284"/>
        <w:jc w:val="lowKashida"/>
        <w:rPr>
          <w:szCs w:val="36"/>
          <w:rtl/>
        </w:rPr>
      </w:pPr>
      <w:r>
        <w:rPr>
          <w:szCs w:val="36"/>
          <w:rtl/>
        </w:rPr>
        <w:t xml:space="preserve">   رابعها : كون المتن غريباً ومخالفاً للأصول مع ركاكة الألفاظ .</w:t>
      </w:r>
    </w:p>
    <w:p w:rsidR="008D442F" w:rsidRDefault="008D442F">
      <w:pPr>
        <w:ind w:firstLine="284"/>
        <w:jc w:val="lowKashida"/>
        <w:rPr>
          <w:szCs w:val="36"/>
          <w:rtl/>
        </w:rPr>
      </w:pPr>
      <w:r>
        <w:rPr>
          <w:szCs w:val="36"/>
          <w:rtl/>
        </w:rPr>
        <w:t xml:space="preserve"> خامسها : مطلق التفرد ولو بوجه من الوجوه .</w:t>
      </w:r>
    </w:p>
    <w:p w:rsidR="008D442F" w:rsidRDefault="008D442F">
      <w:pPr>
        <w:pBdr>
          <w:bottom w:val="single" w:sz="6" w:space="1" w:color="auto"/>
        </w:pBdr>
        <w:ind w:firstLine="284"/>
        <w:jc w:val="lowKashida"/>
        <w:rPr>
          <w:szCs w:val="36"/>
          <w:rtl/>
        </w:rPr>
      </w:pPr>
      <w:r>
        <w:rPr>
          <w:szCs w:val="36"/>
          <w:rtl/>
        </w:rPr>
        <w:t xml:space="preserve">أما عن </w:t>
      </w:r>
      <w:r>
        <w:rPr>
          <w:b/>
          <w:bCs/>
          <w:szCs w:val="36"/>
          <w:rtl/>
        </w:rPr>
        <w:t>الأول</w:t>
      </w:r>
      <w:r>
        <w:rPr>
          <w:szCs w:val="36"/>
          <w:rtl/>
        </w:rPr>
        <w:t xml:space="preserve"> : وهو مرادفته للشاذ ، فلم يخالف عطية العوفي أحداً لا في متن ولا في إسناد .</w:t>
      </w:r>
    </w:p>
    <w:p w:rsidR="008D442F" w:rsidRDefault="008D442F">
      <w:pPr>
        <w:jc w:val="lowKashida"/>
        <w:rPr>
          <w:szCs w:val="36"/>
          <w:rtl/>
        </w:rPr>
      </w:pPr>
      <w:r>
        <w:rPr>
          <w:sz w:val="8"/>
          <w:szCs w:val="24"/>
          <w:rtl/>
        </w:rPr>
        <w:t>(1) وهو حديث متواتر .</w:t>
      </w:r>
    </w:p>
    <w:p w:rsidR="008D442F" w:rsidRDefault="008D442F">
      <w:pPr>
        <w:ind w:firstLine="284"/>
        <w:jc w:val="lowKashida"/>
        <w:rPr>
          <w:szCs w:val="36"/>
          <w:rtl/>
        </w:rPr>
      </w:pPr>
      <w:r>
        <w:rPr>
          <w:szCs w:val="36"/>
          <w:rtl/>
        </w:rPr>
        <w:t xml:space="preserve">وعن </w:t>
      </w:r>
      <w:r>
        <w:rPr>
          <w:b/>
          <w:bCs/>
          <w:szCs w:val="36"/>
          <w:rtl/>
        </w:rPr>
        <w:t>الثاني</w:t>
      </w:r>
      <w:r>
        <w:rPr>
          <w:szCs w:val="36"/>
          <w:rtl/>
        </w:rPr>
        <w:t xml:space="preserve"> : فمثله .</w:t>
      </w:r>
    </w:p>
    <w:p w:rsidR="008D442F" w:rsidRDefault="008D442F">
      <w:pPr>
        <w:ind w:firstLine="284"/>
        <w:jc w:val="lowKashida"/>
        <w:rPr>
          <w:szCs w:val="36"/>
          <w:rtl/>
        </w:rPr>
      </w:pPr>
      <w:r>
        <w:rPr>
          <w:szCs w:val="36"/>
          <w:rtl/>
        </w:rPr>
        <w:t xml:space="preserve">وعن </w:t>
      </w:r>
      <w:r>
        <w:rPr>
          <w:b/>
          <w:bCs/>
          <w:szCs w:val="36"/>
          <w:rtl/>
        </w:rPr>
        <w:t>الثالث</w:t>
      </w:r>
      <w:r>
        <w:rPr>
          <w:szCs w:val="36"/>
          <w:rtl/>
        </w:rPr>
        <w:t xml:space="preserve"> : فالحديث ليس فرداً فلا ينطبق عليه .</w:t>
      </w:r>
    </w:p>
    <w:p w:rsidR="008D442F" w:rsidRDefault="008D442F">
      <w:pPr>
        <w:ind w:firstLine="284"/>
        <w:jc w:val="lowKashida"/>
        <w:rPr>
          <w:szCs w:val="36"/>
          <w:rtl/>
        </w:rPr>
      </w:pPr>
      <w:r>
        <w:rPr>
          <w:szCs w:val="36"/>
          <w:rtl/>
        </w:rPr>
        <w:lastRenderedPageBreak/>
        <w:t xml:space="preserve">وعن </w:t>
      </w:r>
      <w:r>
        <w:rPr>
          <w:b/>
          <w:bCs/>
          <w:szCs w:val="36"/>
          <w:rtl/>
        </w:rPr>
        <w:t xml:space="preserve">الرابع </w:t>
      </w:r>
      <w:r>
        <w:rPr>
          <w:szCs w:val="36"/>
          <w:rtl/>
        </w:rPr>
        <w:t>: فإنه منتف تماماً هنا فلا تعارض بينه وبين يره بل هو مفيد للعلم .</w:t>
      </w:r>
    </w:p>
    <w:p w:rsidR="008D442F" w:rsidRDefault="008D442F">
      <w:pPr>
        <w:ind w:firstLine="284"/>
        <w:jc w:val="lowKashida"/>
        <w:rPr>
          <w:szCs w:val="36"/>
          <w:rtl/>
        </w:rPr>
      </w:pPr>
      <w:r>
        <w:rPr>
          <w:szCs w:val="36"/>
          <w:rtl/>
        </w:rPr>
        <w:t xml:space="preserve">فلم يبق إلا الوجه </w:t>
      </w:r>
      <w:r>
        <w:rPr>
          <w:b/>
          <w:bCs/>
          <w:szCs w:val="36"/>
          <w:rtl/>
        </w:rPr>
        <w:t>الخامس</w:t>
      </w:r>
      <w:r>
        <w:rPr>
          <w:szCs w:val="36"/>
          <w:rtl/>
        </w:rPr>
        <w:t xml:space="preserve"> : وهو مطلق التفرد من جهة عطية عن أبي سعيد الخدري وهذا الوجه يجب أن يحمل عليه قول الإمام أحمد بن حنبل رحمه الله تعالى .</w:t>
      </w:r>
    </w:p>
    <w:p w:rsidR="008D442F" w:rsidRDefault="008D442F">
      <w:pPr>
        <w:jc w:val="center"/>
        <w:rPr>
          <w:szCs w:val="36"/>
          <w:rtl/>
        </w:rPr>
      </w:pPr>
      <w:r>
        <w:rPr>
          <w:szCs w:val="36"/>
          <w:rtl/>
        </w:rPr>
        <w:t>*************</w:t>
      </w:r>
    </w:p>
    <w:p w:rsidR="008D442F" w:rsidRDefault="008D442F">
      <w:pPr>
        <w:pStyle w:val="9"/>
        <w:ind w:firstLine="284"/>
        <w:rPr>
          <w:rtl/>
        </w:rPr>
      </w:pPr>
      <w:r>
        <w:rPr>
          <w:rtl/>
        </w:rPr>
        <w:t>فصـل</w:t>
      </w:r>
    </w:p>
    <w:p w:rsidR="008D442F" w:rsidRDefault="008D442F">
      <w:pPr>
        <w:ind w:firstLine="284"/>
        <w:jc w:val="lowKashida"/>
        <w:rPr>
          <w:szCs w:val="36"/>
          <w:rtl/>
        </w:rPr>
      </w:pPr>
      <w:r>
        <w:rPr>
          <w:szCs w:val="36"/>
          <w:rtl/>
        </w:rPr>
        <w:t>قول أبي زرعة : كوفي لين ، وقول أبي حاتم الرازي : ضعيف يكتب حديثه .</w:t>
      </w:r>
    </w:p>
    <w:p w:rsidR="008D442F" w:rsidRDefault="008D442F">
      <w:pPr>
        <w:ind w:firstLine="284"/>
        <w:jc w:val="lowKashida"/>
        <w:rPr>
          <w:szCs w:val="36"/>
          <w:rtl/>
        </w:rPr>
      </w:pPr>
      <w:r>
        <w:rPr>
          <w:szCs w:val="36"/>
          <w:rtl/>
        </w:rPr>
        <w:t>هذا من الجرح المبهم غير المفسر ، فهو يرد كما تقرر في قواعد الحديث، وكما استقر العمل على ذلك، والأخذ في مقابل ذلك بالتعديل الوارد في عطية العوفي .</w:t>
      </w:r>
    </w:p>
    <w:p w:rsidR="008D442F" w:rsidRDefault="008D442F">
      <w:pPr>
        <w:ind w:firstLine="284"/>
        <w:jc w:val="lowKashida"/>
        <w:rPr>
          <w:szCs w:val="36"/>
          <w:rtl/>
        </w:rPr>
      </w:pPr>
      <w:r>
        <w:rPr>
          <w:szCs w:val="36"/>
          <w:rtl/>
        </w:rPr>
        <w:t>ولكن يجب ألا يخلى المقام من أمرين :</w:t>
      </w:r>
    </w:p>
    <w:p w:rsidR="008D442F" w:rsidRDefault="008D442F">
      <w:pPr>
        <w:ind w:firstLine="284"/>
        <w:jc w:val="lowKashida"/>
        <w:rPr>
          <w:szCs w:val="36"/>
          <w:rtl/>
        </w:rPr>
      </w:pPr>
      <w:r>
        <w:rPr>
          <w:b/>
          <w:bCs/>
          <w:szCs w:val="36"/>
          <w:rtl/>
        </w:rPr>
        <w:t>أولهما</w:t>
      </w:r>
      <w:r>
        <w:rPr>
          <w:szCs w:val="36"/>
          <w:rtl/>
        </w:rPr>
        <w:t xml:space="preserve"> : أن الجرح المذكور أعلاه ليس من الجرح الشديد الذي ينزل بمفرده عند خلو الراوي من التعديل لى درجة التالف الذي لا يعتبر  بحديثه، بل هو جرح خفيف لم يخل منه عدد من الرواة صحح لهم الحفاظ وخرج حديثهم في الصحيح .</w:t>
      </w:r>
    </w:p>
    <w:p w:rsidR="008D442F" w:rsidRDefault="008D442F">
      <w:pPr>
        <w:ind w:firstLine="284"/>
        <w:jc w:val="lowKashida"/>
        <w:rPr>
          <w:szCs w:val="36"/>
          <w:rtl/>
        </w:rPr>
      </w:pPr>
      <w:r>
        <w:rPr>
          <w:b/>
          <w:bCs/>
          <w:szCs w:val="36"/>
          <w:rtl/>
        </w:rPr>
        <w:t xml:space="preserve">  ثانيهما</w:t>
      </w:r>
      <w:r>
        <w:rPr>
          <w:szCs w:val="36"/>
          <w:rtl/>
        </w:rPr>
        <w:t xml:space="preserve"> : إن هذا الجرح ير المفسر في حقيقته يرجع إلى الأمرين اللذين ظلم بسببهما ، وهما التشيع والتدليس .</w:t>
      </w:r>
    </w:p>
    <w:p w:rsidR="008D442F" w:rsidRDefault="008D442F">
      <w:pPr>
        <w:ind w:firstLine="284"/>
        <w:jc w:val="lowKashida"/>
        <w:rPr>
          <w:szCs w:val="36"/>
          <w:rtl/>
        </w:rPr>
      </w:pPr>
      <w:r>
        <w:rPr>
          <w:szCs w:val="36"/>
          <w:rtl/>
        </w:rPr>
        <w:t>وقد قال الحافظ في نتائج الأفكار (1/271) : ضعف عطية إنما جاء من قبل التشيع ومن قبل التدليس .اهـ . وقد تقدم الكلام على التشيع والتدليس المنقولين عن عطية العوفي .</w:t>
      </w:r>
    </w:p>
    <w:p w:rsidR="008D442F" w:rsidRDefault="008D442F">
      <w:pPr>
        <w:ind w:firstLine="284"/>
        <w:jc w:val="lowKashida"/>
        <w:rPr>
          <w:szCs w:val="36"/>
          <w:rtl/>
        </w:rPr>
      </w:pPr>
      <w:r>
        <w:rPr>
          <w:szCs w:val="36"/>
          <w:rtl/>
        </w:rPr>
        <w:t>بقى أن تعلم أن أبا حاتم الرازي قد جاء عنه توثيق لعطية العوفي كما سيأتي إن شاء الله تعالى .</w:t>
      </w:r>
    </w:p>
    <w:p w:rsidR="008D442F" w:rsidRDefault="008D442F">
      <w:pPr>
        <w:jc w:val="center"/>
        <w:rPr>
          <w:szCs w:val="36"/>
          <w:rtl/>
        </w:rPr>
      </w:pPr>
      <w:r>
        <w:rPr>
          <w:szCs w:val="36"/>
          <w:rtl/>
        </w:rPr>
        <w:t>************</w:t>
      </w:r>
    </w:p>
    <w:p w:rsidR="008D442F" w:rsidRDefault="008D442F">
      <w:pPr>
        <w:pStyle w:val="9"/>
        <w:ind w:firstLine="284"/>
        <w:rPr>
          <w:rtl/>
        </w:rPr>
      </w:pPr>
      <w:r>
        <w:rPr>
          <w:rtl/>
        </w:rPr>
        <w:lastRenderedPageBreak/>
        <w:t>فصـل</w:t>
      </w:r>
    </w:p>
    <w:p w:rsidR="008D442F" w:rsidRDefault="008D442F">
      <w:pPr>
        <w:ind w:firstLine="284"/>
        <w:jc w:val="lowKashida"/>
        <w:rPr>
          <w:szCs w:val="36"/>
          <w:rtl/>
        </w:rPr>
      </w:pPr>
      <w:r>
        <w:rPr>
          <w:szCs w:val="36"/>
          <w:rtl/>
        </w:rPr>
        <w:t>أما عن قو لابن عدي في الكامل (5/2007) : (وهو مع ضعفه يكتب حديثه) .</w:t>
      </w:r>
    </w:p>
    <w:p w:rsidR="008D442F" w:rsidRDefault="008D442F">
      <w:pPr>
        <w:ind w:firstLine="284"/>
        <w:jc w:val="lowKashida"/>
        <w:rPr>
          <w:szCs w:val="36"/>
          <w:rtl/>
        </w:rPr>
      </w:pPr>
      <w:r>
        <w:rPr>
          <w:szCs w:val="36"/>
          <w:rtl/>
        </w:rPr>
        <w:t>فإن ابن عدي اعتمد في ترجمة عطية العوفي على أمور هي :</w:t>
      </w:r>
    </w:p>
    <w:p w:rsidR="008D442F" w:rsidRDefault="008D442F">
      <w:pPr>
        <w:jc w:val="lowKashida"/>
        <w:rPr>
          <w:szCs w:val="36"/>
          <w:rtl/>
        </w:rPr>
      </w:pPr>
      <w:r>
        <w:rPr>
          <w:b/>
          <w:bCs/>
          <w:szCs w:val="36"/>
          <w:rtl/>
        </w:rPr>
        <w:t xml:space="preserve">    1-</w:t>
      </w:r>
      <w:r>
        <w:rPr>
          <w:szCs w:val="36"/>
          <w:rtl/>
        </w:rPr>
        <w:t xml:space="preserve"> رواية ابن أبي مريم عن يحيى بن معين قال عن عطية العوفي : ضعيف إلا أنه يكتب حديثه .</w:t>
      </w:r>
    </w:p>
    <w:p w:rsidR="008D442F" w:rsidRDefault="008D442F">
      <w:pPr>
        <w:jc w:val="lowKashida"/>
        <w:rPr>
          <w:szCs w:val="36"/>
          <w:rtl/>
        </w:rPr>
      </w:pPr>
      <w:r>
        <w:rPr>
          <w:szCs w:val="36"/>
          <w:rtl/>
        </w:rPr>
        <w:t xml:space="preserve">    </w:t>
      </w:r>
      <w:r>
        <w:rPr>
          <w:b/>
          <w:bCs/>
          <w:szCs w:val="36"/>
          <w:rtl/>
        </w:rPr>
        <w:t>2-</w:t>
      </w:r>
      <w:r>
        <w:rPr>
          <w:szCs w:val="36"/>
          <w:rtl/>
        </w:rPr>
        <w:t xml:space="preserve"> تضعيف أحمد والثوري وهشيم بسبب حكاية الكلبي تدليس عطية له .</w:t>
      </w:r>
    </w:p>
    <w:p w:rsidR="008D442F" w:rsidRDefault="008D442F">
      <w:pPr>
        <w:jc w:val="lowKashida"/>
        <w:rPr>
          <w:szCs w:val="36"/>
          <w:rtl/>
        </w:rPr>
      </w:pPr>
      <w:r>
        <w:rPr>
          <w:szCs w:val="36"/>
          <w:rtl/>
        </w:rPr>
        <w:t xml:space="preserve">    </w:t>
      </w:r>
      <w:r>
        <w:rPr>
          <w:b/>
          <w:bCs/>
          <w:szCs w:val="36"/>
          <w:rtl/>
        </w:rPr>
        <w:t xml:space="preserve">3- </w:t>
      </w:r>
      <w:r>
        <w:rPr>
          <w:szCs w:val="36"/>
          <w:rtl/>
        </w:rPr>
        <w:t>قول الجوزجاني : مائل .</w:t>
      </w:r>
    </w:p>
    <w:p w:rsidR="008D442F" w:rsidRDefault="008D442F">
      <w:pPr>
        <w:jc w:val="lowKashida"/>
        <w:rPr>
          <w:szCs w:val="36"/>
          <w:rtl/>
        </w:rPr>
      </w:pPr>
      <w:r>
        <w:rPr>
          <w:szCs w:val="36"/>
          <w:rtl/>
        </w:rPr>
        <w:t xml:space="preserve">    </w:t>
      </w:r>
      <w:r>
        <w:rPr>
          <w:b/>
          <w:bCs/>
          <w:szCs w:val="36"/>
          <w:rtl/>
        </w:rPr>
        <w:t>4-</w:t>
      </w:r>
      <w:r>
        <w:rPr>
          <w:szCs w:val="36"/>
          <w:rtl/>
        </w:rPr>
        <w:t xml:space="preserve"> الحديث الذي ذكره له وقد تقدم الكلام عليه .</w:t>
      </w:r>
    </w:p>
    <w:p w:rsidR="008D442F" w:rsidRDefault="008D442F">
      <w:pPr>
        <w:ind w:firstLine="284"/>
        <w:jc w:val="lowKashida"/>
        <w:rPr>
          <w:szCs w:val="36"/>
          <w:rtl/>
        </w:rPr>
      </w:pPr>
      <w:r>
        <w:rPr>
          <w:szCs w:val="36"/>
          <w:rtl/>
        </w:rPr>
        <w:t xml:space="preserve"> وظاهر أن ابن عدي لم يقنع بشئ من هذه الأمور الثلاثة الأخيرة</w:t>
      </w:r>
    </w:p>
    <w:p w:rsidR="008D442F" w:rsidRDefault="008D442F">
      <w:pPr>
        <w:jc w:val="lowKashida"/>
        <w:rPr>
          <w:szCs w:val="36"/>
          <w:rtl/>
        </w:rPr>
      </w:pPr>
      <w:r>
        <w:rPr>
          <w:szCs w:val="36"/>
          <w:rtl/>
        </w:rPr>
        <w:t xml:space="preserve"> وارتضى قول يحيى بن معين في رواية ابن أبي مريم عنه حيث قال : ضعيف إلا أنه يكتب حديثه ، فتبع يحيى بن معين في مقولته ، بل ونقل عبارته فختم الترجمة بقوله : مع ضعفه يكتب حديثه .</w:t>
      </w:r>
    </w:p>
    <w:p w:rsidR="008D442F" w:rsidRDefault="008D442F">
      <w:pPr>
        <w:ind w:firstLine="284"/>
        <w:jc w:val="lowKashida"/>
        <w:rPr>
          <w:szCs w:val="36"/>
          <w:rtl/>
        </w:rPr>
      </w:pPr>
      <w:r>
        <w:rPr>
          <w:szCs w:val="36"/>
          <w:rtl/>
        </w:rPr>
        <w:t>وكون ابن عدي لم يقنع بالأمور الثلاثة هو الصواب ، فإن تضعيف أحمد ، والثوري، وهشيم راجع لحكاية التدليس التي لا تصح لانفراد محمد بن السائب الكلبي بها وحاله معرف في الضعف ، وقول الجزجاني قد فرغنا منه، والحديث المذكور لا يعد قدحاً في الرجل، ون تضعيفه بسبب هذا الحديث يعتبر تعنت مرفض ، فلم يبق لا اعتماده كلام يحيى بن معين فهو تابع أو قل مقلد إن شئت .</w:t>
      </w:r>
    </w:p>
    <w:p w:rsidR="008D442F" w:rsidRDefault="008D442F">
      <w:pPr>
        <w:ind w:firstLine="284"/>
        <w:jc w:val="lowKashida"/>
        <w:rPr>
          <w:szCs w:val="36"/>
          <w:rtl/>
        </w:rPr>
      </w:pPr>
      <w:r>
        <w:rPr>
          <w:szCs w:val="36"/>
          <w:rtl/>
        </w:rPr>
        <w:t>وإذا علم ذلك فإن هذه الرواية في عطية العوفي التي اعتمد عليها ابن عدي وهي رواية ابن أبي مريم مرجوحة أما الرووايات الأخرى عن ابن معين التي وثقت عطية العوفي .</w:t>
      </w:r>
    </w:p>
    <w:p w:rsidR="008D442F" w:rsidRDefault="008D442F">
      <w:pPr>
        <w:ind w:firstLine="284"/>
        <w:jc w:val="lowKashida"/>
        <w:rPr>
          <w:szCs w:val="36"/>
          <w:rtl/>
        </w:rPr>
      </w:pPr>
      <w:r>
        <w:rPr>
          <w:szCs w:val="36"/>
          <w:rtl/>
        </w:rPr>
        <w:t>وإذا كان ما اعتمد عليه ابن عدي مرجوحاً ، فقوله كذلك، فتدبر، والله أعلم بالصواب .</w:t>
      </w:r>
    </w:p>
    <w:p w:rsidR="008D442F" w:rsidRDefault="008D442F">
      <w:pPr>
        <w:ind w:firstLine="284"/>
        <w:jc w:val="center"/>
        <w:rPr>
          <w:szCs w:val="36"/>
          <w:rtl/>
        </w:rPr>
      </w:pPr>
      <w:r>
        <w:rPr>
          <w:szCs w:val="36"/>
          <w:rtl/>
        </w:rPr>
        <w:t>***********</w:t>
      </w:r>
    </w:p>
    <w:p w:rsidR="008D442F" w:rsidRDefault="008D442F">
      <w:pPr>
        <w:pStyle w:val="9"/>
        <w:ind w:firstLine="284"/>
        <w:rPr>
          <w:rtl/>
        </w:rPr>
      </w:pPr>
      <w:r>
        <w:rPr>
          <w:rtl/>
        </w:rPr>
        <w:lastRenderedPageBreak/>
        <w:t>فصـل</w:t>
      </w:r>
    </w:p>
    <w:p w:rsidR="008D442F" w:rsidRDefault="008D442F">
      <w:pPr>
        <w:ind w:firstLine="284"/>
        <w:jc w:val="lowKashida"/>
        <w:rPr>
          <w:szCs w:val="36"/>
          <w:rtl/>
        </w:rPr>
      </w:pPr>
      <w:r>
        <w:rPr>
          <w:szCs w:val="36"/>
          <w:rtl/>
        </w:rPr>
        <w:t xml:space="preserve">  وبعد أن تبين لك حقيقة الجرح الذي جاء في عطية العوفي، وأنه لا يضر الرجل ولا يوهن أمره لأنه عند المحاققة جرح لا يلتفت إليه ولا يعمل به، وجب بيان صدق الرجل، وعدالته، وعمل الأئمة بحديثه واحتجاجهم </w:t>
      </w:r>
    </w:p>
    <w:p w:rsidR="008D442F" w:rsidRDefault="008D442F">
      <w:pPr>
        <w:jc w:val="lowKashida"/>
        <w:rPr>
          <w:szCs w:val="36"/>
          <w:rtl/>
        </w:rPr>
      </w:pPr>
      <w:r>
        <w:rPr>
          <w:szCs w:val="36"/>
          <w:rtl/>
        </w:rPr>
        <w:t>به في الأحكام وتخريجهم له في الأبواب .</w:t>
      </w:r>
    </w:p>
    <w:p w:rsidR="008D442F" w:rsidRDefault="008D442F">
      <w:pPr>
        <w:ind w:firstLine="284"/>
        <w:jc w:val="lowKashida"/>
        <w:rPr>
          <w:szCs w:val="36"/>
          <w:rtl/>
        </w:rPr>
      </w:pPr>
      <w:r>
        <w:rPr>
          <w:szCs w:val="36"/>
          <w:rtl/>
        </w:rPr>
        <w:t>فالرجل قد وثقه وعدله وقبل حديثه جماعة والصواب معهم، فمن هؤلاء ابن سعد حيث قال في "الطبقات الكبرى" (6/304) : وكان ثقة إن شاء الله ، وله أحاديث صالحة ، ومن الناس من لا يحتج به . اهـ .</w:t>
      </w:r>
    </w:p>
    <w:p w:rsidR="008D442F" w:rsidRDefault="008D442F">
      <w:pPr>
        <w:ind w:firstLine="284"/>
        <w:jc w:val="lowKashida"/>
        <w:rPr>
          <w:szCs w:val="36"/>
          <w:rtl/>
        </w:rPr>
      </w:pPr>
      <w:r>
        <w:rPr>
          <w:szCs w:val="36"/>
          <w:rtl/>
        </w:rPr>
        <w:t>وقد حاول صاحب (الكشف والتبيين) رد هذا التوثيق ، فقال في رسالته المذكورة (ص39) ما نصه :</w:t>
      </w:r>
    </w:p>
    <w:p w:rsidR="008D442F" w:rsidRDefault="008D442F">
      <w:pPr>
        <w:ind w:firstLine="284"/>
        <w:jc w:val="lowKashida"/>
        <w:rPr>
          <w:szCs w:val="36"/>
          <w:rtl/>
        </w:rPr>
      </w:pPr>
      <w:r>
        <w:rPr>
          <w:szCs w:val="36"/>
          <w:rtl/>
        </w:rPr>
        <w:t>ومثل هذا التوثيق لا يعارض تضافر الأئمة على تضعيفه كما سبق تفصيله ، وبخاصة أن ابن سعد مادته من الواقدي في الغالب، والواقدي ليس بمعتمد كما قال الحافظ بن حجر في هدي الساري (ص417) ، وانظر (ص443،447) منه . اهـ .</w:t>
      </w:r>
    </w:p>
    <w:p w:rsidR="008D442F" w:rsidRDefault="008D442F">
      <w:pPr>
        <w:ind w:firstLine="284"/>
        <w:jc w:val="lowKashida"/>
        <w:rPr>
          <w:szCs w:val="36"/>
          <w:rtl/>
        </w:rPr>
      </w:pPr>
      <w:r>
        <w:rPr>
          <w:szCs w:val="36"/>
          <w:rtl/>
        </w:rPr>
        <w:t>قلت : لو قبل كل جرح صدر عن إمام أو غيره لانسد باب الرواية تماماً ، فلا تجد راوياً قد خلا من الجرح إلا النادر، ولكن الحاذق هو الذي يعرف ما ينبغي أن يعد جرحاً حقيقياً فيقبله وإلا فلا ، والذين جرحوا عطية جرحهم راجع إلى التدليس أو التشيع أو إنكار بعض ما روى ، وقد علمت أن الأولى لا تعتمد إلا على محمد بن السائب الكلبي التالف المتهم بالكذب، والتشيع لا يعد جرحاً، وما أنكر عليه تقدم أن الصواب مع عطية والقول قوله .</w:t>
      </w:r>
    </w:p>
    <w:p w:rsidR="008D442F" w:rsidRDefault="008D442F">
      <w:pPr>
        <w:ind w:firstLine="284"/>
        <w:jc w:val="lowKashida"/>
        <w:rPr>
          <w:szCs w:val="36"/>
          <w:rtl/>
        </w:rPr>
      </w:pPr>
      <w:r>
        <w:rPr>
          <w:szCs w:val="36"/>
          <w:rtl/>
        </w:rPr>
        <w:t xml:space="preserve">أما عن اعتماد ابن سعد على الواقدي غالباً فهو ما صرح به الحافظ، لكن هذا ليس على إطلاقه ، فإذا رأيت ابن سعد ترجم للرجل ترجمة </w:t>
      </w:r>
    </w:p>
    <w:p w:rsidR="008D442F" w:rsidRDefault="008D442F">
      <w:pPr>
        <w:jc w:val="lowKashida"/>
        <w:rPr>
          <w:szCs w:val="36"/>
          <w:rtl/>
        </w:rPr>
      </w:pPr>
      <w:r>
        <w:rPr>
          <w:szCs w:val="36"/>
          <w:rtl/>
        </w:rPr>
        <w:lastRenderedPageBreak/>
        <w:t xml:space="preserve">عارف بأحواله وبحديثه وبكلام الناس فيه فلا مدخل عند ذلك للواقدي، </w:t>
      </w:r>
    </w:p>
    <w:p w:rsidR="008D442F" w:rsidRDefault="008D442F">
      <w:pPr>
        <w:pStyle w:val="30"/>
        <w:jc w:val="lowKashida"/>
        <w:rPr>
          <w:rtl/>
        </w:rPr>
      </w:pPr>
      <w:r>
        <w:rPr>
          <w:b/>
          <w:bCs/>
          <w:rtl/>
        </w:rPr>
        <w:t xml:space="preserve">هذه واحدة </w:t>
      </w:r>
      <w:r>
        <w:rPr>
          <w:rtl/>
        </w:rPr>
        <w:t>.</w:t>
      </w:r>
    </w:p>
    <w:p w:rsidR="008D442F" w:rsidRDefault="008D442F">
      <w:pPr>
        <w:ind w:firstLine="284"/>
        <w:jc w:val="lowKashida"/>
        <w:rPr>
          <w:szCs w:val="36"/>
          <w:rtl/>
        </w:rPr>
      </w:pPr>
      <w:r>
        <w:rPr>
          <w:b/>
          <w:bCs/>
          <w:szCs w:val="36"/>
          <w:rtl/>
        </w:rPr>
        <w:t xml:space="preserve"> والثانية</w:t>
      </w:r>
      <w:r>
        <w:rPr>
          <w:szCs w:val="36"/>
          <w:rtl/>
        </w:rPr>
        <w:t xml:space="preserve"> : إن كلام ابن سعد هو كلام مدني في عراقي وقد كان بينهما ما كان ، وهو ما علل به الحافظ في مقدمة الفتح (ص443) سبب عدم قبول كلام ابن سعد فقال :</w:t>
      </w:r>
    </w:p>
    <w:p w:rsidR="008D442F" w:rsidRDefault="008D442F">
      <w:pPr>
        <w:ind w:firstLine="284"/>
        <w:jc w:val="lowKashida"/>
        <w:rPr>
          <w:szCs w:val="36"/>
          <w:rtl/>
        </w:rPr>
      </w:pPr>
      <w:r>
        <w:rPr>
          <w:szCs w:val="36"/>
          <w:rtl/>
        </w:rPr>
        <w:t xml:space="preserve">  ابن سعد يقلد الواقدي ، والواقدي على طريقة أهل المدينة في الانحراف على أهل العراق فاعلم ذلك ترشد إن شاء الله تعالى . اهـ .</w:t>
      </w:r>
    </w:p>
    <w:p w:rsidR="008D442F" w:rsidRDefault="008D442F">
      <w:pPr>
        <w:ind w:firstLine="284"/>
        <w:jc w:val="lowKashida"/>
        <w:rPr>
          <w:szCs w:val="36"/>
          <w:rtl/>
        </w:rPr>
      </w:pPr>
      <w:r>
        <w:rPr>
          <w:szCs w:val="36"/>
          <w:rtl/>
        </w:rPr>
        <w:t xml:space="preserve"> وعليه فإذا وجدت لابن سعد جرحاً في عراقي فلا بد من الحذر والتأني في قبوله ، أما إذا وثق ابن سعد عراقياً كوفياً فلا بد من العض عليه بالنواجذ فإن شهادة الخصم هي من أقوى الشهادات .</w:t>
      </w:r>
    </w:p>
    <w:p w:rsidR="008D442F" w:rsidRDefault="008D442F">
      <w:pPr>
        <w:ind w:firstLine="284"/>
        <w:jc w:val="lowKashida"/>
        <w:rPr>
          <w:b/>
          <w:bCs/>
          <w:szCs w:val="36"/>
          <w:rtl/>
        </w:rPr>
      </w:pPr>
      <w:r>
        <w:rPr>
          <w:szCs w:val="36"/>
          <w:rtl/>
        </w:rPr>
        <w:t xml:space="preserve"> ثم قول ابن سعد : كان ثقة إن شاء الله تعالى وله أحاديث صالحة ومن الناس من لا يحتج به . اهـ . يفيد أشياء :</w:t>
      </w:r>
    </w:p>
    <w:p w:rsidR="008D442F" w:rsidRDefault="008D442F">
      <w:pPr>
        <w:ind w:firstLine="284"/>
        <w:jc w:val="lowKashida"/>
        <w:rPr>
          <w:szCs w:val="36"/>
          <w:rtl/>
        </w:rPr>
      </w:pPr>
      <w:r>
        <w:rPr>
          <w:b/>
          <w:bCs/>
          <w:szCs w:val="36"/>
          <w:rtl/>
        </w:rPr>
        <w:t>1-</w:t>
      </w:r>
      <w:r>
        <w:rPr>
          <w:szCs w:val="36"/>
          <w:rtl/>
        </w:rPr>
        <w:t xml:space="preserve"> توثيقه لعطية العوفي</w:t>
      </w:r>
    </w:p>
    <w:p w:rsidR="008D442F" w:rsidRDefault="008D442F">
      <w:pPr>
        <w:ind w:firstLine="284"/>
        <w:jc w:val="lowKashida"/>
        <w:rPr>
          <w:szCs w:val="36"/>
          <w:rtl/>
        </w:rPr>
      </w:pPr>
      <w:r>
        <w:rPr>
          <w:b/>
          <w:bCs/>
          <w:szCs w:val="36"/>
          <w:rtl/>
        </w:rPr>
        <w:t>2-</w:t>
      </w:r>
      <w:r>
        <w:rPr>
          <w:szCs w:val="36"/>
          <w:rtl/>
        </w:rPr>
        <w:tab/>
        <w:t>إن عطية العوفي له أحاديث صالحة مقبولة .</w:t>
      </w:r>
    </w:p>
    <w:p w:rsidR="008D442F" w:rsidRDefault="008D442F">
      <w:pPr>
        <w:jc w:val="lowKashida"/>
        <w:rPr>
          <w:szCs w:val="36"/>
          <w:rtl/>
        </w:rPr>
      </w:pPr>
      <w:r>
        <w:rPr>
          <w:szCs w:val="36"/>
          <w:rtl/>
        </w:rPr>
        <w:t xml:space="preserve">   </w:t>
      </w:r>
      <w:r>
        <w:rPr>
          <w:b/>
          <w:bCs/>
          <w:szCs w:val="36"/>
          <w:rtl/>
        </w:rPr>
        <w:t>3-</w:t>
      </w:r>
      <w:r>
        <w:rPr>
          <w:szCs w:val="36"/>
          <w:rtl/>
        </w:rPr>
        <w:t xml:space="preserve"> إن مما يؤكد توثيقه وسبره لحاله أنه رأى بعضهم لم يحتج به فأعرض عنهم ورجح توثيقه مما يبين لك أنه لم يقنع بقولهم _ وهو المتحامل على أهل الكوفة </w:t>
      </w:r>
      <w:r>
        <w:rPr>
          <w:szCs w:val="36"/>
        </w:rPr>
        <w:t>–</w:t>
      </w:r>
      <w:r>
        <w:rPr>
          <w:szCs w:val="36"/>
          <w:rtl/>
        </w:rPr>
        <w:t xml:space="preserve"> ولم يقف عنده لما ظهر له من أنه ليس جرحاً في الحقيقة ، ولو كان جرحاً لرد حديثه وصرح بعدم توثيقه .</w:t>
      </w:r>
    </w:p>
    <w:p w:rsidR="008D442F" w:rsidRDefault="008D442F">
      <w:pPr>
        <w:ind w:firstLine="284"/>
        <w:jc w:val="lowKashida"/>
        <w:rPr>
          <w:szCs w:val="36"/>
          <w:rtl/>
        </w:rPr>
      </w:pPr>
      <w:r>
        <w:rPr>
          <w:szCs w:val="36"/>
          <w:rtl/>
        </w:rPr>
        <w:t>والحاصل أن توثيق ابن سعد لعطية العوفي مقبول ولا بد ، والله أعلم .</w:t>
      </w:r>
    </w:p>
    <w:p w:rsidR="008D442F" w:rsidRDefault="008D442F">
      <w:pPr>
        <w:pStyle w:val="9"/>
        <w:rPr>
          <w:rtl/>
        </w:rPr>
      </w:pPr>
      <w:r>
        <w:rPr>
          <w:rtl/>
        </w:rPr>
        <w:t>فصـل</w:t>
      </w:r>
    </w:p>
    <w:p w:rsidR="008D442F" w:rsidRDefault="008D442F">
      <w:pPr>
        <w:ind w:firstLine="720"/>
        <w:jc w:val="lowKashida"/>
        <w:rPr>
          <w:szCs w:val="36"/>
          <w:rtl/>
        </w:rPr>
      </w:pPr>
      <w:r>
        <w:rPr>
          <w:szCs w:val="36"/>
          <w:rtl/>
        </w:rPr>
        <w:t>أما إمام الجرح والتعديل يحيى بن معين ، فقد وثقه ونقل عنه ذلك عدة مرات، ففي سؤالات الدوري (2/407): قل ليحيى : كيف حديث عطية ؟ قال : صالح(1)    .</w:t>
      </w:r>
    </w:p>
    <w:p w:rsidR="008D442F" w:rsidRDefault="008D442F">
      <w:pPr>
        <w:pBdr>
          <w:bottom w:val="single" w:sz="6" w:space="1" w:color="auto"/>
        </w:pBdr>
        <w:jc w:val="lowKashida"/>
        <w:rPr>
          <w:szCs w:val="36"/>
          <w:rtl/>
        </w:rPr>
      </w:pPr>
      <w:r>
        <w:rPr>
          <w:szCs w:val="36"/>
          <w:rtl/>
        </w:rPr>
        <w:lastRenderedPageBreak/>
        <w:t xml:space="preserve">       وفيه سألت عن عطية وعن أبي نضرة فقال : أبو نضرة أحب    إلي. اهـ .</w:t>
      </w:r>
    </w:p>
    <w:p w:rsidR="008D442F" w:rsidRDefault="008D442F">
      <w:pPr>
        <w:pBdr>
          <w:bottom w:val="single" w:sz="6" w:space="1" w:color="auto"/>
        </w:pBdr>
        <w:jc w:val="lowKashida"/>
        <w:rPr>
          <w:szCs w:val="36"/>
          <w:rtl/>
        </w:rPr>
      </w:pPr>
    </w:p>
    <w:p w:rsidR="008D442F" w:rsidRDefault="008D442F">
      <w:pPr>
        <w:jc w:val="lowKashida"/>
        <w:rPr>
          <w:sz w:val="8"/>
          <w:szCs w:val="24"/>
          <w:rtl/>
        </w:rPr>
      </w:pPr>
      <w:r>
        <w:rPr>
          <w:sz w:val="8"/>
          <w:szCs w:val="24"/>
          <w:rtl/>
        </w:rPr>
        <w:t>(1) قال صاحب الكشف والتبيين (ص38) عن قول ابن معين في عطية العوفي ما نصه :</w:t>
      </w:r>
    </w:p>
    <w:p w:rsidR="008D442F" w:rsidRDefault="008D442F">
      <w:pPr>
        <w:ind w:firstLine="284"/>
        <w:jc w:val="lowKashida"/>
        <w:rPr>
          <w:sz w:val="8"/>
          <w:szCs w:val="24"/>
          <w:rtl/>
        </w:rPr>
      </w:pPr>
      <w:r>
        <w:rPr>
          <w:sz w:val="8"/>
          <w:szCs w:val="24"/>
          <w:rtl/>
        </w:rPr>
        <w:t>واما قوله في تاريخ الدوري (صالح) فهذا تمريض منه للقول فيه كما صرح بمثله الحافظ في الهدي (ص417) . اهـ .</w:t>
      </w:r>
    </w:p>
    <w:p w:rsidR="008D442F" w:rsidRDefault="008D442F">
      <w:pPr>
        <w:ind w:firstLine="284"/>
        <w:jc w:val="lowKashida"/>
        <w:rPr>
          <w:sz w:val="8"/>
          <w:szCs w:val="24"/>
          <w:rtl/>
        </w:rPr>
      </w:pPr>
      <w:r>
        <w:rPr>
          <w:sz w:val="8"/>
          <w:szCs w:val="24"/>
          <w:rtl/>
        </w:rPr>
        <w:t xml:space="preserve">قلت : قائل هذه العبارة هو ابن حبان ، وليس الحافظ ، وهذا ظاهر لمن نظر في هدي الساري      (417) في ترجمة عبد الرحمن بن سليمان المعروف بابن الغسيل ، وأصرح من هذا أنك تجد                  هذا النص في المجروحين لابن حبان (2/57) </w:t>
      </w:r>
      <w:r>
        <w:rPr>
          <w:b/>
          <w:bCs/>
          <w:sz w:val="2"/>
          <w:szCs w:val="24"/>
          <w:rtl/>
        </w:rPr>
        <w:t>هذه واحدة</w:t>
      </w:r>
      <w:r>
        <w:rPr>
          <w:sz w:val="8"/>
          <w:szCs w:val="24"/>
          <w:rtl/>
        </w:rPr>
        <w:t xml:space="preserve"> .</w:t>
      </w:r>
    </w:p>
    <w:p w:rsidR="008D442F" w:rsidRDefault="008D442F">
      <w:pPr>
        <w:jc w:val="lowKashida"/>
        <w:rPr>
          <w:sz w:val="8"/>
          <w:szCs w:val="24"/>
          <w:rtl/>
        </w:rPr>
      </w:pPr>
      <w:r>
        <w:rPr>
          <w:b/>
          <w:bCs/>
          <w:sz w:val="8"/>
          <w:szCs w:val="24"/>
          <w:rtl/>
        </w:rPr>
        <w:t xml:space="preserve">    والثانية :</w:t>
      </w:r>
      <w:r>
        <w:rPr>
          <w:sz w:val="8"/>
          <w:szCs w:val="24"/>
          <w:rtl/>
        </w:rPr>
        <w:t xml:space="preserve"> تقرر في قواعد الحديث أن الناقد إذا سئل عن حال حديث الرجل فقال : صالح ، هذا        يعتبر من باب التعديل ، فيكون الرجل موثقاً بهذا القول لأنه صالح الحديث ، لكن هذا لا يعني                أنه في المرتبة العليا من التوثيق فمثله يحسن حديثه .</w:t>
      </w:r>
    </w:p>
    <w:p w:rsidR="008D442F" w:rsidRDefault="008D442F">
      <w:pPr>
        <w:ind w:firstLine="284"/>
        <w:jc w:val="lowKashida"/>
        <w:rPr>
          <w:sz w:val="8"/>
          <w:szCs w:val="24"/>
          <w:rtl/>
        </w:rPr>
      </w:pPr>
      <w:r>
        <w:rPr>
          <w:sz w:val="8"/>
          <w:szCs w:val="24"/>
          <w:rtl/>
        </w:rPr>
        <w:t>فإذا قلت : إنها عبارة تمريض فيمكن قبول هذا على أنه ليس من الجرح ولكنه تمريض بالنسبة للدرجة العليا من التوثيق ، فإنك قد مرضت هذا بالنسبة للآخر فهو كلام نسبي ، أما إذا اعتبرت                      أن هذا من الجرح فهذا من الجرح فهذا فهم سقيم لا يحسد عليه صاحبه .</w:t>
      </w:r>
    </w:p>
    <w:p w:rsidR="008D442F" w:rsidRDefault="008D442F">
      <w:pPr>
        <w:ind w:firstLine="284"/>
        <w:jc w:val="lowKashida"/>
        <w:rPr>
          <w:sz w:val="8"/>
          <w:szCs w:val="24"/>
          <w:rtl/>
        </w:rPr>
      </w:pPr>
      <w:r>
        <w:rPr>
          <w:b/>
          <w:bCs/>
          <w:sz w:val="8"/>
          <w:szCs w:val="24"/>
          <w:rtl/>
        </w:rPr>
        <w:t>والثالثة</w:t>
      </w:r>
      <w:r>
        <w:rPr>
          <w:sz w:val="8"/>
          <w:szCs w:val="24"/>
          <w:rtl/>
        </w:rPr>
        <w:t xml:space="preserve"> : فهم إمام من الأئمة الحذاق وهو الحافظ ابن القطان السجلماسي الفهم الصحيح              لكلمة ابن معين فقال : (كما في نب الراية : 4/68) : عطية العوفي مضعف ، وقال ابن معين                فيه : صالح . فالحديث به حسن . اهـ .</w:t>
      </w:r>
    </w:p>
    <w:p w:rsidR="008D442F" w:rsidRDefault="008D442F">
      <w:pPr>
        <w:ind w:firstLine="284"/>
        <w:jc w:val="lowKashida"/>
        <w:rPr>
          <w:sz w:val="8"/>
          <w:szCs w:val="24"/>
          <w:rtl/>
        </w:rPr>
      </w:pPr>
      <w:r>
        <w:rPr>
          <w:sz w:val="8"/>
          <w:szCs w:val="24"/>
          <w:rtl/>
        </w:rPr>
        <w:t>فانظر إلى تحسينه لحديث عطية العوفي اعتماداً على قول ابن معين : صالح .</w:t>
      </w:r>
    </w:p>
    <w:p w:rsidR="008D442F" w:rsidRDefault="008D442F">
      <w:pPr>
        <w:ind w:firstLine="284"/>
        <w:jc w:val="lowKashida"/>
        <w:rPr>
          <w:sz w:val="8"/>
          <w:szCs w:val="24"/>
          <w:rtl/>
        </w:rPr>
      </w:pPr>
      <w:r>
        <w:rPr>
          <w:sz w:val="8"/>
          <w:szCs w:val="24"/>
          <w:rtl/>
        </w:rPr>
        <w:t>وهذا حافظ آخر من المتأخرين هو الهيثمي إذا اعتمد توثيق ابن معين في مجمع الزوائد               (7/314) ، كما حسن لعطية العوفي في المجمع في موضع آخر انظره في (10/371) .</w:t>
      </w:r>
    </w:p>
    <w:p w:rsidR="008D442F" w:rsidRDefault="008D442F">
      <w:pPr>
        <w:ind w:firstLine="284"/>
        <w:jc w:val="lowKashida"/>
        <w:rPr>
          <w:szCs w:val="36"/>
          <w:rtl/>
        </w:rPr>
      </w:pPr>
      <w:r>
        <w:rPr>
          <w:szCs w:val="36"/>
          <w:rtl/>
        </w:rPr>
        <w:t>وهذا النص توثيق منه لعطية ، لأن أبا نضرة ثقة عند يحيى بن معين كما في (التهذيب) فهو في حقيقته مقارنة بين ثقتين .</w:t>
      </w:r>
    </w:p>
    <w:p w:rsidR="008D442F" w:rsidRDefault="008D442F">
      <w:pPr>
        <w:ind w:firstLine="284"/>
        <w:jc w:val="lowKashida"/>
        <w:rPr>
          <w:sz w:val="18"/>
          <w:szCs w:val="34"/>
          <w:rtl/>
        </w:rPr>
      </w:pPr>
      <w:r>
        <w:rPr>
          <w:sz w:val="18"/>
          <w:szCs w:val="34"/>
          <w:rtl/>
        </w:rPr>
        <w:t>وقال ابن أبي خيثمة : قيل لابن معين : عطية مثل أبي الوداك ؟ قال : لا، قيل: فمثل أبي هارون قال: أبو الوداك ثقة ما له ولأبي هارون. اهـ .</w:t>
      </w:r>
    </w:p>
    <w:p w:rsidR="008D442F" w:rsidRDefault="008D442F">
      <w:pPr>
        <w:ind w:firstLine="284"/>
        <w:jc w:val="lowKashida"/>
        <w:rPr>
          <w:sz w:val="18"/>
          <w:szCs w:val="34"/>
          <w:rtl/>
        </w:rPr>
      </w:pPr>
      <w:r>
        <w:rPr>
          <w:sz w:val="18"/>
          <w:szCs w:val="34"/>
          <w:rtl/>
        </w:rPr>
        <w:t>كذا في التهذيب (2/60) .</w:t>
      </w:r>
    </w:p>
    <w:p w:rsidR="008D442F" w:rsidRDefault="008D442F">
      <w:pPr>
        <w:ind w:firstLine="284"/>
        <w:jc w:val="lowKashida"/>
        <w:rPr>
          <w:sz w:val="18"/>
          <w:szCs w:val="34"/>
          <w:rtl/>
        </w:rPr>
      </w:pPr>
      <w:r>
        <w:rPr>
          <w:sz w:val="18"/>
          <w:szCs w:val="34"/>
          <w:rtl/>
        </w:rPr>
        <w:t>فانظر إلى ارتضاء ابن معين لمقارنته بأبي الوداك الثقة ، فهو توثيق منه لعطية العوفي .</w:t>
      </w:r>
    </w:p>
    <w:p w:rsidR="008D442F" w:rsidRDefault="008D442F">
      <w:pPr>
        <w:ind w:firstLine="284"/>
        <w:jc w:val="lowKashida"/>
        <w:rPr>
          <w:sz w:val="18"/>
          <w:szCs w:val="34"/>
          <w:rtl/>
        </w:rPr>
      </w:pPr>
      <w:r>
        <w:rPr>
          <w:sz w:val="18"/>
          <w:szCs w:val="34"/>
          <w:rtl/>
        </w:rPr>
        <w:lastRenderedPageBreak/>
        <w:t>ونظائره كثيرة جداً في كتب الجرح والتعديل في المقارنة بين الثقات ، فيحيى بن معين يحب عطية العوفي ، وأبو نضرة أحب إليه ،فتدبر.</w:t>
      </w:r>
    </w:p>
    <w:p w:rsidR="008D442F" w:rsidRDefault="008D442F">
      <w:pPr>
        <w:ind w:firstLine="284"/>
        <w:jc w:val="lowKashida"/>
        <w:rPr>
          <w:sz w:val="18"/>
          <w:szCs w:val="34"/>
          <w:rtl/>
        </w:rPr>
      </w:pPr>
      <w:r>
        <w:rPr>
          <w:sz w:val="18"/>
          <w:szCs w:val="34"/>
          <w:rtl/>
        </w:rPr>
        <w:t>وقال يحيى بن معين في رواية أبي خالد الدقاق (ص27) :</w:t>
      </w:r>
    </w:p>
    <w:p w:rsidR="008D442F" w:rsidRDefault="008D442F">
      <w:pPr>
        <w:ind w:firstLine="284"/>
        <w:jc w:val="lowKashida"/>
        <w:rPr>
          <w:sz w:val="18"/>
          <w:szCs w:val="34"/>
          <w:rtl/>
        </w:rPr>
      </w:pPr>
      <w:r>
        <w:rPr>
          <w:sz w:val="18"/>
          <w:szCs w:val="34"/>
          <w:rtl/>
        </w:rPr>
        <w:t>عطية العوفي ليس به بأس . اهـ .</w:t>
      </w:r>
    </w:p>
    <w:p w:rsidR="008D442F" w:rsidRDefault="008D442F">
      <w:pPr>
        <w:ind w:firstLine="284"/>
        <w:jc w:val="lowKashida"/>
        <w:rPr>
          <w:sz w:val="16"/>
          <w:rtl/>
        </w:rPr>
      </w:pPr>
      <w:r>
        <w:rPr>
          <w:sz w:val="18"/>
          <w:szCs w:val="34"/>
          <w:rtl/>
        </w:rPr>
        <w:t>قلت : هذا توثيق من إمام الجرح والتعديل لعطية العوفي ، وقد صرح يحيى بن معين أن من قال فيه: لا بأس به فهو ثقة، وهذه حكاية عن نفسه ونص من عنده ولا اجتهاد مع وجود النص .</w:t>
      </w:r>
    </w:p>
    <w:p w:rsidR="008D442F" w:rsidRDefault="008D442F">
      <w:pPr>
        <w:ind w:firstLine="284"/>
        <w:jc w:val="lowKashida"/>
        <w:rPr>
          <w:szCs w:val="36"/>
          <w:rtl/>
        </w:rPr>
      </w:pPr>
      <w:r>
        <w:rPr>
          <w:sz w:val="18"/>
          <w:szCs w:val="34"/>
          <w:rtl/>
        </w:rPr>
        <w:t>وتجد هذا النص عن ابن معين في كتب شتى منها ثقات ابن شاهين (ص270) ، ومقدمة ابن الصلاح ، وفي مقدمة اللسان (1/13) .</w:t>
      </w:r>
    </w:p>
    <w:p w:rsidR="008D442F" w:rsidRDefault="008D442F">
      <w:pPr>
        <w:ind w:firstLine="284"/>
        <w:jc w:val="lowKashida"/>
        <w:rPr>
          <w:sz w:val="18"/>
          <w:szCs w:val="34"/>
          <w:rtl/>
        </w:rPr>
      </w:pPr>
      <w:r>
        <w:rPr>
          <w:sz w:val="18"/>
          <w:szCs w:val="34"/>
          <w:rtl/>
        </w:rPr>
        <w:t>وقال ابن الجنيد عن ابن معين : هو وعمرو بن أبي قيس لا بأس بهما قلت: ثقتان، قال: ثقتان.اهـ. كذا في التهذيب (6/207) وهو ظاهر في ترادف اللفظين . فهو اصطلاح خاص بيحيى بن معين ولا مشاحة فيه .</w:t>
      </w:r>
    </w:p>
    <w:p w:rsidR="008D442F" w:rsidRDefault="008D442F">
      <w:pPr>
        <w:ind w:firstLine="284"/>
        <w:jc w:val="center"/>
        <w:rPr>
          <w:szCs w:val="36"/>
          <w:rtl/>
        </w:rPr>
      </w:pPr>
      <w:r>
        <w:rPr>
          <w:rtl/>
        </w:rPr>
        <w:t>************</w:t>
      </w:r>
    </w:p>
    <w:p w:rsidR="008D442F" w:rsidRDefault="008D442F">
      <w:pPr>
        <w:pStyle w:val="9"/>
        <w:rPr>
          <w:rtl/>
        </w:rPr>
      </w:pPr>
    </w:p>
    <w:p w:rsidR="008D442F" w:rsidRDefault="008D442F">
      <w:pPr>
        <w:pStyle w:val="9"/>
        <w:rPr>
          <w:rtl/>
        </w:rPr>
      </w:pPr>
      <w:r>
        <w:rPr>
          <w:rtl/>
        </w:rPr>
        <w:t>فصـل</w:t>
      </w:r>
    </w:p>
    <w:p w:rsidR="008D442F" w:rsidRDefault="008D442F">
      <w:pPr>
        <w:ind w:firstLine="284"/>
        <w:jc w:val="lowKashida"/>
        <w:rPr>
          <w:szCs w:val="36"/>
          <w:rtl/>
        </w:rPr>
      </w:pPr>
      <w:r>
        <w:rPr>
          <w:szCs w:val="36"/>
          <w:rtl/>
        </w:rPr>
        <w:t>قال صاحب "الكشف والتبيين" (ص 38 ) :</w:t>
      </w:r>
    </w:p>
    <w:p w:rsidR="008D442F" w:rsidRDefault="008D442F">
      <w:pPr>
        <w:ind w:firstLine="284"/>
        <w:jc w:val="lowKashida"/>
        <w:rPr>
          <w:szCs w:val="36"/>
          <w:rtl/>
        </w:rPr>
      </w:pPr>
      <w:r>
        <w:rPr>
          <w:szCs w:val="36"/>
          <w:rtl/>
        </w:rPr>
        <w:t xml:space="preserve">قال ابن معين : "ليس به بأس" ، أو "لا بأس به" لا يفهم منه </w:t>
      </w:r>
      <w:r>
        <w:rPr>
          <w:szCs w:val="36"/>
        </w:rPr>
        <w:t>–</w:t>
      </w:r>
      <w:r>
        <w:rPr>
          <w:szCs w:val="36"/>
          <w:rtl/>
        </w:rPr>
        <w:t xml:space="preserve"> مجرداً التوثيق أو التجريح إذ غالب من قال فيهم مثل ذلك هم ثقات، لكن الأمر ليس على إطلاقه، فقد وردت عنه قوله: (لا بأس به)، أو ليس به بأس، في أناس ضعفاء .</w:t>
      </w:r>
    </w:p>
    <w:p w:rsidR="008D442F" w:rsidRDefault="008D442F">
      <w:pPr>
        <w:ind w:firstLine="284"/>
        <w:jc w:val="lowKashida"/>
        <w:rPr>
          <w:szCs w:val="36"/>
          <w:rtl/>
        </w:rPr>
      </w:pPr>
      <w:r>
        <w:rPr>
          <w:szCs w:val="36"/>
          <w:rtl/>
        </w:rPr>
        <w:t>وانظر أمثلة على ذلك في ميزان الاعتدال (1/341،435 ) ، والجرح والتعديل (3/11) ، وتهذيب التهذيب(1/93) . اهـ .</w:t>
      </w:r>
    </w:p>
    <w:p w:rsidR="008D442F" w:rsidRDefault="008D442F">
      <w:pPr>
        <w:ind w:firstLine="284"/>
        <w:jc w:val="lowKashida"/>
        <w:rPr>
          <w:szCs w:val="36"/>
          <w:rtl/>
        </w:rPr>
      </w:pPr>
      <w:r>
        <w:rPr>
          <w:b/>
          <w:bCs/>
          <w:szCs w:val="36"/>
          <w:rtl/>
        </w:rPr>
        <w:lastRenderedPageBreak/>
        <w:t>قلت</w:t>
      </w:r>
      <w:r>
        <w:rPr>
          <w:szCs w:val="36"/>
          <w:rtl/>
        </w:rPr>
        <w:t xml:space="preserve"> : هذا الكلام فيه نظر من وجوه : </w:t>
      </w:r>
    </w:p>
    <w:p w:rsidR="008D442F" w:rsidRDefault="008D442F">
      <w:pPr>
        <w:ind w:firstLine="284"/>
        <w:jc w:val="lowKashida"/>
        <w:rPr>
          <w:szCs w:val="36"/>
          <w:rtl/>
        </w:rPr>
      </w:pPr>
      <w:r>
        <w:rPr>
          <w:b/>
          <w:bCs/>
          <w:szCs w:val="36"/>
          <w:rtl/>
        </w:rPr>
        <w:t>الأول</w:t>
      </w:r>
      <w:r>
        <w:rPr>
          <w:szCs w:val="36"/>
          <w:rtl/>
        </w:rPr>
        <w:t xml:space="preserve"> : إن ابن معين قد صرح كما تقدم بأن "لا بأس به" عنده معناه أن الرجل ثقة ، فلا ينبغي بعد ذلك تقويله ما لم يقله .</w:t>
      </w:r>
    </w:p>
    <w:p w:rsidR="008D442F" w:rsidRDefault="008D442F">
      <w:pPr>
        <w:ind w:firstLine="284"/>
        <w:jc w:val="lowKashida"/>
        <w:rPr>
          <w:szCs w:val="36"/>
          <w:rtl/>
        </w:rPr>
      </w:pPr>
      <w:r>
        <w:rPr>
          <w:b/>
          <w:bCs/>
          <w:szCs w:val="36"/>
          <w:rtl/>
        </w:rPr>
        <w:t>الثاني</w:t>
      </w:r>
      <w:r>
        <w:rPr>
          <w:szCs w:val="36"/>
          <w:rtl/>
        </w:rPr>
        <w:t xml:space="preserve"> : إذا قال ابن معين في الرجل "لا بأس به " وكان ضعيفاً عند غيره فهذا لا يعني إهدار توثيق ابن معين .</w:t>
      </w:r>
    </w:p>
    <w:p w:rsidR="008D442F" w:rsidRDefault="008D442F">
      <w:pPr>
        <w:ind w:firstLine="284"/>
        <w:jc w:val="lowKashida"/>
        <w:rPr>
          <w:szCs w:val="36"/>
          <w:rtl/>
        </w:rPr>
      </w:pPr>
      <w:r>
        <w:rPr>
          <w:szCs w:val="36"/>
          <w:rtl/>
        </w:rPr>
        <w:t xml:space="preserve"> فكم انفرد ابن معين بتوثيق رجال ضعفهم غيره ، وهذا ليس شأن يحيى بن معين فقط ، ولكنه شأن سائر أئمة الجرح والتعديل تجد في ترجمة الراوي المضعف توثيقاً لأحدهم وانفراداً منهم بهذا التوثيق  .</w:t>
      </w:r>
    </w:p>
    <w:p w:rsidR="008D442F" w:rsidRDefault="008D442F">
      <w:pPr>
        <w:ind w:firstLine="284"/>
        <w:jc w:val="lowKashida"/>
        <w:rPr>
          <w:szCs w:val="36"/>
          <w:rtl/>
        </w:rPr>
      </w:pPr>
      <w:r>
        <w:rPr>
          <w:szCs w:val="36"/>
          <w:rtl/>
        </w:rPr>
        <w:t xml:space="preserve">وإذا كان تصريح الناقد بالتوثيق لا يعني معناه ، فمعنى ذلك أن علم </w:t>
      </w:r>
    </w:p>
    <w:p w:rsidR="008D442F" w:rsidRDefault="008D442F">
      <w:pPr>
        <w:jc w:val="lowKashida"/>
        <w:rPr>
          <w:szCs w:val="36"/>
          <w:rtl/>
        </w:rPr>
      </w:pPr>
      <w:r>
        <w:rPr>
          <w:szCs w:val="36"/>
          <w:rtl/>
        </w:rPr>
        <w:t>الجرح والتعديل قد سقط كلية وأصبحت نصوصه جوفاء لا تنطبق على أفرادها ، وأن الألفاظ لا تعتبر قوالب للمعاني !! .</w:t>
      </w:r>
    </w:p>
    <w:p w:rsidR="008D442F" w:rsidRDefault="008D442F">
      <w:pPr>
        <w:ind w:firstLine="284"/>
        <w:jc w:val="lowKashida"/>
        <w:rPr>
          <w:szCs w:val="36"/>
          <w:rtl/>
        </w:rPr>
      </w:pPr>
      <w:r>
        <w:rPr>
          <w:b/>
          <w:bCs/>
          <w:szCs w:val="36"/>
          <w:rtl/>
        </w:rPr>
        <w:t>الثالث</w:t>
      </w:r>
      <w:r>
        <w:rPr>
          <w:szCs w:val="36"/>
          <w:rtl/>
        </w:rPr>
        <w:t xml:space="preserve"> : قوله : ( قد ورد عنه قوله لا بأس به أو ليس به بأس في أناس ضعفاء ) .</w:t>
      </w:r>
    </w:p>
    <w:p w:rsidR="008D442F" w:rsidRDefault="008D442F">
      <w:pPr>
        <w:ind w:firstLine="284"/>
        <w:jc w:val="lowKashida"/>
        <w:rPr>
          <w:szCs w:val="36"/>
          <w:rtl/>
        </w:rPr>
      </w:pPr>
      <w:r>
        <w:rPr>
          <w:szCs w:val="36"/>
          <w:rtl/>
        </w:rPr>
        <w:t>قلت : ضعفاء عند غيره ولكنهم ثقات عنده فكان ماذا ؟ ، ولآخر أن يعارضه بقوله : ورد عنه قوله ثقة في أناس ضعفاء وهذا كثير ، فكان ماذا أيضاً ؟ فكا ناقد مجتهد له نظره وقوله .</w:t>
      </w:r>
    </w:p>
    <w:p w:rsidR="008D442F" w:rsidRDefault="008D442F">
      <w:pPr>
        <w:ind w:firstLine="284"/>
        <w:jc w:val="lowKashida"/>
        <w:rPr>
          <w:szCs w:val="36"/>
          <w:rtl/>
        </w:rPr>
      </w:pPr>
      <w:r>
        <w:rPr>
          <w:b/>
          <w:bCs/>
          <w:szCs w:val="36"/>
          <w:rtl/>
        </w:rPr>
        <w:t xml:space="preserve">الرابع </w:t>
      </w:r>
      <w:r>
        <w:rPr>
          <w:szCs w:val="36"/>
          <w:rtl/>
        </w:rPr>
        <w:t>: ثم ذكر أربعة أمثلة لتأييد مقولته المردودة ، فهاك الكلام عليها :</w:t>
      </w:r>
    </w:p>
    <w:p w:rsidR="008D442F" w:rsidRDefault="008D442F">
      <w:pPr>
        <w:ind w:firstLine="284"/>
        <w:jc w:val="lowKashida"/>
        <w:rPr>
          <w:szCs w:val="36"/>
          <w:rtl/>
        </w:rPr>
      </w:pPr>
      <w:r>
        <w:rPr>
          <w:b/>
          <w:bCs/>
          <w:szCs w:val="36"/>
          <w:rtl/>
        </w:rPr>
        <w:t>المثال الأول</w:t>
      </w:r>
      <w:r>
        <w:rPr>
          <w:szCs w:val="36"/>
          <w:rtl/>
        </w:rPr>
        <w:t xml:space="preserve"> : بكار بن محمد بن عبد الله بن محمد بن سيرين السيريني (الميزان1/34) قال عنه يحيى بن معين: كتبت عنه، ليس به بأس ، وضعفه غيره .</w:t>
      </w:r>
    </w:p>
    <w:p w:rsidR="008D442F" w:rsidRDefault="008D442F">
      <w:pPr>
        <w:ind w:firstLine="284"/>
        <w:jc w:val="lowKashida"/>
        <w:rPr>
          <w:szCs w:val="36"/>
          <w:rtl/>
        </w:rPr>
      </w:pPr>
      <w:r>
        <w:rPr>
          <w:szCs w:val="36"/>
          <w:rtl/>
        </w:rPr>
        <w:lastRenderedPageBreak/>
        <w:t>قلت : وهذا المثال لا يفيد الدعوى شيئاً ولا يفيد تضعيف ابن معين للرجل، كيف وهو يقول متبت عنه، فهو من شيوخه، وكونه ضعيفاً عند غيره لا يلزم من أن يكون ضعيفاً عنده أو ضعيفاً في نفس الأمر فاللازم باطل ، والرجل أدرى بشيوخه .</w:t>
      </w:r>
    </w:p>
    <w:p w:rsidR="008D442F" w:rsidRDefault="008D442F">
      <w:pPr>
        <w:ind w:firstLine="284"/>
        <w:jc w:val="lowKashida"/>
        <w:rPr>
          <w:szCs w:val="36"/>
          <w:rtl/>
        </w:rPr>
      </w:pPr>
      <w:r>
        <w:rPr>
          <w:szCs w:val="36"/>
          <w:rtl/>
        </w:rPr>
        <w:t>المثال الثاني : الحارث بن عبد الله الأعور الشيعي الكوفي وهذا المثال يهدم الدعوى من أساسها ، فقد قال عنه يحيى بن معين في رواية الدوري: ليس به بأس .</w:t>
      </w:r>
    </w:p>
    <w:p w:rsidR="008D442F" w:rsidRDefault="008D442F">
      <w:pPr>
        <w:ind w:firstLine="284"/>
        <w:jc w:val="lowKashida"/>
        <w:rPr>
          <w:szCs w:val="36"/>
          <w:rtl/>
        </w:rPr>
      </w:pPr>
      <w:r>
        <w:rPr>
          <w:szCs w:val="36"/>
          <w:rtl/>
        </w:rPr>
        <w:t xml:space="preserve">  وقال عثمان الدارمي : سألت يحيى بن معين عن الحارث الأعور فقال: ثقة .</w:t>
      </w:r>
    </w:p>
    <w:p w:rsidR="008D442F" w:rsidRDefault="008D442F">
      <w:pPr>
        <w:ind w:firstLine="284"/>
        <w:jc w:val="lowKashida"/>
        <w:rPr>
          <w:szCs w:val="36"/>
          <w:rtl/>
        </w:rPr>
      </w:pPr>
      <w:r>
        <w:rPr>
          <w:szCs w:val="36"/>
          <w:rtl/>
        </w:rPr>
        <w:t>فانظر إلى توافق هذا الإمام وإتقانه ، وقد نقل هذا التوثيق عن ابن  معين غير واحد منهم ابن شاهين في الجزء المطبوع بنهاية تاريخ جرجان (ص655-656 ) .</w:t>
      </w:r>
    </w:p>
    <w:p w:rsidR="008D442F" w:rsidRDefault="008D442F">
      <w:pPr>
        <w:ind w:firstLine="284"/>
        <w:jc w:val="lowKashida"/>
        <w:rPr>
          <w:szCs w:val="36"/>
          <w:rtl/>
        </w:rPr>
      </w:pPr>
      <w:r>
        <w:rPr>
          <w:szCs w:val="36"/>
          <w:rtl/>
        </w:rPr>
        <w:t>فإن قيل : قال عثمان بن سعيد الدارمي بعد حكايته عن ابن معين ما نصه : ليس يتابع يحيى على هذا . اهـ .</w:t>
      </w:r>
    </w:p>
    <w:p w:rsidR="008D442F" w:rsidRDefault="008D442F">
      <w:pPr>
        <w:ind w:firstLine="284"/>
        <w:jc w:val="lowKashida"/>
        <w:rPr>
          <w:szCs w:val="36"/>
          <w:rtl/>
        </w:rPr>
      </w:pPr>
      <w:r>
        <w:rPr>
          <w:szCs w:val="36"/>
          <w:rtl/>
        </w:rPr>
        <w:t>قلت : هذا مبلغ علم الدارمي ، فقد وثقه أحمد بن صالح المصري، وقال ابن معين : ما زال المحدثون يقبلون حديثه ، وهذا من يحيى بن معين الإمام في هذا الشأن زيادة لقبول حديث الحارث وثقته كما قال ابن شاهين (ص 655-656) .</w:t>
      </w:r>
    </w:p>
    <w:p w:rsidR="008D442F" w:rsidRDefault="008D442F">
      <w:pPr>
        <w:ind w:firstLine="284"/>
        <w:jc w:val="lowKashida"/>
        <w:rPr>
          <w:szCs w:val="36"/>
          <w:rtl/>
        </w:rPr>
      </w:pPr>
      <w:r>
        <w:rPr>
          <w:szCs w:val="36"/>
          <w:rtl/>
        </w:rPr>
        <w:t>المثال الثالث : لم أجد راوياً يقول عنه ابن معين : "لا بأس به " في الموضع المشار إليه (الجرح والتعديل 3/11) .</w:t>
      </w:r>
    </w:p>
    <w:p w:rsidR="008D442F" w:rsidRDefault="008D442F">
      <w:pPr>
        <w:ind w:firstLine="284"/>
        <w:jc w:val="lowKashida"/>
        <w:rPr>
          <w:szCs w:val="36"/>
          <w:rtl/>
        </w:rPr>
      </w:pPr>
      <w:r>
        <w:rPr>
          <w:szCs w:val="36"/>
          <w:rtl/>
        </w:rPr>
        <w:t>المثال الرابع : أبان بن إسحاق الأسدي الكوفي ، هذا المثال أيضاً من أكبر الأدلة على وهن كلامه ، فإن أبان بن إسحاق فيه أربع أقوال في التهذيب: قول ابن معين ليس به بأس، وتوثيق العجلي، وابن حبان، وقول الأزدي متروك الحديث .</w:t>
      </w:r>
    </w:p>
    <w:p w:rsidR="008D442F" w:rsidRDefault="008D442F">
      <w:pPr>
        <w:ind w:firstLine="284"/>
        <w:jc w:val="lowKashida"/>
        <w:rPr>
          <w:szCs w:val="36"/>
          <w:rtl/>
        </w:rPr>
      </w:pPr>
      <w:r>
        <w:rPr>
          <w:szCs w:val="36"/>
          <w:rtl/>
        </w:rPr>
        <w:t>فالرجل ليس بضعيف فهو خارج عن موضوع الدعوى .</w:t>
      </w:r>
    </w:p>
    <w:p w:rsidR="008D442F" w:rsidRDefault="008D442F">
      <w:pPr>
        <w:ind w:firstLine="284"/>
        <w:jc w:val="lowKashida"/>
        <w:rPr>
          <w:szCs w:val="36"/>
          <w:rtl/>
        </w:rPr>
      </w:pPr>
      <w:r>
        <w:rPr>
          <w:szCs w:val="36"/>
          <w:rtl/>
        </w:rPr>
        <w:lastRenderedPageBreak/>
        <w:t xml:space="preserve">  وقد اعتمد الحافظ قول ابن معين في "أبان بن إسحاق" على أنه توثيق للرجل فقال في التقريب (ص135) : ثقة تكلم فيه الأزدي بلا حجة . اهـ .</w:t>
      </w:r>
    </w:p>
    <w:p w:rsidR="008D442F" w:rsidRDefault="008D442F">
      <w:pPr>
        <w:ind w:firstLine="284"/>
        <w:jc w:val="lowKashida"/>
        <w:rPr>
          <w:szCs w:val="36"/>
          <w:rtl/>
        </w:rPr>
      </w:pPr>
      <w:r>
        <w:rPr>
          <w:szCs w:val="36"/>
          <w:rtl/>
        </w:rPr>
        <w:t>وقد قال الحافظ العراقي في ألفية الحديث :</w:t>
      </w:r>
    </w:p>
    <w:p w:rsidR="008D442F" w:rsidRDefault="008D442F">
      <w:pPr>
        <w:ind w:firstLine="284"/>
        <w:jc w:val="lowKashida"/>
        <w:rPr>
          <w:szCs w:val="36"/>
          <w:rtl/>
        </w:rPr>
      </w:pPr>
      <w:r>
        <w:rPr>
          <w:szCs w:val="36"/>
          <w:rtl/>
        </w:rPr>
        <w:t xml:space="preserve">وابن معين قال: من أقول لا       بأس به فثقة </w:t>
      </w:r>
      <w:r>
        <w:rPr>
          <w:szCs w:val="36"/>
        </w:rPr>
        <w:t>…………………</w:t>
      </w:r>
    </w:p>
    <w:p w:rsidR="008D442F" w:rsidRDefault="008D442F">
      <w:pPr>
        <w:ind w:firstLine="284"/>
        <w:jc w:val="lowKashida"/>
        <w:rPr>
          <w:szCs w:val="36"/>
          <w:rtl/>
        </w:rPr>
      </w:pPr>
      <w:r>
        <w:rPr>
          <w:szCs w:val="36"/>
          <w:rtl/>
        </w:rPr>
        <w:t>والحاصل أن كلام صاحب "الكشف والتبيين" أبان عن محاولته رد توثيق ابن معين دفعاً بالصدر فيلوي عنق النص ، ثم هو يستخف بالقراء ، ويضحك عليهم بإيراد أمثلة لا طائل تحتها، بل لك أن تقول : إنها عليه لا له ، والله تعالى أعلم بالصواب .</w:t>
      </w:r>
    </w:p>
    <w:p w:rsidR="008D442F" w:rsidRDefault="008D442F">
      <w:pPr>
        <w:ind w:firstLine="284"/>
        <w:jc w:val="lowKashida"/>
        <w:rPr>
          <w:szCs w:val="36"/>
          <w:rtl/>
        </w:rPr>
      </w:pPr>
      <w:r>
        <w:rPr>
          <w:szCs w:val="36"/>
          <w:rtl/>
        </w:rPr>
        <w:t>وبعد أن تبين لك أن يحيى بن معين قد وثق عطية العوفي ، فإنك قد تقف على أقوال ليحيى بن معين ظاهرها قد يشير إلى غير ذلك .</w:t>
      </w:r>
    </w:p>
    <w:p w:rsidR="008D442F" w:rsidRDefault="008D442F">
      <w:pPr>
        <w:ind w:firstLine="284"/>
        <w:jc w:val="lowKashida"/>
        <w:rPr>
          <w:szCs w:val="36"/>
          <w:rtl/>
        </w:rPr>
      </w:pPr>
      <w:r>
        <w:rPr>
          <w:szCs w:val="36"/>
          <w:rtl/>
        </w:rPr>
        <w:t>كرواية موسى بن أبي الجارود ، فهي وجادة منقطعة .</w:t>
      </w:r>
    </w:p>
    <w:p w:rsidR="008D442F" w:rsidRDefault="008D442F">
      <w:pPr>
        <w:ind w:firstLine="284"/>
        <w:jc w:val="lowKashida"/>
        <w:rPr>
          <w:szCs w:val="36"/>
          <w:rtl/>
        </w:rPr>
      </w:pPr>
      <w:r>
        <w:rPr>
          <w:szCs w:val="36"/>
          <w:rtl/>
        </w:rPr>
        <w:t xml:space="preserve">    ورواية ابن أبي مريم وهو مصري وأصحاب يحيى بن معين البغداديين ولا سيما عباس الدوري أكثر ملازمة والتصاقاً بيحيى بن معين، فروايتهم مقدمة على رواية غيرهم ، والله أعلم .</w:t>
      </w:r>
    </w:p>
    <w:p w:rsidR="008D442F" w:rsidRDefault="008D442F">
      <w:pPr>
        <w:ind w:firstLine="284"/>
        <w:jc w:val="lowKashida"/>
        <w:rPr>
          <w:szCs w:val="36"/>
          <w:rtl/>
        </w:rPr>
      </w:pPr>
      <w:r>
        <w:rPr>
          <w:szCs w:val="36"/>
          <w:rtl/>
        </w:rPr>
        <w:t>بقى الكلام على ما جاء في المطبوع باسم (التاريخ الصغير ) للبخاري (ص133) عن علي بن المديني عن يحيى بن معين : عطية ، وهارون العبدي ، وبشربن حرب عندي سواء .</w:t>
      </w:r>
    </w:p>
    <w:p w:rsidR="008D442F" w:rsidRDefault="008D442F">
      <w:pPr>
        <w:ind w:firstLine="284"/>
        <w:jc w:val="lowKashida"/>
        <w:rPr>
          <w:szCs w:val="36"/>
          <w:rtl/>
        </w:rPr>
      </w:pPr>
      <w:r>
        <w:rPr>
          <w:szCs w:val="36"/>
          <w:rtl/>
        </w:rPr>
        <w:t xml:space="preserve">فمعناه - والله أعلم </w:t>
      </w:r>
      <w:r>
        <w:rPr>
          <w:szCs w:val="36"/>
        </w:rPr>
        <w:t>–</w:t>
      </w:r>
      <w:r>
        <w:rPr>
          <w:szCs w:val="36"/>
          <w:rtl/>
        </w:rPr>
        <w:t xml:space="preserve"> أنهم سواء في الطبقة والمذهب ، فهم من شيعة التابعين ، ويشتركون في الرواية عن أبي سعيد الخدري رضي الله عنه وكيف يسوي يحيى بن معين بين أبي هارون العبدي ، وعطية العوفي وقد قال عن أولهما : غير ثقة وكان يكذب ، بينما وثق الثاني ورفع شأنه .</w:t>
      </w:r>
    </w:p>
    <w:p w:rsidR="008D442F" w:rsidRDefault="008D442F">
      <w:pPr>
        <w:ind w:firstLine="284"/>
        <w:jc w:val="lowKashida"/>
        <w:rPr>
          <w:szCs w:val="36"/>
          <w:rtl/>
        </w:rPr>
      </w:pPr>
      <w:r>
        <w:rPr>
          <w:szCs w:val="36"/>
          <w:rtl/>
        </w:rPr>
        <w:t>وقد تلقف الشيخ بشير السهسواني في "صيانة الإنسان" (ص100) هذه الكلمة عن يحيى بن معين فنسب لعطية العوفي الألفاظ الشديدة جداً التي قيلت في أبي هارون العبدي ثم تناقض فقال :</w:t>
      </w:r>
    </w:p>
    <w:p w:rsidR="008D442F" w:rsidRDefault="008D442F">
      <w:pPr>
        <w:ind w:firstLine="284"/>
        <w:jc w:val="lowKashida"/>
        <w:rPr>
          <w:szCs w:val="36"/>
          <w:rtl/>
        </w:rPr>
      </w:pPr>
      <w:r>
        <w:rPr>
          <w:szCs w:val="36"/>
          <w:rtl/>
        </w:rPr>
        <w:lastRenderedPageBreak/>
        <w:t>المختار عندي قول أبي حاتم :" ضعيف يكتب حديثه" فإنه أعدل الأقوال وأصوبها . اهـ .</w:t>
      </w:r>
    </w:p>
    <w:p w:rsidR="008D442F" w:rsidRDefault="008D442F">
      <w:pPr>
        <w:ind w:firstLine="284"/>
        <w:jc w:val="lowKashida"/>
        <w:rPr>
          <w:szCs w:val="36"/>
          <w:rtl/>
        </w:rPr>
      </w:pPr>
      <w:r>
        <w:rPr>
          <w:szCs w:val="36"/>
          <w:rtl/>
        </w:rPr>
        <w:t>وما درى السهسواني رحمه الله تعالى أن لأبي حاتم الرازي قولاً آخر يفيد توثيق عطية العوفي سيأتي ذكره إن شاء الله تعالى .</w:t>
      </w:r>
    </w:p>
    <w:p w:rsidR="008D442F" w:rsidRDefault="008D442F">
      <w:pPr>
        <w:ind w:firstLine="284"/>
        <w:jc w:val="lowKashida"/>
        <w:rPr>
          <w:b/>
          <w:bCs/>
          <w:szCs w:val="36"/>
          <w:rtl/>
        </w:rPr>
      </w:pPr>
      <w:r>
        <w:rPr>
          <w:b/>
          <w:bCs/>
          <w:szCs w:val="36"/>
          <w:rtl/>
        </w:rPr>
        <w:t>ومنهم ابن شاهين :</w:t>
      </w:r>
    </w:p>
    <w:p w:rsidR="008D442F" w:rsidRDefault="008D442F">
      <w:pPr>
        <w:ind w:firstLine="284"/>
        <w:jc w:val="lowKashida"/>
        <w:rPr>
          <w:szCs w:val="36"/>
          <w:rtl/>
        </w:rPr>
      </w:pPr>
      <w:r>
        <w:rPr>
          <w:szCs w:val="36"/>
          <w:rtl/>
        </w:rPr>
        <w:t>وقد أدخل عطية العوفي في الثقات (ص172)فهو من موثقيه فإن قيل : قد ذكره أيضاً في الضعفاء فقال : ضعفه أحمد ويحيى .</w:t>
      </w:r>
    </w:p>
    <w:p w:rsidR="008D442F" w:rsidRDefault="008D442F">
      <w:pPr>
        <w:ind w:firstLine="284"/>
        <w:jc w:val="lowKashida"/>
        <w:rPr>
          <w:szCs w:val="36"/>
          <w:rtl/>
        </w:rPr>
      </w:pPr>
      <w:r>
        <w:rPr>
          <w:szCs w:val="36"/>
          <w:rtl/>
        </w:rPr>
        <w:t>قلت : التوثيق هو الراجح لما قد علمت مم سبق من اعتماد أحمد على رواية محمد بن السائب الكلبي ، وهي رواية تالفة لا يعتمد عليها في جرح عطية العوفي ، وأن يحيى بن معين من موثقيه كما تقدم .</w:t>
      </w:r>
    </w:p>
    <w:p w:rsidR="008D442F" w:rsidRDefault="008D442F">
      <w:pPr>
        <w:ind w:firstLine="284"/>
        <w:jc w:val="lowKashida"/>
        <w:rPr>
          <w:b/>
          <w:bCs/>
          <w:szCs w:val="36"/>
          <w:rtl/>
        </w:rPr>
      </w:pPr>
      <w:r>
        <w:rPr>
          <w:b/>
          <w:bCs/>
          <w:szCs w:val="36"/>
          <w:rtl/>
        </w:rPr>
        <w:t>ومنهم أبو بكر البزار :</w:t>
      </w:r>
    </w:p>
    <w:p w:rsidR="008D442F" w:rsidRDefault="008D442F">
      <w:pPr>
        <w:ind w:firstLine="284"/>
        <w:jc w:val="lowKashida"/>
        <w:rPr>
          <w:szCs w:val="36"/>
          <w:rtl/>
        </w:rPr>
      </w:pPr>
      <w:r>
        <w:rPr>
          <w:szCs w:val="36"/>
          <w:rtl/>
        </w:rPr>
        <w:t>فإنه قال كما في "التهذيب" (7/226) : كان يعده في التشيع ، روى</w:t>
      </w:r>
    </w:p>
    <w:p w:rsidR="008D442F" w:rsidRDefault="008D442F">
      <w:pPr>
        <w:jc w:val="lowKashida"/>
        <w:rPr>
          <w:szCs w:val="36"/>
          <w:rtl/>
        </w:rPr>
      </w:pPr>
      <w:r>
        <w:rPr>
          <w:szCs w:val="36"/>
          <w:rtl/>
        </w:rPr>
        <w:t xml:space="preserve"> عنه جلة الناس . اهـ، وهذه صيغة تعديل تعادل قولهم : صالح الحديث، مقارب الحديث ، ونحو ذلك كما يعلم من قواعد الحديث .</w:t>
      </w:r>
    </w:p>
    <w:p w:rsidR="008D442F" w:rsidRDefault="008D442F">
      <w:pPr>
        <w:ind w:firstLine="284"/>
        <w:jc w:val="lowKashida"/>
        <w:rPr>
          <w:szCs w:val="36"/>
          <w:rtl/>
        </w:rPr>
      </w:pPr>
      <w:r>
        <w:rPr>
          <w:szCs w:val="36"/>
          <w:rtl/>
        </w:rPr>
        <w:t>ورغم وضوح هذا القول من البزار وكونه موجوداً في كتاب متداول مشهور كالتهذيب ، فلم أجد أحداً ممن سعى في تضعيف هذا الحديث تعرض لذكر قول أبي بكر البزار المفيد تعديل عطية العوفي ، فالحمد لله تعالى على توفيقه .</w:t>
      </w:r>
    </w:p>
    <w:p w:rsidR="008D442F" w:rsidRDefault="008D442F">
      <w:pPr>
        <w:ind w:firstLine="284"/>
        <w:jc w:val="lowKashida"/>
        <w:rPr>
          <w:b/>
          <w:bCs/>
          <w:szCs w:val="36"/>
          <w:rtl/>
        </w:rPr>
      </w:pPr>
      <w:r>
        <w:rPr>
          <w:b/>
          <w:bCs/>
          <w:szCs w:val="36"/>
          <w:rtl/>
        </w:rPr>
        <w:t>ومنهم أبو حاتم الرازي :</w:t>
      </w:r>
    </w:p>
    <w:p w:rsidR="008D442F" w:rsidRDefault="008D442F">
      <w:pPr>
        <w:ind w:firstLine="284"/>
        <w:jc w:val="lowKashida"/>
        <w:rPr>
          <w:szCs w:val="36"/>
          <w:rtl/>
        </w:rPr>
      </w:pPr>
      <w:r>
        <w:rPr>
          <w:szCs w:val="36"/>
          <w:rtl/>
        </w:rPr>
        <w:t>فقد قال ابن أبي حاتم : سئل أبي عن أبي نضرة وعطية ، فقال : أبو نضرة أحب إلي .</w:t>
      </w:r>
    </w:p>
    <w:p w:rsidR="008D442F" w:rsidRDefault="008D442F">
      <w:pPr>
        <w:ind w:firstLine="284"/>
        <w:jc w:val="lowKashida"/>
        <w:rPr>
          <w:szCs w:val="36"/>
          <w:rtl/>
        </w:rPr>
      </w:pPr>
      <w:r>
        <w:rPr>
          <w:szCs w:val="36"/>
          <w:rtl/>
        </w:rPr>
        <w:t>وهذا في حقيقته مقارنة بين ثقتين ، فإن أبا نضرة المنذذر بن مالك العبدي : ثقة .</w:t>
      </w:r>
    </w:p>
    <w:p w:rsidR="008D442F" w:rsidRDefault="008D442F">
      <w:pPr>
        <w:ind w:firstLine="284"/>
        <w:jc w:val="lowKashida"/>
        <w:rPr>
          <w:b/>
          <w:bCs/>
          <w:szCs w:val="36"/>
          <w:rtl/>
        </w:rPr>
      </w:pPr>
      <w:r>
        <w:rPr>
          <w:b/>
          <w:bCs/>
          <w:szCs w:val="36"/>
          <w:rtl/>
        </w:rPr>
        <w:lastRenderedPageBreak/>
        <w:t>ومنهم يحيى بن سعيد  القطان :</w:t>
      </w:r>
    </w:p>
    <w:p w:rsidR="008D442F" w:rsidRDefault="008D442F">
      <w:pPr>
        <w:ind w:firstLine="284"/>
        <w:jc w:val="lowKashida"/>
        <w:rPr>
          <w:szCs w:val="36"/>
          <w:rtl/>
        </w:rPr>
      </w:pPr>
      <w:r>
        <w:rPr>
          <w:szCs w:val="36"/>
          <w:rtl/>
        </w:rPr>
        <w:t>فقد قال عن جبر بن نوف أبي الوداك كما في " التهذيب " (2/60) هو أحب إلى من عطية . اهـ . قلت : هذا أيضاً مقارنة بين ثقتين .</w:t>
      </w:r>
    </w:p>
    <w:p w:rsidR="008D442F" w:rsidRDefault="008D442F">
      <w:pPr>
        <w:ind w:firstLine="284"/>
        <w:jc w:val="lowKashida"/>
        <w:rPr>
          <w:b/>
          <w:bCs/>
          <w:szCs w:val="36"/>
          <w:rtl/>
        </w:rPr>
      </w:pPr>
      <w:r>
        <w:rPr>
          <w:b/>
          <w:bCs/>
          <w:szCs w:val="36"/>
          <w:rtl/>
        </w:rPr>
        <w:t>ومنهم ابن خزيمة :</w:t>
      </w:r>
    </w:p>
    <w:p w:rsidR="008D442F" w:rsidRDefault="008D442F">
      <w:pPr>
        <w:ind w:firstLine="284"/>
        <w:jc w:val="lowKashida"/>
        <w:rPr>
          <w:szCs w:val="36"/>
          <w:rtl/>
        </w:rPr>
      </w:pPr>
      <w:r>
        <w:rPr>
          <w:szCs w:val="36"/>
          <w:rtl/>
        </w:rPr>
        <w:t>فإنه أخرج الحديث في صحيحه :</w:t>
      </w:r>
    </w:p>
    <w:p w:rsidR="008D442F" w:rsidRDefault="008D442F">
      <w:pPr>
        <w:ind w:firstLine="284"/>
        <w:jc w:val="lowKashida"/>
        <w:rPr>
          <w:szCs w:val="36"/>
          <w:rtl/>
        </w:rPr>
      </w:pPr>
      <w:r>
        <w:rPr>
          <w:szCs w:val="36"/>
          <w:rtl/>
        </w:rPr>
        <w:t>قال البوصيري في (مصباح الزجاجة ) (1/98) : رواه ابن خزيمة في صحيحه من طرق فضيل بن مرزوق فهو صحيح عنده . اهـ .</w:t>
      </w:r>
    </w:p>
    <w:p w:rsidR="008D442F" w:rsidRDefault="008D442F">
      <w:pPr>
        <w:ind w:firstLine="284"/>
        <w:jc w:val="lowKashida"/>
        <w:rPr>
          <w:szCs w:val="36"/>
          <w:rtl/>
        </w:rPr>
      </w:pPr>
    </w:p>
    <w:p w:rsidR="008D442F" w:rsidRDefault="008D442F">
      <w:pPr>
        <w:ind w:firstLine="284"/>
        <w:jc w:val="lowKashida"/>
        <w:rPr>
          <w:szCs w:val="36"/>
          <w:rtl/>
        </w:rPr>
      </w:pPr>
      <w:r>
        <w:rPr>
          <w:szCs w:val="36"/>
          <w:rtl/>
        </w:rPr>
        <w:t>قلت : فمقتضى تصحيح الحديث توثيق رجاله ومنهم عطية العوفي .</w:t>
      </w:r>
    </w:p>
    <w:p w:rsidR="008D442F" w:rsidRDefault="008D442F">
      <w:pPr>
        <w:ind w:firstLine="284"/>
        <w:jc w:val="lowKashida"/>
        <w:rPr>
          <w:szCs w:val="36"/>
          <w:rtl/>
        </w:rPr>
      </w:pPr>
      <w:r>
        <w:rPr>
          <w:szCs w:val="36"/>
          <w:rtl/>
        </w:rPr>
        <w:t xml:space="preserve">  وهذا لم يرق لصاحب "الكشف والتبيين" (ص64،65) فوجه سهامه لصحيح ابن خزيمة ، فنقل عن الحافظ بن حجر في النكت كلاماً (1/270) ، (1/290-291) حاصله في الآتي :</w:t>
      </w:r>
    </w:p>
    <w:p w:rsidR="008D442F" w:rsidRDefault="008D442F">
      <w:pPr>
        <w:ind w:firstLine="284"/>
        <w:jc w:val="lowKashida"/>
        <w:rPr>
          <w:szCs w:val="36"/>
          <w:rtl/>
        </w:rPr>
      </w:pPr>
      <w:r>
        <w:rPr>
          <w:b/>
          <w:bCs/>
          <w:szCs w:val="36"/>
          <w:rtl/>
        </w:rPr>
        <w:t>1-</w:t>
      </w:r>
      <w:r>
        <w:rPr>
          <w:szCs w:val="36"/>
          <w:rtl/>
        </w:rPr>
        <w:t xml:space="preserve">  أن ابن خزيمة كان لا يفرق بين الصحيح والحسن ، فليس كل ما عنده صحيحاً ، بل فيه الحسن المدرج في الصحيح .</w:t>
      </w:r>
    </w:p>
    <w:p w:rsidR="008D442F" w:rsidRDefault="008D442F">
      <w:pPr>
        <w:jc w:val="lowKashida"/>
        <w:rPr>
          <w:szCs w:val="36"/>
          <w:rtl/>
        </w:rPr>
      </w:pPr>
      <w:r>
        <w:rPr>
          <w:b/>
          <w:bCs/>
          <w:szCs w:val="36"/>
          <w:rtl/>
        </w:rPr>
        <w:t xml:space="preserve">    2-</w:t>
      </w:r>
      <w:r>
        <w:rPr>
          <w:szCs w:val="36"/>
          <w:rtl/>
        </w:rPr>
        <w:t xml:space="preserve"> قال الحافظ : حكم الأحاديث التي في كتاب ابن خزيمة </w:t>
      </w:r>
      <w:r>
        <w:rPr>
          <w:szCs w:val="36"/>
        </w:rPr>
        <w:t>…</w:t>
      </w:r>
      <w:r>
        <w:rPr>
          <w:szCs w:val="36"/>
          <w:rtl/>
        </w:rPr>
        <w:t xml:space="preserve"> صلاحية الاحتجاج بها لكونها دائرة بين الصحيح والحسن مالم يظهر في بعضها علة قادحة . اهـ .</w:t>
      </w:r>
    </w:p>
    <w:p w:rsidR="008D442F" w:rsidRDefault="008D442F">
      <w:pPr>
        <w:ind w:firstLine="284"/>
        <w:jc w:val="lowKashida"/>
        <w:rPr>
          <w:szCs w:val="36"/>
          <w:rtl/>
        </w:rPr>
      </w:pPr>
      <w:r>
        <w:rPr>
          <w:szCs w:val="36"/>
          <w:rtl/>
        </w:rPr>
        <w:t>قلت : يؤخذ من كلام الحافظ أن أحاديث بن خزيمة على قسمين :</w:t>
      </w:r>
    </w:p>
    <w:p w:rsidR="008D442F" w:rsidRDefault="008D442F">
      <w:pPr>
        <w:jc w:val="lowKashida"/>
        <w:rPr>
          <w:szCs w:val="36"/>
          <w:rtl/>
        </w:rPr>
      </w:pPr>
      <w:r>
        <w:rPr>
          <w:szCs w:val="36"/>
          <w:rtl/>
        </w:rPr>
        <w:t xml:space="preserve">      </w:t>
      </w:r>
      <w:r>
        <w:rPr>
          <w:b/>
          <w:bCs/>
          <w:szCs w:val="36"/>
          <w:rtl/>
        </w:rPr>
        <w:t>1-</w:t>
      </w:r>
      <w:r>
        <w:rPr>
          <w:szCs w:val="36"/>
          <w:rtl/>
        </w:rPr>
        <w:t xml:space="preserve">  صحيح أو حسن .</w:t>
      </w:r>
    </w:p>
    <w:p w:rsidR="008D442F" w:rsidRDefault="008D442F">
      <w:pPr>
        <w:jc w:val="lowKashida"/>
        <w:rPr>
          <w:szCs w:val="36"/>
          <w:rtl/>
        </w:rPr>
      </w:pPr>
      <w:r>
        <w:rPr>
          <w:szCs w:val="36"/>
          <w:rtl/>
        </w:rPr>
        <w:t xml:space="preserve">      </w:t>
      </w:r>
      <w:r>
        <w:rPr>
          <w:b/>
          <w:bCs/>
          <w:szCs w:val="36"/>
          <w:rtl/>
        </w:rPr>
        <w:t>2-</w:t>
      </w:r>
      <w:r>
        <w:rPr>
          <w:szCs w:val="36"/>
          <w:rtl/>
        </w:rPr>
        <w:t xml:space="preserve"> ما ظهر فيه علة قادحة وهو قليل جداً .</w:t>
      </w:r>
    </w:p>
    <w:p w:rsidR="008D442F" w:rsidRDefault="008D442F">
      <w:pPr>
        <w:ind w:firstLine="720"/>
        <w:jc w:val="lowKashida"/>
        <w:rPr>
          <w:szCs w:val="36"/>
          <w:rtl/>
        </w:rPr>
      </w:pPr>
      <w:r>
        <w:rPr>
          <w:szCs w:val="36"/>
          <w:rtl/>
        </w:rPr>
        <w:lastRenderedPageBreak/>
        <w:t>ولكن هذا في نظر غيره وليس في نظر إمام الأئمة ابن خزيمة الذي سمى كتابه (المسند الصحيح المتصل بنقل العدل عن العدل من غير قطع في السند ولا جرح في النقلة ) .</w:t>
      </w:r>
    </w:p>
    <w:p w:rsidR="008D442F" w:rsidRDefault="008D442F">
      <w:pPr>
        <w:ind w:firstLine="284"/>
        <w:jc w:val="lowKashida"/>
        <w:rPr>
          <w:szCs w:val="36"/>
          <w:rtl/>
        </w:rPr>
      </w:pPr>
      <w:r>
        <w:rPr>
          <w:szCs w:val="36"/>
          <w:rtl/>
        </w:rPr>
        <w:t>وإذا كانت الأنظار تتفاوت في الحكم على الرجال ، فالمقصود هو إثبات أن تصحيح ابن خزيمة لهذا الحديثهو توثيق لرجاله ، ومنهم عطية العوفي فهو ثقة عند ابن خزيمة ، والله أعلم .</w:t>
      </w:r>
    </w:p>
    <w:p w:rsidR="008D442F" w:rsidRDefault="008D442F">
      <w:pPr>
        <w:ind w:firstLine="284"/>
        <w:jc w:val="lowKashida"/>
        <w:rPr>
          <w:b/>
          <w:bCs/>
          <w:szCs w:val="36"/>
          <w:rtl/>
        </w:rPr>
      </w:pPr>
    </w:p>
    <w:p w:rsidR="008D442F" w:rsidRDefault="008D442F">
      <w:pPr>
        <w:ind w:firstLine="284"/>
        <w:jc w:val="lowKashida"/>
        <w:rPr>
          <w:b/>
          <w:bCs/>
          <w:szCs w:val="36"/>
          <w:rtl/>
        </w:rPr>
      </w:pPr>
      <w:r>
        <w:rPr>
          <w:b/>
          <w:bCs/>
          <w:szCs w:val="36"/>
          <w:rtl/>
        </w:rPr>
        <w:t xml:space="preserve">  ومنهم الأمام أبو عيسى الترمذي :</w:t>
      </w:r>
    </w:p>
    <w:p w:rsidR="008D442F" w:rsidRDefault="008D442F">
      <w:pPr>
        <w:ind w:firstLine="284"/>
        <w:jc w:val="lowKashida"/>
        <w:rPr>
          <w:szCs w:val="36"/>
          <w:rtl/>
        </w:rPr>
      </w:pPr>
      <w:r>
        <w:rPr>
          <w:szCs w:val="36"/>
          <w:rtl/>
        </w:rPr>
        <w:t xml:space="preserve">  فإنه حسن له عدة أحاديث من أفراده ، بل حسن له عدة أحاديث انفرد بها فضيل بن مرزوق عن عطية الكوفي </w:t>
      </w:r>
      <w:r>
        <w:rPr>
          <w:szCs w:val="36"/>
        </w:rPr>
        <w:t>–</w:t>
      </w:r>
      <w:r>
        <w:rPr>
          <w:szCs w:val="36"/>
          <w:rtl/>
        </w:rPr>
        <w:t xml:space="preserve"> كما في الحديث الذي نحن بصدد الكلام عليه </w:t>
      </w:r>
      <w:r>
        <w:rPr>
          <w:szCs w:val="36"/>
        </w:rPr>
        <w:t>–</w:t>
      </w:r>
      <w:r>
        <w:rPr>
          <w:szCs w:val="36"/>
          <w:rtl/>
        </w:rPr>
        <w:t xml:space="preserve"> انظرها في "تحفة الأشراف" .</w:t>
      </w:r>
    </w:p>
    <w:p w:rsidR="008D442F" w:rsidRDefault="008D442F">
      <w:pPr>
        <w:ind w:firstLine="284"/>
        <w:jc w:val="lowKashida"/>
        <w:rPr>
          <w:szCs w:val="36"/>
          <w:rtl/>
        </w:rPr>
      </w:pPr>
      <w:r>
        <w:rPr>
          <w:szCs w:val="36"/>
          <w:rtl/>
        </w:rPr>
        <w:t>ومقتضى ذلك التحسين أن يكون صدوقاً عند الترمذي كما صرح بذلك الحافظ في (تعجيل المنفعة) (ص153) .</w:t>
      </w:r>
    </w:p>
    <w:p w:rsidR="008D442F" w:rsidRDefault="008D442F">
      <w:pPr>
        <w:ind w:firstLine="284"/>
        <w:jc w:val="lowKashida"/>
        <w:rPr>
          <w:szCs w:val="36"/>
          <w:rtl/>
        </w:rPr>
      </w:pPr>
      <w:r>
        <w:rPr>
          <w:szCs w:val="36"/>
          <w:rtl/>
        </w:rPr>
        <w:t>وعليه : فعطية العوفي "صدوق" عند الترمذي ، وهو شرط الحسن لذاته والتشغيب هنا برمي الترمذي بالتساهل خطأ جسيم، لأن الترمذي لم ينفرد بتعديل عطية العوفي فقد مر تعديله عن ابن سعد ، وابن معين ، والبزار ، وأبي حاتم الرازي ، وابن شاهين ، ويحيى بن سعيد القطان .</w:t>
      </w:r>
    </w:p>
    <w:p w:rsidR="008D442F" w:rsidRDefault="008D442F">
      <w:pPr>
        <w:ind w:firstLine="284"/>
        <w:jc w:val="lowKashida"/>
        <w:rPr>
          <w:szCs w:val="36"/>
          <w:rtl/>
        </w:rPr>
      </w:pPr>
      <w:r>
        <w:rPr>
          <w:szCs w:val="36"/>
          <w:rtl/>
        </w:rPr>
        <w:t>ثم الترمذي إمام حافظ ثقة كان يقول له إمام أهل الصناعة محمد بن إسماعيل البخاري : استفدنا منك أكثر مما استفدت منا  .</w:t>
      </w:r>
    </w:p>
    <w:p w:rsidR="008D442F" w:rsidRDefault="008D442F">
      <w:pPr>
        <w:ind w:firstLine="284"/>
        <w:jc w:val="lowKashida"/>
        <w:rPr>
          <w:szCs w:val="36"/>
          <w:rtl/>
        </w:rPr>
      </w:pPr>
      <w:r>
        <w:rPr>
          <w:szCs w:val="36"/>
          <w:rtl/>
        </w:rPr>
        <w:t>وقول الترمذي معتمد عندهم في الجرح والتعديل وحكمه على الأحاديث كذلك، ون ظهر شيء انفرد به في قوله وحكمه ، فهو  كغيره من الأئمة ولا يخدش ذلك في الأخذ بقوله وحكمه فليس هو بعصوم .</w:t>
      </w:r>
    </w:p>
    <w:p w:rsidR="008D442F" w:rsidRDefault="008D442F">
      <w:pPr>
        <w:ind w:firstLine="284"/>
        <w:jc w:val="lowKashida"/>
        <w:rPr>
          <w:szCs w:val="36"/>
          <w:rtl/>
        </w:rPr>
      </w:pPr>
      <w:r>
        <w:rPr>
          <w:szCs w:val="36"/>
          <w:rtl/>
        </w:rPr>
        <w:t>وكم حسن الترمذي أحاديث في الصحيحين ، فهل يعد متشدداً من هذه الجهة ؟</w:t>
      </w:r>
    </w:p>
    <w:p w:rsidR="008D442F" w:rsidRDefault="008D442F">
      <w:pPr>
        <w:ind w:firstLine="284"/>
        <w:jc w:val="lowKashida"/>
        <w:rPr>
          <w:szCs w:val="36"/>
          <w:rtl/>
        </w:rPr>
      </w:pPr>
    </w:p>
    <w:p w:rsidR="008D442F" w:rsidRDefault="008D442F">
      <w:pPr>
        <w:ind w:firstLine="284"/>
        <w:jc w:val="lowKashida"/>
        <w:rPr>
          <w:szCs w:val="36"/>
          <w:rtl/>
        </w:rPr>
      </w:pPr>
      <w:r>
        <w:rPr>
          <w:szCs w:val="36"/>
          <w:rtl/>
        </w:rPr>
        <w:t xml:space="preserve">   وقد تلقف هذا أو ذاك كلمة ابن دحيلة الكلبي(1)  في الكلام على جامع الترمذي وبنى عليها أحكاماً وأوهاماً أو نظر في جامع الترمذي نظرة متأخر متبع لقواعد سقيمة متروكة فاستخلص منها تساهل الترمذي بسقيم فهمه .</w:t>
      </w:r>
    </w:p>
    <w:p w:rsidR="008D442F" w:rsidRDefault="008D442F">
      <w:pPr>
        <w:ind w:firstLine="284"/>
        <w:jc w:val="lowKashida"/>
        <w:rPr>
          <w:szCs w:val="36"/>
          <w:rtl/>
        </w:rPr>
      </w:pPr>
      <w:r>
        <w:rPr>
          <w:szCs w:val="36"/>
          <w:rtl/>
        </w:rPr>
        <w:t xml:space="preserve"> والكلام يحتاج لبسط ليس هذا محله لكن ينبغي ألا يخلى المقام من المثال الذي ذكره صاحب "الكشف والتبيين"(ص45) ليستدل به على تساهل الترمذي قال :</w:t>
      </w:r>
    </w:p>
    <w:p w:rsidR="008D442F" w:rsidRDefault="008D442F">
      <w:pPr>
        <w:ind w:firstLine="284"/>
        <w:jc w:val="lowKashida"/>
        <w:rPr>
          <w:szCs w:val="36"/>
          <w:rtl/>
        </w:rPr>
      </w:pPr>
      <w:r>
        <w:rPr>
          <w:szCs w:val="36"/>
          <w:rtl/>
        </w:rPr>
        <w:t>ومن أقرب ما يذكر حديث سمرة "صلى بنا رسول الله (ص) في كسوف لا نسمع له صوتاً " فقد رواه الترمذي وصححه ونقل الحافظ بن حجر تصحيحه في "التلخيص الحبير" ، ولكن تعقبه بإعلال ابن حزم له بجهالة ثعلبة بن عباد وأن ابن المديني قال فيه : مجهول .اهـ.</w:t>
      </w:r>
    </w:p>
    <w:p w:rsidR="008D442F" w:rsidRDefault="008D442F">
      <w:pPr>
        <w:ind w:firstLine="284"/>
        <w:jc w:val="lowKashida"/>
        <w:rPr>
          <w:szCs w:val="36"/>
          <w:rtl/>
        </w:rPr>
      </w:pPr>
      <w:r>
        <w:rPr>
          <w:b/>
          <w:bCs/>
          <w:szCs w:val="36"/>
          <w:rtl/>
        </w:rPr>
        <w:t xml:space="preserve">  قلت</w:t>
      </w:r>
      <w:r>
        <w:rPr>
          <w:szCs w:val="36"/>
          <w:rtl/>
        </w:rPr>
        <w:t>: هذا الكاتب إما أنه لا يفهم أو يضحك على القراء ، وأحلاهما مر .</w:t>
      </w:r>
    </w:p>
    <w:p w:rsidR="008D442F" w:rsidRDefault="008D442F">
      <w:pPr>
        <w:ind w:firstLine="284"/>
        <w:jc w:val="lowKashida"/>
        <w:rPr>
          <w:szCs w:val="36"/>
          <w:rtl/>
        </w:rPr>
      </w:pPr>
      <w:r>
        <w:rPr>
          <w:szCs w:val="36"/>
          <w:rtl/>
        </w:rPr>
        <w:t>فالصواب مع الترمذي والقول فيه قوله ، وهاك الآتي :</w:t>
      </w:r>
    </w:p>
    <w:p w:rsidR="008D442F" w:rsidRDefault="008D442F">
      <w:pPr>
        <w:pBdr>
          <w:bottom w:val="single" w:sz="6" w:space="1" w:color="auto"/>
        </w:pBdr>
        <w:ind w:firstLine="284"/>
        <w:jc w:val="lowKashida"/>
        <w:rPr>
          <w:szCs w:val="36"/>
          <w:rtl/>
        </w:rPr>
      </w:pPr>
      <w:r>
        <w:rPr>
          <w:szCs w:val="36"/>
          <w:rtl/>
        </w:rPr>
        <w:t>ثعلبة بن عباد لم ينفرد الترمذي بتصحيح حديثه ، بل وافقه على هذا التصحيح ابن خزيمة (1397) ، وابن حبان (2851،2852) ، والحاكم (1/330) وابن السكن ، والحافظ في الإصابة (11،47) .</w:t>
      </w:r>
    </w:p>
    <w:p w:rsidR="008D442F" w:rsidRDefault="008D442F" w:rsidP="008D442F">
      <w:pPr>
        <w:numPr>
          <w:ilvl w:val="0"/>
          <w:numId w:val="9"/>
        </w:numPr>
        <w:spacing w:after="0" w:line="240" w:lineRule="auto"/>
        <w:jc w:val="lowKashida"/>
        <w:rPr>
          <w:sz w:val="8"/>
          <w:szCs w:val="24"/>
          <w:rtl/>
        </w:rPr>
      </w:pPr>
      <w:r>
        <w:rPr>
          <w:sz w:val="8"/>
          <w:szCs w:val="24"/>
          <w:rtl/>
        </w:rPr>
        <w:t>ابن دحية الكلبي الأندلسي رغم كونه حافظاً متفنناً إلا أنه كما قال الذهبي في تذكرة                       الحفاظ (4/1421): كان معروفاً على كثرة علمه، وفضائله بالمجازفة، والدعاوي العريضة. اهـ .              وترجمته تحوى غرائب، رحمه الله .</w:t>
      </w:r>
    </w:p>
    <w:p w:rsidR="008D442F" w:rsidRDefault="008D442F">
      <w:pPr>
        <w:jc w:val="lowKashida"/>
        <w:rPr>
          <w:szCs w:val="36"/>
          <w:rtl/>
        </w:rPr>
      </w:pPr>
      <w:r>
        <w:rPr>
          <w:szCs w:val="36"/>
          <w:rtl/>
        </w:rPr>
        <w:tab/>
        <w:t>والحديث أيضاً أخرجه النسائي (3/140)، وأبو دود (1/700)، وابن ماجه(1/402) ، وأحمد في المسند (5/16) ، والطحاوي في شرح معاني الآثار (1/329) ، والبيهقي في السنن الكبرى (3/335) كلهم من طريق ثعلبة .</w:t>
      </w:r>
    </w:p>
    <w:p w:rsidR="008D442F" w:rsidRDefault="008D442F">
      <w:pPr>
        <w:ind w:firstLine="284"/>
        <w:jc w:val="lowKashida"/>
        <w:rPr>
          <w:szCs w:val="36"/>
          <w:rtl/>
        </w:rPr>
      </w:pPr>
      <w:r>
        <w:rPr>
          <w:szCs w:val="36"/>
          <w:rtl/>
        </w:rPr>
        <w:lastRenderedPageBreak/>
        <w:t>فمقتضى تصحيح الترمذي وابن خزيمة ، وابن السكن ، وابن حبان والحاكم للحديث أن رجاله ثقات عندهم . وقد ذكر ابن حبان ثعلبة بن عباد في ثقاته (4/98) ، فالرجل ثقة ولا بد .</w:t>
      </w:r>
    </w:p>
    <w:p w:rsidR="008D442F" w:rsidRDefault="008D442F">
      <w:pPr>
        <w:ind w:firstLine="284"/>
        <w:jc w:val="lowKashida"/>
        <w:rPr>
          <w:szCs w:val="36"/>
          <w:rtl/>
        </w:rPr>
      </w:pPr>
      <w:r>
        <w:rPr>
          <w:szCs w:val="36"/>
          <w:rtl/>
        </w:rPr>
        <w:t>وقوي حاله إخراج حديثه في السنن المذكورة .</w:t>
      </w:r>
    </w:p>
    <w:p w:rsidR="008D442F" w:rsidRDefault="008D442F">
      <w:pPr>
        <w:ind w:firstLine="284"/>
        <w:jc w:val="lowKashida"/>
        <w:rPr>
          <w:szCs w:val="36"/>
          <w:rtl/>
        </w:rPr>
      </w:pPr>
      <w:r>
        <w:rPr>
          <w:szCs w:val="36"/>
          <w:rtl/>
        </w:rPr>
        <w:t>فإن قيل قد جهله ابن المديني وابن القطان قلت : من علم حجة على من لم يعلم  .</w:t>
      </w:r>
    </w:p>
    <w:p w:rsidR="008D442F" w:rsidRDefault="008D442F">
      <w:pPr>
        <w:ind w:firstLine="284"/>
        <w:jc w:val="lowKashida"/>
        <w:rPr>
          <w:szCs w:val="36"/>
          <w:rtl/>
        </w:rPr>
      </w:pPr>
      <w:r>
        <w:rPr>
          <w:szCs w:val="36"/>
          <w:rtl/>
        </w:rPr>
        <w:t xml:space="preserve"> وقد أجاب الحافظ ابن الملقن في (البدر المنير) (3/213/1) عن دعوى الجهالة فقال : وتصحيح الأئمة الماضيين لحديثه يرفع الجهالة عنه . اهـ .</w:t>
      </w:r>
    </w:p>
    <w:p w:rsidR="008D442F" w:rsidRDefault="008D442F">
      <w:pPr>
        <w:ind w:firstLine="284"/>
        <w:jc w:val="lowKashida"/>
        <w:rPr>
          <w:szCs w:val="36"/>
          <w:rtl/>
        </w:rPr>
      </w:pPr>
      <w:r>
        <w:rPr>
          <w:szCs w:val="36"/>
          <w:rtl/>
        </w:rPr>
        <w:t>وقد شنع الإمام تقي الدين بن دقيق العيد على من يرد تصحيح الترمذي بدعوى الحكم بجهالة أحد الرواة ، فقال رحمه الله تعالى ( نصب الراية : 1/149) ما نصه :</w:t>
      </w:r>
    </w:p>
    <w:p w:rsidR="008D442F" w:rsidRDefault="008D442F">
      <w:pPr>
        <w:ind w:firstLine="284"/>
        <w:jc w:val="lowKashida"/>
        <w:rPr>
          <w:szCs w:val="36"/>
          <w:rtl/>
        </w:rPr>
      </w:pPr>
      <w:r>
        <w:rPr>
          <w:szCs w:val="36"/>
          <w:rtl/>
        </w:rPr>
        <w:t>ومن العجب كون ابن القطان لم يكتف بتصحيح الترمذي في معرفة حال عمرو بن بجدان مع تفرده بالحديث وهو قد نقل كلامه: هذا حديث حسن صحيح وأي فرق بين أن يقول: هو ثقة، أو يصحح له حديثاً انفرد به ؟ وإن كان توقف عن ذلك لكونه لم يرو عنه إلا أبو قلابة ، فليس هذا بمقتضى مذهبه، فإنه لا يلتفت إلى كثرة الرواة في نفي جهالة الحالة، فذلك لا يوجب جهالة الحال بانفراد راوٍ واحد عنه بعد وجود ما يقتضي تعديله وهو تصحيح الترمذي . اهـ .</w:t>
      </w:r>
    </w:p>
    <w:p w:rsidR="008D442F" w:rsidRDefault="008D442F">
      <w:pPr>
        <w:ind w:firstLine="284"/>
        <w:jc w:val="lowKashida"/>
        <w:rPr>
          <w:szCs w:val="36"/>
          <w:rtl/>
        </w:rPr>
      </w:pPr>
      <w:r>
        <w:rPr>
          <w:szCs w:val="36"/>
          <w:rtl/>
        </w:rPr>
        <w:t>وقال الحافظ الذهبي في "الموقظة" (ص81) : ومن الثقات من لم يخرج لهم في الصحيحين خلق منهم من صحح لهم الترمذي وابن خزيمة ثم من روى لهم النسائي وابن حبان . اهـ .</w:t>
      </w:r>
    </w:p>
    <w:p w:rsidR="008D442F" w:rsidRDefault="008D442F">
      <w:pPr>
        <w:ind w:firstLine="284"/>
        <w:jc w:val="lowKashida"/>
        <w:rPr>
          <w:szCs w:val="36"/>
          <w:rtl/>
        </w:rPr>
      </w:pPr>
      <w:r>
        <w:rPr>
          <w:szCs w:val="36"/>
          <w:rtl/>
        </w:rPr>
        <w:t>فانظر لى توثيقه لمن صحح لهم الترمذي ، ومن رروى له النسائي وابن حبان .</w:t>
      </w:r>
    </w:p>
    <w:p w:rsidR="008D442F" w:rsidRDefault="008D442F">
      <w:pPr>
        <w:ind w:firstLine="284"/>
        <w:jc w:val="lowKashida"/>
        <w:rPr>
          <w:szCs w:val="36"/>
          <w:rtl/>
        </w:rPr>
      </w:pPr>
      <w:r>
        <w:rPr>
          <w:szCs w:val="36"/>
          <w:rtl/>
        </w:rPr>
        <w:t xml:space="preserve">  فلا بد إن أردت أن تسلك سبيل أهل الحديث وتتبع قواعدهم ، وتقف عند كلام أئمتهم أن تقول بقولهم وتحذو حذوهم ، فلا تنفك عند ذلك عن توثيق ثعلبة ابن عباد اتباعاً لتصحيح الترمذي له ، فضلاً عن تصحيح الحاكم وابن حبان وإخراج النسائي لحديثه .</w:t>
      </w:r>
    </w:p>
    <w:p w:rsidR="008D442F" w:rsidRDefault="008D442F">
      <w:pPr>
        <w:ind w:firstLine="284"/>
        <w:jc w:val="lowKashida"/>
        <w:rPr>
          <w:szCs w:val="36"/>
          <w:rtl/>
        </w:rPr>
      </w:pPr>
      <w:r>
        <w:rPr>
          <w:szCs w:val="36"/>
          <w:rtl/>
        </w:rPr>
        <w:lastRenderedPageBreak/>
        <w:t>فلله در الترمذي الإمام الحافظ العلم ، وبذا يكون الأنتقاد قد انقلب على صاحبه المنتقد بدون روية ، والمنازل بدون آلة ، والحمد لله الذي بنعمته تتم الصالحات .</w:t>
      </w:r>
    </w:p>
    <w:p w:rsidR="008D442F" w:rsidRDefault="008D442F">
      <w:pPr>
        <w:ind w:firstLine="284"/>
        <w:jc w:val="lowKashida"/>
        <w:rPr>
          <w:szCs w:val="36"/>
          <w:rtl/>
        </w:rPr>
      </w:pPr>
      <w:r>
        <w:rPr>
          <w:szCs w:val="36"/>
          <w:rtl/>
        </w:rPr>
        <w:t xml:space="preserve">   وإن وفق الله عز وجل ففي النية إشباع هذا البحث في جزء خاص به يسر الله ربي على ذلك وأعان .</w:t>
      </w:r>
    </w:p>
    <w:p w:rsidR="008D442F" w:rsidRDefault="008D442F">
      <w:pPr>
        <w:jc w:val="center"/>
        <w:rPr>
          <w:szCs w:val="36"/>
          <w:rtl/>
        </w:rPr>
      </w:pPr>
      <w:r>
        <w:rPr>
          <w:szCs w:val="36"/>
          <w:rtl/>
        </w:rPr>
        <w:t>**************</w:t>
      </w:r>
    </w:p>
    <w:p w:rsidR="008D442F" w:rsidRDefault="008D442F">
      <w:pPr>
        <w:pStyle w:val="9"/>
        <w:ind w:firstLine="284"/>
        <w:rPr>
          <w:rtl/>
        </w:rPr>
      </w:pPr>
      <w:r>
        <w:rPr>
          <w:rtl/>
        </w:rPr>
        <w:t>فصــل</w:t>
      </w:r>
    </w:p>
    <w:p w:rsidR="008D442F" w:rsidRDefault="008D442F">
      <w:pPr>
        <w:ind w:firstLine="284"/>
        <w:jc w:val="lowKashida"/>
        <w:rPr>
          <w:szCs w:val="36"/>
          <w:rtl/>
        </w:rPr>
      </w:pPr>
      <w:r>
        <w:rPr>
          <w:szCs w:val="36"/>
          <w:rtl/>
        </w:rPr>
        <w:t>وخلاصة ما تقدم أن عطية العوفي قد عدله(1)  يحيى بن سعيد القطان وابن سعد وابن معين والترمذي والبزار وابن شاهين وتبعهم بعض من تأخر عنهم فقال ابم القطان (كما في نصب الراية 4/68) : وعطية العوفي مضعف ، قال ابن معين فيه :صالح ،فالحديث حسن . اهـ .</w:t>
      </w:r>
    </w:p>
    <w:p w:rsidR="008D442F" w:rsidRDefault="008D442F">
      <w:pPr>
        <w:ind w:firstLine="284"/>
        <w:jc w:val="lowKashida"/>
        <w:rPr>
          <w:szCs w:val="36"/>
          <w:rtl/>
        </w:rPr>
      </w:pPr>
      <w:r>
        <w:rPr>
          <w:szCs w:val="36"/>
          <w:rtl/>
        </w:rPr>
        <w:t xml:space="preserve">والحاصل أن من تكلم فيه فلأجل ما رمي به من التدليس </w:t>
      </w:r>
      <w:r>
        <w:rPr>
          <w:szCs w:val="36"/>
        </w:rPr>
        <w:t>–</w:t>
      </w:r>
      <w:r>
        <w:rPr>
          <w:szCs w:val="36"/>
          <w:rtl/>
        </w:rPr>
        <w:t xml:space="preserve"> وهو لم يصح البتة </w:t>
      </w:r>
      <w:r>
        <w:rPr>
          <w:szCs w:val="36"/>
        </w:rPr>
        <w:t>–</w:t>
      </w:r>
      <w:r>
        <w:rPr>
          <w:szCs w:val="36"/>
          <w:rtl/>
        </w:rPr>
        <w:t xml:space="preserve"> أو التشيع ، أو روايته شيئاً تكلم فيه ، وقد تبين لك أن هذه الأمور الثلاثة التي تكلم فيها بسببها ليست قادحة .</w:t>
      </w:r>
    </w:p>
    <w:p w:rsidR="008D442F" w:rsidRDefault="008D442F">
      <w:pPr>
        <w:ind w:firstLine="284"/>
        <w:jc w:val="lowKashida"/>
        <w:rPr>
          <w:szCs w:val="36"/>
          <w:rtl/>
        </w:rPr>
      </w:pPr>
      <w:r>
        <w:rPr>
          <w:szCs w:val="36"/>
          <w:rtl/>
        </w:rPr>
        <w:t>فالصواب قبول حديثه واعتباره من الحسن لذاته .</w:t>
      </w:r>
    </w:p>
    <w:p w:rsidR="008D442F" w:rsidRDefault="008D442F">
      <w:pPr>
        <w:pBdr>
          <w:bottom w:val="single" w:sz="6" w:space="1" w:color="auto"/>
        </w:pBdr>
        <w:ind w:firstLine="284"/>
        <w:jc w:val="lowKashida"/>
        <w:rPr>
          <w:szCs w:val="36"/>
          <w:rtl/>
        </w:rPr>
      </w:pPr>
      <w:r>
        <w:rPr>
          <w:szCs w:val="36"/>
          <w:rtl/>
        </w:rPr>
        <w:t>وقد قال شيخ الفن ، وطبيب علله ، الحافظ بن حجر العسقلاني في أمالي(2)  الأذكار (1/217) :</w:t>
      </w:r>
    </w:p>
    <w:p w:rsidR="008D442F" w:rsidRDefault="008D442F">
      <w:pPr>
        <w:pBdr>
          <w:bottom w:val="single" w:sz="6" w:space="1" w:color="auto"/>
        </w:pBdr>
        <w:ind w:firstLine="284"/>
        <w:jc w:val="lowKashida"/>
        <w:rPr>
          <w:szCs w:val="36"/>
          <w:rtl/>
        </w:rPr>
      </w:pPr>
    </w:p>
    <w:p w:rsidR="008D442F" w:rsidRDefault="008D442F">
      <w:pPr>
        <w:jc w:val="lowKashida"/>
        <w:rPr>
          <w:sz w:val="8"/>
          <w:szCs w:val="24"/>
          <w:rtl/>
        </w:rPr>
      </w:pPr>
      <w:r>
        <w:rPr>
          <w:sz w:val="8"/>
          <w:szCs w:val="24"/>
          <w:rtl/>
        </w:rPr>
        <w:t>(1) فمن الخطأ البين والظلم لذا الرجل قول ابن الجوزي في الموضوعات : ضعفه الكل .</w:t>
      </w:r>
    </w:p>
    <w:p w:rsidR="008D442F" w:rsidRDefault="008D442F">
      <w:pPr>
        <w:ind w:firstLine="284"/>
        <w:jc w:val="lowKashida"/>
        <w:rPr>
          <w:sz w:val="8"/>
          <w:szCs w:val="24"/>
          <w:rtl/>
        </w:rPr>
      </w:pPr>
      <w:r>
        <w:rPr>
          <w:sz w:val="8"/>
          <w:szCs w:val="24"/>
          <w:rtl/>
        </w:rPr>
        <w:t xml:space="preserve">وقول الذهبي في الديوان : مجمع على ضعفه . وقوله في مختصر المستدرك (4/222) : واهٍ </w:t>
      </w:r>
    </w:p>
    <w:p w:rsidR="008D442F" w:rsidRDefault="008D442F">
      <w:pPr>
        <w:ind w:firstLine="284"/>
        <w:jc w:val="lowKashida"/>
        <w:rPr>
          <w:sz w:val="8"/>
          <w:szCs w:val="24"/>
          <w:rtl/>
        </w:rPr>
      </w:pPr>
      <w:r>
        <w:rPr>
          <w:sz w:val="8"/>
          <w:szCs w:val="24"/>
          <w:rtl/>
        </w:rPr>
        <w:t>وقول البوصيري في (مصباح الزجاجة ) : متفق على ضعفه .</w:t>
      </w:r>
    </w:p>
    <w:p w:rsidR="008D442F" w:rsidRDefault="008D442F">
      <w:pPr>
        <w:ind w:firstLine="284"/>
        <w:jc w:val="lowKashida"/>
        <w:rPr>
          <w:sz w:val="8"/>
          <w:szCs w:val="24"/>
          <w:rtl/>
        </w:rPr>
      </w:pPr>
      <w:r>
        <w:rPr>
          <w:sz w:val="8"/>
          <w:szCs w:val="24"/>
          <w:rtl/>
        </w:rPr>
        <w:t xml:space="preserve">وهذه أقوال مخالفة للواقع فلا يلتفت إليها فليس الرجل بواهٍ أو أجمعوا على ضعفه ، وكتب </w:t>
      </w:r>
    </w:p>
    <w:p w:rsidR="008D442F" w:rsidRDefault="008D442F">
      <w:pPr>
        <w:ind w:firstLine="284"/>
        <w:jc w:val="lowKashida"/>
        <w:rPr>
          <w:sz w:val="8"/>
          <w:szCs w:val="24"/>
          <w:rtl/>
        </w:rPr>
      </w:pPr>
      <w:r>
        <w:rPr>
          <w:sz w:val="8"/>
          <w:szCs w:val="24"/>
          <w:rtl/>
        </w:rPr>
        <w:t>الرجال إن لم ينظر الناظر فيها بعين الناقد البصير الصيرفي زل وضل ، والله المستعان .</w:t>
      </w:r>
    </w:p>
    <w:p w:rsidR="008D442F" w:rsidRDefault="008D442F">
      <w:pPr>
        <w:jc w:val="lowKashida"/>
        <w:rPr>
          <w:sz w:val="8"/>
          <w:szCs w:val="24"/>
          <w:rtl/>
        </w:rPr>
      </w:pPr>
      <w:r>
        <w:rPr>
          <w:sz w:val="8"/>
          <w:szCs w:val="24"/>
          <w:rtl/>
        </w:rPr>
        <w:lastRenderedPageBreak/>
        <w:t xml:space="preserve">(2) ولما كان كلام الحافظ قاطعاً وساداً لباب الكلام في عطية العوفي لم يرق ذلك لصاحب </w:t>
      </w:r>
    </w:p>
    <w:p w:rsidR="008D442F" w:rsidRDefault="008D442F">
      <w:pPr>
        <w:jc w:val="lowKashida"/>
        <w:rPr>
          <w:sz w:val="8"/>
          <w:szCs w:val="24"/>
          <w:rtl/>
        </w:rPr>
      </w:pPr>
      <w:r>
        <w:rPr>
          <w:sz w:val="8"/>
          <w:szCs w:val="24"/>
          <w:rtl/>
        </w:rPr>
        <w:t xml:space="preserve">الكشف والتبيين (ص42) فبدلاً من الاعتراف بقصوره والتسليم للحافظ رحمه الله تعالى أغمض             عن هذا وأخذ يمز أمالي الحافظ على الأذكار ، وذلك كسعيهم دائماً لنقد الكتب عند                   المخالفة ، فإذا أرادوا رد تصحيح أو تحسين لحافظ اتهموه بالتساهل وبأن كتابه فيه كذا =                     </w:t>
      </w:r>
    </w:p>
    <w:p w:rsidR="008D442F" w:rsidRDefault="008D442F">
      <w:pPr>
        <w:jc w:val="lowKashida"/>
        <w:rPr>
          <w:sz w:val="8"/>
          <w:szCs w:val="24"/>
          <w:rtl/>
        </w:rPr>
      </w:pPr>
    </w:p>
    <w:p w:rsidR="008D442F" w:rsidRDefault="008D442F">
      <w:pPr>
        <w:ind w:firstLine="284"/>
        <w:jc w:val="lowKashida"/>
        <w:rPr>
          <w:szCs w:val="36"/>
          <w:rtl/>
        </w:rPr>
      </w:pPr>
      <w:r>
        <w:rPr>
          <w:szCs w:val="36"/>
          <w:rtl/>
        </w:rPr>
        <w:t>ضعف عطية إنما جاء من قبل التشيع ، ومن قبل التدليس وهو في نفسه صدوق . اهـ .</w:t>
      </w:r>
    </w:p>
    <w:p w:rsidR="008D442F" w:rsidRDefault="008D442F">
      <w:pPr>
        <w:ind w:firstLine="284"/>
        <w:jc w:val="lowKashida"/>
        <w:rPr>
          <w:szCs w:val="36"/>
          <w:rtl/>
        </w:rPr>
      </w:pPr>
      <w:r>
        <w:rPr>
          <w:szCs w:val="36"/>
          <w:rtl/>
        </w:rPr>
        <w:t>وإذا تبن لك أن دعوى التدليس ليست بصحيحة والتشيع لا دخل له في روايته ، فالرجل صدوق .</w:t>
      </w:r>
    </w:p>
    <w:p w:rsidR="008D442F" w:rsidRDefault="008D442F">
      <w:pPr>
        <w:ind w:firstLine="284"/>
        <w:jc w:val="lowKashida"/>
        <w:rPr>
          <w:szCs w:val="36"/>
          <w:rtl/>
        </w:rPr>
      </w:pPr>
      <w:r>
        <w:rPr>
          <w:szCs w:val="36"/>
          <w:rtl/>
        </w:rPr>
        <w:t>وقد أصر الحافظ على كون عطية العوفي صدوقاً ، فعندما سرد أسامي المدلسين في النكت على ابن الصلاح (2/644)  ، وهم من وصفوا بالتدليس مع صدقهم فهو صدوق عنده .</w:t>
      </w:r>
    </w:p>
    <w:p w:rsidR="008D442F" w:rsidRDefault="008D442F">
      <w:pPr>
        <w:ind w:firstLine="284"/>
        <w:jc w:val="lowKashida"/>
        <w:rPr>
          <w:szCs w:val="36"/>
          <w:rtl/>
        </w:rPr>
      </w:pPr>
      <w:r>
        <w:rPr>
          <w:szCs w:val="36"/>
          <w:rtl/>
        </w:rPr>
        <w:t>فإذا وجدت بعد هذا البيان تضعيفاً لعطية العوفي ، فاعلم أنه مخالف للصواب .</w:t>
      </w:r>
    </w:p>
    <w:p w:rsidR="008D442F" w:rsidRDefault="008D442F">
      <w:pPr>
        <w:ind w:firstLine="284"/>
        <w:jc w:val="lowKashida"/>
        <w:rPr>
          <w:szCs w:val="36"/>
          <w:rtl/>
        </w:rPr>
      </w:pPr>
      <w:r>
        <w:rPr>
          <w:szCs w:val="36"/>
          <w:rtl/>
        </w:rPr>
        <w:t>وبعد فيمكن لك أن تسمي ما كتبته في الانتصار لعطية العوفي بـ (القول المستوفي في الانتصار لعطية العوفي ) والله تعالى أعلم .</w:t>
      </w:r>
    </w:p>
    <w:p w:rsidR="008D442F" w:rsidRDefault="008D442F">
      <w:pPr>
        <w:ind w:firstLine="284"/>
        <w:jc w:val="lowKashida"/>
        <w:rPr>
          <w:szCs w:val="36"/>
          <w:rtl/>
        </w:rPr>
      </w:pPr>
    </w:p>
    <w:p w:rsidR="008D442F" w:rsidRDefault="008D442F">
      <w:pPr>
        <w:pBdr>
          <w:bottom w:val="single" w:sz="6" w:space="1" w:color="auto"/>
        </w:pBdr>
        <w:ind w:firstLine="284"/>
        <w:jc w:val="center"/>
        <w:rPr>
          <w:szCs w:val="36"/>
          <w:rtl/>
        </w:rPr>
      </w:pPr>
      <w:r>
        <w:rPr>
          <w:szCs w:val="36"/>
          <w:rtl/>
        </w:rPr>
        <w:t>********************</w:t>
      </w:r>
    </w:p>
    <w:p w:rsidR="008D442F" w:rsidRDefault="008D442F">
      <w:pPr>
        <w:pBdr>
          <w:bottom w:val="single" w:sz="6" w:space="1" w:color="auto"/>
        </w:pBdr>
        <w:ind w:firstLine="284"/>
        <w:jc w:val="center"/>
        <w:rPr>
          <w:szCs w:val="36"/>
          <w:rtl/>
        </w:rPr>
      </w:pPr>
    </w:p>
    <w:p w:rsidR="008D442F" w:rsidRDefault="008D442F">
      <w:pPr>
        <w:jc w:val="lowKashida"/>
        <w:rPr>
          <w:sz w:val="8"/>
          <w:szCs w:val="24"/>
          <w:rtl/>
        </w:rPr>
      </w:pPr>
      <w:r>
        <w:rPr>
          <w:sz w:val="8"/>
          <w:szCs w:val="24"/>
          <w:rtl/>
        </w:rPr>
        <w:t xml:space="preserve">= وكذا ، وإذا وقفوا على حديث صحيح لا يوافق شذوذهم تراهم يقولون : لم يخرجه أحمد              وليس في الصحيحين ولا الموطأ ولا تجده في السنن الأربعة بل هو في الكتب التي تروي                 الضعاف كالدارقطني والبزار </w:t>
      </w:r>
      <w:r>
        <w:rPr>
          <w:sz w:val="8"/>
          <w:szCs w:val="24"/>
        </w:rPr>
        <w:t>…</w:t>
      </w:r>
      <w:r>
        <w:rPr>
          <w:sz w:val="8"/>
          <w:szCs w:val="24"/>
          <w:rtl/>
        </w:rPr>
        <w:t xml:space="preserve"> إلخ ، وهو كلام ساقط بنفسه لا يحتاج لإسقاط . وها نحن نراهم           اليوم يتكلمون ويغمزون أمالي الأذكار وهي جرأة قبيحة من منازل بغير آلة وتطاول على كتاب            حاز القدح المعلى في بابه يحق أن يفاحر به كبار الحفاظ المتقدمين ، والله المستعان .</w:t>
      </w:r>
    </w:p>
    <w:p w:rsidR="008D442F" w:rsidRDefault="008D442F">
      <w:pPr>
        <w:ind w:firstLine="284"/>
        <w:jc w:val="lowKashida"/>
        <w:rPr>
          <w:szCs w:val="36"/>
          <w:rtl/>
        </w:rPr>
      </w:pPr>
    </w:p>
    <w:p w:rsidR="008D442F" w:rsidRDefault="008D442F">
      <w:pPr>
        <w:pStyle w:val="9"/>
        <w:ind w:firstLine="284"/>
        <w:rPr>
          <w:rtl/>
        </w:rPr>
      </w:pPr>
      <w:r>
        <w:rPr>
          <w:rtl/>
        </w:rPr>
        <w:lastRenderedPageBreak/>
        <w:t>فصـل</w:t>
      </w:r>
    </w:p>
    <w:p w:rsidR="008D442F" w:rsidRDefault="008D442F">
      <w:pPr>
        <w:ind w:firstLine="284"/>
        <w:jc w:val="lowKashida"/>
        <w:rPr>
          <w:b/>
          <w:bCs/>
          <w:szCs w:val="36"/>
          <w:rtl/>
        </w:rPr>
      </w:pPr>
      <w:r>
        <w:rPr>
          <w:b/>
          <w:bCs/>
          <w:szCs w:val="36"/>
          <w:rtl/>
        </w:rPr>
        <w:t>أما عن العلة الثالثة :</w:t>
      </w:r>
    </w:p>
    <w:p w:rsidR="008D442F" w:rsidRDefault="008D442F">
      <w:pPr>
        <w:ind w:firstLine="284"/>
        <w:jc w:val="lowKashida"/>
        <w:rPr>
          <w:szCs w:val="36"/>
          <w:rtl/>
        </w:rPr>
      </w:pPr>
      <w:r>
        <w:rPr>
          <w:szCs w:val="36"/>
          <w:rtl/>
        </w:rPr>
        <w:t>فقد قال ابن أبي حاتم في "العلل" (2/184) : سألت أبي عن حديث رواه عبد الله بن صالح بن مسلم، عن فضيل بن مرزوق ، عن عطية ، عن أبي سعيد عن النبي (ص) قال: "إذا خرج الرجل من بيته فقال : اللهم بحق السائلين عليك وبحق ممشاي" وذكر الحديث، رواه أبو نعيم، عن فضيل، عن عطية ، عن أبي سعيد موقوفاً قال أبي : موقوف أشبه . اهـ .</w:t>
      </w:r>
    </w:p>
    <w:p w:rsidR="008D442F" w:rsidRDefault="008D442F">
      <w:pPr>
        <w:ind w:firstLine="284"/>
        <w:jc w:val="lowKashida"/>
        <w:rPr>
          <w:szCs w:val="36"/>
          <w:rtl/>
        </w:rPr>
      </w:pPr>
      <w:r>
        <w:rPr>
          <w:szCs w:val="36"/>
          <w:rtl/>
        </w:rPr>
        <w:t>أيده الذهبي في "الميزان" .</w:t>
      </w:r>
    </w:p>
    <w:p w:rsidR="008D442F" w:rsidRDefault="008D442F">
      <w:pPr>
        <w:ind w:firstLine="284"/>
        <w:jc w:val="lowKashida"/>
        <w:rPr>
          <w:szCs w:val="36"/>
          <w:rtl/>
        </w:rPr>
      </w:pPr>
      <w:r>
        <w:rPr>
          <w:szCs w:val="36"/>
          <w:rtl/>
        </w:rPr>
        <w:t>قلت : لا تتسرع بإعلان الموافقة تقليداً كما فعل جماعة منهم .</w:t>
      </w:r>
    </w:p>
    <w:p w:rsidR="008D442F" w:rsidRDefault="008D442F">
      <w:pPr>
        <w:ind w:firstLine="284"/>
        <w:jc w:val="lowKashida"/>
        <w:rPr>
          <w:szCs w:val="36"/>
          <w:rtl/>
        </w:rPr>
      </w:pPr>
      <w:r>
        <w:rPr>
          <w:szCs w:val="36"/>
          <w:rtl/>
        </w:rPr>
        <w:t>بشير السهسواني في صيانة الأنسان ، والألباني في ضعيفته (1/37) ، وحماد الأنصاري في المفهوم الصحيح للتوسل ، وغغيرهم .</w:t>
      </w:r>
    </w:p>
    <w:p w:rsidR="008D442F" w:rsidRDefault="008D442F">
      <w:pPr>
        <w:ind w:firstLine="284"/>
        <w:jc w:val="lowKashida"/>
        <w:rPr>
          <w:szCs w:val="36"/>
          <w:rtl/>
        </w:rPr>
      </w:pPr>
      <w:r>
        <w:rPr>
          <w:szCs w:val="36"/>
          <w:rtl/>
        </w:rPr>
        <w:t>فإن الحديث قد اختلف فيه عن فضيل بن مرزوق فروى مرفوعاً وموقوفاً .</w:t>
      </w:r>
    </w:p>
    <w:p w:rsidR="008D442F" w:rsidRDefault="008D442F">
      <w:pPr>
        <w:ind w:firstLine="284"/>
        <w:jc w:val="lowKashida"/>
        <w:rPr>
          <w:b/>
          <w:bCs/>
          <w:szCs w:val="36"/>
          <w:rtl/>
        </w:rPr>
      </w:pPr>
      <w:r>
        <w:rPr>
          <w:b/>
          <w:bCs/>
          <w:szCs w:val="36"/>
          <w:rtl/>
        </w:rPr>
        <w:t>فممن رواه مرفوعاً :</w:t>
      </w:r>
    </w:p>
    <w:p w:rsidR="008D442F" w:rsidRDefault="008D442F">
      <w:pPr>
        <w:ind w:firstLine="284"/>
        <w:jc w:val="lowKashida"/>
        <w:rPr>
          <w:szCs w:val="36"/>
          <w:rtl/>
        </w:rPr>
      </w:pPr>
      <w:r>
        <w:rPr>
          <w:b/>
          <w:bCs/>
          <w:szCs w:val="36"/>
          <w:rtl/>
        </w:rPr>
        <w:t xml:space="preserve">   1-</w:t>
      </w:r>
      <w:r>
        <w:rPr>
          <w:szCs w:val="36"/>
          <w:rtl/>
        </w:rPr>
        <w:t xml:space="preserve"> يحيى بن أبي بكير ، أخرجه البغوي في حديث علي بن الجعد (ل 262 نسختي ) ، والبيهقي في الدعوات الكبير (ص47) .</w:t>
      </w:r>
    </w:p>
    <w:p w:rsidR="008D442F" w:rsidRDefault="008D442F">
      <w:pPr>
        <w:ind w:firstLine="284"/>
        <w:jc w:val="lowKashida"/>
        <w:rPr>
          <w:szCs w:val="36"/>
          <w:rtl/>
        </w:rPr>
      </w:pPr>
      <w:r>
        <w:rPr>
          <w:szCs w:val="36"/>
          <w:rtl/>
        </w:rPr>
        <w:t xml:space="preserve">    </w:t>
      </w:r>
      <w:r>
        <w:rPr>
          <w:b/>
          <w:bCs/>
          <w:szCs w:val="36"/>
          <w:rtl/>
        </w:rPr>
        <w:t>2-</w:t>
      </w:r>
      <w:r>
        <w:rPr>
          <w:szCs w:val="36"/>
          <w:rtl/>
        </w:rPr>
        <w:t xml:space="preserve"> محمد بن فضيل بن غزوان ، أخرجه ابن خزيمة في التوحيد (ص17) .</w:t>
      </w:r>
    </w:p>
    <w:p w:rsidR="008D442F" w:rsidRDefault="008D442F">
      <w:pPr>
        <w:ind w:left="360"/>
        <w:jc w:val="lowKashida"/>
        <w:rPr>
          <w:szCs w:val="36"/>
          <w:rtl/>
        </w:rPr>
      </w:pPr>
      <w:r>
        <w:rPr>
          <w:b/>
          <w:bCs/>
          <w:szCs w:val="36"/>
          <w:rtl/>
        </w:rPr>
        <w:t>3-</w:t>
      </w:r>
      <w:r>
        <w:rPr>
          <w:szCs w:val="36"/>
          <w:rtl/>
        </w:rPr>
        <w:t xml:space="preserve"> سليمان بن حيان أبو خالد الأحمر ، أخرجه ابن خزيمة في التوحيد (ص18) .</w:t>
      </w:r>
    </w:p>
    <w:p w:rsidR="008D442F" w:rsidRDefault="008D442F">
      <w:pPr>
        <w:jc w:val="lowKashida"/>
        <w:rPr>
          <w:szCs w:val="36"/>
          <w:rtl/>
        </w:rPr>
      </w:pPr>
      <w:r>
        <w:rPr>
          <w:szCs w:val="36"/>
          <w:rtl/>
        </w:rPr>
        <w:t xml:space="preserve">     </w:t>
      </w:r>
      <w:r>
        <w:rPr>
          <w:b/>
          <w:bCs/>
          <w:szCs w:val="36"/>
          <w:rtl/>
        </w:rPr>
        <w:t>4-</w:t>
      </w:r>
      <w:r>
        <w:rPr>
          <w:szCs w:val="36"/>
          <w:rtl/>
        </w:rPr>
        <w:t xml:space="preserve"> عبد الله بن صالح العجلي، أخرجه الطبراني في الدعاء (2/990) ، وابن السني (ص40 ) .</w:t>
      </w:r>
    </w:p>
    <w:p w:rsidR="008D442F" w:rsidRDefault="008D442F">
      <w:pPr>
        <w:ind w:firstLine="284"/>
        <w:jc w:val="lowKashida"/>
        <w:rPr>
          <w:szCs w:val="36"/>
          <w:rtl/>
        </w:rPr>
      </w:pPr>
      <w:r>
        <w:rPr>
          <w:szCs w:val="36"/>
          <w:rtl/>
        </w:rPr>
        <w:t xml:space="preserve">  </w:t>
      </w:r>
      <w:r>
        <w:rPr>
          <w:b/>
          <w:bCs/>
          <w:szCs w:val="36"/>
          <w:rtl/>
        </w:rPr>
        <w:t>5-</w:t>
      </w:r>
      <w:r>
        <w:rPr>
          <w:szCs w:val="36"/>
          <w:rtl/>
        </w:rPr>
        <w:t xml:space="preserve">  الفضل بن الموفق ، أخرجه ابن ماجة (1/256) .</w:t>
      </w:r>
    </w:p>
    <w:p w:rsidR="008D442F" w:rsidRDefault="008D442F">
      <w:pPr>
        <w:ind w:firstLine="284"/>
        <w:jc w:val="lowKashida"/>
        <w:rPr>
          <w:szCs w:val="36"/>
          <w:rtl/>
        </w:rPr>
      </w:pPr>
      <w:r>
        <w:rPr>
          <w:szCs w:val="36"/>
          <w:rtl/>
        </w:rPr>
        <w:lastRenderedPageBreak/>
        <w:t xml:space="preserve">  </w:t>
      </w:r>
      <w:r>
        <w:rPr>
          <w:b/>
          <w:bCs/>
          <w:szCs w:val="36"/>
          <w:rtl/>
        </w:rPr>
        <w:t>6-</w:t>
      </w:r>
      <w:r>
        <w:rPr>
          <w:szCs w:val="36"/>
          <w:rtl/>
        </w:rPr>
        <w:t xml:space="preserve">  يزيد بن هارون، فقد روى أحمد في مسنده (3/21)، والبغوي في حديث علي بن الجعد (ل262 نسختي) ، وأحمد بن منيع كما في مصباح الزجاجة (1/99) من طريق يزيد ابن هارون أخبرنا فضيل بن مرزوق ، عن عطية العوفي، عن أبي سعيد  الخدري فقلت لفضيل: رفعه ؟ أحسب قد رفعه ثم ذكر الحديث مرفوعاً .</w:t>
      </w:r>
    </w:p>
    <w:p w:rsidR="008D442F" w:rsidRDefault="008D442F">
      <w:pPr>
        <w:ind w:firstLine="284"/>
        <w:jc w:val="lowKashida"/>
        <w:rPr>
          <w:szCs w:val="36"/>
          <w:rtl/>
        </w:rPr>
      </w:pPr>
      <w:r>
        <w:rPr>
          <w:szCs w:val="36"/>
          <w:rtl/>
        </w:rPr>
        <w:t>قلت : هذا ظن راجح تقوى (بقد) وهو حرف تحقيق هنا دخل على الماضي فقربه من الحال ، وعليه فراويه يزيد بن هارون  من قسم المرفوع ولا بد ، وهو صنيع من تكلم على الحديث من تأخر من الحفاظ .</w:t>
      </w:r>
    </w:p>
    <w:p w:rsidR="008D442F" w:rsidRDefault="008D442F">
      <w:pPr>
        <w:ind w:firstLine="284"/>
        <w:jc w:val="lowKashida"/>
        <w:rPr>
          <w:szCs w:val="36"/>
          <w:rtl/>
        </w:rPr>
      </w:pPr>
      <w:r>
        <w:rPr>
          <w:szCs w:val="36"/>
          <w:rtl/>
        </w:rPr>
        <w:t>ورواه عن فضيل بن مرزوق موقوفاً اثنان :</w:t>
      </w:r>
    </w:p>
    <w:p w:rsidR="008D442F" w:rsidRDefault="008D442F">
      <w:pPr>
        <w:ind w:left="284"/>
        <w:jc w:val="lowKashida"/>
        <w:rPr>
          <w:szCs w:val="36"/>
          <w:rtl/>
        </w:rPr>
      </w:pPr>
      <w:r>
        <w:rPr>
          <w:b/>
          <w:bCs/>
          <w:szCs w:val="36"/>
          <w:rtl/>
        </w:rPr>
        <w:t>1-</w:t>
      </w:r>
      <w:r>
        <w:rPr>
          <w:szCs w:val="36"/>
          <w:rtl/>
        </w:rPr>
        <w:t xml:space="preserve"> أبو نعيم الفضل بن دكين، اخرجه في كتاب ( الصلاة)، كما في أمالي الأذكار (1/273) .</w:t>
      </w:r>
    </w:p>
    <w:p w:rsidR="008D442F" w:rsidRDefault="008D442F">
      <w:pPr>
        <w:ind w:left="360"/>
        <w:jc w:val="lowKashida"/>
        <w:rPr>
          <w:szCs w:val="36"/>
          <w:rtl/>
        </w:rPr>
      </w:pPr>
      <w:r>
        <w:rPr>
          <w:b/>
          <w:bCs/>
          <w:szCs w:val="36"/>
          <w:rtl/>
        </w:rPr>
        <w:t>2-</w:t>
      </w:r>
      <w:r>
        <w:rPr>
          <w:szCs w:val="36"/>
          <w:rtl/>
        </w:rPr>
        <w:t xml:space="preserve"> وكيع بن الجراح ، أخرجه ابن أبي شيبة في المصنف (10/211212) .</w:t>
      </w:r>
    </w:p>
    <w:p w:rsidR="008D442F" w:rsidRDefault="008D442F">
      <w:pPr>
        <w:ind w:firstLine="284"/>
        <w:jc w:val="lowKashida"/>
        <w:rPr>
          <w:szCs w:val="36"/>
          <w:rtl/>
        </w:rPr>
      </w:pPr>
    </w:p>
    <w:p w:rsidR="008D442F" w:rsidRDefault="008D442F">
      <w:pPr>
        <w:ind w:firstLine="284"/>
        <w:jc w:val="lowKashida"/>
        <w:rPr>
          <w:szCs w:val="36"/>
          <w:rtl/>
        </w:rPr>
      </w:pPr>
      <w:r>
        <w:rPr>
          <w:szCs w:val="36"/>
          <w:rtl/>
        </w:rPr>
        <w:t>وللمحدثين في ذلك مسلكان كلاهما يقوي الرفع :</w:t>
      </w:r>
    </w:p>
    <w:p w:rsidR="008D442F" w:rsidRDefault="008D442F">
      <w:pPr>
        <w:ind w:firstLine="284"/>
        <w:jc w:val="lowKashida"/>
        <w:rPr>
          <w:szCs w:val="36"/>
          <w:rtl/>
        </w:rPr>
      </w:pPr>
      <w:r>
        <w:rPr>
          <w:b/>
          <w:bCs/>
          <w:szCs w:val="36"/>
          <w:rtl/>
        </w:rPr>
        <w:t>فأولهما</w:t>
      </w:r>
      <w:r>
        <w:rPr>
          <w:szCs w:val="36"/>
          <w:rtl/>
        </w:rPr>
        <w:t>: عن الرفع زيادة ثقة وهي مقبولة ، إذ أن الحكم لمن أتى بالزيادة وهو مذهب الخطيب البغدادي وجماعة من أئمة الفقه والحديث والأصول .</w:t>
      </w:r>
    </w:p>
    <w:p w:rsidR="008D442F" w:rsidRDefault="008D442F">
      <w:pPr>
        <w:ind w:firstLine="284"/>
        <w:jc w:val="lowKashida"/>
        <w:rPr>
          <w:szCs w:val="36"/>
          <w:rtl/>
        </w:rPr>
      </w:pPr>
      <w:r>
        <w:rPr>
          <w:szCs w:val="36"/>
          <w:rtl/>
        </w:rPr>
        <w:t xml:space="preserve">وثانيهما : الترجيح باعتبار القرائن وهو ما يقوي الحكم بالرفع أيضاً ، فإن من رفع الحديث أكثر عدداً (وهم ستة )، ممن وقفه (وهم اثنان فقط) </w:t>
      </w:r>
    </w:p>
    <w:p w:rsidR="008D442F" w:rsidRDefault="008D442F">
      <w:pPr>
        <w:ind w:firstLine="284"/>
        <w:jc w:val="lowKashida"/>
        <w:rPr>
          <w:szCs w:val="36"/>
          <w:rtl/>
        </w:rPr>
      </w:pPr>
      <w:r>
        <w:rPr>
          <w:szCs w:val="36"/>
          <w:rtl/>
        </w:rPr>
        <w:t xml:space="preserve">   نعم الفضل بين دكين ووكيع إمامان ثقتان لكن في مقابلهما يزيد ابن هارون، ويحيى بن ابي بكير وها كذلك ومعهما ابن غزوان ثقة   احتج به الجماعة، وكذا سليمان بن حيان احتج به الجماعة، والعجلي ثقة من رجال البخاري ، فهؤلاء القول قولهم وهو الرفع ن والله تعالى أعلم .</w:t>
      </w:r>
    </w:p>
    <w:p w:rsidR="008D442F" w:rsidRDefault="008D442F">
      <w:pPr>
        <w:ind w:firstLine="284"/>
        <w:jc w:val="lowKashida"/>
        <w:rPr>
          <w:szCs w:val="36"/>
          <w:rtl/>
        </w:rPr>
      </w:pPr>
      <w:r>
        <w:rPr>
          <w:szCs w:val="36"/>
          <w:rtl/>
        </w:rPr>
        <w:lastRenderedPageBreak/>
        <w:t>فلا تتهيب بعد مخالفة القائل بالوقف والمرجح له ، فإن قواعد الحديث التي إليها المرجع في هذا الشأن ترجح الرفع ، وكم من حديث مرفوع حكم عليه أبو حاتم الرازي بالوقف ، وكم من موصل حكم بإرساله ، وكم من صحيح حكم بضعفه ، والمرجح عند الخلاف هو الاحتكام لقواعد الحديث ، والله أعلم .</w:t>
      </w:r>
    </w:p>
    <w:p w:rsidR="008D442F" w:rsidRDefault="008D442F">
      <w:pPr>
        <w:ind w:firstLine="284"/>
        <w:jc w:val="lowKashida"/>
        <w:rPr>
          <w:szCs w:val="36"/>
          <w:rtl/>
        </w:rPr>
      </w:pPr>
      <w:r>
        <w:rPr>
          <w:szCs w:val="36"/>
          <w:rtl/>
        </w:rPr>
        <w:t>ومن التلاعب البغيض نصب صاحب الكشف والتبيين (ص23) للخلاف بين وكيع بن الجراح وفضيل بن غزوان من جهة أنهما وقفا الحديث، وبين عبد الله بن صالح العجلي والفضل بن الموفق من جهة أنهما رفعا الحديث .</w:t>
      </w:r>
    </w:p>
    <w:p w:rsidR="008D442F" w:rsidRDefault="008D442F">
      <w:pPr>
        <w:ind w:firstLine="284"/>
        <w:jc w:val="lowKashida"/>
        <w:rPr>
          <w:szCs w:val="36"/>
          <w:rtl/>
        </w:rPr>
      </w:pPr>
      <w:r>
        <w:rPr>
          <w:szCs w:val="36"/>
          <w:rtl/>
        </w:rPr>
        <w:t>وهذا خطأ ومغالطة واضحة لأمور :</w:t>
      </w:r>
    </w:p>
    <w:p w:rsidR="008D442F" w:rsidRDefault="008D442F">
      <w:pPr>
        <w:ind w:firstLine="284"/>
        <w:jc w:val="lowKashida"/>
        <w:rPr>
          <w:szCs w:val="36"/>
          <w:rtl/>
        </w:rPr>
      </w:pPr>
      <w:r>
        <w:rPr>
          <w:b/>
          <w:bCs/>
          <w:szCs w:val="36"/>
          <w:rtl/>
        </w:rPr>
        <w:t>الأول</w:t>
      </w:r>
      <w:r>
        <w:rPr>
          <w:szCs w:val="36"/>
          <w:rtl/>
        </w:rPr>
        <w:t xml:space="preserve"> : لا دخل لفضيل بن غزوان هنا .</w:t>
      </w:r>
    </w:p>
    <w:p w:rsidR="008D442F" w:rsidRDefault="008D442F">
      <w:pPr>
        <w:ind w:firstLine="284"/>
        <w:jc w:val="lowKashida"/>
        <w:rPr>
          <w:szCs w:val="36"/>
          <w:rtl/>
        </w:rPr>
      </w:pPr>
      <w:r>
        <w:rPr>
          <w:b/>
          <w:bCs/>
          <w:szCs w:val="36"/>
          <w:rtl/>
        </w:rPr>
        <w:t xml:space="preserve"> الثاني</w:t>
      </w:r>
      <w:r>
        <w:rPr>
          <w:szCs w:val="36"/>
          <w:rtl/>
        </w:rPr>
        <w:t xml:space="preserve"> : أخرج يحيى بن أبي بكير عند الترجيح وجعله في حاشية الكتاب ، فلم يضمه لزميليه في الرفع وهو عين التلاعب .</w:t>
      </w:r>
    </w:p>
    <w:p w:rsidR="008D442F" w:rsidRDefault="008D442F">
      <w:pPr>
        <w:ind w:firstLine="284"/>
        <w:jc w:val="lowKashida"/>
        <w:rPr>
          <w:szCs w:val="36"/>
          <w:rtl/>
        </w:rPr>
      </w:pPr>
      <w:r>
        <w:rPr>
          <w:b/>
          <w:bCs/>
          <w:szCs w:val="36"/>
          <w:rtl/>
        </w:rPr>
        <w:t>الثالث</w:t>
      </w:r>
      <w:r>
        <w:rPr>
          <w:szCs w:val="36"/>
          <w:rtl/>
        </w:rPr>
        <w:t xml:space="preserve"> : لم يستوعب أسماء من رفعوا الحديث وهم ستة .</w:t>
      </w:r>
    </w:p>
    <w:p w:rsidR="008D442F" w:rsidRDefault="008D442F">
      <w:pPr>
        <w:ind w:firstLine="284"/>
        <w:jc w:val="lowKashida"/>
        <w:rPr>
          <w:szCs w:val="36"/>
          <w:rtl/>
        </w:rPr>
      </w:pPr>
      <w:r>
        <w:rPr>
          <w:szCs w:val="36"/>
          <w:rtl/>
        </w:rPr>
        <w:t>فلا أدري لماذا يسارع هؤلاء بالتصنيف ؟ للدعاوي الفارغة ، أم للتجارة البائرة ؟!! والله المستعان .</w:t>
      </w:r>
    </w:p>
    <w:p w:rsidR="008D442F" w:rsidRDefault="008D442F">
      <w:pPr>
        <w:ind w:firstLine="284"/>
        <w:jc w:val="lowKashida"/>
        <w:rPr>
          <w:b/>
          <w:bCs/>
          <w:szCs w:val="36"/>
          <w:rtl/>
        </w:rPr>
      </w:pPr>
      <w:r>
        <w:rPr>
          <w:b/>
          <w:bCs/>
          <w:szCs w:val="36"/>
          <w:rtl/>
        </w:rPr>
        <w:t>تنبيه :</w:t>
      </w:r>
    </w:p>
    <w:p w:rsidR="008D442F" w:rsidRDefault="008D442F">
      <w:pPr>
        <w:ind w:firstLine="284"/>
        <w:jc w:val="lowKashida"/>
        <w:rPr>
          <w:szCs w:val="36"/>
          <w:rtl/>
        </w:rPr>
      </w:pPr>
      <w:r>
        <w:rPr>
          <w:szCs w:val="36"/>
          <w:rtl/>
        </w:rPr>
        <w:t>أغرب الألباني فادعى في ضعيفته (1/37) اضطراباً من عطية أو ابن مرزوق لأنه جاء مرفوعاً وموقوفاً وهذا خطأ، لأن الاضطراب يكون عند تساوي الوجوه ، وحيث  لا تساوي وأمكن الترجيح كما سبق فلا اضطراب ، ولم أجد من سبقه إلى هذه الدعوى عند الكلام على هذا الحديث ، والله أعلم .</w:t>
      </w:r>
    </w:p>
    <w:p w:rsidR="008D442F" w:rsidRDefault="008D442F">
      <w:pPr>
        <w:pStyle w:val="9"/>
        <w:ind w:firstLine="284"/>
        <w:rPr>
          <w:rtl/>
        </w:rPr>
      </w:pPr>
      <w:r>
        <w:rPr>
          <w:rtl/>
        </w:rPr>
        <w:lastRenderedPageBreak/>
        <w:t>فصـل</w:t>
      </w:r>
    </w:p>
    <w:p w:rsidR="008D442F" w:rsidRDefault="008D442F">
      <w:pPr>
        <w:ind w:firstLine="284"/>
        <w:jc w:val="lowKashida"/>
        <w:rPr>
          <w:szCs w:val="36"/>
          <w:rtl/>
        </w:rPr>
      </w:pPr>
      <w:r>
        <w:rPr>
          <w:szCs w:val="36"/>
          <w:rtl/>
        </w:rPr>
        <w:t>وللحديث شاهد لا يفرح به .</w:t>
      </w:r>
    </w:p>
    <w:p w:rsidR="008D442F" w:rsidRDefault="008D442F">
      <w:pPr>
        <w:ind w:firstLine="284"/>
        <w:jc w:val="lowKashida"/>
        <w:rPr>
          <w:szCs w:val="36"/>
          <w:rtl/>
        </w:rPr>
      </w:pPr>
      <w:r>
        <w:rPr>
          <w:szCs w:val="36"/>
          <w:rtl/>
        </w:rPr>
        <w:t>قال أبو بكر ابن السني في عمل اليوم والليلة (ص39-40 ) : حدثنا ابن منيع ، ثنا الحسن بن عرفة ، ثنا على بن ثابت الجريري عن الوازع بن نافع العقيلي ، عن أبي سلمة بن عبد الرحمن ، عن جابر بن عبد الله ، عن بلال مؤذن رسول الله (ص)قال: كان رسول الله(ص)إذا خرج إلى الصلاة قال :</w:t>
      </w:r>
    </w:p>
    <w:p w:rsidR="008D442F" w:rsidRDefault="008D442F">
      <w:pPr>
        <w:ind w:firstLine="284"/>
        <w:jc w:val="lowKashida"/>
        <w:rPr>
          <w:b/>
          <w:bCs/>
          <w:sz w:val="18"/>
          <w:szCs w:val="36"/>
          <w:rtl/>
        </w:rPr>
      </w:pPr>
      <w:r>
        <w:rPr>
          <w:b/>
          <w:bCs/>
          <w:sz w:val="18"/>
          <w:szCs w:val="36"/>
          <w:rtl/>
        </w:rPr>
        <w:t>(( بسم الله آمنت بالله ، توكلت على الله لا حول ولا قو إلا بالله، اللهم بحق السائلين عليك، وبحق مخرجي هذا ، فإني لم أخرج أشراً ولا بطراً ولا رياء ولا سمعة ، خرجت ابتغاء مرضاتك ، واتقاء سخطك أسألك أن تعيذني من النار وتدخلني الجنة )) .</w:t>
      </w:r>
    </w:p>
    <w:p w:rsidR="008D442F" w:rsidRDefault="008D442F">
      <w:pPr>
        <w:ind w:firstLine="284"/>
        <w:jc w:val="lowKashida"/>
        <w:rPr>
          <w:sz w:val="18"/>
          <w:szCs w:val="36"/>
          <w:rtl/>
        </w:rPr>
      </w:pPr>
      <w:r>
        <w:rPr>
          <w:sz w:val="18"/>
          <w:szCs w:val="36"/>
          <w:rtl/>
        </w:rPr>
        <w:t xml:space="preserve"> الوازع شديد الضعف ، لذلك قال الحافظ في نتائج الأفكار (1/271) : هذا الحديث واهٍ جداً أخرجه الدارقطني في الأفراد من هذا الوجه وقال : تفرد الوازع به . اهـ .</w:t>
      </w:r>
    </w:p>
    <w:p w:rsidR="008D442F" w:rsidRDefault="008D442F">
      <w:pPr>
        <w:ind w:firstLine="284"/>
        <w:jc w:val="lowKashida"/>
        <w:rPr>
          <w:b/>
          <w:bCs/>
          <w:sz w:val="18"/>
          <w:szCs w:val="36"/>
          <w:rtl/>
        </w:rPr>
      </w:pPr>
      <w:r>
        <w:rPr>
          <w:b/>
          <w:bCs/>
          <w:sz w:val="18"/>
          <w:szCs w:val="36"/>
          <w:rtl/>
        </w:rPr>
        <w:t>تنبيه :</w:t>
      </w:r>
    </w:p>
    <w:p w:rsidR="008D442F" w:rsidRDefault="008D442F">
      <w:pPr>
        <w:ind w:firstLine="284"/>
        <w:jc w:val="lowKashida"/>
        <w:rPr>
          <w:sz w:val="18"/>
          <w:szCs w:val="36"/>
          <w:rtl/>
        </w:rPr>
      </w:pPr>
      <w:r>
        <w:rPr>
          <w:sz w:val="18"/>
          <w:szCs w:val="36"/>
          <w:rtl/>
        </w:rPr>
        <w:t>قال العلامة الشيخ محمد زاهد الكوثري رحمه الله تعالى في مقالاته (ص394) عند الكلام على هذا الحديث : ولم ينفرد عطية عن الخدري بل تابعه أبو الصديق عنه في رواية عبد الحكم بن ذكوان، وهو ثقة عند ابن حبان وإن أعله به أبو الفرج في علله . اهـ .</w:t>
      </w:r>
    </w:p>
    <w:p w:rsidR="008D442F" w:rsidRDefault="008D442F">
      <w:pPr>
        <w:ind w:firstLine="284"/>
        <w:jc w:val="lowKashida"/>
        <w:rPr>
          <w:sz w:val="18"/>
          <w:szCs w:val="36"/>
          <w:rtl/>
        </w:rPr>
      </w:pPr>
      <w:r>
        <w:rPr>
          <w:sz w:val="18"/>
          <w:szCs w:val="36"/>
          <w:rtl/>
        </w:rPr>
        <w:t>فتعقبه الألباني في ضعيفته (1/37) بقوله :</w:t>
      </w:r>
    </w:p>
    <w:p w:rsidR="008D442F" w:rsidRDefault="008D442F">
      <w:pPr>
        <w:ind w:firstLine="284"/>
        <w:jc w:val="lowKashida"/>
        <w:rPr>
          <w:sz w:val="18"/>
          <w:szCs w:val="36"/>
          <w:rtl/>
        </w:rPr>
      </w:pPr>
      <w:r>
        <w:rPr>
          <w:sz w:val="18"/>
          <w:szCs w:val="36"/>
          <w:rtl/>
        </w:rPr>
        <w:t>لقد عاد الشيخ (( أي الكوثري )) إلى الاعتداد بتوثيق ابن حبان مع اعترافه بشذوذه في ذلك كما سبق النقل عنه ، هذا مع قول ابن معين في ابن ذكوان هذا : لا أعرفه ، فإذا لم يعرفه إمام الجرح والتعديل فأنى لابن حبان أن يعرفه ؟</w:t>
      </w:r>
    </w:p>
    <w:p w:rsidR="008D442F" w:rsidRDefault="008D442F">
      <w:pPr>
        <w:ind w:firstLine="284"/>
        <w:jc w:val="lowKashida"/>
        <w:rPr>
          <w:sz w:val="18"/>
          <w:szCs w:val="36"/>
          <w:rtl/>
        </w:rPr>
      </w:pPr>
      <w:r>
        <w:rPr>
          <w:sz w:val="18"/>
          <w:szCs w:val="36"/>
          <w:rtl/>
        </w:rPr>
        <w:lastRenderedPageBreak/>
        <w:t>فتبين أن لا قيمة لهذا المتابع لجهالة الراوي عنه ، فإعلال أبي الفرج للحديث به حق لا غبار عليه عند من ينصف . اهـ .</w:t>
      </w:r>
    </w:p>
    <w:p w:rsidR="008D442F" w:rsidRDefault="008D442F">
      <w:pPr>
        <w:ind w:firstLine="284"/>
        <w:jc w:val="lowKashida"/>
        <w:rPr>
          <w:sz w:val="18"/>
          <w:szCs w:val="36"/>
          <w:rtl/>
        </w:rPr>
      </w:pPr>
      <w:r>
        <w:rPr>
          <w:sz w:val="18"/>
          <w:szCs w:val="36"/>
          <w:rtl/>
        </w:rPr>
        <w:t>قلت : هذا الكلام مسلسل بالأوهام .</w:t>
      </w:r>
    </w:p>
    <w:p w:rsidR="008D442F" w:rsidRDefault="008D442F">
      <w:pPr>
        <w:ind w:firstLine="284"/>
        <w:jc w:val="lowKashida"/>
        <w:rPr>
          <w:sz w:val="18"/>
          <w:szCs w:val="36"/>
          <w:rtl/>
        </w:rPr>
      </w:pPr>
      <w:r>
        <w:rPr>
          <w:b/>
          <w:bCs/>
          <w:sz w:val="18"/>
          <w:szCs w:val="36"/>
          <w:rtl/>
        </w:rPr>
        <w:t xml:space="preserve"> فأولاً</w:t>
      </w:r>
      <w:r>
        <w:rPr>
          <w:sz w:val="18"/>
          <w:szCs w:val="36"/>
          <w:rtl/>
        </w:rPr>
        <w:t>: هذه ليست متابعة البتة . وعبد الحكم هو ابن عبد الله القسملي ، وليس ابن ذكوان فقد قال ابن الجوزي في العلل المتناهية (1/410) :</w:t>
      </w:r>
    </w:p>
    <w:p w:rsidR="008D442F" w:rsidRDefault="008D442F">
      <w:pPr>
        <w:ind w:firstLine="284"/>
        <w:jc w:val="lowKashida"/>
        <w:rPr>
          <w:sz w:val="18"/>
          <w:szCs w:val="36"/>
          <w:rtl/>
        </w:rPr>
      </w:pPr>
      <w:r>
        <w:rPr>
          <w:sz w:val="18"/>
          <w:szCs w:val="36"/>
          <w:rtl/>
        </w:rPr>
        <w:t>أنبأنا علي بن عبيد الله قال : أنبأنا علي بن أحمد البندار ، قال : نا الحسن بن عثمان بن بكران قال : نا عبد الله بن عبد الرحمن العسكري ، قال: نا عبد الملك بن محمد، قال : نا سهل بن سعيد بن أبي تمام بن رافع، قال: نا عبد الحكم القسملي عن أبي الصديق عن أبي سعيد عن النبي (ص) قال:"بشر المشائين في الظلم إلى المساجد بالنور التام يوم القيامة". اهـ .</w:t>
      </w:r>
    </w:p>
    <w:p w:rsidR="008D442F" w:rsidRDefault="008D442F">
      <w:pPr>
        <w:ind w:firstLine="284"/>
        <w:jc w:val="lowKashida"/>
        <w:rPr>
          <w:sz w:val="18"/>
          <w:szCs w:val="36"/>
          <w:rtl/>
        </w:rPr>
      </w:pPr>
      <w:r>
        <w:rPr>
          <w:sz w:val="18"/>
          <w:szCs w:val="36"/>
          <w:rtl/>
        </w:rPr>
        <w:t>وأخرجه من حديث عبد الحكم بن عبد الله القسملي به أبو يعلى في مسنده (2/361) .</w:t>
      </w:r>
    </w:p>
    <w:p w:rsidR="008D442F" w:rsidRDefault="008D442F">
      <w:pPr>
        <w:ind w:firstLine="284"/>
        <w:jc w:val="lowKashida"/>
        <w:rPr>
          <w:sz w:val="18"/>
          <w:szCs w:val="36"/>
          <w:rtl/>
        </w:rPr>
      </w:pPr>
      <w:r>
        <w:rPr>
          <w:sz w:val="18"/>
          <w:szCs w:val="36"/>
          <w:rtl/>
        </w:rPr>
        <w:t>وقال الهيثمي في مجمه الزوائد (2/30) رواه أبو يعلى وفيه عبد الحكم بن عبد الله وهو ضعيف . اهـ . والرجل ذكره ابن حبان في المجروحين (2/143) وقال : لا يحل كتابة حديثه إلا على جهة التعجب . وضعفه غيره .</w:t>
      </w:r>
    </w:p>
    <w:p w:rsidR="008D442F" w:rsidRDefault="008D442F">
      <w:pPr>
        <w:ind w:firstLine="284"/>
        <w:jc w:val="lowKashida"/>
        <w:rPr>
          <w:sz w:val="16"/>
          <w:szCs w:val="36"/>
          <w:rtl/>
        </w:rPr>
      </w:pPr>
      <w:r>
        <w:rPr>
          <w:sz w:val="18"/>
          <w:szCs w:val="36"/>
          <w:rtl/>
        </w:rPr>
        <w:t xml:space="preserve"> </w:t>
      </w:r>
      <w:r>
        <w:rPr>
          <w:b/>
          <w:bCs/>
          <w:sz w:val="14"/>
          <w:szCs w:val="36"/>
          <w:rtl/>
        </w:rPr>
        <w:t>ثانياً:</w:t>
      </w:r>
      <w:r>
        <w:rPr>
          <w:sz w:val="14"/>
          <w:szCs w:val="36"/>
          <w:rtl/>
        </w:rPr>
        <w:t xml:space="preserve"> على أن الألباني الذي ترجح  عنده عبد الحكم هو ابن ذكوان ينبغي أن يلزم بتحسين الحديث وبيانه: أن عبد الحكم بن ذكوان وثقه ابن</w:t>
      </w:r>
      <w:r>
        <w:rPr>
          <w:sz w:val="16"/>
          <w:szCs w:val="36"/>
          <w:rtl/>
        </w:rPr>
        <w:t xml:space="preserve"> </w:t>
      </w:r>
    </w:p>
    <w:p w:rsidR="008D442F" w:rsidRDefault="008D442F">
      <w:pPr>
        <w:ind w:firstLine="284"/>
        <w:jc w:val="lowKashida"/>
        <w:rPr>
          <w:sz w:val="18"/>
          <w:szCs w:val="36"/>
          <w:rtl/>
        </w:rPr>
      </w:pPr>
      <w:r>
        <w:rPr>
          <w:sz w:val="18"/>
          <w:szCs w:val="36"/>
          <w:rtl/>
        </w:rPr>
        <w:t>حبان وروى عنه أهل البصرة ومعهم ثلاثة من الحفاظ الثقات هم : أبو داود الطيالسي ، ومروان بن معاوية الفزاري ، وأبو عمر حفص بن عمر الحوضي أو الحرضي .</w:t>
      </w:r>
    </w:p>
    <w:p w:rsidR="008D442F" w:rsidRDefault="008D442F">
      <w:pPr>
        <w:ind w:firstLine="284"/>
        <w:jc w:val="lowKashida"/>
        <w:rPr>
          <w:sz w:val="18"/>
          <w:szCs w:val="36"/>
          <w:rtl/>
        </w:rPr>
      </w:pPr>
      <w:r>
        <w:rPr>
          <w:sz w:val="18"/>
          <w:szCs w:val="36"/>
          <w:rtl/>
        </w:rPr>
        <w:t>وقال ابن أبي حاتم في (الجرح والتعديل) (6/36) في ترجمته :</w:t>
      </w:r>
    </w:p>
    <w:p w:rsidR="008D442F" w:rsidRDefault="008D442F">
      <w:pPr>
        <w:ind w:firstLine="284"/>
        <w:jc w:val="lowKashida"/>
        <w:rPr>
          <w:sz w:val="18"/>
          <w:szCs w:val="36"/>
          <w:rtl/>
        </w:rPr>
      </w:pPr>
      <w:r>
        <w:rPr>
          <w:sz w:val="18"/>
          <w:szCs w:val="36"/>
          <w:rtl/>
        </w:rPr>
        <w:lastRenderedPageBreak/>
        <w:t>سألته عنه فقال : بصري ،قلت : هو أحب إليك أم عبد الحكم القسملي صاحب أنس ؟ قال : هذا أستر . اهـ .</w:t>
      </w:r>
    </w:p>
    <w:p w:rsidR="008D442F" w:rsidRDefault="008D442F">
      <w:pPr>
        <w:ind w:firstLine="284"/>
        <w:jc w:val="lowKashida"/>
        <w:rPr>
          <w:sz w:val="18"/>
          <w:szCs w:val="36"/>
          <w:rtl/>
        </w:rPr>
      </w:pPr>
      <w:r>
        <w:rPr>
          <w:sz w:val="18"/>
          <w:szCs w:val="36"/>
          <w:rtl/>
        </w:rPr>
        <w:t>وحسن حديثه الحافظ البوصيري في زوائد ابن ماجه (4/175) .</w:t>
      </w:r>
    </w:p>
    <w:p w:rsidR="008D442F" w:rsidRDefault="008D442F">
      <w:pPr>
        <w:ind w:firstLine="284"/>
        <w:jc w:val="lowKashida"/>
        <w:rPr>
          <w:sz w:val="18"/>
          <w:szCs w:val="36"/>
          <w:rtl/>
        </w:rPr>
      </w:pPr>
      <w:r>
        <w:rPr>
          <w:sz w:val="18"/>
          <w:szCs w:val="36"/>
          <w:rtl/>
        </w:rPr>
        <w:t>فالرجل إن لم يحسن حديثه لذاته فهو حسن لغيره ولا بد ، على رأي أشد الناس تعنتاً ، والألباني ملزم لهذا بهذا ، والله أعلم .</w:t>
      </w:r>
    </w:p>
    <w:p w:rsidR="008D442F" w:rsidRDefault="008D442F">
      <w:pPr>
        <w:ind w:firstLine="284"/>
        <w:jc w:val="lowKashida"/>
        <w:rPr>
          <w:sz w:val="18"/>
          <w:szCs w:val="36"/>
          <w:rtl/>
        </w:rPr>
      </w:pPr>
      <w:r>
        <w:rPr>
          <w:sz w:val="18"/>
          <w:szCs w:val="36"/>
          <w:rtl/>
        </w:rPr>
        <w:t>ثالثاُ : قوله : إذا لم يعرفه إمام الجرح والتعديل فأنى لابن حبان أن يعرفه .</w:t>
      </w:r>
    </w:p>
    <w:p w:rsidR="008D442F" w:rsidRDefault="008D442F">
      <w:pPr>
        <w:ind w:firstLine="284"/>
        <w:jc w:val="lowKashida"/>
        <w:rPr>
          <w:sz w:val="18"/>
          <w:szCs w:val="36"/>
          <w:rtl/>
        </w:rPr>
      </w:pPr>
      <w:r>
        <w:rPr>
          <w:sz w:val="18"/>
          <w:szCs w:val="36"/>
          <w:rtl/>
        </w:rPr>
        <w:t>قلت: قد عرفه ، قبل ابن حبان حافظ كبير هو أبو حاتم الرازي ، ومن علم حجة على من لم يعلم ، ولم يقل أحد بمقولة الألباني ه</w:t>
      </w:r>
      <w:r>
        <w:rPr>
          <w:rFonts w:hint="cs"/>
          <w:sz w:val="18"/>
          <w:szCs w:val="36"/>
          <w:rtl/>
        </w:rPr>
        <w:t>ذ</w:t>
      </w:r>
      <w:r>
        <w:rPr>
          <w:sz w:val="18"/>
          <w:szCs w:val="36"/>
          <w:rtl/>
        </w:rPr>
        <w:t>ه حتى ولا المبتدئ في هذا الفن .</w:t>
      </w:r>
    </w:p>
    <w:p w:rsidR="008D442F" w:rsidRDefault="008D442F">
      <w:pPr>
        <w:ind w:firstLine="284"/>
        <w:jc w:val="lowKashida"/>
        <w:rPr>
          <w:sz w:val="18"/>
          <w:szCs w:val="36"/>
          <w:rtl/>
        </w:rPr>
      </w:pPr>
      <w:r>
        <w:rPr>
          <w:sz w:val="18"/>
          <w:szCs w:val="36"/>
          <w:rtl/>
        </w:rPr>
        <w:t>رابعاً : قوله : لا قيمة لهذا المتابع لجهالة الراوي عنه .</w:t>
      </w:r>
    </w:p>
    <w:p w:rsidR="008D442F" w:rsidRDefault="008D442F">
      <w:pPr>
        <w:ind w:firstLine="284"/>
        <w:jc w:val="lowKashida"/>
        <w:rPr>
          <w:sz w:val="18"/>
          <w:szCs w:val="36"/>
          <w:rtl/>
        </w:rPr>
      </w:pPr>
      <w:r>
        <w:rPr>
          <w:sz w:val="18"/>
          <w:szCs w:val="36"/>
          <w:rtl/>
        </w:rPr>
        <w:t>قلت : هذا خطأ ومجازفة فبون كبير بين قولهم لا أعرفه والحكم على الراوي بالجهالة . قال الحافظ في اللسان (1/4322) في ترجمة إسماعيل الصفار :</w:t>
      </w:r>
    </w:p>
    <w:p w:rsidR="008D442F" w:rsidRDefault="008D442F">
      <w:pPr>
        <w:ind w:firstLine="284"/>
        <w:jc w:val="lowKashida"/>
        <w:rPr>
          <w:sz w:val="18"/>
          <w:szCs w:val="36"/>
          <w:rtl/>
        </w:rPr>
      </w:pPr>
      <w:r>
        <w:rPr>
          <w:sz w:val="18"/>
          <w:szCs w:val="36"/>
          <w:rtl/>
        </w:rPr>
        <w:t>((من عادة الأئمة أن يعبروا في مثل هذا بقولهم : لا نعرفه أولا نعرف حاله ، أما الحكم عليه  بالجهالة بغير زائد لا يقع إلا من مطلع عليه أو مجازف)) اهـ .</w:t>
      </w:r>
    </w:p>
    <w:p w:rsidR="008D442F" w:rsidRDefault="008D442F">
      <w:pPr>
        <w:ind w:firstLine="284"/>
        <w:jc w:val="lowKashida"/>
        <w:rPr>
          <w:sz w:val="18"/>
          <w:szCs w:val="36"/>
          <w:rtl/>
        </w:rPr>
      </w:pPr>
      <w:r>
        <w:rPr>
          <w:sz w:val="18"/>
          <w:szCs w:val="36"/>
          <w:rtl/>
        </w:rPr>
        <w:t>وفي هذا القدر كفاية ، ونسأل الله تعالى السلامة والصون .</w:t>
      </w:r>
    </w:p>
    <w:p w:rsidR="008D442F" w:rsidRDefault="008D442F">
      <w:pPr>
        <w:ind w:firstLine="284"/>
        <w:jc w:val="lowKashida"/>
        <w:rPr>
          <w:sz w:val="18"/>
          <w:szCs w:val="36"/>
          <w:rtl/>
        </w:rPr>
      </w:pPr>
      <w:r>
        <w:rPr>
          <w:sz w:val="18"/>
          <w:szCs w:val="36"/>
          <w:rtl/>
        </w:rPr>
        <w:t xml:space="preserve">وحاصل ما تقدم أن ما علل به حديث : </w:t>
      </w:r>
      <w:r>
        <w:rPr>
          <w:b/>
          <w:bCs/>
          <w:sz w:val="18"/>
          <w:szCs w:val="36"/>
          <w:rtl/>
        </w:rPr>
        <w:t>(( اللهم إني أسألك بحق السائلين ..)</w:t>
      </w:r>
      <w:r>
        <w:rPr>
          <w:sz w:val="18"/>
          <w:szCs w:val="36"/>
          <w:rtl/>
        </w:rPr>
        <w:t xml:space="preserve"> غير منتهض ، وأنه لا يقوى أما قواعد الحديث لإثبات علة واحدة بهذا الحديث .</w:t>
      </w:r>
    </w:p>
    <w:p w:rsidR="008D442F" w:rsidRDefault="008D442F">
      <w:pPr>
        <w:ind w:firstLine="284"/>
        <w:jc w:val="lowKashida"/>
        <w:rPr>
          <w:sz w:val="18"/>
          <w:szCs w:val="36"/>
          <w:rtl/>
        </w:rPr>
      </w:pPr>
      <w:r>
        <w:rPr>
          <w:sz w:val="18"/>
          <w:szCs w:val="36"/>
          <w:rtl/>
        </w:rPr>
        <w:t>وعليه فلك أن تقول : إن من حسن الحديث من الحفاظ كالدمياطي والمقدسي، والعراقي، والعسقلاني، وقبلهم إمام الأئمة ابن خزيمة الذي صححه ؛ والقول قولهم، والصواب حليفهم، وقواعد الحديث مؤيدة لهم، والله عز وجل أعلم بالصواب .</w:t>
      </w:r>
    </w:p>
    <w:p w:rsidR="008D442F" w:rsidRDefault="008D442F">
      <w:pPr>
        <w:ind w:firstLine="284"/>
        <w:jc w:val="lowKashida"/>
        <w:rPr>
          <w:sz w:val="18"/>
          <w:szCs w:val="36"/>
          <w:rtl/>
        </w:rPr>
      </w:pPr>
    </w:p>
    <w:p w:rsidR="008D442F" w:rsidRDefault="008D442F">
      <w:pPr>
        <w:ind w:firstLine="284"/>
        <w:jc w:val="center"/>
        <w:rPr>
          <w:sz w:val="18"/>
          <w:szCs w:val="36"/>
          <w:rtl/>
        </w:rPr>
      </w:pPr>
      <w:r>
        <w:rPr>
          <w:sz w:val="18"/>
          <w:szCs w:val="36"/>
          <w:rtl/>
        </w:rPr>
        <w:t>*****************</w:t>
      </w:r>
    </w:p>
    <w:p w:rsidR="008D442F" w:rsidRDefault="008D442F">
      <w:pPr>
        <w:ind w:firstLine="284"/>
        <w:jc w:val="lowKashida"/>
        <w:rPr>
          <w:szCs w:val="36"/>
          <w:rtl/>
        </w:rPr>
      </w:pPr>
    </w:p>
    <w:p w:rsidR="008D442F" w:rsidRDefault="008D442F">
      <w:pPr>
        <w:rPr>
          <w:rtl/>
        </w:rPr>
      </w:pPr>
    </w:p>
    <w:p w:rsidR="008D442F" w:rsidRDefault="008D442F">
      <w:pPr>
        <w:rPr>
          <w:rtl/>
        </w:rPr>
      </w:pPr>
    </w:p>
    <w:p w:rsidR="008D442F" w:rsidRDefault="008D442F">
      <w:pPr>
        <w:rPr>
          <w:rtl/>
        </w:rPr>
      </w:pPr>
    </w:p>
    <w:p w:rsidR="008D442F" w:rsidRDefault="008D442F">
      <w:pPr>
        <w:rPr>
          <w:rtl/>
        </w:rPr>
      </w:pPr>
    </w:p>
    <w:p w:rsidR="008D442F" w:rsidRDefault="008D442F">
      <w:pPr>
        <w:pStyle w:val="3"/>
        <w:ind w:firstLine="284"/>
        <w:rPr>
          <w:szCs w:val="36"/>
          <w:rtl/>
        </w:rPr>
      </w:pPr>
      <w:r>
        <w:rPr>
          <w:szCs w:val="36"/>
          <w:rtl/>
        </w:rPr>
        <w:t>الحديث السابع</w:t>
      </w:r>
    </w:p>
    <w:p w:rsidR="008D442F" w:rsidRDefault="008D442F">
      <w:pPr>
        <w:ind w:firstLine="284"/>
        <w:jc w:val="lowKashida"/>
        <w:rPr>
          <w:szCs w:val="36"/>
          <w:rtl/>
        </w:rPr>
      </w:pPr>
      <w:r>
        <w:rPr>
          <w:b/>
          <w:bCs/>
          <w:szCs w:val="36"/>
          <w:rtl/>
        </w:rPr>
        <w:t>(( إذا انفلتت دابة أحدكم بأرض فلاة فليناد يا عباد الله احبسوا علي ، فإن لله في الأرض حاضراً سيحبسه عليكم  )) .</w:t>
      </w:r>
    </w:p>
    <w:p w:rsidR="008D442F" w:rsidRDefault="008D442F">
      <w:pPr>
        <w:ind w:firstLine="284"/>
        <w:jc w:val="lowKashida"/>
        <w:rPr>
          <w:szCs w:val="36"/>
          <w:rtl/>
        </w:rPr>
      </w:pPr>
      <w:r>
        <w:rPr>
          <w:szCs w:val="36"/>
          <w:rtl/>
        </w:rPr>
        <w:t>قال الطبراني في المعجم الكبير (10/267) :</w:t>
      </w:r>
    </w:p>
    <w:p w:rsidR="008D442F" w:rsidRDefault="008D442F">
      <w:pPr>
        <w:ind w:firstLine="284"/>
        <w:jc w:val="lowKashida"/>
        <w:rPr>
          <w:szCs w:val="36"/>
          <w:rtl/>
        </w:rPr>
      </w:pPr>
      <w:r>
        <w:rPr>
          <w:szCs w:val="36"/>
          <w:rtl/>
        </w:rPr>
        <w:t>حدثنا إبراهيم بن نائلة الأصبهاني ، ثنا الحسن بن عمر بن شقيق ، ثنا معروف بن حسان السمرقندي عن سعيد بن أبي عروبة ، عن قتادة ، عن عبد الله بن بريدة ، عن عبد الله بن مسعود ، قال رسول الله (ص) :</w:t>
      </w:r>
    </w:p>
    <w:p w:rsidR="008D442F" w:rsidRDefault="008D442F">
      <w:pPr>
        <w:ind w:firstLine="284"/>
        <w:jc w:val="lowKashida"/>
        <w:rPr>
          <w:sz w:val="12"/>
          <w:szCs w:val="36"/>
          <w:rtl/>
        </w:rPr>
      </w:pPr>
      <w:r>
        <w:rPr>
          <w:sz w:val="12"/>
          <w:szCs w:val="36"/>
          <w:rtl/>
        </w:rPr>
        <w:t>(( إذا انفلتت دابة أحدكم بأرض فلاة فليناد يا عباد الله احبسوا علي ، فإن لله في الأرض حاضراً سيحبسه عليكم  )) .</w:t>
      </w:r>
    </w:p>
    <w:p w:rsidR="008D442F" w:rsidRDefault="008D442F">
      <w:pPr>
        <w:ind w:firstLine="284"/>
        <w:jc w:val="lowKashida"/>
        <w:rPr>
          <w:sz w:val="12"/>
          <w:szCs w:val="36"/>
          <w:rtl/>
        </w:rPr>
      </w:pPr>
      <w:r>
        <w:rPr>
          <w:sz w:val="12"/>
          <w:szCs w:val="36"/>
          <w:rtl/>
        </w:rPr>
        <w:t>ورواه من هذا الوجه أبو يعلى في مسنده (9/177) ، وابن السني في عمل اليوم والليلة(ص162) قال الهيثمي في مجمع الزوائد(10/132) بعد أن عزاه لأبي يعلى والطبراني: فيه معروف بن حسان وهو ضعيف. اهـ .</w:t>
      </w:r>
    </w:p>
    <w:p w:rsidR="008D442F" w:rsidRDefault="008D442F">
      <w:pPr>
        <w:ind w:firstLine="284"/>
        <w:jc w:val="lowKashida"/>
        <w:rPr>
          <w:sz w:val="12"/>
          <w:szCs w:val="36"/>
          <w:rtl/>
        </w:rPr>
      </w:pPr>
      <w:r>
        <w:rPr>
          <w:sz w:val="12"/>
          <w:szCs w:val="36"/>
          <w:rtl/>
        </w:rPr>
        <w:lastRenderedPageBreak/>
        <w:t>وكذا قال الحافظ البوصيري في مختصر إتحاف السادة المهرة (حاشية المطالب العالية 3/239) .</w:t>
      </w:r>
    </w:p>
    <w:p w:rsidR="008D442F" w:rsidRDefault="008D442F">
      <w:pPr>
        <w:ind w:firstLine="284"/>
        <w:jc w:val="lowKashida"/>
        <w:rPr>
          <w:sz w:val="12"/>
          <w:szCs w:val="36"/>
          <w:rtl/>
        </w:rPr>
      </w:pPr>
      <w:r>
        <w:rPr>
          <w:sz w:val="12"/>
          <w:szCs w:val="36"/>
          <w:rtl/>
        </w:rPr>
        <w:t>وقال الحافظ ابن حجر في تخريج الأذكار (شرح ابن علان 5/150) بعد أن عزاه لابن السني والطبراني : وفي السند انقطاع بين ابن بريدة وابن مسعود . اهـ .</w:t>
      </w:r>
    </w:p>
    <w:p w:rsidR="008D442F" w:rsidRDefault="008D442F">
      <w:pPr>
        <w:ind w:firstLine="284"/>
        <w:jc w:val="lowKashida"/>
        <w:rPr>
          <w:sz w:val="12"/>
          <w:szCs w:val="36"/>
          <w:rtl/>
        </w:rPr>
      </w:pPr>
      <w:r>
        <w:rPr>
          <w:sz w:val="12"/>
          <w:szCs w:val="36"/>
          <w:rtl/>
        </w:rPr>
        <w:t>ومع  ذلك فللحديث طرق تقوية وترفعه من الضعف إلى الحسن المقبول المعمول به .</w:t>
      </w:r>
    </w:p>
    <w:p w:rsidR="008D442F" w:rsidRDefault="008D442F">
      <w:pPr>
        <w:ind w:firstLine="284"/>
        <w:jc w:val="lowKashida"/>
        <w:rPr>
          <w:sz w:val="12"/>
          <w:szCs w:val="36"/>
          <w:rtl/>
        </w:rPr>
      </w:pPr>
      <w:r>
        <w:rPr>
          <w:b/>
          <w:bCs/>
          <w:sz w:val="12"/>
          <w:szCs w:val="36"/>
          <w:rtl/>
        </w:rPr>
        <w:t>الأول :</w:t>
      </w:r>
      <w:r>
        <w:rPr>
          <w:sz w:val="12"/>
          <w:szCs w:val="36"/>
          <w:rtl/>
        </w:rPr>
        <w:t xml:space="preserve"> ما أخرجه الطبراني في المعجم الكبير (17/117) من طريق عبد الرحمن بن شريك قال: حدثني أبي عن عبد الله بن عيسى عن يزيد بن علي عن عتبة بن غزوان عن نبي الله(ص)قال: إذا أضل أحدكم شيئاً أو أراد أحدكم عوناً، وهو بأرضٍ ليس بها أنيسُ فليقل: يا عباد الله أعينوني أغيثوني، فإن لله عباداً لا نراهم . </w:t>
      </w:r>
      <w:r>
        <w:rPr>
          <w:b/>
          <w:bCs/>
          <w:sz w:val="12"/>
          <w:szCs w:val="36"/>
          <w:rtl/>
        </w:rPr>
        <w:t>وقد جرب ذلك .</w:t>
      </w:r>
    </w:p>
    <w:p w:rsidR="008D442F" w:rsidRDefault="008D442F">
      <w:pPr>
        <w:ind w:firstLine="284"/>
        <w:jc w:val="lowKashida"/>
        <w:rPr>
          <w:sz w:val="12"/>
          <w:szCs w:val="36"/>
          <w:rtl/>
        </w:rPr>
      </w:pPr>
      <w:r>
        <w:rPr>
          <w:sz w:val="12"/>
          <w:szCs w:val="36"/>
          <w:rtl/>
        </w:rPr>
        <w:t>قلت : في سنده ضعف وانقطاع .</w:t>
      </w:r>
    </w:p>
    <w:p w:rsidR="008D442F" w:rsidRDefault="008D442F">
      <w:pPr>
        <w:ind w:firstLine="284"/>
        <w:jc w:val="lowKashida"/>
        <w:rPr>
          <w:sz w:val="12"/>
          <w:szCs w:val="36"/>
          <w:rtl/>
        </w:rPr>
      </w:pPr>
      <w:r>
        <w:rPr>
          <w:sz w:val="12"/>
          <w:szCs w:val="36"/>
          <w:rtl/>
        </w:rPr>
        <w:t>قال الحافظ الهيثمي في مجمع الزوائد (10/132) : رواه الطبراني ورجاله وثقوا على ضعف في بعضهم إلا أن يزيد بن علي لم يدرك عتبة . اهـ .</w:t>
      </w:r>
    </w:p>
    <w:p w:rsidR="008D442F" w:rsidRDefault="008D442F">
      <w:pPr>
        <w:ind w:firstLine="284"/>
        <w:jc w:val="lowKashida"/>
        <w:rPr>
          <w:sz w:val="12"/>
          <w:szCs w:val="36"/>
          <w:rtl/>
        </w:rPr>
      </w:pPr>
      <w:r>
        <w:rPr>
          <w:sz w:val="12"/>
          <w:szCs w:val="36"/>
          <w:rtl/>
        </w:rPr>
        <w:t xml:space="preserve"> واقتصر الحافظ على إعلاله بالانقطاع فقط في تخريج الأذكار : أخرجه الطبراني بسند منقطع عن عتبة بن غزوان مرفوعاً . اهـ .</w:t>
      </w:r>
    </w:p>
    <w:p w:rsidR="008D442F" w:rsidRDefault="008D442F">
      <w:pPr>
        <w:ind w:firstLine="284"/>
        <w:jc w:val="lowKashida"/>
        <w:rPr>
          <w:sz w:val="12"/>
          <w:szCs w:val="36"/>
          <w:rtl/>
        </w:rPr>
      </w:pPr>
      <w:r>
        <w:rPr>
          <w:b/>
          <w:bCs/>
          <w:sz w:val="12"/>
          <w:szCs w:val="36"/>
          <w:rtl/>
        </w:rPr>
        <w:t>الثاني :</w:t>
      </w:r>
      <w:r>
        <w:rPr>
          <w:sz w:val="12"/>
          <w:szCs w:val="36"/>
          <w:rtl/>
        </w:rPr>
        <w:t xml:space="preserve"> ما أخرجه ابن أبي شيبة في المصنف (10/424،425) :</w:t>
      </w:r>
    </w:p>
    <w:p w:rsidR="008D442F" w:rsidRDefault="008D442F">
      <w:pPr>
        <w:ind w:firstLine="284"/>
        <w:jc w:val="lowKashida"/>
        <w:rPr>
          <w:sz w:val="12"/>
          <w:szCs w:val="36"/>
          <w:rtl/>
        </w:rPr>
      </w:pPr>
      <w:r>
        <w:rPr>
          <w:sz w:val="12"/>
          <w:szCs w:val="36"/>
          <w:rtl/>
        </w:rPr>
        <w:t>حدثنا يزيد بن هارون قال : أخبرنا محمد بن إسحاق عن أبان بن صالح أن رسول الله(ص) قال : "إذا نفرت دابة أحدكم أو بعيره بفلاةٍ من الأرض لا يرى بها أحداً فليقل : أعينوني عباد الله ، فإنه سيعان" .</w:t>
      </w:r>
    </w:p>
    <w:p w:rsidR="008D442F" w:rsidRDefault="008D442F">
      <w:pPr>
        <w:ind w:firstLine="284"/>
        <w:jc w:val="lowKashida"/>
        <w:rPr>
          <w:sz w:val="12"/>
          <w:szCs w:val="36"/>
          <w:rtl/>
        </w:rPr>
      </w:pPr>
      <w:r>
        <w:rPr>
          <w:sz w:val="12"/>
          <w:szCs w:val="36"/>
          <w:rtl/>
        </w:rPr>
        <w:t xml:space="preserve"> قلت : هذا مرسل ، ولولا عنعنة محمد بن إسحاق لكان حسن الإسناد ، وأعله الألباني في ضعيفته (2/109) بالإعضال وهو خطأ لأن أبان بن صالح من صغار التابعين ، والله أعلم .</w:t>
      </w:r>
    </w:p>
    <w:p w:rsidR="008D442F" w:rsidRDefault="008D442F">
      <w:pPr>
        <w:ind w:firstLine="284"/>
        <w:jc w:val="lowKashida"/>
        <w:rPr>
          <w:sz w:val="12"/>
          <w:szCs w:val="36"/>
          <w:rtl/>
        </w:rPr>
      </w:pPr>
    </w:p>
    <w:p w:rsidR="008D442F" w:rsidRDefault="008D442F">
      <w:pPr>
        <w:ind w:firstLine="284"/>
        <w:jc w:val="lowKashida"/>
        <w:rPr>
          <w:sz w:val="12"/>
          <w:szCs w:val="36"/>
          <w:rtl/>
        </w:rPr>
      </w:pPr>
      <w:r>
        <w:rPr>
          <w:b/>
          <w:bCs/>
          <w:sz w:val="12"/>
          <w:szCs w:val="36"/>
          <w:rtl/>
        </w:rPr>
        <w:t>الثالث:</w:t>
      </w:r>
      <w:r>
        <w:rPr>
          <w:sz w:val="12"/>
          <w:szCs w:val="36"/>
          <w:rtl/>
        </w:rPr>
        <w:t xml:space="preserve"> وما أخرجه البزار في مسنده (كشف الأستار :4/33-34) :</w:t>
      </w:r>
    </w:p>
    <w:p w:rsidR="008D442F" w:rsidRDefault="008D442F">
      <w:pPr>
        <w:ind w:firstLine="284"/>
        <w:jc w:val="lowKashida"/>
        <w:rPr>
          <w:sz w:val="12"/>
          <w:szCs w:val="36"/>
          <w:rtl/>
        </w:rPr>
      </w:pPr>
      <w:r>
        <w:rPr>
          <w:sz w:val="12"/>
          <w:szCs w:val="36"/>
          <w:rtl/>
        </w:rPr>
        <w:t>حدثنا موسى بن إسحاق ، ثنا منجاب بن الحارث ، ثنا حاتم بن إسماعيل عن أسامة بن زيد عن أبان بن صالح عن مجاهد عن ابن عباس أن رسول الله (ص) قال : "إن لله ملائكة في الأرض سوى الحفظة يكتبون ما يسقط من ورق الشجر ، فإذا أصاب أحدكم عرجة بأرض فلاة فليناد : أعينوا عباد الله" .</w:t>
      </w:r>
    </w:p>
    <w:p w:rsidR="008D442F" w:rsidRDefault="008D442F">
      <w:pPr>
        <w:ind w:firstLine="284"/>
        <w:jc w:val="lowKashida"/>
        <w:rPr>
          <w:sz w:val="12"/>
          <w:szCs w:val="36"/>
          <w:rtl/>
        </w:rPr>
      </w:pPr>
      <w:r>
        <w:rPr>
          <w:sz w:val="12"/>
          <w:szCs w:val="36"/>
          <w:rtl/>
        </w:rPr>
        <w:t xml:space="preserve">   قال الهيثمي في مجمع الزوائد (10/132) : رواه البزار ورجاله ثقات اهـ .</w:t>
      </w:r>
    </w:p>
    <w:p w:rsidR="008D442F" w:rsidRDefault="008D442F">
      <w:pPr>
        <w:ind w:firstLine="284"/>
        <w:jc w:val="lowKashida"/>
        <w:rPr>
          <w:sz w:val="12"/>
          <w:szCs w:val="36"/>
          <w:rtl/>
        </w:rPr>
      </w:pPr>
      <w:r>
        <w:rPr>
          <w:sz w:val="12"/>
          <w:szCs w:val="36"/>
          <w:rtl/>
        </w:rPr>
        <w:t>قال الحافظ في تخريج الأذكار (شرح ابن علان 5/151) حسن الإسناد غريب جداً ، واقتصار الحافظ على تحسينه سببه وجود أسامة بن زيد الليثي في إسناده فقد اختلف فيه .</w:t>
      </w:r>
    </w:p>
    <w:p w:rsidR="008D442F" w:rsidRDefault="008D442F">
      <w:pPr>
        <w:ind w:firstLine="284"/>
        <w:jc w:val="lowKashida"/>
        <w:rPr>
          <w:sz w:val="12"/>
          <w:szCs w:val="36"/>
          <w:rtl/>
        </w:rPr>
      </w:pPr>
      <w:r>
        <w:rPr>
          <w:sz w:val="12"/>
          <w:szCs w:val="36"/>
          <w:rtl/>
        </w:rPr>
        <w:t xml:space="preserve">وأخرجه البيهقي في شعب الإيمان عن ابن عباس أيضاً </w:t>
      </w:r>
      <w:r>
        <w:rPr>
          <w:sz w:val="12"/>
          <w:szCs w:val="36"/>
        </w:rPr>
        <w:t>–</w:t>
      </w:r>
      <w:r>
        <w:rPr>
          <w:sz w:val="12"/>
          <w:szCs w:val="36"/>
          <w:rtl/>
        </w:rPr>
        <w:t xml:space="preserve"> لكنه موقوف </w:t>
      </w:r>
      <w:r>
        <w:rPr>
          <w:sz w:val="12"/>
          <w:szCs w:val="36"/>
        </w:rPr>
        <w:t>–</w:t>
      </w:r>
      <w:r>
        <w:rPr>
          <w:sz w:val="12"/>
          <w:szCs w:val="36"/>
          <w:rtl/>
        </w:rPr>
        <w:t xml:space="preserve"> من طريق جعفر بن عون ثنا أسامة بن زيد عن أبان بن صالح عن مجاهد عن ابن عباس به .</w:t>
      </w:r>
    </w:p>
    <w:p w:rsidR="008D442F" w:rsidRDefault="008D442F">
      <w:pPr>
        <w:ind w:firstLine="284"/>
        <w:jc w:val="lowKashida"/>
        <w:rPr>
          <w:szCs w:val="36"/>
          <w:rtl/>
        </w:rPr>
      </w:pPr>
      <w:r>
        <w:rPr>
          <w:szCs w:val="36"/>
          <w:rtl/>
        </w:rPr>
        <w:t xml:space="preserve">وأعل الألباني في ضعيفته (2/112) الطريق المرفوعة عن ابن عباس بهذه الموقوفة فقال : جعفر بن عون أوثق من حاتم بن إسماعيل </w:t>
      </w:r>
      <w:r>
        <w:rPr>
          <w:szCs w:val="36"/>
        </w:rPr>
        <w:t>…</w:t>
      </w:r>
      <w:r>
        <w:rPr>
          <w:szCs w:val="36"/>
          <w:rtl/>
        </w:rPr>
        <w:t xml:space="preserve"> ولذلك فالحديث عندي معلول بالمخالفة ، والأرجح أنه موقوف . اهـ .</w:t>
      </w:r>
    </w:p>
    <w:p w:rsidR="008D442F" w:rsidRDefault="008D442F">
      <w:pPr>
        <w:ind w:firstLine="284"/>
        <w:jc w:val="lowKashida"/>
        <w:rPr>
          <w:szCs w:val="36"/>
          <w:rtl/>
        </w:rPr>
      </w:pPr>
      <w:r>
        <w:rPr>
          <w:szCs w:val="36"/>
          <w:rtl/>
        </w:rPr>
        <w:t>قلت : هذا خطأ من وجهين :</w:t>
      </w:r>
    </w:p>
    <w:p w:rsidR="008D442F" w:rsidRDefault="008D442F">
      <w:pPr>
        <w:ind w:firstLine="284"/>
        <w:jc w:val="lowKashida"/>
        <w:rPr>
          <w:szCs w:val="36"/>
          <w:rtl/>
        </w:rPr>
      </w:pPr>
      <w:r>
        <w:rPr>
          <w:b/>
          <w:bCs/>
          <w:szCs w:val="36"/>
          <w:rtl/>
        </w:rPr>
        <w:t>أولهما:</w:t>
      </w:r>
      <w:r>
        <w:rPr>
          <w:szCs w:val="36"/>
          <w:rtl/>
        </w:rPr>
        <w:t xml:space="preserve"> تقرر في علم الحديث أنه إذا تعارض الرفع والوقوف فالحكم فيه للرفع .</w:t>
      </w:r>
    </w:p>
    <w:p w:rsidR="008D442F" w:rsidRDefault="008D442F">
      <w:pPr>
        <w:ind w:firstLine="284"/>
        <w:jc w:val="lowKashida"/>
        <w:rPr>
          <w:szCs w:val="36"/>
          <w:rtl/>
        </w:rPr>
      </w:pPr>
      <w:r>
        <w:rPr>
          <w:szCs w:val="36"/>
          <w:rtl/>
        </w:rPr>
        <w:t>قال الإمام النووي في مقدمة شرح مسلم (1/32) :</w:t>
      </w:r>
    </w:p>
    <w:p w:rsidR="008D442F" w:rsidRDefault="008D442F">
      <w:pPr>
        <w:ind w:firstLine="284"/>
        <w:jc w:val="lowKashida"/>
        <w:rPr>
          <w:szCs w:val="36"/>
          <w:rtl/>
        </w:rPr>
      </w:pPr>
      <w:r>
        <w:rPr>
          <w:szCs w:val="36"/>
          <w:rtl/>
        </w:rPr>
        <w:t xml:space="preserve">إذا رواه بعض الثقات الضابطين متصلاً وبعضهم مرسلاً أو بعضهم موقوفاً وبعضهم مرفوعاً أو وصله هو أو رفعه في وقت وأرسله أو وقفه في وقت ، فالصحيح الذي قاله المحققون من المحدثين </w:t>
      </w:r>
      <w:r>
        <w:rPr>
          <w:szCs w:val="36"/>
          <w:rtl/>
        </w:rPr>
        <w:lastRenderedPageBreak/>
        <w:t>وقاله الفقهاء وأصحاب الأصول وصححه الخطيب البغدادي: أن الحكم لمن وصله أو رفعه، سواء كان المخالف له مثله أو أكثر وأحفظ لأنه زيادة ثقة وهي مقبولة. اهـ .</w:t>
      </w:r>
    </w:p>
    <w:p w:rsidR="008D442F" w:rsidRDefault="008D442F">
      <w:pPr>
        <w:ind w:firstLine="284"/>
        <w:jc w:val="lowKashida"/>
        <w:rPr>
          <w:szCs w:val="36"/>
          <w:rtl/>
        </w:rPr>
      </w:pPr>
      <w:r>
        <w:rPr>
          <w:szCs w:val="36"/>
          <w:rtl/>
        </w:rPr>
        <w:t>وقد صرح بذلك ابن الهادي في التنقيح (1/350) طبعة مصر .</w:t>
      </w:r>
    </w:p>
    <w:p w:rsidR="008D442F" w:rsidRDefault="008D442F">
      <w:pPr>
        <w:ind w:firstLine="284"/>
        <w:jc w:val="lowKashida"/>
        <w:rPr>
          <w:szCs w:val="36"/>
          <w:rtl/>
        </w:rPr>
      </w:pPr>
      <w:r>
        <w:rPr>
          <w:b/>
          <w:bCs/>
          <w:szCs w:val="36"/>
          <w:rtl/>
        </w:rPr>
        <w:t>ثانيهما</w:t>
      </w:r>
      <w:r>
        <w:rPr>
          <w:szCs w:val="36"/>
          <w:rtl/>
        </w:rPr>
        <w:t xml:space="preserve"> : إن حاتم بن إسماعيل لم ينفرد برفع الحديث بل وافقه على الرفع محمد ابن إسحاق كما تقدم بالإضافة إلى شاهد عبد الله بن مسعود المذكور أولاً  .</w:t>
      </w:r>
    </w:p>
    <w:p w:rsidR="008D442F" w:rsidRDefault="008D442F">
      <w:pPr>
        <w:ind w:firstLine="284"/>
        <w:jc w:val="lowKashida"/>
        <w:rPr>
          <w:szCs w:val="36"/>
          <w:rtl/>
        </w:rPr>
      </w:pPr>
      <w:r>
        <w:rPr>
          <w:szCs w:val="36"/>
          <w:rtl/>
        </w:rPr>
        <w:t>والصواب هنا أن يقال : إن أبان بن صالح كان يرفعه أحياناً ، وأحياناً أخرى لا ينشط لرفعه ونظائره كثيرة جداً . والله أعلم .</w:t>
      </w:r>
    </w:p>
    <w:p w:rsidR="008D442F" w:rsidRDefault="008D442F">
      <w:pPr>
        <w:ind w:firstLine="284"/>
        <w:jc w:val="lowKashida"/>
        <w:rPr>
          <w:szCs w:val="36"/>
          <w:rtl/>
        </w:rPr>
      </w:pPr>
      <w:r>
        <w:rPr>
          <w:szCs w:val="36"/>
          <w:rtl/>
        </w:rPr>
        <w:t>وعليه فإعلال الألباني للطريق المرفوعة بالموقوفة تمحل لا معنى له ،  وعلة لا تساوي سماعها يريد بها دفع الحديث والتخلص منه بأي وسيلة كانت ولو بمخالفة قواعد الحديث ، فاللهم  غفرانك .</w:t>
      </w:r>
    </w:p>
    <w:p w:rsidR="008D442F" w:rsidRDefault="008D442F">
      <w:pPr>
        <w:ind w:firstLine="284"/>
        <w:jc w:val="lowKashida"/>
        <w:rPr>
          <w:sz w:val="18"/>
          <w:szCs w:val="34"/>
          <w:rtl/>
        </w:rPr>
      </w:pPr>
      <w:r>
        <w:rPr>
          <w:sz w:val="18"/>
          <w:szCs w:val="34"/>
          <w:rtl/>
        </w:rPr>
        <w:t>ومما سبق بيانه يعلم أن الحديث جيد مقبول ولا بد خاص وأن الشاهد الثالث حسن الإسناد لذاته ، والله أعلم .</w:t>
      </w:r>
    </w:p>
    <w:p w:rsidR="008D442F" w:rsidRDefault="008D442F">
      <w:pPr>
        <w:pStyle w:val="3"/>
        <w:rPr>
          <w:szCs w:val="36"/>
          <w:rtl/>
        </w:rPr>
      </w:pPr>
      <w:r>
        <w:rPr>
          <w:szCs w:val="36"/>
          <w:rtl/>
        </w:rPr>
        <w:t>فائـدة</w:t>
      </w:r>
    </w:p>
    <w:p w:rsidR="008D442F" w:rsidRDefault="008D442F">
      <w:pPr>
        <w:ind w:firstLine="284"/>
        <w:jc w:val="lowKashida"/>
        <w:rPr>
          <w:szCs w:val="36"/>
          <w:rtl/>
        </w:rPr>
      </w:pPr>
      <w:r>
        <w:rPr>
          <w:szCs w:val="36"/>
          <w:rtl/>
        </w:rPr>
        <w:t xml:space="preserve">إذا ورد حديث بسند ضعيف يصير من قسم المقبول الذي هو أعلم من الصحيح والحسن إذا تلقته الأمة بالقبول ، أما إذا عمل به بعض الأئمة </w:t>
      </w:r>
      <w:r>
        <w:rPr>
          <w:szCs w:val="36"/>
        </w:rPr>
        <w:t>–</w:t>
      </w:r>
      <w:r>
        <w:rPr>
          <w:szCs w:val="36"/>
          <w:rtl/>
        </w:rPr>
        <w:t xml:space="preserve"> كحديثنا هذا </w:t>
      </w:r>
      <w:r>
        <w:rPr>
          <w:szCs w:val="36"/>
        </w:rPr>
        <w:t>–</w:t>
      </w:r>
      <w:r>
        <w:rPr>
          <w:szCs w:val="36"/>
          <w:rtl/>
        </w:rPr>
        <w:t xml:space="preserve"> ففي عملهم تقوية له .</w:t>
      </w:r>
    </w:p>
    <w:p w:rsidR="008D442F" w:rsidRDefault="008D442F">
      <w:pPr>
        <w:ind w:firstLine="284"/>
        <w:jc w:val="lowKashida"/>
        <w:rPr>
          <w:szCs w:val="36"/>
          <w:rtl/>
        </w:rPr>
      </w:pPr>
      <w:r>
        <w:rPr>
          <w:szCs w:val="36"/>
          <w:rtl/>
        </w:rPr>
        <w:t>قال الحافظ البيهقي في السنن الكبرى (3/52) بعد أن روى حديث صلاة التسبيح ما نصه:وكان عبد الله بن المبارك يفعلها وتداولها الصالحون بعضهم عن بعض وفيه تقوية للحديث المرفوع . اهـ .</w:t>
      </w:r>
    </w:p>
    <w:p w:rsidR="008D442F" w:rsidRDefault="008D442F">
      <w:pPr>
        <w:ind w:firstLine="284"/>
        <w:jc w:val="lowKashida"/>
        <w:rPr>
          <w:szCs w:val="36"/>
          <w:rtl/>
        </w:rPr>
      </w:pPr>
      <w:r>
        <w:rPr>
          <w:szCs w:val="36"/>
          <w:rtl/>
        </w:rPr>
        <w:t>ونحوه لشيخه الحاكم في المستدرك (1/320) .</w:t>
      </w:r>
    </w:p>
    <w:p w:rsidR="008D442F" w:rsidRDefault="008D442F">
      <w:pPr>
        <w:ind w:firstLine="284"/>
        <w:jc w:val="lowKashida"/>
        <w:rPr>
          <w:szCs w:val="36"/>
          <w:rtl/>
        </w:rPr>
      </w:pPr>
      <w:r>
        <w:rPr>
          <w:szCs w:val="36"/>
          <w:rtl/>
        </w:rPr>
        <w:t>والحديث عمل به الأئمة وجربوه :</w:t>
      </w:r>
    </w:p>
    <w:p w:rsidR="008D442F" w:rsidRDefault="008D442F">
      <w:pPr>
        <w:jc w:val="lowKashida"/>
        <w:rPr>
          <w:szCs w:val="36"/>
          <w:rtl/>
        </w:rPr>
      </w:pPr>
      <w:r>
        <w:rPr>
          <w:b/>
          <w:bCs/>
          <w:szCs w:val="36"/>
          <w:rtl/>
        </w:rPr>
        <w:lastRenderedPageBreak/>
        <w:t xml:space="preserve">  1-</w:t>
      </w:r>
      <w:r>
        <w:rPr>
          <w:szCs w:val="36"/>
          <w:rtl/>
        </w:rPr>
        <w:t xml:space="preserve"> ففي المسائل ، وشعب الإيمان للبيهقي </w:t>
      </w:r>
      <w:r>
        <w:rPr>
          <w:b/>
          <w:bCs/>
          <w:szCs w:val="36"/>
          <w:rtl/>
        </w:rPr>
        <w:t>: قال عبد الله بن الإمام أحمد : سمعت أبي يقول:</w:t>
      </w:r>
      <w:r>
        <w:rPr>
          <w:szCs w:val="36"/>
          <w:rtl/>
        </w:rPr>
        <w:t xml:space="preserve"> حججت خمس حجج منها اثنتين راكباً ، وثلاثة ماشياً ، أو ثنتين ماشياً وثلاثة راكباً ، فضللت الطريق في حجة وكنت ماشياً فجعلت أقول : يا عباد الله دلونا على الطريق ، فلم أزل أقل ذلك حتى  وقعت على الطريق ، أو كما قال أبي . اهـ .</w:t>
      </w:r>
    </w:p>
    <w:p w:rsidR="008D442F" w:rsidRDefault="008D442F">
      <w:pPr>
        <w:ind w:firstLine="284"/>
        <w:jc w:val="lowKashida"/>
        <w:rPr>
          <w:szCs w:val="36"/>
          <w:rtl/>
        </w:rPr>
      </w:pPr>
      <w:r>
        <w:rPr>
          <w:b/>
          <w:bCs/>
          <w:szCs w:val="36"/>
          <w:rtl/>
        </w:rPr>
        <w:t>2-</w:t>
      </w:r>
      <w:r>
        <w:rPr>
          <w:szCs w:val="36"/>
          <w:rtl/>
        </w:rPr>
        <w:t xml:space="preserve"> وبعد أن أخرج أبو القاسم الطبراني الحديث في معجمه الكبير (17/117) قال : وقد جرب ذلك .</w:t>
      </w:r>
    </w:p>
    <w:p w:rsidR="008D442F" w:rsidRDefault="008D442F">
      <w:pPr>
        <w:jc w:val="lowKashida"/>
        <w:rPr>
          <w:szCs w:val="36"/>
          <w:rtl/>
        </w:rPr>
      </w:pPr>
      <w:r>
        <w:rPr>
          <w:b/>
          <w:bCs/>
          <w:szCs w:val="36"/>
          <w:rtl/>
        </w:rPr>
        <w:t xml:space="preserve"> 4-</w:t>
      </w:r>
      <w:r>
        <w:rPr>
          <w:szCs w:val="36"/>
          <w:rtl/>
        </w:rPr>
        <w:t xml:space="preserve"> قال الإمام النووي في الأذكار (ص133) بعد أن ذكر الحديث ما نصه:حكى لي بعض شيوخنا الكبار في العلم أنه انفلتت له دابة أظنها بغلة</w:t>
      </w:r>
    </w:p>
    <w:p w:rsidR="008D442F" w:rsidRDefault="008D442F">
      <w:pPr>
        <w:jc w:val="lowKashida"/>
        <w:rPr>
          <w:szCs w:val="36"/>
          <w:rtl/>
        </w:rPr>
      </w:pPr>
      <w:r>
        <w:rPr>
          <w:szCs w:val="36"/>
          <w:rtl/>
        </w:rPr>
        <w:t>وكان يعرف هذا الحديث فقاله، فحسبها الله عليهم في الحال، وكنت أنا مرةً مع جماعة فانفلتت منا بهيمة وعجزوا عنها فقلته فوقفت في الحال يغير سوى هذا الكلام . اهـ .</w:t>
      </w:r>
    </w:p>
    <w:p w:rsidR="008D442F" w:rsidRDefault="008D442F">
      <w:pPr>
        <w:ind w:firstLine="284"/>
        <w:jc w:val="lowKashida"/>
        <w:rPr>
          <w:szCs w:val="36"/>
          <w:rtl/>
        </w:rPr>
      </w:pPr>
      <w:r>
        <w:rPr>
          <w:szCs w:val="36"/>
          <w:rtl/>
        </w:rPr>
        <w:t>والحاصل أن للناقد مسلكين في تقوية هذا الحديث :</w:t>
      </w:r>
    </w:p>
    <w:p w:rsidR="008D442F" w:rsidRDefault="008D442F">
      <w:pPr>
        <w:ind w:firstLine="284"/>
        <w:jc w:val="lowKashida"/>
        <w:rPr>
          <w:szCs w:val="36"/>
          <w:rtl/>
        </w:rPr>
      </w:pPr>
      <w:r>
        <w:rPr>
          <w:b/>
          <w:bCs/>
          <w:szCs w:val="36"/>
          <w:rtl/>
        </w:rPr>
        <w:t>أحدهما :</w:t>
      </w:r>
      <w:r>
        <w:rPr>
          <w:szCs w:val="36"/>
          <w:rtl/>
        </w:rPr>
        <w:t xml:space="preserve"> تقويته بالشواهد فيصير حسناً ، ولا ريب في ذلك .</w:t>
      </w:r>
    </w:p>
    <w:p w:rsidR="008D442F" w:rsidRDefault="008D442F">
      <w:pPr>
        <w:ind w:firstLine="284"/>
        <w:jc w:val="lowKashida"/>
        <w:rPr>
          <w:szCs w:val="36"/>
          <w:rtl/>
        </w:rPr>
      </w:pPr>
      <w:r>
        <w:rPr>
          <w:b/>
          <w:bCs/>
          <w:szCs w:val="36"/>
          <w:rtl/>
        </w:rPr>
        <w:t>ثانيهما :</w:t>
      </w:r>
      <w:r>
        <w:rPr>
          <w:szCs w:val="36"/>
          <w:rtl/>
        </w:rPr>
        <w:t xml:space="preserve"> تقويته بعمل الأمة به .</w:t>
      </w:r>
    </w:p>
    <w:p w:rsidR="008D442F" w:rsidRDefault="008D442F">
      <w:pPr>
        <w:ind w:firstLine="284"/>
        <w:jc w:val="lowKashida"/>
        <w:rPr>
          <w:szCs w:val="36"/>
          <w:rtl/>
        </w:rPr>
      </w:pPr>
      <w:r>
        <w:rPr>
          <w:szCs w:val="36"/>
          <w:rtl/>
        </w:rPr>
        <w:t>وأحد المسلكين أقوى من الآخر والله أعلم .</w:t>
      </w:r>
    </w:p>
    <w:p w:rsidR="008D442F" w:rsidRDefault="008D442F">
      <w:pPr>
        <w:ind w:firstLine="284"/>
        <w:jc w:val="lowKashida"/>
        <w:rPr>
          <w:szCs w:val="36"/>
          <w:rtl/>
        </w:rPr>
      </w:pPr>
    </w:p>
    <w:p w:rsidR="008D442F" w:rsidRDefault="008D442F">
      <w:pPr>
        <w:ind w:firstLine="284"/>
        <w:jc w:val="center"/>
        <w:rPr>
          <w:szCs w:val="36"/>
          <w:rtl/>
        </w:rPr>
      </w:pPr>
      <w:r>
        <w:rPr>
          <w:szCs w:val="36"/>
          <w:rtl/>
        </w:rPr>
        <w:t>*********************</w:t>
      </w: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rPr>
          <w:szCs w:val="36"/>
          <w:rtl/>
        </w:rPr>
      </w:pPr>
    </w:p>
    <w:p w:rsidR="008D442F" w:rsidRDefault="008D442F">
      <w:pPr>
        <w:jc w:val="center"/>
        <w:rPr>
          <w:sz w:val="16"/>
          <w:szCs w:val="36"/>
          <w:rtl/>
        </w:rPr>
      </w:pPr>
      <w:r>
        <w:rPr>
          <w:b/>
          <w:bCs/>
          <w:sz w:val="8"/>
          <w:szCs w:val="36"/>
          <w:rtl/>
        </w:rPr>
        <w:t>الحديث الثامن</w:t>
      </w:r>
    </w:p>
    <w:p w:rsidR="008D442F" w:rsidRDefault="008D442F">
      <w:pPr>
        <w:ind w:firstLine="284"/>
        <w:jc w:val="lowKashida"/>
        <w:rPr>
          <w:b/>
          <w:bCs/>
          <w:sz w:val="16"/>
          <w:szCs w:val="36"/>
          <w:rtl/>
        </w:rPr>
      </w:pPr>
      <w:r>
        <w:rPr>
          <w:b/>
          <w:bCs/>
          <w:sz w:val="16"/>
          <w:szCs w:val="36"/>
          <w:rtl/>
        </w:rPr>
        <w:t>(( ليأتين على الناس زمان يخرج الجيش من جيوشهم فيقال : هل فيكم أحد صحب محمداً فتستنصرون به فتنصروا ؟ ثم يقال : هل فيكم من صحب محمداً فيقال: لا . فمن صحب أصحابه ؟ فيقال لا . فيقال: من رأى من صحب أصحابه ؟ فلو سمعوا به من وراء البحر لأتوه )) .</w:t>
      </w:r>
    </w:p>
    <w:p w:rsidR="008D442F" w:rsidRDefault="008D442F">
      <w:pPr>
        <w:ind w:firstLine="284"/>
        <w:jc w:val="lowKashida"/>
        <w:rPr>
          <w:szCs w:val="36"/>
          <w:rtl/>
        </w:rPr>
      </w:pPr>
      <w:r>
        <w:rPr>
          <w:szCs w:val="36"/>
          <w:rtl/>
        </w:rPr>
        <w:t>قال أبو يعلى الموصلي في مسنده (4/132) :</w:t>
      </w:r>
    </w:p>
    <w:p w:rsidR="008D442F" w:rsidRDefault="008D442F">
      <w:pPr>
        <w:ind w:firstLine="284"/>
        <w:jc w:val="lowKashida"/>
        <w:rPr>
          <w:szCs w:val="36"/>
          <w:rtl/>
        </w:rPr>
      </w:pPr>
      <w:r>
        <w:rPr>
          <w:szCs w:val="36"/>
          <w:rtl/>
        </w:rPr>
        <w:t>حدثنا عقبة ، حدثنا يونس ، حدثنا سليمان الأعمش ، عن أبي سفيان، عن جابر ، أن رسول الله (ص) قال :</w:t>
      </w:r>
    </w:p>
    <w:p w:rsidR="008D442F" w:rsidRDefault="008D442F">
      <w:pPr>
        <w:ind w:firstLine="284"/>
        <w:jc w:val="lowKashida"/>
        <w:rPr>
          <w:szCs w:val="36"/>
          <w:rtl/>
        </w:rPr>
      </w:pPr>
      <w:r>
        <w:rPr>
          <w:sz w:val="12"/>
          <w:szCs w:val="36"/>
          <w:rtl/>
        </w:rPr>
        <w:lastRenderedPageBreak/>
        <w:t xml:space="preserve">(( ليأتين على الناس زمان يخرج الجيش من جيوشهم فيقال : هل فيكم أحد صحب محمداً فتستنصرون به فتنصروا ؟ ثم يقال : هل فيكم من صحب محمداً فيقال : لا . فمن صحب أصحابه ؟ فيقال لا . فيقال من رأى من صحب أصحابه ؟ فلو سمعوا به من وراء البحر لأتوه )) </w:t>
      </w:r>
      <w:r>
        <w:rPr>
          <w:szCs w:val="36"/>
          <w:rtl/>
        </w:rPr>
        <w:t>.</w:t>
      </w:r>
    </w:p>
    <w:p w:rsidR="008D442F" w:rsidRDefault="008D442F">
      <w:pPr>
        <w:ind w:firstLine="284"/>
        <w:jc w:val="lowKashida"/>
        <w:rPr>
          <w:szCs w:val="36"/>
          <w:rtl/>
        </w:rPr>
      </w:pPr>
      <w:r>
        <w:rPr>
          <w:szCs w:val="36"/>
          <w:rtl/>
        </w:rPr>
        <w:t>إسناده صحيح .</w:t>
      </w:r>
    </w:p>
    <w:p w:rsidR="008D442F" w:rsidRDefault="008D442F">
      <w:pPr>
        <w:ind w:firstLine="284"/>
        <w:jc w:val="lowKashida"/>
        <w:rPr>
          <w:szCs w:val="36"/>
          <w:rtl/>
        </w:rPr>
      </w:pPr>
      <w:r>
        <w:rPr>
          <w:szCs w:val="36"/>
          <w:rtl/>
        </w:rPr>
        <w:t>والأعمش وإن كان مدلساً فهو معدود في المرتبة الثانية منهم ، وحديثهم مقبول صرحوا بالسماع أو لم يصرحوا .</w:t>
      </w:r>
    </w:p>
    <w:p w:rsidR="008D442F" w:rsidRDefault="008D442F">
      <w:pPr>
        <w:ind w:firstLine="284"/>
        <w:jc w:val="lowKashida"/>
        <w:rPr>
          <w:szCs w:val="36"/>
          <w:rtl/>
        </w:rPr>
      </w:pPr>
      <w:r>
        <w:rPr>
          <w:szCs w:val="36"/>
          <w:rtl/>
        </w:rPr>
        <w:t>ورواه أبو يعلى في مسنده ( 4 / 200) بلفظ مقارب :</w:t>
      </w:r>
    </w:p>
    <w:p w:rsidR="008D442F" w:rsidRDefault="008D442F">
      <w:pPr>
        <w:ind w:firstLine="284"/>
        <w:jc w:val="lowKashida"/>
        <w:rPr>
          <w:szCs w:val="36"/>
          <w:rtl/>
        </w:rPr>
      </w:pPr>
      <w:r>
        <w:rPr>
          <w:szCs w:val="36"/>
          <w:rtl/>
        </w:rPr>
        <w:t>حدثنا ابن نمير ، حدثنا محاضر ، عن الأعمش ، عن أبي سفيان ، عن جابر قال : سمعت رسول الله (ص) يقول :</w:t>
      </w:r>
    </w:p>
    <w:p w:rsidR="008D442F" w:rsidRDefault="008D442F">
      <w:pPr>
        <w:ind w:firstLine="284"/>
        <w:jc w:val="lowKashida"/>
        <w:rPr>
          <w:szCs w:val="36"/>
          <w:rtl/>
        </w:rPr>
      </w:pPr>
      <w:r>
        <w:rPr>
          <w:szCs w:val="36"/>
          <w:rtl/>
        </w:rPr>
        <w:t>" يبعث  بعثٌ فيقال لهم : هل فيكم أحد صحب محمداً ؟ فيقال :  نعم. فيلتمس فيوجد الرجل فيستفتح فيفتح عليهم . ثم يبعث بعث فيقال: هل فيكم من رأى أصحاب محمد ؟ قيلتمس فلا يوجد حتى لو كان من وراء البحر لأتيتموه . ثم يبقى قوم يقرؤن القرآن لا يدرون ما هو " .</w:t>
      </w:r>
    </w:p>
    <w:p w:rsidR="008D442F" w:rsidRDefault="008D442F">
      <w:pPr>
        <w:ind w:firstLine="284"/>
        <w:jc w:val="lowKashida"/>
        <w:rPr>
          <w:szCs w:val="36"/>
          <w:rtl/>
        </w:rPr>
      </w:pPr>
      <w:r>
        <w:rPr>
          <w:szCs w:val="36"/>
          <w:rtl/>
        </w:rPr>
        <w:t>وهو سند صحيح أيضاً .</w:t>
      </w:r>
    </w:p>
    <w:p w:rsidR="008D442F" w:rsidRDefault="008D442F">
      <w:pPr>
        <w:ind w:firstLine="284"/>
        <w:jc w:val="lowKashida"/>
        <w:rPr>
          <w:szCs w:val="36"/>
          <w:rtl/>
        </w:rPr>
      </w:pPr>
      <w:r>
        <w:rPr>
          <w:szCs w:val="36"/>
          <w:rtl/>
        </w:rPr>
        <w:t>وقال الهيثمي في مجمع الزوائد (10/18) :</w:t>
      </w:r>
    </w:p>
    <w:p w:rsidR="008D442F" w:rsidRDefault="008D442F">
      <w:pPr>
        <w:ind w:firstLine="284"/>
        <w:jc w:val="lowKashida"/>
        <w:rPr>
          <w:szCs w:val="36"/>
          <w:rtl/>
        </w:rPr>
      </w:pPr>
      <w:r>
        <w:rPr>
          <w:szCs w:val="36"/>
          <w:rtl/>
        </w:rPr>
        <w:t>رواه أبو يعلى من طريقين ورجالهما رجال الصحيح . اهـ .</w:t>
      </w:r>
    </w:p>
    <w:p w:rsidR="008D442F" w:rsidRDefault="008D442F">
      <w:pPr>
        <w:ind w:firstLine="284"/>
        <w:jc w:val="lowKashida"/>
        <w:rPr>
          <w:b/>
          <w:bCs/>
          <w:szCs w:val="36"/>
          <w:rtl/>
        </w:rPr>
      </w:pPr>
      <w:r>
        <w:rPr>
          <w:b/>
          <w:bCs/>
          <w:szCs w:val="36"/>
          <w:rtl/>
        </w:rPr>
        <w:t>وهذا الحديث الصحيح فيه استحباب التوسل بذوات الصالحين .</w:t>
      </w:r>
    </w:p>
    <w:p w:rsidR="008D442F" w:rsidRDefault="008D442F">
      <w:pPr>
        <w:ind w:firstLine="284"/>
        <w:jc w:val="lowKashida"/>
        <w:rPr>
          <w:szCs w:val="36"/>
          <w:rtl/>
        </w:rPr>
      </w:pPr>
    </w:p>
    <w:p w:rsidR="008D442F" w:rsidRDefault="008D442F">
      <w:pPr>
        <w:ind w:firstLine="284"/>
        <w:jc w:val="center"/>
        <w:rPr>
          <w:szCs w:val="36"/>
          <w:rtl/>
        </w:rPr>
      </w:pPr>
      <w:r>
        <w:rPr>
          <w:szCs w:val="36"/>
          <w:rtl/>
        </w:rPr>
        <w:t>*******************</w:t>
      </w:r>
    </w:p>
    <w:p w:rsidR="008D442F" w:rsidRDefault="008D442F">
      <w:pPr>
        <w:rPr>
          <w:szCs w:val="28"/>
          <w:rtl/>
        </w:rPr>
      </w:pPr>
    </w:p>
    <w:p w:rsidR="008D442F" w:rsidRDefault="008D442F">
      <w:pPr>
        <w:rPr>
          <w:szCs w:val="28"/>
          <w:rtl/>
        </w:rPr>
      </w:pPr>
    </w:p>
    <w:p w:rsidR="008D442F" w:rsidRDefault="008D442F">
      <w:pPr>
        <w:rPr>
          <w:szCs w:val="28"/>
          <w:rtl/>
        </w:rPr>
      </w:pPr>
    </w:p>
    <w:p w:rsidR="008D442F" w:rsidRDefault="008D442F">
      <w:pPr>
        <w:rPr>
          <w:szCs w:val="28"/>
          <w:rtl/>
        </w:rPr>
      </w:pPr>
    </w:p>
    <w:p w:rsidR="008D442F" w:rsidRDefault="008D442F">
      <w:pPr>
        <w:rPr>
          <w:szCs w:val="28"/>
          <w:rtl/>
        </w:rPr>
      </w:pPr>
    </w:p>
    <w:p w:rsidR="008D442F" w:rsidRDefault="008D442F">
      <w:pPr>
        <w:rPr>
          <w:szCs w:val="28"/>
          <w:rtl/>
        </w:rPr>
      </w:pPr>
    </w:p>
    <w:p w:rsidR="008D442F" w:rsidRDefault="008D442F">
      <w:pPr>
        <w:rPr>
          <w:szCs w:val="28"/>
          <w:rtl/>
        </w:rPr>
      </w:pPr>
    </w:p>
    <w:p w:rsidR="008D442F" w:rsidRDefault="008D442F">
      <w:pPr>
        <w:rPr>
          <w:szCs w:val="28"/>
          <w:rtl/>
        </w:rPr>
      </w:pPr>
    </w:p>
    <w:p w:rsidR="008D442F" w:rsidRDefault="008D442F">
      <w:pPr>
        <w:rPr>
          <w:szCs w:val="28"/>
          <w:rtl/>
        </w:rPr>
      </w:pPr>
    </w:p>
    <w:p w:rsidR="008D442F" w:rsidRDefault="008D442F">
      <w:pPr>
        <w:rPr>
          <w:szCs w:val="28"/>
          <w:rtl/>
        </w:rPr>
      </w:pPr>
    </w:p>
    <w:p w:rsidR="008D442F" w:rsidRDefault="008D442F">
      <w:pPr>
        <w:rPr>
          <w:szCs w:val="28"/>
          <w:rtl/>
        </w:rPr>
      </w:pPr>
    </w:p>
    <w:p w:rsidR="008D442F" w:rsidRDefault="008D442F">
      <w:pPr>
        <w:jc w:val="center"/>
        <w:rPr>
          <w:b/>
          <w:bCs/>
          <w:sz w:val="8"/>
          <w:szCs w:val="36"/>
          <w:rtl/>
        </w:rPr>
      </w:pPr>
      <w:r>
        <w:rPr>
          <w:b/>
          <w:bCs/>
          <w:sz w:val="8"/>
          <w:szCs w:val="36"/>
          <w:rtl/>
        </w:rPr>
        <w:t>الحديث التاسع</w:t>
      </w:r>
    </w:p>
    <w:p w:rsidR="008D442F" w:rsidRDefault="008D442F">
      <w:pPr>
        <w:ind w:firstLine="284"/>
        <w:jc w:val="lowKashida"/>
        <w:rPr>
          <w:b/>
          <w:bCs/>
          <w:szCs w:val="36"/>
          <w:rtl/>
        </w:rPr>
      </w:pPr>
      <w:r>
        <w:rPr>
          <w:b/>
          <w:bCs/>
          <w:szCs w:val="36"/>
          <w:rtl/>
        </w:rPr>
        <w:t>(( كان رسول الله (ص) يستفتح بصعاليك المهاجرين ))</w:t>
      </w:r>
    </w:p>
    <w:p w:rsidR="008D442F" w:rsidRDefault="008D442F">
      <w:pPr>
        <w:ind w:firstLine="284"/>
        <w:jc w:val="lowKashida"/>
        <w:rPr>
          <w:szCs w:val="36"/>
          <w:rtl/>
        </w:rPr>
      </w:pPr>
      <w:r>
        <w:rPr>
          <w:szCs w:val="36"/>
          <w:rtl/>
        </w:rPr>
        <w:t>قال الطبراني في معجمه الكبير (1/292) :</w:t>
      </w:r>
    </w:p>
    <w:p w:rsidR="008D442F" w:rsidRDefault="008D442F">
      <w:pPr>
        <w:ind w:firstLine="284"/>
        <w:jc w:val="lowKashida"/>
        <w:rPr>
          <w:szCs w:val="36"/>
          <w:rtl/>
        </w:rPr>
      </w:pPr>
      <w:r>
        <w:rPr>
          <w:szCs w:val="36"/>
          <w:rtl/>
        </w:rPr>
        <w:t>حدثنا محمد بن إسحاق بن راهويه ، ثنا أبي ، ثنا عيسى بن يونس ، حدثني أبي عن أبيه ،عن أمية بن عبد الله بن خالد بن أسيد ، قال :</w:t>
      </w:r>
    </w:p>
    <w:p w:rsidR="008D442F" w:rsidRDefault="008D442F">
      <w:pPr>
        <w:ind w:firstLine="284"/>
        <w:jc w:val="lowKashida"/>
        <w:rPr>
          <w:szCs w:val="36"/>
          <w:rtl/>
        </w:rPr>
      </w:pPr>
      <w:r>
        <w:rPr>
          <w:szCs w:val="36"/>
          <w:rtl/>
        </w:rPr>
        <w:t>( كان رسول الله (ص) يستفتح بصعاليك المهاجرين ) .</w:t>
      </w:r>
    </w:p>
    <w:p w:rsidR="008D442F" w:rsidRDefault="008D442F">
      <w:pPr>
        <w:ind w:firstLine="284"/>
        <w:jc w:val="lowKashida"/>
        <w:rPr>
          <w:szCs w:val="36"/>
          <w:rtl/>
        </w:rPr>
      </w:pPr>
      <w:r>
        <w:rPr>
          <w:szCs w:val="36"/>
          <w:rtl/>
        </w:rPr>
        <w:t>ثم قال : وحدثنا عبد الله بن محمد بن عبد العزيز البغوي ثنا عبيد الله بن عمر القواريري ، ثنا يحيى بن سعيد عن أبي إسحاق عن أمية بن خالد قال :</w:t>
      </w:r>
    </w:p>
    <w:p w:rsidR="008D442F" w:rsidRDefault="008D442F">
      <w:pPr>
        <w:ind w:firstLine="284"/>
        <w:jc w:val="lowKashida"/>
        <w:rPr>
          <w:szCs w:val="36"/>
          <w:rtl/>
        </w:rPr>
      </w:pPr>
      <w:r>
        <w:rPr>
          <w:szCs w:val="36"/>
          <w:rtl/>
        </w:rPr>
        <w:lastRenderedPageBreak/>
        <w:t>( كان رسول الله (ص) يستفتح بصعاليك المهاجرين ) .</w:t>
      </w:r>
    </w:p>
    <w:p w:rsidR="008D442F" w:rsidRDefault="008D442F">
      <w:pPr>
        <w:ind w:firstLine="284"/>
        <w:jc w:val="lowKashida"/>
        <w:rPr>
          <w:szCs w:val="36"/>
          <w:rtl/>
        </w:rPr>
      </w:pPr>
      <w:r>
        <w:rPr>
          <w:szCs w:val="36"/>
          <w:rtl/>
        </w:rPr>
        <w:t>ثم رواه من طريق قيس بن الربيع ، عن أبي إسحاق ، عن المهلب بن أبي صفرة ، عن أمية بن خالد مرفوعاً نحوه .</w:t>
      </w:r>
    </w:p>
    <w:p w:rsidR="008D442F" w:rsidRDefault="008D442F">
      <w:pPr>
        <w:ind w:firstLine="284"/>
        <w:jc w:val="lowKashida"/>
        <w:rPr>
          <w:szCs w:val="36"/>
          <w:rtl/>
        </w:rPr>
      </w:pPr>
      <w:r>
        <w:rPr>
          <w:szCs w:val="36"/>
          <w:rtl/>
        </w:rPr>
        <w:t>قال الحافظ الهيثمي في مجمع الزوائد (10/262) : رواه الطبراني ورجال الرواية الأولى رجال الصحيح . اهـ .</w:t>
      </w:r>
    </w:p>
    <w:p w:rsidR="008D442F" w:rsidRDefault="008D442F">
      <w:pPr>
        <w:ind w:firstLine="284"/>
        <w:jc w:val="lowKashida"/>
        <w:rPr>
          <w:szCs w:val="36"/>
          <w:rtl/>
        </w:rPr>
      </w:pPr>
      <w:r>
        <w:rPr>
          <w:szCs w:val="36"/>
          <w:rtl/>
        </w:rPr>
        <w:t xml:space="preserve">قلت : أمية بن عبد الله بن خالد (تابعي) ، ولم يخرج له في الصحيح لكنه ثقة ، وللا عنعنة أبي إسحاق السبيعي </w:t>
      </w:r>
      <w:r>
        <w:rPr>
          <w:szCs w:val="36"/>
        </w:rPr>
        <w:t>–</w:t>
      </w:r>
      <w:r>
        <w:rPr>
          <w:szCs w:val="36"/>
          <w:rtl/>
        </w:rPr>
        <w:t xml:space="preserve"> فإنه مذكور في المرتبة الثالثة من المدلسين (ص42) </w:t>
      </w:r>
      <w:r>
        <w:rPr>
          <w:szCs w:val="36"/>
        </w:rPr>
        <w:t>–</w:t>
      </w:r>
      <w:r>
        <w:rPr>
          <w:szCs w:val="36"/>
          <w:rtl/>
        </w:rPr>
        <w:t xml:space="preserve"> لكان الحديث مرسلاً صحيح الإسناد والله أعلم.</w:t>
      </w:r>
    </w:p>
    <w:p w:rsidR="008D442F" w:rsidRDefault="008D442F">
      <w:pPr>
        <w:rPr>
          <w:rtl/>
        </w:rPr>
      </w:pPr>
    </w:p>
    <w:p w:rsidR="008D442F" w:rsidRDefault="008D442F">
      <w:pPr>
        <w:jc w:val="center"/>
        <w:rPr>
          <w:b/>
          <w:bCs/>
          <w:sz w:val="8"/>
          <w:szCs w:val="36"/>
          <w:rtl/>
        </w:rPr>
      </w:pPr>
      <w:r>
        <w:rPr>
          <w:b/>
          <w:bCs/>
          <w:sz w:val="8"/>
          <w:szCs w:val="36"/>
          <w:rtl/>
        </w:rPr>
        <w:t>*******************</w:t>
      </w:r>
    </w:p>
    <w:p w:rsidR="008D442F" w:rsidRDefault="008D442F">
      <w:pPr>
        <w:jc w:val="center"/>
        <w:rPr>
          <w:b/>
          <w:bCs/>
          <w:sz w:val="8"/>
          <w:szCs w:val="36"/>
          <w:rtl/>
        </w:rPr>
      </w:pPr>
    </w:p>
    <w:p w:rsidR="008D442F" w:rsidRDefault="008D442F">
      <w:pPr>
        <w:jc w:val="center"/>
        <w:rPr>
          <w:b/>
          <w:bCs/>
          <w:sz w:val="8"/>
          <w:szCs w:val="36"/>
          <w:rtl/>
        </w:rPr>
      </w:pPr>
      <w:r>
        <w:rPr>
          <w:b/>
          <w:bCs/>
          <w:sz w:val="8"/>
          <w:szCs w:val="36"/>
          <w:rtl/>
        </w:rPr>
        <w:t>الحديث العاشر</w:t>
      </w:r>
    </w:p>
    <w:p w:rsidR="008D442F" w:rsidRDefault="008D442F">
      <w:pPr>
        <w:ind w:firstLine="284"/>
        <w:jc w:val="lowKashida"/>
        <w:rPr>
          <w:b/>
          <w:bCs/>
          <w:szCs w:val="36"/>
          <w:rtl/>
        </w:rPr>
      </w:pPr>
      <w:r>
        <w:rPr>
          <w:b/>
          <w:bCs/>
          <w:szCs w:val="36"/>
          <w:rtl/>
        </w:rPr>
        <w:t>((لا تبكوا على الدين إذا وليه أهله ، ولكن ابكوا عليه إذا وليه غير أهله )) .</w:t>
      </w:r>
    </w:p>
    <w:p w:rsidR="008D442F" w:rsidRDefault="008D442F">
      <w:pPr>
        <w:ind w:firstLine="284"/>
        <w:jc w:val="lowKashida"/>
        <w:rPr>
          <w:szCs w:val="36"/>
          <w:rtl/>
        </w:rPr>
      </w:pPr>
      <w:r>
        <w:rPr>
          <w:szCs w:val="36"/>
          <w:rtl/>
        </w:rPr>
        <w:t>قال الإمام أحمد في مسنده : (5/422) :</w:t>
      </w:r>
    </w:p>
    <w:p w:rsidR="008D442F" w:rsidRDefault="008D442F">
      <w:pPr>
        <w:ind w:firstLine="284"/>
        <w:jc w:val="lowKashida"/>
        <w:rPr>
          <w:szCs w:val="36"/>
          <w:rtl/>
        </w:rPr>
      </w:pPr>
      <w:r>
        <w:rPr>
          <w:szCs w:val="36"/>
          <w:rtl/>
        </w:rPr>
        <w:t xml:space="preserve"> ثنا عبد الملك بن عمرو ، ثنا كثير بن زيد ، عن داود بن أبي صالح قال :</w:t>
      </w:r>
    </w:p>
    <w:p w:rsidR="008D442F" w:rsidRDefault="008D442F">
      <w:pPr>
        <w:ind w:firstLine="284"/>
        <w:jc w:val="lowKashida"/>
        <w:rPr>
          <w:szCs w:val="36"/>
          <w:rtl/>
        </w:rPr>
      </w:pPr>
      <w:r>
        <w:rPr>
          <w:szCs w:val="36"/>
          <w:rtl/>
        </w:rPr>
        <w:t xml:space="preserve"> أقبل مروان يوماً فوجد رجلاً واضعاً وجهه على القبر فقال : أتدري ما تصنع؟ فأقبل عليه فإذا هو أبو أيوب فقال: نعم جئت رسول الله (ص) ولم آت الحجر،سمعت رسول الله(ص)يقول: (لا تبكوا على الدين إذا وليه أهله ، ولكن ابكوا عليه إذا وليه غير أهله )).</w:t>
      </w:r>
    </w:p>
    <w:p w:rsidR="008D442F" w:rsidRDefault="008D442F">
      <w:pPr>
        <w:ind w:firstLine="284"/>
        <w:jc w:val="lowKashida"/>
        <w:rPr>
          <w:szCs w:val="36"/>
          <w:rtl/>
        </w:rPr>
      </w:pPr>
      <w:r>
        <w:rPr>
          <w:szCs w:val="36"/>
          <w:rtl/>
        </w:rPr>
        <w:lastRenderedPageBreak/>
        <w:t xml:space="preserve">  وأخرجه من هذا الوجه الحاكم في المستدرك (4/515) وقال صحيح الإسناد ، وسلمه الذهبي .</w:t>
      </w:r>
    </w:p>
    <w:p w:rsidR="008D442F" w:rsidRDefault="008D442F">
      <w:pPr>
        <w:ind w:firstLine="284"/>
        <w:jc w:val="lowKashida"/>
        <w:rPr>
          <w:szCs w:val="36"/>
          <w:rtl/>
        </w:rPr>
      </w:pPr>
      <w:r>
        <w:rPr>
          <w:szCs w:val="36"/>
          <w:rtl/>
        </w:rPr>
        <w:t>عبد الملك بن عمرو هو القيسي أبو عامر العقدي ، ثقة احتج به الجماعة وكثير بن زيد ، حسن الحديث .</w:t>
      </w:r>
    </w:p>
    <w:p w:rsidR="008D442F" w:rsidRDefault="008D442F">
      <w:pPr>
        <w:ind w:firstLine="284"/>
        <w:jc w:val="lowKashida"/>
        <w:rPr>
          <w:szCs w:val="36"/>
          <w:rtl/>
        </w:rPr>
      </w:pPr>
      <w:r>
        <w:rPr>
          <w:szCs w:val="36"/>
          <w:rtl/>
        </w:rPr>
        <w:t>وداود بن أبي صالح قال عنه الذهبي في الميزان (2/9) : "لا يعرف" ، وسكت عنه ابن أبي حاتم الرازي (الجرح 3/416 ) .</w:t>
      </w:r>
    </w:p>
    <w:p w:rsidR="008D442F" w:rsidRDefault="008D442F">
      <w:pPr>
        <w:ind w:firstLine="284"/>
        <w:jc w:val="lowKashida"/>
        <w:rPr>
          <w:szCs w:val="36"/>
          <w:rtl/>
        </w:rPr>
      </w:pPr>
      <w:r>
        <w:rPr>
          <w:szCs w:val="36"/>
          <w:rtl/>
        </w:rPr>
        <w:t>وذكره الحافظ بن حجر تمييزاً وقال في التقريب : "مقبول" .</w:t>
      </w:r>
    </w:p>
    <w:p w:rsidR="008D442F" w:rsidRDefault="008D442F">
      <w:pPr>
        <w:ind w:firstLine="284"/>
        <w:jc w:val="lowKashida"/>
        <w:rPr>
          <w:szCs w:val="36"/>
          <w:rtl/>
        </w:rPr>
      </w:pPr>
    </w:p>
    <w:p w:rsidR="008D442F" w:rsidRDefault="008D442F">
      <w:pPr>
        <w:ind w:firstLine="284"/>
        <w:jc w:val="lowKashida"/>
        <w:rPr>
          <w:szCs w:val="36"/>
          <w:rtl/>
        </w:rPr>
      </w:pPr>
      <w:r>
        <w:rPr>
          <w:szCs w:val="36"/>
          <w:rtl/>
        </w:rPr>
        <w:t>فإذا تشددت وأعرضت عن تصحيح الحاكم وموافقة الذهبي له لأن التصحيح هو توثيق للراوي فهذا الاسناد فيه ضعف يسير يزول بالمتابعة ، وداود بن أبي صالح قد تابعه المطلب بن عبد الله بن حنطب فيما أخرجه الطبراني في المعجم الكبير (4/189) والأوسط (1/199) ، وأبو الحسين يحيى بن الحسن في أخبار المدينة ( كما في شفاء السقام ص 152 ) .</w:t>
      </w:r>
    </w:p>
    <w:p w:rsidR="008D442F" w:rsidRDefault="008D442F">
      <w:pPr>
        <w:ind w:firstLine="284"/>
        <w:jc w:val="lowKashida"/>
        <w:rPr>
          <w:szCs w:val="36"/>
          <w:rtl/>
        </w:rPr>
      </w:pPr>
      <w:r>
        <w:rPr>
          <w:szCs w:val="36"/>
          <w:rtl/>
        </w:rPr>
        <w:t>والمطلب بن عبد الله بن حنطب صدوق ويدلس ، ومثله يصلح للمتابعة صرح بالسماع أو لم يصرح ، أدرك أبا أيوب أو لم يدركه .</w:t>
      </w:r>
    </w:p>
    <w:p w:rsidR="008D442F" w:rsidRDefault="008D442F">
      <w:pPr>
        <w:ind w:firstLine="284"/>
        <w:jc w:val="lowKashida"/>
        <w:rPr>
          <w:szCs w:val="36"/>
          <w:rtl/>
        </w:rPr>
      </w:pPr>
      <w:r>
        <w:rPr>
          <w:szCs w:val="36"/>
          <w:rtl/>
        </w:rPr>
        <w:t>فغاية هذا الإسناد أنه فيه انقطاع يسير قد زال بالمتابع المتقدمة .</w:t>
      </w:r>
    </w:p>
    <w:p w:rsidR="008D442F" w:rsidRDefault="008D442F">
      <w:pPr>
        <w:ind w:firstLine="284"/>
        <w:jc w:val="lowKashida"/>
        <w:rPr>
          <w:szCs w:val="36"/>
          <w:rtl/>
        </w:rPr>
      </w:pPr>
      <w:r>
        <w:rPr>
          <w:szCs w:val="36"/>
          <w:rtl/>
        </w:rPr>
        <w:t xml:space="preserve">   وبهذه المتابعة يثبت الحديث ويصير من قسم الحسن لغيره ، والله أعلم .</w:t>
      </w:r>
    </w:p>
    <w:p w:rsidR="008D442F" w:rsidRDefault="008D442F">
      <w:pPr>
        <w:ind w:firstLine="284"/>
        <w:jc w:val="lowKashida"/>
        <w:rPr>
          <w:b/>
          <w:bCs/>
          <w:szCs w:val="36"/>
          <w:rtl/>
        </w:rPr>
      </w:pPr>
      <w:r>
        <w:rPr>
          <w:b/>
          <w:bCs/>
          <w:szCs w:val="36"/>
          <w:rtl/>
        </w:rPr>
        <w:t>تنبيه :</w:t>
      </w:r>
    </w:p>
    <w:p w:rsidR="008D442F" w:rsidRDefault="008D442F">
      <w:pPr>
        <w:ind w:firstLine="284"/>
        <w:jc w:val="lowKashida"/>
        <w:rPr>
          <w:szCs w:val="36"/>
          <w:rtl/>
        </w:rPr>
      </w:pPr>
      <w:r>
        <w:rPr>
          <w:szCs w:val="36"/>
          <w:rtl/>
        </w:rPr>
        <w:t xml:space="preserve">    أما الألباني فكان ولا بد أن يضعف الحديث ، فماذا فعل في تضعيفه ؟! .</w:t>
      </w:r>
    </w:p>
    <w:p w:rsidR="008D442F" w:rsidRDefault="008D442F">
      <w:pPr>
        <w:ind w:firstLine="284"/>
        <w:jc w:val="lowKashida"/>
        <w:rPr>
          <w:szCs w:val="36"/>
          <w:rtl/>
        </w:rPr>
      </w:pPr>
      <w:r>
        <w:rPr>
          <w:szCs w:val="36"/>
          <w:rtl/>
        </w:rPr>
        <w:t>اقتصر على رواية أحمد والحاكم التي فيها داود بن أبي صالح وضعف الحديث به ، وهذا قصور وقد علمت وجود متابع لداود بن أبي صالح .</w:t>
      </w:r>
    </w:p>
    <w:p w:rsidR="008D442F" w:rsidRDefault="008D442F">
      <w:pPr>
        <w:ind w:firstLine="284"/>
        <w:jc w:val="lowKashida"/>
        <w:rPr>
          <w:szCs w:val="36"/>
          <w:rtl/>
        </w:rPr>
      </w:pPr>
      <w:r>
        <w:rPr>
          <w:szCs w:val="36"/>
          <w:rtl/>
        </w:rPr>
        <w:lastRenderedPageBreak/>
        <w:t xml:space="preserve"> ثم أخطأ على الحافظ العلم نور الدين الهيثمي فقال الألباني : وذهل عن هذه العلة </w:t>
      </w:r>
      <w:r>
        <w:rPr>
          <w:szCs w:val="36"/>
        </w:rPr>
        <w:t>–</w:t>
      </w:r>
      <w:r>
        <w:rPr>
          <w:szCs w:val="36"/>
          <w:rtl/>
        </w:rPr>
        <w:t xml:space="preserve"> ( أي داود بن أبي صالح ) </w:t>
      </w:r>
      <w:r>
        <w:rPr>
          <w:szCs w:val="36"/>
        </w:rPr>
        <w:t>–</w:t>
      </w:r>
      <w:r>
        <w:rPr>
          <w:szCs w:val="36"/>
          <w:rtl/>
        </w:rPr>
        <w:t xml:space="preserve"> الحافظ الهيثمي فقال في المجمع (5/245) :</w:t>
      </w:r>
    </w:p>
    <w:p w:rsidR="008D442F" w:rsidRDefault="008D442F">
      <w:pPr>
        <w:ind w:firstLine="284"/>
        <w:jc w:val="lowKashida"/>
        <w:rPr>
          <w:szCs w:val="36"/>
          <w:rtl/>
        </w:rPr>
      </w:pPr>
      <w:r>
        <w:rPr>
          <w:szCs w:val="36"/>
          <w:rtl/>
        </w:rPr>
        <w:t>رواه أحمد والطبراني في الكبير ، والأوسط ، وفيه كثير بن يزيد ، وثقة أحمد وغيره ، وضعفه النسائي وغيره . اهـ .</w:t>
      </w:r>
    </w:p>
    <w:p w:rsidR="008D442F" w:rsidRDefault="008D442F">
      <w:pPr>
        <w:ind w:firstLine="284"/>
        <w:jc w:val="lowKashida"/>
        <w:rPr>
          <w:szCs w:val="36"/>
          <w:rtl/>
        </w:rPr>
      </w:pPr>
      <w:r>
        <w:rPr>
          <w:szCs w:val="36"/>
          <w:rtl/>
        </w:rPr>
        <w:t>وخطأ الألباني أنه اعتبر الجودة ذهولاً ، ذلك أن الحافظ الهيثمي عندما      نظر لإسنادي أحمد والطبراني وجد متابعاً لداود بن أبي صالح وهو  المطلب بن عبد الله بن حنطب فلم يجد ما يستحق الكلام عليه إلا كثير بن زبيد فبين أنه مختلف، ومثله يحسن حديثه .</w:t>
      </w:r>
    </w:p>
    <w:p w:rsidR="008D442F" w:rsidRDefault="008D442F">
      <w:pPr>
        <w:ind w:firstLine="284"/>
        <w:jc w:val="lowKashida"/>
        <w:rPr>
          <w:szCs w:val="36"/>
          <w:rtl/>
        </w:rPr>
      </w:pPr>
      <w:r>
        <w:rPr>
          <w:szCs w:val="36"/>
          <w:rtl/>
        </w:rPr>
        <w:t>فحصر الهيثمي ، الكلام على كثير بن زيد هو الصواب .</w:t>
      </w:r>
    </w:p>
    <w:p w:rsidR="008D442F" w:rsidRDefault="008D442F">
      <w:pPr>
        <w:ind w:firstLine="284"/>
        <w:jc w:val="lowKashida"/>
        <w:rPr>
          <w:szCs w:val="36"/>
          <w:rtl/>
        </w:rPr>
      </w:pPr>
      <w:r>
        <w:rPr>
          <w:szCs w:val="36"/>
          <w:rtl/>
        </w:rPr>
        <w:t xml:space="preserve">   ومنشأ خطأ الألباني هو عدم وقوفه على المتابعة ، وهو قصور بلا شك .</w:t>
      </w:r>
    </w:p>
    <w:p w:rsidR="008D442F" w:rsidRDefault="008D442F">
      <w:pPr>
        <w:ind w:firstLine="284"/>
        <w:jc w:val="lowKashida"/>
        <w:rPr>
          <w:szCs w:val="36"/>
          <w:rtl/>
        </w:rPr>
      </w:pPr>
      <w:r>
        <w:rPr>
          <w:szCs w:val="36"/>
          <w:rtl/>
        </w:rPr>
        <w:t xml:space="preserve">   وبيان هذا القصور أنه عندما علم تخريج الطبراني للحديث كان ينبغي المسارعة والبحث عن إسناد الطبراني والنظر فيه ، وهذا هو مسلك المحدثين الناقدين ، أما الاقتصار على طريق واحد للحديث ثم تضعيف الألباني له مع وجود طريق آخر فهو خطأ بلا ريب . ولعمل الألباني هذا نظائر في كتبه .</w:t>
      </w:r>
    </w:p>
    <w:p w:rsidR="008D442F" w:rsidRDefault="008D442F">
      <w:pPr>
        <w:ind w:firstLine="284"/>
        <w:jc w:val="lowKashida"/>
        <w:rPr>
          <w:b/>
          <w:bCs/>
          <w:szCs w:val="36"/>
          <w:rtl/>
        </w:rPr>
      </w:pPr>
      <w:r>
        <w:rPr>
          <w:b/>
          <w:bCs/>
          <w:szCs w:val="36"/>
          <w:rtl/>
        </w:rPr>
        <w:t>والحديث فيه التجاء أحد الصحابة رضي الله تعالى عنهم إلى القبر الشريف .</w:t>
      </w:r>
    </w:p>
    <w:p w:rsidR="008D442F" w:rsidRDefault="008D442F">
      <w:pPr>
        <w:ind w:firstLine="284"/>
        <w:jc w:val="lowKashida"/>
        <w:rPr>
          <w:szCs w:val="36"/>
          <w:rtl/>
        </w:rPr>
      </w:pPr>
    </w:p>
    <w:p w:rsidR="008D442F" w:rsidRDefault="008D442F">
      <w:pPr>
        <w:ind w:firstLine="284"/>
        <w:jc w:val="center"/>
        <w:rPr>
          <w:szCs w:val="36"/>
          <w:rtl/>
        </w:rPr>
      </w:pPr>
      <w:r>
        <w:rPr>
          <w:szCs w:val="36"/>
          <w:rtl/>
        </w:rPr>
        <w:t>*****************</w:t>
      </w:r>
    </w:p>
    <w:p w:rsidR="008D442F" w:rsidRDefault="008D442F">
      <w:pPr>
        <w:pStyle w:val="3"/>
        <w:ind w:firstLine="284"/>
        <w:rPr>
          <w:szCs w:val="36"/>
          <w:rtl/>
        </w:rPr>
      </w:pPr>
      <w:r>
        <w:rPr>
          <w:szCs w:val="36"/>
          <w:rtl/>
        </w:rPr>
        <w:t>الحديث الحادي عشر</w:t>
      </w:r>
    </w:p>
    <w:p w:rsidR="008D442F" w:rsidRDefault="008D442F">
      <w:pPr>
        <w:jc w:val="lowKashida"/>
        <w:rPr>
          <w:b/>
          <w:bCs/>
          <w:szCs w:val="36"/>
          <w:rtl/>
        </w:rPr>
      </w:pPr>
      <w:r>
        <w:rPr>
          <w:b/>
          <w:bCs/>
          <w:szCs w:val="36"/>
          <w:rtl/>
        </w:rPr>
        <w:t xml:space="preserve">(( اللهم أنت أحق من ذكر ، وأحق من عبد ، وأنصر من ابتغى وأروف من ملك ، وأجود من سئل ، وأوسع من أعطى ، أنت الملك لا شريك لك، والفرد لا تهلك، كل شيء هالك إلا </w:t>
      </w:r>
      <w:r>
        <w:rPr>
          <w:b/>
          <w:bCs/>
          <w:szCs w:val="36"/>
          <w:rtl/>
        </w:rPr>
        <w:lastRenderedPageBreak/>
        <w:t>وجهك، لن تطاع إلا بإذنك ، ولم تعص إلا بعلمك، تطاع فتشكر، وتعصى فتغفر، أقرب شهيد ، وأدنى حفيظ ، حلت دون الثغور وأخذت بالنواصي ، وكتبت الآثار ، ونسخت الآجال ، القلوب لك مفضية ، والسر عندك علانية ، الحلال ما أحللت ، والحرام ما حرمت، والدين ما شرعت، والأمر ما قضيت ، والخلق خلقك ، والعبد عبدك ، وأنت الله الرؤوف الرحيم ، أسألك بنور وجهك الذي أشرقت له السماوات والأرض ، بكل حق هو لك ، وبحق السائلين عليك أن تقبلني في هذه الغداة أو في هذه العشية ، وأن تجيرني من النار بقدرتك )) .</w:t>
      </w:r>
    </w:p>
    <w:p w:rsidR="008D442F" w:rsidRDefault="008D442F">
      <w:pPr>
        <w:ind w:firstLine="284"/>
        <w:jc w:val="lowKashida"/>
        <w:rPr>
          <w:szCs w:val="36"/>
          <w:rtl/>
        </w:rPr>
      </w:pPr>
      <w:r>
        <w:rPr>
          <w:szCs w:val="36"/>
          <w:rtl/>
        </w:rPr>
        <w:t>قال الطبراني في المعجم الكبير (8/264) :</w:t>
      </w:r>
    </w:p>
    <w:p w:rsidR="008D442F" w:rsidRDefault="008D442F">
      <w:pPr>
        <w:ind w:firstLine="284"/>
        <w:jc w:val="lowKashida"/>
        <w:rPr>
          <w:szCs w:val="36"/>
          <w:rtl/>
        </w:rPr>
      </w:pPr>
      <w:r>
        <w:rPr>
          <w:szCs w:val="36"/>
          <w:rtl/>
        </w:rPr>
        <w:t xml:space="preserve">  حدثنا أحمد بن علي بن الأبار البغدادي ، ثنا العباس بن الوليد النرسي ، ثنا هشام بن هشام الكوفي ، ثنا فضال بن جبير ، عن أبي أمامة الباهلي قال : كان رسول الله (ص) إذا أصبح وأمسى دعا بهذه الدعوات:</w:t>
      </w:r>
    </w:p>
    <w:p w:rsidR="008D442F" w:rsidRDefault="008D442F">
      <w:pPr>
        <w:ind w:firstLine="284"/>
        <w:jc w:val="lowKashida"/>
        <w:rPr>
          <w:szCs w:val="36"/>
          <w:rtl/>
        </w:rPr>
      </w:pPr>
      <w:r>
        <w:rPr>
          <w:szCs w:val="36"/>
          <w:rtl/>
        </w:rPr>
        <w:t>((اللهم أنت أحق من ذكر، وأحق من عبد ، وأنصر من ابتغى وأروف من ملك، وأجود من سئل، وأوسع من أعطى، أنت الملك لا شريك لك، والفرد لا تهلك، كل شيء هالك إلا وجهك ، لن تطاع إلا بإذنك، ولم تعص إلا بعلمك ، تطاع فتشكر ، وتعصى فتغفر ، أقرب شهيد ، وأدنى حفيظ، حلت دون الثغور وأخذت بالنواصي ، وكتبت الآثار ، ونسخت الآجال ، القلوب لك مفضية ، والسر عندك علانية ، الحلال ما أحللت ، والحرام ما حرمت، والدين ما شرعت، والأمر ما قضيت ، والخلق خلقك ، والعبد عبدك ، وأنت الله الرؤوف الرحيم ، أسألك بنور وجهك الذي أشرقت له السماوات والأرض ، بكل حق هو لك ، وبحق السائلين عليك أن تقبلني في هذه الغداة أو في هذه العشية، وأن تجيرني من النار بقدرتك)).</w:t>
      </w:r>
    </w:p>
    <w:p w:rsidR="008D442F" w:rsidRDefault="008D442F">
      <w:pPr>
        <w:ind w:firstLine="284"/>
        <w:jc w:val="lowKashida"/>
        <w:rPr>
          <w:szCs w:val="36"/>
          <w:rtl/>
        </w:rPr>
      </w:pPr>
      <w:r>
        <w:rPr>
          <w:szCs w:val="36"/>
          <w:rtl/>
        </w:rPr>
        <w:t>قلت : فيه فضال بن جبير .</w:t>
      </w:r>
    </w:p>
    <w:p w:rsidR="008D442F" w:rsidRDefault="008D442F">
      <w:pPr>
        <w:ind w:firstLine="284"/>
        <w:jc w:val="lowKashida"/>
        <w:rPr>
          <w:szCs w:val="36"/>
          <w:rtl/>
        </w:rPr>
      </w:pPr>
      <w:r>
        <w:rPr>
          <w:szCs w:val="36"/>
          <w:rtl/>
        </w:rPr>
        <w:lastRenderedPageBreak/>
        <w:t xml:space="preserve">  قال ابن عدي في الكامل (6/2047) : لفضال بن جبير عن أبي أمامة قدر عشرة أحاديث كلها غير محفوظة . اهـ .</w:t>
      </w:r>
    </w:p>
    <w:p w:rsidR="008D442F" w:rsidRDefault="008D442F">
      <w:pPr>
        <w:ind w:firstLine="284"/>
        <w:jc w:val="lowKashida"/>
        <w:rPr>
          <w:szCs w:val="36"/>
          <w:rtl/>
        </w:rPr>
      </w:pPr>
      <w:r>
        <w:rPr>
          <w:szCs w:val="36"/>
          <w:rtl/>
        </w:rPr>
        <w:t xml:space="preserve"> وقال ابن حبان في المجروحين (2/204) : يروى عن أبي أمامة ما ليس من حديثه ، لا يحل الاحتجاج به بحال . اهـ .</w:t>
      </w:r>
    </w:p>
    <w:p w:rsidR="008D442F" w:rsidRDefault="008D442F">
      <w:pPr>
        <w:ind w:firstLine="284"/>
        <w:jc w:val="lowKashida"/>
        <w:rPr>
          <w:szCs w:val="36"/>
          <w:rtl/>
        </w:rPr>
      </w:pPr>
      <w:r>
        <w:rPr>
          <w:szCs w:val="36"/>
          <w:rtl/>
        </w:rPr>
        <w:t xml:space="preserve">  ولذلك قال الهيثمي في مجمع الزوائد (10/117) :</w:t>
      </w:r>
    </w:p>
    <w:p w:rsidR="008D442F" w:rsidRDefault="008D442F">
      <w:pPr>
        <w:ind w:firstLine="284"/>
        <w:jc w:val="lowKashida"/>
        <w:rPr>
          <w:szCs w:val="36"/>
          <w:rtl/>
        </w:rPr>
      </w:pPr>
      <w:r>
        <w:rPr>
          <w:szCs w:val="36"/>
          <w:rtl/>
        </w:rPr>
        <w:t xml:space="preserve">  رواه الطبراني، وفيه فضال بن جبير، وهو ضعيف، مجمع على ضعفه . اهـ .</w:t>
      </w:r>
    </w:p>
    <w:p w:rsidR="008D442F" w:rsidRDefault="008D442F">
      <w:pPr>
        <w:ind w:firstLine="284"/>
        <w:jc w:val="lowKashida"/>
        <w:rPr>
          <w:szCs w:val="36"/>
          <w:rtl/>
        </w:rPr>
      </w:pPr>
      <w:r>
        <w:rPr>
          <w:szCs w:val="36"/>
          <w:rtl/>
        </w:rPr>
        <w:t xml:space="preserve">قلت: ولولا قوة فضال بن جبير  في الضعف لجاز الاستشهاد به لحديث (( اللهم إني أسألك بحق السائلين عليك </w:t>
      </w:r>
      <w:r>
        <w:rPr>
          <w:szCs w:val="36"/>
        </w:rPr>
        <w:t>…</w:t>
      </w:r>
      <w:r>
        <w:rPr>
          <w:szCs w:val="36"/>
          <w:rtl/>
        </w:rPr>
        <w:t xml:space="preserve">) الحديث </w:t>
      </w:r>
    </w:p>
    <w:p w:rsidR="008D442F" w:rsidRDefault="008D442F">
      <w:pPr>
        <w:jc w:val="center"/>
        <w:rPr>
          <w:szCs w:val="36"/>
          <w:rtl/>
        </w:rPr>
      </w:pPr>
      <w:r>
        <w:rPr>
          <w:szCs w:val="36"/>
          <w:rtl/>
        </w:rPr>
        <w:t>*****************</w:t>
      </w:r>
    </w:p>
    <w:p w:rsidR="008D442F" w:rsidRDefault="008D442F">
      <w:pPr>
        <w:pStyle w:val="3"/>
        <w:ind w:firstLine="284"/>
        <w:rPr>
          <w:szCs w:val="36"/>
          <w:rtl/>
        </w:rPr>
      </w:pPr>
      <w:r>
        <w:rPr>
          <w:szCs w:val="36"/>
          <w:rtl/>
        </w:rPr>
        <w:t>الحديث الثاني عشر</w:t>
      </w:r>
    </w:p>
    <w:p w:rsidR="008D442F" w:rsidRDefault="008D442F">
      <w:pPr>
        <w:ind w:firstLine="284"/>
        <w:jc w:val="lowKashida"/>
        <w:rPr>
          <w:b/>
          <w:bCs/>
          <w:szCs w:val="36"/>
          <w:rtl/>
        </w:rPr>
      </w:pPr>
      <w:r>
        <w:rPr>
          <w:b/>
          <w:bCs/>
          <w:szCs w:val="36"/>
          <w:rtl/>
        </w:rPr>
        <w:t>(( إذا طنت أذن أحدكم فليذكرني ، وليصل علي ))</w:t>
      </w:r>
    </w:p>
    <w:p w:rsidR="008D442F" w:rsidRDefault="008D442F">
      <w:pPr>
        <w:ind w:firstLine="284"/>
        <w:jc w:val="lowKashida"/>
        <w:rPr>
          <w:szCs w:val="36"/>
          <w:rtl/>
        </w:rPr>
      </w:pPr>
      <w:r>
        <w:rPr>
          <w:szCs w:val="36"/>
          <w:rtl/>
        </w:rPr>
        <w:t>قال الطبراني في معجمه الصغير (2/120) :</w:t>
      </w:r>
    </w:p>
    <w:p w:rsidR="008D442F" w:rsidRDefault="008D442F">
      <w:pPr>
        <w:ind w:firstLine="284"/>
        <w:jc w:val="lowKashida"/>
        <w:rPr>
          <w:szCs w:val="36"/>
          <w:rtl/>
        </w:rPr>
      </w:pPr>
      <w:r>
        <w:rPr>
          <w:szCs w:val="36"/>
          <w:rtl/>
        </w:rPr>
        <w:t>حدثنا نصر بن عبد الملك السنجاري بمدينة سنجار سنة  278 ثمان وسبعين ومائتين ، حدثنا معمر بن محمد بن عبيد الله بن أبي رافع صاحب النبي (ص) ، حدثنا أبي محمد عن أبيه عبيد الله عن أبيه أبي رافع قال : قال رسول الله (ص) :</w:t>
      </w:r>
    </w:p>
    <w:p w:rsidR="008D442F" w:rsidRDefault="008D442F">
      <w:pPr>
        <w:ind w:firstLine="284"/>
        <w:jc w:val="lowKashida"/>
        <w:rPr>
          <w:szCs w:val="36"/>
          <w:rtl/>
        </w:rPr>
      </w:pPr>
      <w:r>
        <w:rPr>
          <w:szCs w:val="36"/>
          <w:rtl/>
        </w:rPr>
        <w:t>(إذا طنت أذن أحدكم فليذكرني ، وليصل علي )) لا يروى عن أبي رافع إلا بهذا الاسناد تفرد به معمر بن محمد .</w:t>
      </w:r>
    </w:p>
    <w:p w:rsidR="008D442F" w:rsidRDefault="008D442F">
      <w:pPr>
        <w:ind w:firstLine="284"/>
        <w:jc w:val="lowKashida"/>
        <w:rPr>
          <w:szCs w:val="36"/>
          <w:rtl/>
        </w:rPr>
      </w:pPr>
      <w:r>
        <w:rPr>
          <w:szCs w:val="36"/>
          <w:rtl/>
        </w:rPr>
        <w:t>قلت : لم يتفرد به معمر بن محمد كما سيأتي بيانه إن شاء الله تعالى .</w:t>
      </w:r>
    </w:p>
    <w:p w:rsidR="008D442F" w:rsidRDefault="008D442F">
      <w:pPr>
        <w:ind w:firstLine="284"/>
        <w:jc w:val="lowKashida"/>
        <w:rPr>
          <w:szCs w:val="36"/>
          <w:rtl/>
        </w:rPr>
      </w:pPr>
      <w:r>
        <w:rPr>
          <w:szCs w:val="36"/>
          <w:rtl/>
        </w:rPr>
        <w:lastRenderedPageBreak/>
        <w:t>وقد أخرجه من هذا الوجه البزار في مسنده (كشف الأستار   4/32)، والبيهقي في الدعوات ، وأبو يعلى ، وابن عدي في الكامل (6/ 2443) ، والعقيلي في الضعفاء (4/261) .</w:t>
      </w:r>
    </w:p>
    <w:p w:rsidR="008D442F" w:rsidRDefault="008D442F">
      <w:pPr>
        <w:ind w:firstLine="284"/>
        <w:jc w:val="lowKashida"/>
        <w:rPr>
          <w:szCs w:val="36"/>
          <w:rtl/>
        </w:rPr>
      </w:pPr>
      <w:r>
        <w:rPr>
          <w:szCs w:val="36"/>
          <w:rtl/>
        </w:rPr>
        <w:t>وقال العقيلي (4/104) : ليس له أصل .</w:t>
      </w:r>
    </w:p>
    <w:p w:rsidR="008D442F" w:rsidRDefault="008D442F">
      <w:pPr>
        <w:ind w:firstLine="284"/>
        <w:jc w:val="lowKashida"/>
        <w:rPr>
          <w:szCs w:val="36"/>
          <w:rtl/>
        </w:rPr>
      </w:pPr>
      <w:r>
        <w:rPr>
          <w:szCs w:val="36"/>
          <w:rtl/>
        </w:rPr>
        <w:t>ولذا أورده من طريقه ابن الجوزي في الموضوعات (3/76 ) .</w:t>
      </w:r>
    </w:p>
    <w:p w:rsidR="008D442F" w:rsidRDefault="008D442F">
      <w:pPr>
        <w:ind w:firstLine="284"/>
        <w:jc w:val="lowKashida"/>
        <w:rPr>
          <w:szCs w:val="36"/>
          <w:rtl/>
        </w:rPr>
      </w:pPr>
      <w:r>
        <w:rPr>
          <w:szCs w:val="36"/>
          <w:rtl/>
        </w:rPr>
        <w:t>وذكره ابن طاهر المقدسي في تذكرة الموضوعات (ص32) .</w:t>
      </w:r>
    </w:p>
    <w:p w:rsidR="008D442F" w:rsidRDefault="008D442F">
      <w:pPr>
        <w:ind w:firstLine="284"/>
        <w:jc w:val="lowKashida"/>
        <w:rPr>
          <w:szCs w:val="36"/>
          <w:rtl/>
        </w:rPr>
      </w:pPr>
      <w:r>
        <w:rPr>
          <w:szCs w:val="36"/>
          <w:rtl/>
        </w:rPr>
        <w:t>ومعمر بن محمد بن عبيد الله بن أبي رافع وأبوه ضعيفان .</w:t>
      </w:r>
    </w:p>
    <w:p w:rsidR="008D442F" w:rsidRDefault="008D442F">
      <w:pPr>
        <w:ind w:firstLine="284"/>
        <w:jc w:val="lowKashida"/>
        <w:rPr>
          <w:szCs w:val="36"/>
          <w:rtl/>
        </w:rPr>
      </w:pPr>
    </w:p>
    <w:p w:rsidR="008D442F" w:rsidRDefault="008D442F">
      <w:pPr>
        <w:ind w:firstLine="284"/>
        <w:jc w:val="lowKashida"/>
        <w:rPr>
          <w:szCs w:val="36"/>
          <w:rtl/>
        </w:rPr>
      </w:pPr>
    </w:p>
    <w:p w:rsidR="008D442F" w:rsidRDefault="008D442F">
      <w:pPr>
        <w:ind w:firstLine="284"/>
        <w:jc w:val="lowKashida"/>
        <w:rPr>
          <w:szCs w:val="36"/>
          <w:rtl/>
        </w:rPr>
      </w:pPr>
      <w:r>
        <w:rPr>
          <w:szCs w:val="36"/>
          <w:rtl/>
        </w:rPr>
        <w:t xml:space="preserve"> فمعمر كذب، وقال البخاري: منكر الحديث . ومحمد بن عبيد الله بن أبي رافع قال عنه البخاري: منكر الحديث. وقال أبو حاتم: ضعيف الحديث منكر منكر الحديث جداً ، ذاهب . وقال الدارقطني : متروك ومع ذلك ذكره ابن حبان في الثقات .</w:t>
      </w:r>
    </w:p>
    <w:p w:rsidR="008D442F" w:rsidRDefault="008D442F">
      <w:pPr>
        <w:ind w:firstLine="284"/>
        <w:jc w:val="lowKashida"/>
        <w:rPr>
          <w:szCs w:val="36"/>
          <w:rtl/>
        </w:rPr>
      </w:pPr>
      <w:r>
        <w:rPr>
          <w:szCs w:val="36"/>
          <w:rtl/>
        </w:rPr>
        <w:t>واقتصر الحافظ على تضعيفه في التقريب .</w:t>
      </w:r>
    </w:p>
    <w:p w:rsidR="008D442F" w:rsidRDefault="008D442F">
      <w:pPr>
        <w:ind w:firstLine="284"/>
        <w:jc w:val="lowKashida"/>
        <w:rPr>
          <w:szCs w:val="36"/>
          <w:rtl/>
        </w:rPr>
      </w:pPr>
      <w:r>
        <w:rPr>
          <w:szCs w:val="36"/>
          <w:rtl/>
        </w:rPr>
        <w:t xml:space="preserve">  ومعمر بن محمد بن عبيد الله بن أبي رافع لم يتفرد به كما قال الطبراني ، بل له طرق أخرى لكن مدارها على أبيه محمد بن عبيد الله بن أبي رافع وقد علمت قوته في الضعف .</w:t>
      </w:r>
    </w:p>
    <w:p w:rsidR="008D442F" w:rsidRDefault="008D442F">
      <w:pPr>
        <w:ind w:firstLine="284"/>
        <w:jc w:val="lowKashida"/>
        <w:rPr>
          <w:szCs w:val="36"/>
          <w:rtl/>
        </w:rPr>
      </w:pPr>
      <w:r>
        <w:rPr>
          <w:szCs w:val="36"/>
          <w:rtl/>
        </w:rPr>
        <w:t>أخرجها ابن خزيمة في صحيحه ، والخرائطي في مكارم الأخلاق (ص80) وابن السني في عمل اليوم والليلة (ص66) ، والطبراني في المعجم الكبير (1/321-322)، وابن عدي في الكامل (6/2126)، وابن حبان في المجروحين (2/250) . وقال الهيثمي في مجمع الزوائد (10/138) : إسناد الطبراني في الكبير حسن .اهـ .</w:t>
      </w:r>
    </w:p>
    <w:p w:rsidR="008D442F" w:rsidRDefault="008D442F">
      <w:pPr>
        <w:ind w:firstLine="284"/>
        <w:jc w:val="lowKashida"/>
        <w:rPr>
          <w:szCs w:val="36"/>
          <w:rtl/>
        </w:rPr>
      </w:pPr>
      <w:r>
        <w:rPr>
          <w:szCs w:val="36"/>
          <w:rtl/>
        </w:rPr>
        <w:t xml:space="preserve"> وهذا منه غريب لما قد تبين من ضعف النتفرد به ، بل قوته في الضعف .</w:t>
      </w:r>
    </w:p>
    <w:p w:rsidR="008D442F" w:rsidRDefault="008D442F">
      <w:pPr>
        <w:ind w:firstLine="284"/>
        <w:jc w:val="lowKashida"/>
        <w:rPr>
          <w:szCs w:val="36"/>
          <w:rtl/>
        </w:rPr>
      </w:pPr>
      <w:r>
        <w:rPr>
          <w:szCs w:val="36"/>
          <w:rtl/>
        </w:rPr>
        <w:lastRenderedPageBreak/>
        <w:t>وأغرب منه إخراج ابن خزيمة له في صحيحه .</w:t>
      </w:r>
    </w:p>
    <w:p w:rsidR="008D442F" w:rsidRDefault="008D442F">
      <w:pPr>
        <w:ind w:firstLine="284"/>
        <w:jc w:val="lowKashida"/>
        <w:rPr>
          <w:szCs w:val="36"/>
          <w:rtl/>
        </w:rPr>
      </w:pPr>
      <w:r>
        <w:rPr>
          <w:szCs w:val="36"/>
          <w:rtl/>
        </w:rPr>
        <w:t>وقد انتقده الحفاظ على ذلك .</w:t>
      </w:r>
    </w:p>
    <w:p w:rsidR="008D442F" w:rsidRDefault="008D442F">
      <w:pPr>
        <w:ind w:firstLine="284"/>
        <w:jc w:val="lowKashida"/>
        <w:rPr>
          <w:szCs w:val="36"/>
          <w:rtl/>
        </w:rPr>
      </w:pPr>
      <w:r>
        <w:rPr>
          <w:szCs w:val="36"/>
          <w:rtl/>
        </w:rPr>
        <w:t>فقال السخاوي في (القول البديع في الصلاة على الحبيب الشفيع )  (ص 225 ) :</w:t>
      </w:r>
    </w:p>
    <w:p w:rsidR="008D442F" w:rsidRDefault="008D442F">
      <w:pPr>
        <w:ind w:firstLine="284"/>
        <w:jc w:val="lowKashida"/>
        <w:rPr>
          <w:szCs w:val="36"/>
          <w:rtl/>
        </w:rPr>
      </w:pPr>
      <w:r>
        <w:rPr>
          <w:szCs w:val="36"/>
          <w:rtl/>
        </w:rPr>
        <w:t xml:space="preserve">   وقد أخرجه ابن خزيمة في صحيحه ، وذلك عجيب لأن إسناده غريب وفي ثبوته نظر .</w:t>
      </w:r>
    </w:p>
    <w:p w:rsidR="008D442F" w:rsidRDefault="008D442F">
      <w:pPr>
        <w:ind w:firstLine="284"/>
        <w:jc w:val="lowKashida"/>
        <w:rPr>
          <w:szCs w:val="36"/>
          <w:rtl/>
        </w:rPr>
      </w:pPr>
      <w:r>
        <w:rPr>
          <w:szCs w:val="36"/>
          <w:rtl/>
        </w:rPr>
        <w:t>وقال نحوه ابن كثير في تفسيره (6/467) ، وقلد المناوي في فيض القدير (1/399) ابن خزيمة والهيثمي فبعد عن الصواب، والله تعالى أعلم.</w:t>
      </w:r>
    </w:p>
    <w:p w:rsidR="008D442F" w:rsidRDefault="008D442F">
      <w:pPr>
        <w:ind w:firstLine="284"/>
        <w:jc w:val="lowKashida"/>
        <w:rPr>
          <w:szCs w:val="36"/>
          <w:rtl/>
        </w:rPr>
      </w:pPr>
    </w:p>
    <w:p w:rsidR="008D442F" w:rsidRDefault="008D442F">
      <w:pPr>
        <w:ind w:firstLine="284"/>
        <w:jc w:val="center"/>
        <w:rPr>
          <w:szCs w:val="36"/>
          <w:rtl/>
        </w:rPr>
      </w:pPr>
      <w:r>
        <w:rPr>
          <w:szCs w:val="36"/>
          <w:rtl/>
        </w:rPr>
        <w:t>******************</w:t>
      </w:r>
    </w:p>
    <w:p w:rsidR="008D442F" w:rsidRDefault="008D442F">
      <w:pPr>
        <w:ind w:firstLine="284"/>
        <w:jc w:val="lowKashida"/>
        <w:rPr>
          <w:szCs w:val="36"/>
          <w:rtl/>
        </w:rPr>
      </w:pPr>
    </w:p>
    <w:p w:rsidR="008D442F" w:rsidRDefault="008D442F">
      <w:pPr>
        <w:rPr>
          <w:rtl/>
        </w:rPr>
      </w:pPr>
    </w:p>
    <w:p w:rsidR="008D442F" w:rsidRDefault="008D442F">
      <w:pPr>
        <w:rPr>
          <w:rtl/>
        </w:rPr>
      </w:pPr>
    </w:p>
    <w:p w:rsidR="008D442F" w:rsidRDefault="008D442F">
      <w:pPr>
        <w:rPr>
          <w:rtl/>
        </w:rPr>
      </w:pPr>
    </w:p>
    <w:p w:rsidR="008D442F" w:rsidRDefault="008D442F">
      <w:pPr>
        <w:rPr>
          <w:rtl/>
        </w:rPr>
      </w:pPr>
    </w:p>
    <w:p w:rsidR="008D442F" w:rsidRDefault="008D442F">
      <w:pPr>
        <w:rPr>
          <w:rtl/>
        </w:rPr>
      </w:pPr>
    </w:p>
    <w:p w:rsidR="008D442F" w:rsidRDefault="008D442F">
      <w:pPr>
        <w:rPr>
          <w:rtl/>
        </w:rPr>
      </w:pPr>
    </w:p>
    <w:p w:rsidR="008D442F" w:rsidRDefault="008D442F">
      <w:pPr>
        <w:rPr>
          <w:rtl/>
        </w:rPr>
      </w:pPr>
    </w:p>
    <w:p w:rsidR="008D442F" w:rsidRDefault="008D442F">
      <w:pPr>
        <w:rPr>
          <w:rtl/>
        </w:rPr>
      </w:pPr>
    </w:p>
    <w:p w:rsidR="008D442F" w:rsidRDefault="008D442F">
      <w:pPr>
        <w:rPr>
          <w:rtl/>
        </w:rPr>
      </w:pPr>
    </w:p>
    <w:p w:rsidR="008D442F" w:rsidRDefault="008D442F">
      <w:pPr>
        <w:jc w:val="center"/>
        <w:rPr>
          <w:b/>
          <w:bCs/>
          <w:rtl/>
        </w:rPr>
      </w:pPr>
      <w:r>
        <w:rPr>
          <w:b/>
          <w:bCs/>
          <w:rtl/>
        </w:rPr>
        <w:lastRenderedPageBreak/>
        <w:t>الحديث الثالث عشر</w:t>
      </w:r>
    </w:p>
    <w:p w:rsidR="008D442F" w:rsidRDefault="008D442F">
      <w:pPr>
        <w:jc w:val="lowKashida"/>
        <w:rPr>
          <w:b/>
          <w:bCs/>
          <w:szCs w:val="36"/>
          <w:rtl/>
        </w:rPr>
      </w:pPr>
      <w:r>
        <w:rPr>
          <w:b/>
          <w:bCs/>
          <w:szCs w:val="36"/>
          <w:rtl/>
        </w:rPr>
        <w:t>(( لما اقترف آدم الخطيئة قال : يا رب أسألك بحق محمد لما غفرت لي، فقال الله: يا آدم وكيف عرفت محمداً ولم أخلقه، قال : يا رب لأنك لما خلقتني بيدك ونفخت في من روحك رفعت رأسي فرأيت على قوائم العرش مكتوباً لا إله إلا الله، محمد رسول الله ، فعلمت أنك لم تضف إلى إسمك إلا أحب الخلق إليك ، فقال الله صدقت يا آدم إنه لأحب الخلق إلي ادعني بحقه فقد غفرت لك ولولا محمد ما خلقتك )) .</w:t>
      </w:r>
    </w:p>
    <w:p w:rsidR="008D442F" w:rsidRDefault="008D442F">
      <w:pPr>
        <w:ind w:firstLine="284"/>
        <w:jc w:val="lowKashida"/>
        <w:rPr>
          <w:szCs w:val="36"/>
          <w:rtl/>
        </w:rPr>
      </w:pPr>
      <w:r>
        <w:rPr>
          <w:szCs w:val="36"/>
          <w:rtl/>
        </w:rPr>
        <w:t>قال الحاكم في المستدرك (2/615) :</w:t>
      </w:r>
    </w:p>
    <w:p w:rsidR="008D442F" w:rsidRDefault="008D442F">
      <w:pPr>
        <w:ind w:firstLine="284"/>
        <w:jc w:val="lowKashida"/>
        <w:rPr>
          <w:szCs w:val="36"/>
          <w:rtl/>
        </w:rPr>
      </w:pPr>
      <w:r>
        <w:rPr>
          <w:szCs w:val="36"/>
          <w:rtl/>
        </w:rPr>
        <w:t>حدثنا أبو سعيد عمرو بن محمد بن منصور العدل ، ثنا أبو الحسن محمد بن إسحاق بن إبراهيم الحنظلي ، ثنا أبو الحارث عبد الله بن مسلم الفهري ، ثنا إسماعيل ابن مسلمة ، أنبأ عبد الرحمن بن زيد بن أسلم ، عن أبيه عن جده عن عمر بن الخطاب رضي الله عنه قال : قال رسول الله (ص) :</w:t>
      </w:r>
    </w:p>
    <w:p w:rsidR="008D442F" w:rsidRDefault="008D442F">
      <w:pPr>
        <w:ind w:firstLine="284"/>
        <w:jc w:val="lowKashida"/>
        <w:rPr>
          <w:szCs w:val="36"/>
          <w:rtl/>
        </w:rPr>
      </w:pPr>
      <w:r>
        <w:rPr>
          <w:szCs w:val="36"/>
          <w:rtl/>
        </w:rPr>
        <w:t>(( لما اقترف آدم الخطيئة قال : يا رب أسألك بحق محمد لما غفرت لي  فقال الله : يا آدم وكيف عرفت محمداً ولم أخلقه ، قال : يا رب لأنك لما خلقتني بيدك ونفخت في من روحك رفعت رأسي فرأيت على قوائم العرش مكتوباً لا إله إلا الله ، محمد رسول الله، فعلمت أنك لم تضف إلى إسمك إلا أحب الخلق إليك، فقال الله صدقت يا آدم إنه لأحب الخلق إلي</w:t>
      </w:r>
    </w:p>
    <w:p w:rsidR="008D442F" w:rsidRDefault="008D442F">
      <w:pPr>
        <w:jc w:val="lowKashida"/>
        <w:rPr>
          <w:szCs w:val="36"/>
          <w:rtl/>
        </w:rPr>
      </w:pPr>
      <w:r>
        <w:rPr>
          <w:szCs w:val="36"/>
          <w:rtl/>
        </w:rPr>
        <w:t>ادعني بحقه فقد غفرت لك ولولا محمد ما خلقتك )) .</w:t>
      </w:r>
    </w:p>
    <w:p w:rsidR="008D442F" w:rsidRDefault="008D442F">
      <w:pPr>
        <w:ind w:firstLine="284"/>
        <w:jc w:val="lowKashida"/>
        <w:rPr>
          <w:szCs w:val="36"/>
          <w:rtl/>
        </w:rPr>
      </w:pPr>
      <w:r>
        <w:rPr>
          <w:szCs w:val="36"/>
          <w:rtl/>
        </w:rPr>
        <w:t>هذا حديث صحيح الإسناد(1) ، وهو أول حديث ذكرته لعبد الرحمن ابن زيد بن أسلم في هذا الكتاب . اهـ .</w:t>
      </w:r>
    </w:p>
    <w:p w:rsidR="008D442F" w:rsidRDefault="008D442F">
      <w:pPr>
        <w:ind w:firstLine="284"/>
        <w:jc w:val="lowKashida"/>
        <w:rPr>
          <w:szCs w:val="36"/>
          <w:rtl/>
        </w:rPr>
      </w:pPr>
      <w:r>
        <w:rPr>
          <w:szCs w:val="36"/>
          <w:rtl/>
        </w:rPr>
        <w:t>ورواه الآجري في الشريهة (ص 427) من هذا الوجه مع زياد رجل بين الفهري وشيخه لكنه موقوف .</w:t>
      </w:r>
    </w:p>
    <w:p w:rsidR="008D442F" w:rsidRDefault="008D442F">
      <w:pPr>
        <w:ind w:firstLine="284"/>
        <w:jc w:val="lowKashida"/>
        <w:rPr>
          <w:szCs w:val="36"/>
          <w:rtl/>
        </w:rPr>
      </w:pPr>
      <w:r>
        <w:rPr>
          <w:szCs w:val="36"/>
          <w:rtl/>
        </w:rPr>
        <w:lastRenderedPageBreak/>
        <w:t xml:space="preserve"> وأخرجه البيهقي عن الحاكم في دلائل النبوة (5/489) وقال :تفرد به عبد الرحمن بن زيد بن أسلم من هذا الوجه عنه ،وهو ضعيف .</w:t>
      </w:r>
    </w:p>
    <w:p w:rsidR="008D442F" w:rsidRDefault="008D442F">
      <w:pPr>
        <w:ind w:firstLine="284"/>
        <w:jc w:val="lowKashida"/>
        <w:rPr>
          <w:szCs w:val="36"/>
          <w:rtl/>
        </w:rPr>
      </w:pPr>
      <w:r>
        <w:rPr>
          <w:szCs w:val="36"/>
          <w:rtl/>
        </w:rPr>
        <w:t xml:space="preserve">  ولكن الذهبي في تلخيص المستدرك (2/615) كان حكمه أشد فقال :</w:t>
      </w:r>
    </w:p>
    <w:p w:rsidR="008D442F" w:rsidRDefault="008D442F">
      <w:pPr>
        <w:jc w:val="lowKashida"/>
        <w:rPr>
          <w:szCs w:val="36"/>
          <w:rtl/>
        </w:rPr>
      </w:pPr>
      <w:r>
        <w:rPr>
          <w:szCs w:val="36"/>
          <w:rtl/>
        </w:rPr>
        <w:t xml:space="preserve">  موضوع، وعبد الرحمن واهٍ، رواه عبد الله بن مسلم الفهري ولا أدري من ذا عن إسماعيل بن مسلمة عنه .</w:t>
      </w:r>
    </w:p>
    <w:p w:rsidR="008D442F" w:rsidRDefault="008D442F">
      <w:pPr>
        <w:ind w:firstLine="284"/>
        <w:jc w:val="lowKashida"/>
        <w:rPr>
          <w:szCs w:val="36"/>
          <w:rtl/>
        </w:rPr>
      </w:pPr>
      <w:r>
        <w:rPr>
          <w:szCs w:val="36"/>
          <w:rtl/>
        </w:rPr>
        <w:t>لكنه قال في ترجمة عبد الله بن مسلم من الميزان (2/504) :</w:t>
      </w:r>
    </w:p>
    <w:p w:rsidR="008D442F" w:rsidRDefault="008D442F">
      <w:pPr>
        <w:ind w:firstLine="284"/>
        <w:jc w:val="lowKashida"/>
        <w:rPr>
          <w:szCs w:val="36"/>
          <w:rtl/>
        </w:rPr>
      </w:pPr>
      <w:r>
        <w:rPr>
          <w:szCs w:val="36"/>
          <w:rtl/>
        </w:rPr>
        <w:t>روى عن إسماعيل بن مسلمة بن قعنب عن عبد الرحمن بن زيد بن أسلم خبراً باطلاً فيه: يا آدم لولا محمد ما خلقتك، رواه البيهقي في       ( دلائل النبوة ) .</w:t>
      </w:r>
    </w:p>
    <w:p w:rsidR="008D442F" w:rsidRDefault="008D442F">
      <w:pPr>
        <w:pBdr>
          <w:bottom w:val="single" w:sz="6" w:space="1" w:color="auto"/>
        </w:pBdr>
        <w:ind w:firstLine="284"/>
        <w:jc w:val="lowKashida"/>
        <w:rPr>
          <w:szCs w:val="36"/>
          <w:rtl/>
        </w:rPr>
      </w:pPr>
      <w:r>
        <w:rPr>
          <w:szCs w:val="36"/>
          <w:rtl/>
        </w:rPr>
        <w:t xml:space="preserve">وأقره الحافظ في اللسان (3/360) </w:t>
      </w:r>
    </w:p>
    <w:p w:rsidR="008D442F" w:rsidRDefault="008D442F">
      <w:pPr>
        <w:pBdr>
          <w:bottom w:val="single" w:sz="6" w:space="1" w:color="auto"/>
        </w:pBdr>
        <w:ind w:firstLine="284"/>
        <w:jc w:val="lowKashida"/>
        <w:rPr>
          <w:szCs w:val="36"/>
          <w:rtl/>
        </w:rPr>
      </w:pPr>
    </w:p>
    <w:p w:rsidR="008D442F" w:rsidRDefault="008D442F">
      <w:pPr>
        <w:jc w:val="lowKashida"/>
        <w:rPr>
          <w:sz w:val="8"/>
          <w:szCs w:val="24"/>
          <w:rtl/>
        </w:rPr>
      </w:pPr>
      <w:r>
        <w:rPr>
          <w:sz w:val="8"/>
          <w:szCs w:val="24"/>
          <w:rtl/>
        </w:rPr>
        <w:t>(1) وهو حديث حسن باعتبار طريق ميسرة الفجر ، الذي سيأتي ذكره في نهاية الكلام على هذا الحديث إن شاء الله .</w:t>
      </w:r>
    </w:p>
    <w:p w:rsidR="008D442F" w:rsidRDefault="008D442F">
      <w:pPr>
        <w:ind w:firstLine="284"/>
        <w:jc w:val="lowKashida"/>
        <w:rPr>
          <w:szCs w:val="36"/>
          <w:rtl/>
        </w:rPr>
      </w:pPr>
    </w:p>
    <w:p w:rsidR="008D442F" w:rsidRDefault="008D442F">
      <w:pPr>
        <w:ind w:firstLine="284"/>
        <w:jc w:val="lowKashida"/>
        <w:rPr>
          <w:szCs w:val="36"/>
          <w:rtl/>
        </w:rPr>
      </w:pPr>
      <w:r>
        <w:rPr>
          <w:szCs w:val="36"/>
          <w:rtl/>
        </w:rPr>
        <w:t>ولكن لم ينفرد عبد الله بن مسلم به فقد توبع .</w:t>
      </w:r>
    </w:p>
    <w:p w:rsidR="008D442F" w:rsidRDefault="008D442F">
      <w:pPr>
        <w:ind w:firstLine="284"/>
        <w:jc w:val="lowKashida"/>
        <w:rPr>
          <w:szCs w:val="36"/>
          <w:rtl/>
        </w:rPr>
      </w:pPr>
      <w:r>
        <w:rPr>
          <w:szCs w:val="36"/>
          <w:rtl/>
        </w:rPr>
        <w:t>قال الطبراني في المعجم الصغير (2/82) :</w:t>
      </w:r>
    </w:p>
    <w:p w:rsidR="008D442F" w:rsidRDefault="008D442F">
      <w:pPr>
        <w:ind w:firstLine="284"/>
        <w:jc w:val="lowKashida"/>
        <w:rPr>
          <w:szCs w:val="36"/>
          <w:rtl/>
        </w:rPr>
      </w:pPr>
      <w:r>
        <w:rPr>
          <w:szCs w:val="36"/>
          <w:rtl/>
        </w:rPr>
        <w:t xml:space="preserve">  حدثنا محمد بن داود بن أسلم الصدفي المصري ، حدثنا أحمد بن سعيد المدني الفهري، حدثنا عبد الله بن إسماعيل المدني عن عبد الرحمن بن زيد بن أسلم عن أبيه عن جده عن عمر بن الخطاب رضي الله عنه قال : قال رسول الله (ص)  :</w:t>
      </w:r>
    </w:p>
    <w:p w:rsidR="008D442F" w:rsidRDefault="008D442F">
      <w:pPr>
        <w:ind w:firstLine="284"/>
        <w:jc w:val="lowKashida"/>
        <w:rPr>
          <w:szCs w:val="36"/>
          <w:rtl/>
        </w:rPr>
      </w:pPr>
      <w:r>
        <w:rPr>
          <w:szCs w:val="36"/>
          <w:rtl/>
        </w:rPr>
        <w:t xml:space="preserve">(( لما أذنب آدم صلى الله عليه وسلم الذنب الذي أذنبه رفع رأسه إلى العرش فقال: أسألك بحق محمدٍ  إلا غفرت لي، فأوحى الله إليه  وما محمد ومن محمد ؟ فقال: تبارك اسمك لما خلقتني رفعت </w:t>
      </w:r>
      <w:r>
        <w:rPr>
          <w:szCs w:val="36"/>
          <w:rtl/>
        </w:rPr>
        <w:lastRenderedPageBreak/>
        <w:t>رأسي إلى عرشك، فإذا فيه مكتوب لا إله إلا الله محمد رسول الله فعلمت أنه ليس أحد أعظم عندك قدراً ممن جعلت ايمه مع اسمك ، فأوحى الله عز وجل إليه يا آدم إنه آخر النبيين من ذريتك ، وإن أمته آخر الأمم من ذريتك ولولاه يا آدم ما خلقتك )) .</w:t>
      </w:r>
    </w:p>
    <w:p w:rsidR="008D442F" w:rsidRDefault="008D442F">
      <w:pPr>
        <w:ind w:firstLine="284"/>
        <w:jc w:val="lowKashida"/>
        <w:rPr>
          <w:szCs w:val="36"/>
          <w:rtl/>
        </w:rPr>
      </w:pPr>
      <w:r>
        <w:rPr>
          <w:szCs w:val="36"/>
          <w:rtl/>
        </w:rPr>
        <w:t>قال الطبراني : لا يروى عن عمر إلا بهذا الإسناد ، تفرد به أحمد بن سعيد .</w:t>
      </w:r>
    </w:p>
    <w:p w:rsidR="008D442F" w:rsidRDefault="008D442F">
      <w:pPr>
        <w:ind w:firstLine="284"/>
        <w:jc w:val="lowKashida"/>
        <w:rPr>
          <w:szCs w:val="36"/>
          <w:rtl/>
        </w:rPr>
      </w:pPr>
      <w:r>
        <w:rPr>
          <w:szCs w:val="36"/>
          <w:rtl/>
        </w:rPr>
        <w:t>قلت : والأمر ليس كما قال فأحمد بن سعيد توبع كما تقدم عند الحاكم ، لكن هذا السند فيه من لم أجد تراجمهم .</w:t>
      </w:r>
    </w:p>
    <w:p w:rsidR="008D442F" w:rsidRDefault="008D442F">
      <w:pPr>
        <w:jc w:val="lowKashida"/>
        <w:rPr>
          <w:szCs w:val="36"/>
          <w:rtl/>
        </w:rPr>
      </w:pPr>
      <w:r>
        <w:rPr>
          <w:szCs w:val="36"/>
          <w:rtl/>
        </w:rPr>
        <w:t>وقال الهيثمي في مجمع الزوائد (8/153) :</w:t>
      </w:r>
    </w:p>
    <w:p w:rsidR="008D442F" w:rsidRDefault="008D442F">
      <w:pPr>
        <w:ind w:firstLine="284"/>
        <w:jc w:val="lowKashida"/>
        <w:rPr>
          <w:szCs w:val="36"/>
          <w:rtl/>
        </w:rPr>
      </w:pPr>
    </w:p>
    <w:p w:rsidR="008D442F" w:rsidRDefault="008D442F">
      <w:pPr>
        <w:ind w:firstLine="284"/>
        <w:jc w:val="lowKashida"/>
        <w:rPr>
          <w:szCs w:val="36"/>
          <w:rtl/>
        </w:rPr>
      </w:pPr>
      <w:r>
        <w:rPr>
          <w:szCs w:val="36"/>
          <w:rtl/>
        </w:rPr>
        <w:t>رواه الطبراني في الأوسط والصغير ، وفيه من لم أعرفهم . اهـ .</w:t>
      </w:r>
    </w:p>
    <w:p w:rsidR="008D442F" w:rsidRDefault="008D442F">
      <w:pPr>
        <w:ind w:firstLine="284"/>
        <w:jc w:val="lowKashida"/>
        <w:rPr>
          <w:szCs w:val="36"/>
          <w:rtl/>
        </w:rPr>
      </w:pPr>
      <w:r>
        <w:rPr>
          <w:szCs w:val="36"/>
          <w:rtl/>
        </w:rPr>
        <w:t>والحاصل ان الحديث تفرد به عبد الرحمن بن زيد بن أسلم من الرجه المتقدم وهو ضعيف كما قال البيهقي : ضعفه الكل ، إلا ابن عدي فإنه رغم روايته لمنكرات له في الكامل قال (4/1585)  :</w:t>
      </w:r>
    </w:p>
    <w:p w:rsidR="008D442F" w:rsidRDefault="008D442F">
      <w:pPr>
        <w:ind w:firstLine="284"/>
        <w:jc w:val="lowKashida"/>
        <w:rPr>
          <w:szCs w:val="36"/>
          <w:rtl/>
        </w:rPr>
      </w:pPr>
      <w:r>
        <w:rPr>
          <w:szCs w:val="36"/>
          <w:rtl/>
        </w:rPr>
        <w:t xml:space="preserve">  له أحاديث حسان </w:t>
      </w:r>
      <w:r>
        <w:rPr>
          <w:szCs w:val="36"/>
        </w:rPr>
        <w:t>…</w:t>
      </w:r>
      <w:r>
        <w:rPr>
          <w:szCs w:val="36"/>
          <w:rtl/>
        </w:rPr>
        <w:t xml:space="preserve"> وهو ممن احتمله الناس وصدقه بعضهم وهو ممن يكتب حديثه . اهـ .</w:t>
      </w:r>
    </w:p>
    <w:p w:rsidR="008D442F" w:rsidRDefault="008D442F">
      <w:pPr>
        <w:ind w:firstLine="284"/>
        <w:jc w:val="lowKashida"/>
        <w:rPr>
          <w:szCs w:val="36"/>
          <w:rtl/>
        </w:rPr>
      </w:pPr>
      <w:r>
        <w:rPr>
          <w:szCs w:val="36"/>
          <w:rtl/>
        </w:rPr>
        <w:t>وشدد  بعضهم فيه .</w:t>
      </w:r>
    </w:p>
    <w:p w:rsidR="008D442F" w:rsidRDefault="008D442F">
      <w:pPr>
        <w:ind w:firstLine="284"/>
        <w:jc w:val="lowKashida"/>
        <w:rPr>
          <w:szCs w:val="36"/>
          <w:rtl/>
        </w:rPr>
      </w:pPr>
      <w:r>
        <w:rPr>
          <w:szCs w:val="36"/>
          <w:rtl/>
        </w:rPr>
        <w:t xml:space="preserve"> وبسبب تساهل الحاكم في تصحيح هذا الحديث قال الحافظ في النكت على ابن الصلاح (1/328) :</w:t>
      </w:r>
    </w:p>
    <w:p w:rsidR="008D442F" w:rsidRDefault="008D442F">
      <w:pPr>
        <w:ind w:firstLine="284"/>
        <w:jc w:val="lowKashida"/>
        <w:rPr>
          <w:szCs w:val="36"/>
          <w:rtl/>
        </w:rPr>
      </w:pPr>
      <w:r>
        <w:rPr>
          <w:szCs w:val="36"/>
          <w:rtl/>
        </w:rPr>
        <w:t>ومن عجيب ما وقع للحاكم  أنه أخرج لعبد الرحمن بن زيد بن أسلم وقال _ بعد روايته :</w:t>
      </w:r>
    </w:p>
    <w:p w:rsidR="008D442F" w:rsidRDefault="008D442F">
      <w:pPr>
        <w:ind w:firstLine="284"/>
        <w:jc w:val="lowKashida"/>
        <w:rPr>
          <w:szCs w:val="36"/>
          <w:rtl/>
        </w:rPr>
      </w:pPr>
      <w:r>
        <w:rPr>
          <w:szCs w:val="36"/>
          <w:rtl/>
        </w:rPr>
        <w:t>هذا صحيح الإسناد ، وهو أول حديث ذكرته لعبد الرحمن مع أنه قال في كتابه الذي جمعه في الضعفاء : عبد الرحمن بن زيد بن أسلم روى عن أبيه أحاديث موضوعة لا يخفى على من تأملها من أهل الصنعة أن الحمل فيها عليه .</w:t>
      </w:r>
    </w:p>
    <w:p w:rsidR="008D442F" w:rsidRDefault="008D442F">
      <w:pPr>
        <w:ind w:firstLine="284"/>
        <w:jc w:val="lowKashida"/>
        <w:rPr>
          <w:szCs w:val="36"/>
          <w:rtl/>
        </w:rPr>
      </w:pPr>
      <w:r>
        <w:rPr>
          <w:szCs w:val="36"/>
          <w:rtl/>
        </w:rPr>
        <w:lastRenderedPageBreak/>
        <w:t xml:space="preserve">  وقال آخر هذا الكتاب : فهؤلاء الذين ذكرتهم قد ظهر عندي جرحهم لأن الجرح لا أستحله تقليداً . اهـ .</w:t>
      </w:r>
    </w:p>
    <w:p w:rsidR="008D442F" w:rsidRDefault="008D442F">
      <w:pPr>
        <w:ind w:firstLine="284"/>
        <w:jc w:val="lowKashida"/>
        <w:rPr>
          <w:szCs w:val="36"/>
          <w:rtl/>
        </w:rPr>
      </w:pPr>
      <w:r>
        <w:rPr>
          <w:szCs w:val="36"/>
          <w:rtl/>
        </w:rPr>
        <w:t xml:space="preserve">وله شاهد موقوف ولكنه ضعيف . أخرجه الآجري في الشريعة </w:t>
      </w:r>
    </w:p>
    <w:p w:rsidR="008D442F" w:rsidRDefault="008D442F">
      <w:pPr>
        <w:ind w:firstLine="284"/>
        <w:jc w:val="lowKashida"/>
        <w:rPr>
          <w:szCs w:val="36"/>
          <w:rtl/>
        </w:rPr>
      </w:pPr>
    </w:p>
    <w:p w:rsidR="008D442F" w:rsidRDefault="008D442F">
      <w:pPr>
        <w:ind w:firstLine="284"/>
        <w:jc w:val="lowKashida"/>
        <w:rPr>
          <w:szCs w:val="36"/>
          <w:rtl/>
        </w:rPr>
      </w:pPr>
      <w:r>
        <w:rPr>
          <w:szCs w:val="36"/>
          <w:rtl/>
        </w:rPr>
        <w:t>(ص422-425) : أخبرنا أبو أحمد هارون بن يوسف بن زياد التاجر قال : حدثنا أبو مروان العثماني قال : حدثني ابن عثمان بن خالد ، عن عبد الرحمن بن أبي الزناد ،  عن أبيه قال :</w:t>
      </w:r>
    </w:p>
    <w:p w:rsidR="008D442F" w:rsidRDefault="008D442F">
      <w:pPr>
        <w:ind w:firstLine="284"/>
        <w:jc w:val="lowKashida"/>
        <w:rPr>
          <w:szCs w:val="36"/>
          <w:rtl/>
        </w:rPr>
      </w:pPr>
      <w:r>
        <w:rPr>
          <w:szCs w:val="36"/>
          <w:rtl/>
        </w:rPr>
        <w:t>(( من الكلمات التي تاب الله عز وجل بها على آدم عليه السلام أنه قال : اللهم إني أسألك بحق محمد عليك ، قال الله عز وجل : يا آدم وما يدريك بمحمد ؟ قال: يا رب رفعت رأسي فرأيت مكتوباً على عرشك لا له إلا الله محمد رسول الله فعلمت أنه أكرم خلق الله عليك )) .</w:t>
      </w:r>
    </w:p>
    <w:p w:rsidR="008D442F" w:rsidRDefault="008D442F">
      <w:pPr>
        <w:ind w:firstLine="284"/>
        <w:jc w:val="lowKashida"/>
        <w:rPr>
          <w:szCs w:val="36"/>
          <w:rtl/>
        </w:rPr>
      </w:pPr>
      <w:r>
        <w:rPr>
          <w:szCs w:val="36"/>
          <w:rtl/>
        </w:rPr>
        <w:t>قلت : أبو مروان العثماني فيه كلام ، وأبوه عثمان بن خالد متروك ، ومع ذلك فهو معضل وموقوف . وله شاهد آخر مرسل موقوف ولكن ألفاه فيها نكارة .</w:t>
      </w:r>
    </w:p>
    <w:p w:rsidR="008D442F" w:rsidRDefault="008D442F">
      <w:pPr>
        <w:ind w:firstLine="284"/>
        <w:jc w:val="lowKashida"/>
        <w:rPr>
          <w:szCs w:val="36"/>
          <w:rtl/>
        </w:rPr>
      </w:pPr>
      <w:r>
        <w:rPr>
          <w:szCs w:val="36"/>
          <w:rtl/>
        </w:rPr>
        <w:t xml:space="preserve">فقد أخرج ابن المنذر في تفسيره ( كما في الدر المنثور : 1/60) عن محمد الباقر بن علي بن الحسين عليهم السلام قال : لما أصاب آدم الخطيئة عظم كربه واشتد ندمه فجاء جبريل فقال : يا آدم هل أدلك على باب توبتك الذي يتوب الله عليك منه ، قال : بلى يا جبريل ، قال : فقم في مقامك الذي تناجي فيه ربك فمجد وامدح فليس شيء أحب لله من المدح ، قال : فأقول ماا يا جبريل ؟ قال : فقل لا إله إلا الله وحده لا شريك له ، له الملك وله الحمد يحيى ويميت ، وهو حي لا يموت بيده الخير ، وهو على كل شيء قدير ، ثم تبوء بخطيئتك فتقول : سبحانك اللهم وبحمدك لا إله إلا أنت ربِ إني ظلمت نفسي وعملت السوء فاغفر لي إنه لا يفر الذنوب إلا أنت ، اللهم إني أسألك بجاه محمد عبدك وكرامته  عليك أن تغفر لي خطيئتي، قال: ففعل آدم ، فقال الله : يا آدم من علمك هذا ، فقال : يا رب إنك لما نفخت في الروح فقمت بشراً سوياً أسمع وأبصر وأعقل </w:t>
      </w:r>
      <w:r>
        <w:rPr>
          <w:szCs w:val="36"/>
          <w:rtl/>
        </w:rPr>
        <w:lastRenderedPageBreak/>
        <w:t>وأنظر رأيت على ساق عرشك مكتوباً : بسم الله الرحمن الرحيم لا إله إلا الله وحده لا شريك له محمد رسول الله ، فلما لم أر على أثر إسمك اسم ملك مقرب ، ولا نبي مرسل غير اسمه علمت أنه أكرم خلقك عليك، قال: صدقت وقد تبت عليك وغفرت لك خطيئتك، قال: فحمد آدم ربه وشكره وانصرف بأعظم سرور لم ينصرف به عبد من عند ربه ، وكان لباس آدم النور ، قال الله ينزع عنهما لباسهما ليريهما سوآتهما  ثياب النور ، قال : فجاءته الملائكة أفواجاً تهنئة يقولون : لتهنك توبة الله يا أبا محمد )) .</w:t>
      </w:r>
    </w:p>
    <w:p w:rsidR="008D442F" w:rsidRDefault="008D442F">
      <w:pPr>
        <w:ind w:firstLine="284"/>
        <w:jc w:val="lowKashida"/>
        <w:rPr>
          <w:szCs w:val="36"/>
          <w:rtl/>
        </w:rPr>
      </w:pPr>
      <w:r>
        <w:rPr>
          <w:szCs w:val="36"/>
          <w:rtl/>
        </w:rPr>
        <w:t>لم أقف على إسناده إلى محمد الباقر عليه السلام ، وهو رغم كونه إماماً جليل القدر من أئمة التابعين وثقاتهم ، إلا أن في متنه نكارة بينة ، وهو أجل من أن تنسب إليه هذه النكارة ، ولكنها من الرواة عنه ، والله أعلم .</w:t>
      </w:r>
    </w:p>
    <w:p w:rsidR="008D442F" w:rsidRDefault="008D442F">
      <w:pPr>
        <w:pStyle w:val="30"/>
        <w:ind w:firstLine="284"/>
        <w:jc w:val="lowKashida"/>
        <w:rPr>
          <w:b/>
          <w:bCs/>
          <w:rtl/>
        </w:rPr>
      </w:pPr>
      <w:r>
        <w:rPr>
          <w:b/>
          <w:bCs/>
          <w:rtl/>
        </w:rPr>
        <w:t>وبعد كتابة ما تقدم ، وجدت لحديث توسل آدم بالنبي (ص) شاهداً قوياً .</w:t>
      </w:r>
    </w:p>
    <w:p w:rsidR="008D442F" w:rsidRDefault="008D442F">
      <w:pPr>
        <w:ind w:firstLine="284"/>
        <w:jc w:val="lowKashida"/>
        <w:rPr>
          <w:szCs w:val="36"/>
          <w:rtl/>
        </w:rPr>
      </w:pPr>
      <w:r>
        <w:rPr>
          <w:szCs w:val="36"/>
          <w:rtl/>
        </w:rPr>
        <w:t xml:space="preserve"> قد أخرج الحافظ أبو الحسن بن بشران قال : حدثنا أو جعفر محمد ابن عمرو، حدثنا أحمد بن سحاق بن صالح، ثنا محمد بن صالح، ثنا محمد ابن سنان العوقي، ثنا إبراهيم بن طهمان، عن بديل بن ميسرة، عن عبد الله بن شقيق(1)، عن ميسرة قال: قلت: يا رسول الله، متى كنت نبياً ؟ قال: (( لما خلق الله الأرض واستوى إلى السماء فسواهن سبع سماوات ، وخلق العرش،كتب على ساق العرش: محمد رسول الله خاتم الأنبياء، وخلق الله الجنة التي أسكنها آدم وحواء، فكتب اسمي على الأبواب، والأوراق والقباب، والخيام،وآدم بين الروح والجسد،فلما أحياه الله تعالى: نظر إلى العرش فرأى اسمي فأخبره الله أنه سيد ولدك، فلما غرهما الشيطان ، تابا </w:t>
      </w:r>
      <w:r>
        <w:rPr>
          <w:b/>
          <w:bCs/>
          <w:szCs w:val="36"/>
          <w:rtl/>
        </w:rPr>
        <w:t>واستشفعا باسمي إليه</w:t>
      </w:r>
      <w:r>
        <w:rPr>
          <w:szCs w:val="36"/>
          <w:rtl/>
        </w:rPr>
        <w:t xml:space="preserve"> ) .</w:t>
      </w:r>
    </w:p>
    <w:p w:rsidR="008D442F" w:rsidRDefault="008D442F">
      <w:pPr>
        <w:ind w:firstLine="284"/>
        <w:jc w:val="lowKashida"/>
        <w:rPr>
          <w:szCs w:val="36"/>
          <w:rtl/>
        </w:rPr>
      </w:pPr>
      <w:r>
        <w:rPr>
          <w:szCs w:val="36"/>
          <w:rtl/>
        </w:rPr>
        <w:t xml:space="preserve">   وأخرجه ابن الجوزي في الوفا بفضائل المصطفى من طريق ابن بشران، نقله عن ابن تيمية في الفتاوي (2/159) مستشهداً به .</w:t>
      </w:r>
    </w:p>
    <w:p w:rsidR="008D442F" w:rsidRDefault="008D442F">
      <w:pPr>
        <w:ind w:firstLine="284"/>
        <w:jc w:val="lowKashida"/>
        <w:rPr>
          <w:szCs w:val="36"/>
          <w:rtl/>
        </w:rPr>
      </w:pPr>
      <w:r>
        <w:rPr>
          <w:szCs w:val="36"/>
          <w:rtl/>
        </w:rPr>
        <w:lastRenderedPageBreak/>
        <w:t xml:space="preserve">وذكره شيخنا العلامة المحقق السيد عبد الله بن الصديق الغماري </w:t>
      </w:r>
      <w:r>
        <w:rPr>
          <w:szCs w:val="36"/>
        </w:rPr>
        <w:t>–</w:t>
      </w:r>
      <w:r>
        <w:rPr>
          <w:szCs w:val="36"/>
          <w:rtl/>
        </w:rPr>
        <w:t xml:space="preserve"> نور الله مرقده </w:t>
      </w:r>
      <w:r>
        <w:rPr>
          <w:szCs w:val="36"/>
        </w:rPr>
        <w:t>–</w:t>
      </w:r>
      <w:r>
        <w:rPr>
          <w:szCs w:val="36"/>
          <w:rtl/>
        </w:rPr>
        <w:t xml:space="preserve"> في الرد المحكم المتين (ص138 </w:t>
      </w:r>
      <w:r>
        <w:rPr>
          <w:szCs w:val="36"/>
        </w:rPr>
        <w:t>–</w:t>
      </w:r>
      <w:r>
        <w:rPr>
          <w:szCs w:val="36"/>
          <w:rtl/>
        </w:rPr>
        <w:t xml:space="preserve"> 139 ) وقال : ( إسناد هذا الحديث قوي، وهو أقوى شاهد وقفت عليه لحديث عبد الرحمن بن زيد) . اهـ . وكذا قال الحافظ بن حجر .</w:t>
      </w:r>
    </w:p>
    <w:p w:rsidR="008D442F" w:rsidRDefault="008D442F">
      <w:pPr>
        <w:pBdr>
          <w:bottom w:val="single" w:sz="6" w:space="1" w:color="auto"/>
        </w:pBdr>
        <w:ind w:firstLine="284"/>
        <w:jc w:val="lowKashida"/>
        <w:rPr>
          <w:szCs w:val="36"/>
          <w:rtl/>
        </w:rPr>
      </w:pPr>
      <w:r>
        <w:rPr>
          <w:szCs w:val="36"/>
          <w:rtl/>
        </w:rPr>
        <w:t>قلت: إسناده مسلسل بالثقات ، ما خلا راوٍ واحد صدوق .</w:t>
      </w:r>
    </w:p>
    <w:p w:rsidR="008D442F" w:rsidRDefault="008D442F">
      <w:pPr>
        <w:pBdr>
          <w:bottom w:val="single" w:sz="6" w:space="1" w:color="auto"/>
        </w:pBdr>
        <w:ind w:firstLine="284"/>
        <w:jc w:val="lowKashida"/>
        <w:rPr>
          <w:szCs w:val="36"/>
          <w:rtl/>
        </w:rPr>
      </w:pPr>
    </w:p>
    <w:p w:rsidR="008D442F" w:rsidRDefault="008D442F">
      <w:pPr>
        <w:jc w:val="lowKashida"/>
        <w:rPr>
          <w:sz w:val="8"/>
          <w:szCs w:val="24"/>
          <w:rtl/>
        </w:rPr>
      </w:pPr>
      <w:r>
        <w:rPr>
          <w:sz w:val="8"/>
          <w:szCs w:val="24"/>
          <w:rtl/>
        </w:rPr>
        <w:t>(1) وقد وقع في فتاوي ابن تيمية (2/150) (عبد الله بن سفيان )  ، والصواب (عبد الله بن شقيق) هكذا جاء عند من أخرج أصل الحديث كالحاكم (2/608) ، والبيهقي في الدلائل (1/85 ، 2/129) ، وأبو نعيم في الحلية (9/53) ، والتاريخ الكبير للبخاري (7/374 ، ترجمة رقم 1606) ، والسنة لابن أبي عاصم (1/179) وقد ذكره شيخنا المحقق العلامة السيد عبد الله الصديق الغماري رحمه الله تعالى على الصواب في الرد المحكم المتين (ص 139) .</w:t>
      </w:r>
    </w:p>
    <w:p w:rsidR="008D442F" w:rsidRDefault="008D442F">
      <w:pPr>
        <w:ind w:firstLine="284"/>
        <w:jc w:val="lowKashida"/>
        <w:rPr>
          <w:szCs w:val="36"/>
          <w:rtl/>
        </w:rPr>
      </w:pPr>
      <w:r>
        <w:rPr>
          <w:szCs w:val="36"/>
          <w:rtl/>
        </w:rPr>
        <w:t>فأبو جعفر محمد بن عمرو ، وهو ابن البختري الرزاز ، ثقة ثبت ، وله ترجمة في تاريخ بغداد (3/132) .</w:t>
      </w:r>
    </w:p>
    <w:p w:rsidR="008D442F" w:rsidRDefault="008D442F">
      <w:pPr>
        <w:ind w:firstLine="284"/>
        <w:jc w:val="lowKashida"/>
        <w:rPr>
          <w:szCs w:val="36"/>
          <w:rtl/>
        </w:rPr>
      </w:pPr>
      <w:r>
        <w:rPr>
          <w:szCs w:val="36"/>
          <w:rtl/>
        </w:rPr>
        <w:t xml:space="preserve">  وأحمد بن إسحاق بن صالح ، هو أبو بكر الوزان ، صدوق على الأقل ، وله ترجمة في تاريخ بغداد أيضاً (4/28) .</w:t>
      </w:r>
    </w:p>
    <w:p w:rsidR="008D442F" w:rsidRDefault="008D442F">
      <w:pPr>
        <w:ind w:firstLine="284"/>
        <w:jc w:val="lowKashida"/>
        <w:rPr>
          <w:szCs w:val="36"/>
          <w:rtl/>
        </w:rPr>
      </w:pPr>
      <w:r>
        <w:rPr>
          <w:szCs w:val="36"/>
          <w:rtl/>
        </w:rPr>
        <w:t>ومحمد بن صالح هو أبو بكر الأنماطي المعروف بكيلجة ، ثقة حافظ من رجال التهذيب ، ويمكن أن يكون هو محمد بن صالح الواسطي كعب الذراع، ثقة أيضاً، ومترجم في تاريخ الخطيب (5/360)، والاختلاف في تعيين الثقة لا يضر .</w:t>
      </w:r>
    </w:p>
    <w:p w:rsidR="008D442F" w:rsidRDefault="008D442F">
      <w:pPr>
        <w:ind w:firstLine="284"/>
        <w:jc w:val="lowKashida"/>
        <w:rPr>
          <w:szCs w:val="36"/>
          <w:rtl/>
        </w:rPr>
      </w:pPr>
      <w:r>
        <w:rPr>
          <w:szCs w:val="36"/>
          <w:rtl/>
        </w:rPr>
        <w:t>ومحمد بن سنان العوقي فمن فوقه ثقات من رجال التهذيب .</w:t>
      </w:r>
    </w:p>
    <w:p w:rsidR="008D442F" w:rsidRDefault="008D442F">
      <w:pPr>
        <w:ind w:firstLine="284"/>
        <w:jc w:val="lowKashida"/>
        <w:rPr>
          <w:szCs w:val="36"/>
          <w:rtl/>
        </w:rPr>
      </w:pPr>
      <w:r>
        <w:rPr>
          <w:szCs w:val="36"/>
          <w:rtl/>
        </w:rPr>
        <w:t xml:space="preserve"> فالصواب أن هذا الإسناد من شرط الحسن على الأقل ، ويصححه من يدخل الحسن في الصحيح من الحفاظ كابن حبان والحاكم .</w:t>
      </w:r>
    </w:p>
    <w:p w:rsidR="008D442F" w:rsidRDefault="008D442F">
      <w:pPr>
        <w:ind w:firstLine="284"/>
        <w:jc w:val="lowKashida"/>
        <w:rPr>
          <w:szCs w:val="36"/>
          <w:rtl/>
        </w:rPr>
      </w:pPr>
    </w:p>
    <w:p w:rsidR="008D442F" w:rsidRDefault="008D442F">
      <w:pPr>
        <w:ind w:firstLine="284"/>
        <w:jc w:val="center"/>
        <w:rPr>
          <w:szCs w:val="36"/>
          <w:rtl/>
        </w:rPr>
      </w:pPr>
      <w:r>
        <w:rPr>
          <w:szCs w:val="36"/>
          <w:rtl/>
        </w:rPr>
        <w:lastRenderedPageBreak/>
        <w:t>******************</w:t>
      </w:r>
    </w:p>
    <w:p w:rsidR="008D442F" w:rsidRDefault="008D442F">
      <w:pPr>
        <w:ind w:firstLine="284"/>
        <w:jc w:val="center"/>
        <w:rPr>
          <w:szCs w:val="36"/>
          <w:rtl/>
        </w:rPr>
      </w:pPr>
    </w:p>
    <w:p w:rsidR="008D442F" w:rsidRDefault="008D442F">
      <w:pPr>
        <w:ind w:firstLine="284"/>
        <w:jc w:val="center"/>
        <w:rPr>
          <w:szCs w:val="36"/>
          <w:rtl/>
        </w:rPr>
      </w:pPr>
    </w:p>
    <w:p w:rsidR="008D442F" w:rsidRDefault="008D442F">
      <w:pPr>
        <w:ind w:firstLine="284"/>
        <w:jc w:val="center"/>
        <w:rPr>
          <w:szCs w:val="36"/>
          <w:rtl/>
        </w:rPr>
      </w:pPr>
    </w:p>
    <w:p w:rsidR="008D442F" w:rsidRDefault="008D442F">
      <w:pPr>
        <w:ind w:firstLine="284"/>
        <w:jc w:val="center"/>
        <w:rPr>
          <w:szCs w:val="36"/>
          <w:rtl/>
        </w:rPr>
      </w:pPr>
    </w:p>
    <w:p w:rsidR="008D442F" w:rsidRDefault="008D442F">
      <w:pPr>
        <w:ind w:firstLine="284"/>
        <w:jc w:val="center"/>
        <w:rPr>
          <w:szCs w:val="36"/>
          <w:rtl/>
        </w:rPr>
      </w:pPr>
    </w:p>
    <w:p w:rsidR="008D442F" w:rsidRDefault="008D442F">
      <w:pPr>
        <w:ind w:firstLine="284"/>
        <w:jc w:val="center"/>
        <w:rPr>
          <w:szCs w:val="36"/>
          <w:rtl/>
        </w:rPr>
      </w:pPr>
    </w:p>
    <w:p w:rsidR="008D442F" w:rsidRDefault="008D442F">
      <w:pPr>
        <w:jc w:val="center"/>
        <w:rPr>
          <w:b/>
          <w:bCs/>
          <w:rtl/>
        </w:rPr>
      </w:pPr>
      <w:r>
        <w:rPr>
          <w:b/>
          <w:bCs/>
          <w:sz w:val="8"/>
          <w:szCs w:val="36"/>
          <w:rtl/>
        </w:rPr>
        <w:t>الحديث الرابع عشر</w:t>
      </w:r>
    </w:p>
    <w:p w:rsidR="008D442F" w:rsidRDefault="008D442F">
      <w:pPr>
        <w:jc w:val="lowKashida"/>
        <w:rPr>
          <w:b/>
          <w:bCs/>
          <w:szCs w:val="36"/>
          <w:rtl/>
        </w:rPr>
      </w:pPr>
      <w:r>
        <w:rPr>
          <w:szCs w:val="36"/>
          <w:rtl/>
        </w:rPr>
        <w:t xml:space="preserve">    </w:t>
      </w:r>
      <w:r>
        <w:rPr>
          <w:b/>
          <w:bCs/>
          <w:szCs w:val="36"/>
          <w:rtl/>
        </w:rPr>
        <w:t xml:space="preserve">(( من أراد يؤتيه الله حفظ القرآن وحفظ العلم فيكتب هذا الدعاء في إناء نظيف بعسل ، ثم يغسله بماء مطر ، يأخذه قبل أن يقع إلى الأرض، ثم يشربه على الريق ثلاثة أيام ، فإنه يحفظ بإذن الله: اللهم إني أسألك بأنك مسؤوول  لم يسأل مثلك ، أسألك بحق محمد رسولك ونبيك ، وإبراهيم خليلك وصيفك، وموسى كليمك ونجيك ، وعيسى كلمتك وروحك </w:t>
      </w:r>
      <w:r>
        <w:rPr>
          <w:b/>
          <w:bCs/>
          <w:szCs w:val="36"/>
        </w:rPr>
        <w:t>…</w:t>
      </w:r>
      <w:r>
        <w:rPr>
          <w:b/>
          <w:bCs/>
          <w:szCs w:val="36"/>
          <w:rtl/>
        </w:rPr>
        <w:t xml:space="preserve"> ) الحديث بطوله .</w:t>
      </w:r>
    </w:p>
    <w:p w:rsidR="008D442F" w:rsidRDefault="008D442F">
      <w:pPr>
        <w:ind w:firstLine="284"/>
        <w:jc w:val="lowKashida"/>
        <w:rPr>
          <w:szCs w:val="36"/>
          <w:rtl/>
        </w:rPr>
      </w:pPr>
      <w:r>
        <w:rPr>
          <w:szCs w:val="36"/>
          <w:rtl/>
        </w:rPr>
        <w:t xml:space="preserve">   قال الخطيب البغدادي في الجامع لأخلاق الراوي وآداب السامع(2/2661) : </w:t>
      </w:r>
    </w:p>
    <w:p w:rsidR="008D442F" w:rsidRDefault="008D442F">
      <w:pPr>
        <w:ind w:firstLine="284"/>
        <w:jc w:val="lowKashida"/>
        <w:rPr>
          <w:szCs w:val="36"/>
          <w:rtl/>
        </w:rPr>
      </w:pPr>
      <w:r>
        <w:rPr>
          <w:szCs w:val="36"/>
          <w:rtl/>
        </w:rPr>
        <w:t>أنا محمد بن الحسين بن محمد المتوه ، نا عثمان بن أحمد الدقاق ، نا محمد بن خلف بن عبد السلام ، نا موسى بن إبراهيم المروزي ، نا وكيع، عن عبيدة ، عن شقيق ، عن ابن مسعود ، عن النبي (ص) قال :</w:t>
      </w:r>
    </w:p>
    <w:p w:rsidR="008D442F" w:rsidRDefault="008D442F">
      <w:pPr>
        <w:ind w:firstLine="284"/>
        <w:jc w:val="lowKashida"/>
        <w:rPr>
          <w:szCs w:val="36"/>
          <w:rtl/>
        </w:rPr>
      </w:pPr>
      <w:r>
        <w:rPr>
          <w:szCs w:val="36"/>
          <w:rtl/>
        </w:rPr>
        <w:lastRenderedPageBreak/>
        <w:t>((من أراد يؤتيه الله حفظ القرآن وحفظ العلم فيكتب هذا الدعاء في إناء نظيف بعسل ، ثم يغسله بماء مطر ، يأخذه قبل أن يقع إلى الأرض، ثم يشربه على الريق ثلاثة أيام ، فإنه يحفظ بإذن الله : اللهم إني أسألك بأنك مسؤوول  لم يسأل مثلك ، أسألك بحق محمد رسولك ونبيك ، وإبراهيم خليلك وصيفك، وموسى كليمك ونجيك، وعيسى كلمتك وروحك</w:t>
      </w:r>
      <w:r>
        <w:rPr>
          <w:szCs w:val="36"/>
        </w:rPr>
        <w:t>…</w:t>
      </w:r>
      <w:r>
        <w:rPr>
          <w:szCs w:val="36"/>
          <w:rtl/>
        </w:rPr>
        <w:t>) الحديث بطوله .</w:t>
      </w:r>
    </w:p>
    <w:p w:rsidR="008D442F" w:rsidRDefault="008D442F">
      <w:pPr>
        <w:ind w:firstLine="284"/>
        <w:jc w:val="lowKashida"/>
        <w:rPr>
          <w:szCs w:val="36"/>
          <w:rtl/>
        </w:rPr>
      </w:pPr>
      <w:r>
        <w:rPr>
          <w:szCs w:val="36"/>
          <w:rtl/>
        </w:rPr>
        <w:t xml:space="preserve"> قلت : هذا موضوع ، والمتهم به موسى بن إبراهيم أبو عمران المروزي .</w:t>
      </w:r>
    </w:p>
    <w:p w:rsidR="008D442F" w:rsidRDefault="008D442F">
      <w:pPr>
        <w:ind w:firstLine="284"/>
        <w:jc w:val="lowKashida"/>
        <w:rPr>
          <w:szCs w:val="36"/>
          <w:rtl/>
        </w:rPr>
      </w:pPr>
      <w:r>
        <w:rPr>
          <w:szCs w:val="36"/>
          <w:rtl/>
        </w:rPr>
        <w:t>كذبه يحيى بن معين ، وقال الدارقطني ويره : متروك ، وقد عد الحافظ الذهبي في الميزان (4/199) هذا الحديث من بلايا موسى بن إبراهيم .</w:t>
      </w:r>
    </w:p>
    <w:p w:rsidR="008D442F" w:rsidRDefault="008D442F">
      <w:pPr>
        <w:ind w:firstLine="284"/>
        <w:jc w:val="lowKashida"/>
        <w:rPr>
          <w:szCs w:val="36"/>
          <w:rtl/>
        </w:rPr>
      </w:pPr>
      <w:r>
        <w:rPr>
          <w:szCs w:val="36"/>
          <w:rtl/>
        </w:rPr>
        <w:t xml:space="preserve">  وقد سرقه منه عمر بن صبح الخراساني الكذاب وركب له إسناداً آخر وهو الذي أخرجه ابن الجوزي في الموضوعات ( 3/174- 175) .  </w:t>
      </w:r>
    </w:p>
    <w:p w:rsidR="008D442F" w:rsidRDefault="008D442F">
      <w:pPr>
        <w:ind w:firstLine="284"/>
        <w:jc w:val="lowKashida"/>
        <w:rPr>
          <w:szCs w:val="36"/>
          <w:rtl/>
        </w:rPr>
      </w:pPr>
      <w:r>
        <w:rPr>
          <w:szCs w:val="36"/>
          <w:rtl/>
        </w:rPr>
        <w:t>ورواه أبو الشيخ في الثواب ( كما في اللآلئ : 2/357) من طريق الحسن بن عرفة ، حدثنا زيد بن حباب ، حدثنا عبد الملك بن هارون بن عنترة ، عن أبيه أن أبا بكر الصديق رضي الله تعالى عنه أتى النبي (ص) فقال :</w:t>
      </w:r>
    </w:p>
    <w:p w:rsidR="008D442F" w:rsidRDefault="008D442F">
      <w:pPr>
        <w:ind w:firstLine="284"/>
        <w:jc w:val="lowKashida"/>
        <w:rPr>
          <w:szCs w:val="36"/>
          <w:rtl/>
        </w:rPr>
      </w:pPr>
      <w:r>
        <w:rPr>
          <w:szCs w:val="36"/>
          <w:rtl/>
        </w:rPr>
        <w:t>إني أتعلم القرآن فينفلت مني، فقال النبي (ص): (قل : اللهم إني أسألك بحق محمد نبيك، وإبراهيم خليلك ، وموسى نجيك ، وعيسى روحك ..) الحديث .</w:t>
      </w:r>
    </w:p>
    <w:p w:rsidR="008D442F" w:rsidRDefault="008D442F">
      <w:pPr>
        <w:ind w:firstLine="284"/>
        <w:jc w:val="lowKashida"/>
        <w:rPr>
          <w:szCs w:val="36"/>
          <w:rtl/>
        </w:rPr>
      </w:pPr>
      <w:r>
        <w:rPr>
          <w:szCs w:val="36"/>
          <w:rtl/>
        </w:rPr>
        <w:t>وفي الوسيلة والتوسل  ( ص 89 ) :</w:t>
      </w:r>
    </w:p>
    <w:p w:rsidR="008D442F" w:rsidRDefault="008D442F">
      <w:pPr>
        <w:ind w:firstLine="284"/>
        <w:jc w:val="lowKashida"/>
        <w:rPr>
          <w:szCs w:val="36"/>
          <w:rtl/>
        </w:rPr>
      </w:pPr>
      <w:r>
        <w:rPr>
          <w:szCs w:val="36"/>
          <w:rtl/>
        </w:rPr>
        <w:t>ورواه أبو موسى المديني من حديث زيد بن الحباب ، عن عبد الملك بن هارون بن عنترة، وقال: هذا حديث حسن مع أنه ليس بالمتصل ، قال أبو موسى: ورواه محرز بن هشام، عن عبد الملك، عن أبيه، عن جده، عن الصديق رضي الله عنه، وعبد الملك ليس بذاك القوي وكان بالري، وأبوه وجده ثقتان . اهـ .</w:t>
      </w:r>
    </w:p>
    <w:p w:rsidR="008D442F" w:rsidRDefault="008D442F">
      <w:pPr>
        <w:ind w:firstLine="284"/>
        <w:jc w:val="lowKashida"/>
        <w:rPr>
          <w:szCs w:val="36"/>
          <w:rtl/>
        </w:rPr>
      </w:pPr>
      <w:r>
        <w:rPr>
          <w:szCs w:val="36"/>
          <w:rtl/>
        </w:rPr>
        <w:t>قلت : هذا مثل أسانيد الحديث على وهائه .</w:t>
      </w:r>
    </w:p>
    <w:p w:rsidR="008D442F" w:rsidRDefault="008D442F">
      <w:pPr>
        <w:ind w:firstLine="284"/>
        <w:jc w:val="lowKashida"/>
        <w:rPr>
          <w:szCs w:val="36"/>
          <w:rtl/>
        </w:rPr>
      </w:pPr>
      <w:r>
        <w:rPr>
          <w:szCs w:val="36"/>
          <w:rtl/>
        </w:rPr>
        <w:lastRenderedPageBreak/>
        <w:t>فهارون بن عنترة بن عبد الرحمن ، تابعي ثقة ، وزعم بعضهم أن له صحبة فإسناده متصل ، لكن آفته عبد الملك بن هارون بن عنترة هالك .</w:t>
      </w:r>
    </w:p>
    <w:p w:rsidR="008D442F" w:rsidRDefault="008D442F">
      <w:pPr>
        <w:ind w:firstLine="284"/>
        <w:jc w:val="lowKashida"/>
        <w:rPr>
          <w:szCs w:val="36"/>
          <w:rtl/>
        </w:rPr>
      </w:pPr>
      <w:r>
        <w:rPr>
          <w:szCs w:val="36"/>
          <w:rtl/>
        </w:rPr>
        <w:t>قال عنه يحيى بن معين : كذاب ، وقال أبو حاتم : متروك ذاهب الحديث .</w:t>
      </w:r>
    </w:p>
    <w:p w:rsidR="008D442F" w:rsidRDefault="008D442F">
      <w:pPr>
        <w:ind w:firstLine="284"/>
        <w:jc w:val="lowKashida"/>
        <w:rPr>
          <w:szCs w:val="36"/>
          <w:rtl/>
        </w:rPr>
      </w:pPr>
      <w:r>
        <w:rPr>
          <w:szCs w:val="36"/>
          <w:rtl/>
        </w:rPr>
        <w:t>والحاصل أن الحديث موضوع .</w:t>
      </w:r>
    </w:p>
    <w:p w:rsidR="008D442F" w:rsidRDefault="008D442F">
      <w:pPr>
        <w:ind w:firstLine="284"/>
        <w:jc w:val="lowKashida"/>
        <w:rPr>
          <w:szCs w:val="36"/>
          <w:rtl/>
        </w:rPr>
      </w:pPr>
      <w:r>
        <w:rPr>
          <w:szCs w:val="36"/>
          <w:rtl/>
        </w:rPr>
        <w:t>وهو مما أصاب ابن الجوزي بذكره في الموضوعات ، والله  أعلم .</w:t>
      </w:r>
    </w:p>
    <w:p w:rsidR="008D442F" w:rsidRDefault="008D442F">
      <w:pPr>
        <w:ind w:firstLine="284"/>
        <w:jc w:val="center"/>
        <w:rPr>
          <w:szCs w:val="36"/>
          <w:rtl/>
        </w:rPr>
      </w:pPr>
    </w:p>
    <w:p w:rsidR="008D442F" w:rsidRDefault="008D442F">
      <w:pPr>
        <w:ind w:firstLine="284"/>
        <w:jc w:val="center"/>
        <w:rPr>
          <w:szCs w:val="36"/>
          <w:rtl/>
        </w:rPr>
      </w:pPr>
      <w:r>
        <w:rPr>
          <w:szCs w:val="36"/>
          <w:rtl/>
        </w:rPr>
        <w:t>***************</w:t>
      </w:r>
    </w:p>
    <w:p w:rsidR="008D442F" w:rsidRDefault="008D442F">
      <w:pPr>
        <w:ind w:firstLine="284"/>
        <w:jc w:val="center"/>
        <w:rPr>
          <w:szCs w:val="36"/>
          <w:rtl/>
        </w:rPr>
      </w:pPr>
    </w:p>
    <w:p w:rsidR="008D442F" w:rsidRDefault="008D442F">
      <w:pPr>
        <w:ind w:firstLine="284"/>
        <w:jc w:val="lowKashida"/>
        <w:rPr>
          <w:szCs w:val="36"/>
          <w:rtl/>
        </w:rPr>
      </w:pPr>
    </w:p>
    <w:p w:rsidR="008D442F" w:rsidRDefault="008D442F">
      <w:pPr>
        <w:ind w:firstLine="284"/>
        <w:jc w:val="lowKashida"/>
        <w:rPr>
          <w:szCs w:val="36"/>
          <w:rtl/>
        </w:rPr>
      </w:pPr>
    </w:p>
    <w:p w:rsidR="008D442F" w:rsidRDefault="008D442F">
      <w:pPr>
        <w:ind w:firstLine="284"/>
        <w:jc w:val="lowKashida"/>
        <w:rPr>
          <w:szCs w:val="36"/>
          <w:rtl/>
        </w:rPr>
      </w:pPr>
    </w:p>
    <w:p w:rsidR="008D442F" w:rsidRDefault="008D442F">
      <w:pPr>
        <w:ind w:firstLine="284"/>
        <w:jc w:val="lowKashida"/>
        <w:rPr>
          <w:szCs w:val="36"/>
          <w:rtl/>
        </w:rPr>
      </w:pPr>
    </w:p>
    <w:p w:rsidR="008D442F" w:rsidRDefault="008D442F">
      <w:pPr>
        <w:ind w:firstLine="284"/>
        <w:jc w:val="lowKashida"/>
        <w:rPr>
          <w:szCs w:val="36"/>
          <w:rtl/>
        </w:rPr>
      </w:pPr>
    </w:p>
    <w:p w:rsidR="008D442F" w:rsidRDefault="008D442F">
      <w:pPr>
        <w:ind w:firstLine="284"/>
        <w:jc w:val="lowKashida"/>
        <w:rPr>
          <w:szCs w:val="36"/>
          <w:rtl/>
        </w:rPr>
      </w:pPr>
    </w:p>
    <w:p w:rsidR="008D442F" w:rsidRDefault="008D442F">
      <w:pPr>
        <w:ind w:firstLine="284"/>
        <w:jc w:val="lowKashida"/>
        <w:rPr>
          <w:szCs w:val="36"/>
          <w:rtl/>
        </w:rPr>
      </w:pPr>
    </w:p>
    <w:p w:rsidR="008D442F" w:rsidRDefault="008D442F">
      <w:pPr>
        <w:ind w:firstLine="284"/>
        <w:jc w:val="lowKashida"/>
        <w:rPr>
          <w:szCs w:val="36"/>
          <w:rtl/>
        </w:rPr>
      </w:pPr>
    </w:p>
    <w:p w:rsidR="008D442F" w:rsidRDefault="008D442F">
      <w:pPr>
        <w:ind w:firstLine="284"/>
        <w:jc w:val="lowKashida"/>
        <w:rPr>
          <w:szCs w:val="36"/>
          <w:rtl/>
        </w:rPr>
      </w:pPr>
    </w:p>
    <w:p w:rsidR="008D442F" w:rsidRDefault="008D442F">
      <w:pPr>
        <w:ind w:firstLine="284"/>
        <w:jc w:val="lowKashida"/>
        <w:rPr>
          <w:szCs w:val="36"/>
          <w:rtl/>
        </w:rPr>
      </w:pPr>
    </w:p>
    <w:p w:rsidR="008D442F" w:rsidRDefault="008D442F">
      <w:pPr>
        <w:ind w:firstLine="284"/>
        <w:jc w:val="center"/>
        <w:rPr>
          <w:b/>
          <w:bCs/>
          <w:szCs w:val="36"/>
          <w:rtl/>
        </w:rPr>
      </w:pPr>
      <w:r>
        <w:rPr>
          <w:b/>
          <w:bCs/>
          <w:szCs w:val="36"/>
          <w:rtl/>
        </w:rPr>
        <w:t>تخريجات الآثار</w:t>
      </w:r>
    </w:p>
    <w:p w:rsidR="008D442F" w:rsidRDefault="008D442F">
      <w:pPr>
        <w:ind w:firstLine="284"/>
        <w:jc w:val="center"/>
        <w:rPr>
          <w:b/>
          <w:bCs/>
          <w:szCs w:val="36"/>
          <w:rtl/>
        </w:rPr>
      </w:pPr>
      <w:r>
        <w:rPr>
          <w:b/>
          <w:bCs/>
          <w:szCs w:val="36"/>
          <w:rtl/>
        </w:rPr>
        <w:t>الأثر الأول</w:t>
      </w:r>
    </w:p>
    <w:p w:rsidR="008D442F" w:rsidRDefault="008D442F">
      <w:pPr>
        <w:jc w:val="lowKashida"/>
        <w:rPr>
          <w:b/>
          <w:bCs/>
          <w:szCs w:val="36"/>
          <w:rtl/>
        </w:rPr>
      </w:pPr>
      <w:r>
        <w:rPr>
          <w:b/>
          <w:bCs/>
          <w:szCs w:val="36"/>
          <w:rtl/>
        </w:rPr>
        <w:t xml:space="preserve">    (( قحط أهل المدينة قحطاً شديداً فشكوا إلى عائشة فقالت: انظروا إلى قبر النبي (ص) فاجعلوا منه كواً لى السماء حتى لا يكون بينه وبين السماء سقف قال : ففعلوا ، فمطرنا مطراً حتى نبت العشب وسمنت الإبل حتى تفتقت من الشحم فسمي عام الفتق )) . </w:t>
      </w:r>
    </w:p>
    <w:p w:rsidR="008D442F" w:rsidRDefault="008D442F">
      <w:pPr>
        <w:ind w:firstLine="284"/>
        <w:jc w:val="lowKashida"/>
        <w:rPr>
          <w:szCs w:val="36"/>
          <w:rtl/>
        </w:rPr>
      </w:pPr>
      <w:r>
        <w:rPr>
          <w:szCs w:val="36"/>
          <w:rtl/>
        </w:rPr>
        <w:t xml:space="preserve">قال الحافظ الدارمي في سننه (1/43 </w:t>
      </w:r>
      <w:r>
        <w:rPr>
          <w:szCs w:val="36"/>
        </w:rPr>
        <w:t>–</w:t>
      </w:r>
      <w:r>
        <w:rPr>
          <w:szCs w:val="36"/>
          <w:rtl/>
        </w:rPr>
        <w:t xml:space="preserve"> 44) : باب ما أكرم الله  تعالى نبيه بعد موته :</w:t>
      </w:r>
    </w:p>
    <w:p w:rsidR="008D442F" w:rsidRDefault="008D442F">
      <w:pPr>
        <w:ind w:firstLine="284"/>
        <w:jc w:val="lowKashida"/>
        <w:rPr>
          <w:szCs w:val="36"/>
          <w:rtl/>
        </w:rPr>
      </w:pPr>
      <w:r>
        <w:rPr>
          <w:szCs w:val="36"/>
          <w:rtl/>
        </w:rPr>
        <w:t xml:space="preserve">حدثنا أبو النعمان ، ثنا سعيد بن زيد ، ثنا عمرو بن مالك النكري، حدثنا أبو الجوزاء أوس بن عبد الله قال : </w:t>
      </w:r>
    </w:p>
    <w:p w:rsidR="008D442F" w:rsidRDefault="008D442F">
      <w:pPr>
        <w:ind w:firstLine="284"/>
        <w:jc w:val="lowKashida"/>
        <w:rPr>
          <w:szCs w:val="36"/>
          <w:rtl/>
        </w:rPr>
      </w:pPr>
      <w:r>
        <w:rPr>
          <w:sz w:val="16"/>
          <w:szCs w:val="36"/>
          <w:rtl/>
        </w:rPr>
        <w:t>(( قحط أهل المدينة قحطاً شديداً فشكوا إلى عائشة فقالت : انظروا إلى قبر النبي (ص) فاجعلوا منه كواً لى السماء حتى لا يكون بينه وبين السماء سقف قال: ففعلوا ، فمطرنا مطراً حتى نبت العشب وسمنت الإبل حتى تفتقت من الشحم فسمي عام الفتق )) .</w:t>
      </w:r>
    </w:p>
    <w:p w:rsidR="008D442F" w:rsidRDefault="008D442F">
      <w:pPr>
        <w:ind w:firstLine="284"/>
        <w:jc w:val="lowKashida"/>
        <w:rPr>
          <w:b/>
          <w:bCs/>
          <w:szCs w:val="36"/>
          <w:rtl/>
        </w:rPr>
      </w:pPr>
      <w:r>
        <w:rPr>
          <w:b/>
          <w:bCs/>
          <w:szCs w:val="36"/>
          <w:rtl/>
        </w:rPr>
        <w:t xml:space="preserve">قلت : هذا إسناد حسن إن شاء الله تعالى . </w:t>
      </w:r>
    </w:p>
    <w:p w:rsidR="008D442F" w:rsidRDefault="008D442F">
      <w:pPr>
        <w:ind w:firstLine="284"/>
        <w:jc w:val="lowKashida"/>
        <w:rPr>
          <w:szCs w:val="36"/>
          <w:rtl/>
        </w:rPr>
      </w:pPr>
      <w:r>
        <w:rPr>
          <w:szCs w:val="36"/>
          <w:rtl/>
        </w:rPr>
        <w:t>أبو نعمان هو محمد بن الفضل السدوسي الملقب بعارم ، ثقة مشهور ، وإن كان قد اختلط بآخره فحديثه مقبول هنا لأمرين :</w:t>
      </w:r>
    </w:p>
    <w:p w:rsidR="008D442F" w:rsidRDefault="008D442F">
      <w:pPr>
        <w:ind w:firstLine="284"/>
        <w:jc w:val="lowKashida"/>
        <w:rPr>
          <w:szCs w:val="36"/>
          <w:rtl/>
        </w:rPr>
      </w:pPr>
      <w:r>
        <w:rPr>
          <w:b/>
          <w:bCs/>
          <w:szCs w:val="36"/>
          <w:rtl/>
        </w:rPr>
        <w:t>الأول</w:t>
      </w:r>
      <w:r>
        <w:rPr>
          <w:szCs w:val="36"/>
          <w:rtl/>
        </w:rPr>
        <w:t xml:space="preserve"> : قال الحافظ ابن الصلاح في مقدمته (ص426 ) : عارم محمد  ابن الفضل اختلط بأخرةٍ، فما رواه عنه البخاري ، ومحمد بن يحيى  الذهلي، وغيرهما من الحفاظ ينبغي أن يكون مأخواً عنه قبل اختلاطه . اهـ .</w:t>
      </w:r>
    </w:p>
    <w:p w:rsidR="008D442F" w:rsidRDefault="008D442F">
      <w:pPr>
        <w:ind w:firstLine="284"/>
        <w:jc w:val="lowKashida"/>
        <w:rPr>
          <w:szCs w:val="36"/>
          <w:rtl/>
        </w:rPr>
      </w:pPr>
      <w:r>
        <w:rPr>
          <w:szCs w:val="36"/>
          <w:rtl/>
        </w:rPr>
        <w:lastRenderedPageBreak/>
        <w:t>وعقب عليه الحافظ العراقي في التقييد والإيضاح (ص462) ، فقال : وكذلك ينبغي أن يكون من حدث عنه من شيوخ البخاري ومسلم.اهـ.</w:t>
      </w:r>
    </w:p>
    <w:p w:rsidR="008D442F" w:rsidRDefault="008D442F">
      <w:pPr>
        <w:ind w:firstLine="284"/>
        <w:jc w:val="lowKashida"/>
        <w:rPr>
          <w:szCs w:val="36"/>
          <w:rtl/>
        </w:rPr>
      </w:pPr>
      <w:r>
        <w:rPr>
          <w:szCs w:val="36"/>
          <w:rtl/>
        </w:rPr>
        <w:t>قلت : عبد الله بن عبد الرحمن الدارمي من شيوخ مسلم والبخاري فيكون الدارمي ممن حدثوا عن محمد بن الفضل السدوسي قبل اختلاطه ولا بد .</w:t>
      </w:r>
    </w:p>
    <w:p w:rsidR="008D442F" w:rsidRDefault="008D442F">
      <w:pPr>
        <w:ind w:firstLine="284"/>
        <w:jc w:val="lowKashida"/>
        <w:rPr>
          <w:szCs w:val="36"/>
          <w:rtl/>
        </w:rPr>
      </w:pPr>
      <w:r>
        <w:rPr>
          <w:b/>
          <w:bCs/>
          <w:szCs w:val="36"/>
          <w:rtl/>
        </w:rPr>
        <w:t xml:space="preserve">  الثاني</w:t>
      </w:r>
      <w:r>
        <w:rPr>
          <w:szCs w:val="36"/>
          <w:rtl/>
        </w:rPr>
        <w:t xml:space="preserve"> : قال الذهبي في الميزان في ترجمة عارم (4/8) : وقال الدارقطني: تغير بآخره، ما ظهر له بعد اختلاطه حديث منكر وهو ثقة .</w:t>
      </w:r>
    </w:p>
    <w:p w:rsidR="008D442F" w:rsidRDefault="008D442F">
      <w:pPr>
        <w:ind w:firstLine="284"/>
        <w:jc w:val="lowKashida"/>
        <w:rPr>
          <w:szCs w:val="36"/>
          <w:rtl/>
        </w:rPr>
      </w:pPr>
      <w:r>
        <w:rPr>
          <w:szCs w:val="36"/>
          <w:rtl/>
        </w:rPr>
        <w:t>قلت أي الذهبي : "فهذا قول حافظ العصر الي لم يأت بعد النسائي مثله ، فأين هذا القول من قول ابن حبان الخساف المتهور في عارم فقال: اختلط في آخر عمره وتغير حتى كان لا يدري ما يحدث به ، فوقع في حديثه المناكير الكثيرة ، فيجب التنكب عن حديثه فيما رواه المتأخرون، فإذا لم يعلم هذا ترك الكل ، ولا يحتج بشيء منها . قلت : ولم يقدر ابن حبان أن يسوق له حديثاً منكراً ، فأين مازعم " . انتهى كلام الذهبي .</w:t>
      </w:r>
    </w:p>
    <w:p w:rsidR="008D442F" w:rsidRDefault="008D442F">
      <w:pPr>
        <w:ind w:firstLine="284"/>
        <w:jc w:val="lowKashida"/>
        <w:rPr>
          <w:szCs w:val="36"/>
          <w:rtl/>
        </w:rPr>
      </w:pPr>
      <w:r>
        <w:rPr>
          <w:szCs w:val="36"/>
          <w:rtl/>
        </w:rPr>
        <w:t xml:space="preserve">وأقر العراقي في ( التقييد والإيضاح ، ص461 ) الذهبي في دفعه لجرح </w:t>
      </w:r>
    </w:p>
    <w:p w:rsidR="008D442F" w:rsidRDefault="008D442F">
      <w:pPr>
        <w:ind w:firstLine="284"/>
        <w:jc w:val="lowKashida"/>
        <w:rPr>
          <w:szCs w:val="36"/>
          <w:rtl/>
        </w:rPr>
      </w:pPr>
    </w:p>
    <w:p w:rsidR="008D442F" w:rsidRDefault="008D442F">
      <w:pPr>
        <w:ind w:firstLine="284"/>
        <w:jc w:val="lowKashida"/>
        <w:rPr>
          <w:szCs w:val="36"/>
          <w:rtl/>
        </w:rPr>
      </w:pPr>
      <w:r>
        <w:rPr>
          <w:szCs w:val="36"/>
          <w:rtl/>
        </w:rPr>
        <w:t>ابن حبان .</w:t>
      </w:r>
    </w:p>
    <w:p w:rsidR="008D442F" w:rsidRDefault="008D442F">
      <w:pPr>
        <w:ind w:firstLine="284"/>
        <w:jc w:val="lowKashida"/>
        <w:rPr>
          <w:szCs w:val="36"/>
          <w:rtl/>
        </w:rPr>
      </w:pPr>
      <w:r>
        <w:rPr>
          <w:szCs w:val="36"/>
          <w:rtl/>
        </w:rPr>
        <w:t xml:space="preserve">  وصرح الذهبي في الكاشف (3/79) بأنه تغير قبل موته فما حدث .اهـ.</w:t>
      </w:r>
    </w:p>
    <w:p w:rsidR="008D442F" w:rsidRDefault="008D442F">
      <w:pPr>
        <w:ind w:firstLine="284"/>
        <w:jc w:val="lowKashida"/>
        <w:rPr>
          <w:szCs w:val="36"/>
          <w:rtl/>
        </w:rPr>
      </w:pPr>
      <w:r>
        <w:rPr>
          <w:szCs w:val="36"/>
          <w:rtl/>
        </w:rPr>
        <w:t xml:space="preserve">وكلام الحافظ الهبي جيد دل على براعة ، والواقع يؤيده ، فإذا كان الرجل قد اختلط ، وما ظهر له بعد اختلاطه حديث منكر </w:t>
      </w:r>
      <w:r>
        <w:rPr>
          <w:szCs w:val="36"/>
        </w:rPr>
        <w:t>–</w:t>
      </w:r>
      <w:r>
        <w:rPr>
          <w:szCs w:val="36"/>
          <w:rtl/>
        </w:rPr>
        <w:t xml:space="preserve"> كما صرح بذلك الدارقطني أمير المؤمنين في الحديث </w:t>
      </w:r>
      <w:r>
        <w:rPr>
          <w:szCs w:val="36"/>
        </w:rPr>
        <w:t>–</w:t>
      </w:r>
      <w:r>
        <w:rPr>
          <w:szCs w:val="36"/>
          <w:rtl/>
        </w:rPr>
        <w:t xml:space="preserve"> فيكون قد أمسك عن التحديث ، وبعد ؛ فمن يختلف عن مثل عارم الثقة فلا تلتفت إليه ، وقد:</w:t>
      </w:r>
    </w:p>
    <w:p w:rsidR="008D442F" w:rsidRDefault="008D442F">
      <w:pPr>
        <w:ind w:firstLine="284"/>
        <w:jc w:val="lowKashida"/>
        <w:rPr>
          <w:szCs w:val="36"/>
          <w:rtl/>
        </w:rPr>
      </w:pPr>
      <w:r>
        <w:rPr>
          <w:szCs w:val="36"/>
          <w:rtl/>
        </w:rPr>
        <w:t>خلق الله للحروب رجالاً                  ورجالاً لقصعةٍ وثريدِ</w:t>
      </w:r>
    </w:p>
    <w:p w:rsidR="008D442F" w:rsidRDefault="008D442F">
      <w:pPr>
        <w:jc w:val="lowKashida"/>
        <w:rPr>
          <w:szCs w:val="36"/>
          <w:rtl/>
        </w:rPr>
      </w:pPr>
      <w:r>
        <w:rPr>
          <w:szCs w:val="36"/>
          <w:rtl/>
        </w:rPr>
        <w:lastRenderedPageBreak/>
        <w:t>والله أعلم .</w:t>
      </w:r>
    </w:p>
    <w:p w:rsidR="008D442F" w:rsidRDefault="008D442F">
      <w:pPr>
        <w:jc w:val="lowKashida"/>
        <w:rPr>
          <w:szCs w:val="36"/>
          <w:rtl/>
        </w:rPr>
      </w:pPr>
      <w:r>
        <w:rPr>
          <w:szCs w:val="36"/>
          <w:rtl/>
        </w:rPr>
        <w:t xml:space="preserve">    وإذ قد تبين لك أن ما رواه الدارمي ، عن أبي النعمان محمد بن الفضل السدوسي مقبول لا مراء فيه .</w:t>
      </w:r>
    </w:p>
    <w:p w:rsidR="008D442F" w:rsidRDefault="008D442F">
      <w:pPr>
        <w:jc w:val="lowKashida"/>
        <w:rPr>
          <w:szCs w:val="36"/>
          <w:rtl/>
        </w:rPr>
      </w:pPr>
      <w:r>
        <w:rPr>
          <w:szCs w:val="36"/>
          <w:rtl/>
        </w:rPr>
        <w:t xml:space="preserve">فإن تعجب فعجب من صنيع الألباني الذي نقل في كتابه "التوسل" (ص128) ، ذكر ابن الصلاح لأبي النعمان في المختلطين ، ثم لم ينقل من كلام ابن الصلاح ما يدحض شبهته وهي قول ابن الصلاح </w:t>
      </w:r>
      <w:r>
        <w:rPr>
          <w:szCs w:val="36"/>
        </w:rPr>
        <w:t>–</w:t>
      </w:r>
      <w:r>
        <w:rPr>
          <w:szCs w:val="36"/>
          <w:rtl/>
        </w:rPr>
        <w:t xml:space="preserve"> وقد تقدم ذكره -: ما رواه البخاري ، ومحمد بن يحيى الذهلي وغيرهما من الحفاظ ينبغي أن يكون مأخوذاً عنه قبل اختلاطه . اهـ .</w:t>
      </w:r>
    </w:p>
    <w:p w:rsidR="008D442F" w:rsidRDefault="008D442F">
      <w:pPr>
        <w:jc w:val="lowKashida"/>
        <w:rPr>
          <w:szCs w:val="36"/>
          <w:rtl/>
        </w:rPr>
      </w:pPr>
      <w:r>
        <w:rPr>
          <w:szCs w:val="36"/>
          <w:rtl/>
        </w:rPr>
        <w:t>والدارمي من كبار الحفاظ وهو من شيوخ البخاري والذهلي .</w:t>
      </w:r>
    </w:p>
    <w:p w:rsidR="008D442F" w:rsidRDefault="008D442F">
      <w:pPr>
        <w:jc w:val="lowKashida"/>
        <w:rPr>
          <w:szCs w:val="36"/>
          <w:rtl/>
        </w:rPr>
      </w:pPr>
      <w:r>
        <w:rPr>
          <w:szCs w:val="36"/>
          <w:rtl/>
        </w:rPr>
        <w:t xml:space="preserve">وأكثر من هذا أنه </w:t>
      </w:r>
      <w:r>
        <w:rPr>
          <w:szCs w:val="36"/>
        </w:rPr>
        <w:t>–</w:t>
      </w:r>
      <w:r>
        <w:rPr>
          <w:szCs w:val="36"/>
          <w:rtl/>
        </w:rPr>
        <w:t xml:space="preserve"> أي الألباني </w:t>
      </w:r>
      <w:r>
        <w:rPr>
          <w:szCs w:val="36"/>
        </w:rPr>
        <w:t>–</w:t>
      </w:r>
      <w:r>
        <w:rPr>
          <w:szCs w:val="36"/>
          <w:rtl/>
        </w:rPr>
        <w:t xml:space="preserve"> قال في حاشية كتابه المذكور        (ص 129 ) :</w:t>
      </w:r>
    </w:p>
    <w:p w:rsidR="008D442F" w:rsidRDefault="008D442F">
      <w:pPr>
        <w:jc w:val="lowKashida"/>
        <w:rPr>
          <w:szCs w:val="36"/>
          <w:rtl/>
        </w:rPr>
      </w:pPr>
    </w:p>
    <w:p w:rsidR="008D442F" w:rsidRDefault="008D442F">
      <w:pPr>
        <w:jc w:val="lowKashida"/>
        <w:rPr>
          <w:szCs w:val="36"/>
          <w:rtl/>
        </w:rPr>
      </w:pPr>
      <w:r>
        <w:rPr>
          <w:szCs w:val="36"/>
          <w:rtl/>
        </w:rPr>
        <w:t xml:space="preserve">وتغافل عن هذه العلة </w:t>
      </w:r>
      <w:r>
        <w:rPr>
          <w:szCs w:val="36"/>
        </w:rPr>
        <w:t>–</w:t>
      </w:r>
      <w:r>
        <w:rPr>
          <w:szCs w:val="36"/>
          <w:rtl/>
        </w:rPr>
        <w:t xml:space="preserve"> أي اختلاط أبي النعمان </w:t>
      </w:r>
      <w:r>
        <w:rPr>
          <w:szCs w:val="36"/>
        </w:rPr>
        <w:t>–</w:t>
      </w:r>
      <w:r>
        <w:rPr>
          <w:szCs w:val="36"/>
          <w:rtl/>
        </w:rPr>
        <w:t xml:space="preserve"> الشيخ الغماري في "المصباح" (ص43) . اهـ .</w:t>
      </w:r>
    </w:p>
    <w:p w:rsidR="008D442F" w:rsidRDefault="008D442F">
      <w:pPr>
        <w:jc w:val="lowKashida"/>
        <w:rPr>
          <w:szCs w:val="36"/>
          <w:rtl/>
        </w:rPr>
      </w:pPr>
      <w:r>
        <w:rPr>
          <w:szCs w:val="36"/>
          <w:rtl/>
        </w:rPr>
        <w:t>والصواب : رد كلام الألباني عليه .</w:t>
      </w:r>
    </w:p>
    <w:p w:rsidR="008D442F" w:rsidRDefault="008D442F">
      <w:pPr>
        <w:jc w:val="lowKashida"/>
        <w:rPr>
          <w:szCs w:val="36"/>
          <w:rtl/>
        </w:rPr>
      </w:pPr>
      <w:r>
        <w:rPr>
          <w:szCs w:val="36"/>
          <w:rtl/>
        </w:rPr>
        <w:t>وما أحسن قول القائل :</w:t>
      </w:r>
    </w:p>
    <w:p w:rsidR="008D442F" w:rsidRDefault="008D442F">
      <w:pPr>
        <w:jc w:val="lowKashida"/>
        <w:rPr>
          <w:szCs w:val="36"/>
          <w:rtl/>
        </w:rPr>
      </w:pPr>
      <w:r>
        <w:rPr>
          <w:szCs w:val="36"/>
          <w:rtl/>
        </w:rPr>
        <w:t xml:space="preserve">      وكم من عائب قولاً صحيحاً     وآفته من الفهم السقيم</w:t>
      </w:r>
    </w:p>
    <w:p w:rsidR="008D442F" w:rsidRDefault="008D442F">
      <w:pPr>
        <w:jc w:val="lowKashida"/>
        <w:rPr>
          <w:szCs w:val="36"/>
          <w:rtl/>
        </w:rPr>
      </w:pPr>
      <w:r>
        <w:rPr>
          <w:b/>
          <w:bCs/>
          <w:szCs w:val="36"/>
          <w:rtl/>
        </w:rPr>
        <w:t xml:space="preserve">      وأما سعيد بن زيد</w:t>
      </w:r>
      <w:r>
        <w:rPr>
          <w:szCs w:val="36"/>
          <w:rtl/>
        </w:rPr>
        <w:t xml:space="preserve"> فتكلم فيه ، لكن وثقه ابن معين ، وابن سعد ، والعجلي ، وسليمان بن حرب ، وغيرهم .</w:t>
      </w:r>
    </w:p>
    <w:p w:rsidR="008D442F" w:rsidRDefault="008D442F">
      <w:pPr>
        <w:jc w:val="lowKashida"/>
        <w:rPr>
          <w:szCs w:val="36"/>
          <w:rtl/>
        </w:rPr>
      </w:pPr>
      <w:r>
        <w:rPr>
          <w:szCs w:val="36"/>
          <w:rtl/>
        </w:rPr>
        <w:t>وقد احتج به مسلم في صحيحه .</w:t>
      </w:r>
    </w:p>
    <w:p w:rsidR="008D442F" w:rsidRDefault="008D442F">
      <w:pPr>
        <w:ind w:firstLine="284"/>
        <w:jc w:val="lowKashida"/>
        <w:rPr>
          <w:szCs w:val="36"/>
          <w:rtl/>
        </w:rPr>
      </w:pPr>
      <w:r>
        <w:rPr>
          <w:szCs w:val="36"/>
          <w:rtl/>
        </w:rPr>
        <w:lastRenderedPageBreak/>
        <w:t xml:space="preserve">  وقد كفانا الحافظ الذذهبي مؤنة تفصيل القول في قبول حديثه بإيراده إياه في جزء "من تكلم فيه وهو موثق" (ص85) ، وحديثهم لا ينزل عن درجة الحسن عنده ، كما صرح بلك في مقدمة الجزء المذكور (ص27) .</w:t>
      </w:r>
    </w:p>
    <w:p w:rsidR="008D442F" w:rsidRDefault="008D442F">
      <w:pPr>
        <w:ind w:firstLine="284"/>
        <w:jc w:val="lowKashida"/>
        <w:rPr>
          <w:szCs w:val="36"/>
          <w:rtl/>
        </w:rPr>
      </w:pPr>
      <w:r>
        <w:rPr>
          <w:szCs w:val="36"/>
          <w:rtl/>
        </w:rPr>
        <w:t xml:space="preserve">فلا تلتفت </w:t>
      </w:r>
      <w:r>
        <w:rPr>
          <w:szCs w:val="36"/>
        </w:rPr>
        <w:t>–</w:t>
      </w:r>
      <w:r>
        <w:rPr>
          <w:szCs w:val="36"/>
          <w:rtl/>
        </w:rPr>
        <w:t xml:space="preserve"> أيها المصنف </w:t>
      </w:r>
      <w:r>
        <w:rPr>
          <w:szCs w:val="36"/>
        </w:rPr>
        <w:t>–</w:t>
      </w:r>
      <w:r>
        <w:rPr>
          <w:szCs w:val="36"/>
          <w:rtl/>
        </w:rPr>
        <w:t xml:space="preserve"> بعد ذلم لمن يشغب عليك ، ويضعف الرجال المخرج لهم في الصحيح .</w:t>
      </w:r>
    </w:p>
    <w:p w:rsidR="008D442F" w:rsidRDefault="008D442F">
      <w:pPr>
        <w:ind w:firstLine="284"/>
        <w:jc w:val="lowKashida"/>
        <w:rPr>
          <w:szCs w:val="36"/>
          <w:rtl/>
        </w:rPr>
      </w:pPr>
      <w:r>
        <w:rPr>
          <w:b/>
          <w:bCs/>
          <w:szCs w:val="36"/>
          <w:rtl/>
        </w:rPr>
        <w:t xml:space="preserve"> وأما عمرو بن مالك النكري</w:t>
      </w:r>
      <w:r>
        <w:rPr>
          <w:szCs w:val="36"/>
          <w:rtl/>
        </w:rPr>
        <w:t xml:space="preserve"> ، فقد وثقه ابن حبان ( الثقات 7/228) ، ولا يقول قائل إنه من المجاهيل الذين يدخلهم كتابه الثقات ، فالرجل روى عنه جماعة من الثقات، وعندما ترجمه ابن حبان في ثقاته قال ما نصه :</w:t>
      </w:r>
    </w:p>
    <w:p w:rsidR="008D442F" w:rsidRDefault="008D442F">
      <w:pPr>
        <w:ind w:firstLine="284"/>
        <w:jc w:val="lowKashida"/>
        <w:rPr>
          <w:szCs w:val="36"/>
          <w:rtl/>
        </w:rPr>
      </w:pPr>
    </w:p>
    <w:p w:rsidR="008D442F" w:rsidRDefault="008D442F">
      <w:pPr>
        <w:ind w:firstLine="284"/>
        <w:jc w:val="lowKashida"/>
        <w:rPr>
          <w:szCs w:val="36"/>
          <w:rtl/>
        </w:rPr>
      </w:pPr>
      <w:r>
        <w:rPr>
          <w:szCs w:val="36"/>
          <w:rtl/>
        </w:rPr>
        <w:t>عمرو بن مالك النكري كنيته أبو مالك ، من أهل البصرة ، يروي عن أبي الجوزاء ، روى عنه حماد بن زيد وجعفر بن سليمان وابنه يحيى بن عمرو ، ويعتبر حديثه من غير رواية ابنه عنه ، مات سنة تسع وعشرين ومائة . اهـ .</w:t>
      </w:r>
    </w:p>
    <w:p w:rsidR="008D442F" w:rsidRDefault="008D442F">
      <w:pPr>
        <w:ind w:firstLine="284"/>
        <w:jc w:val="lowKashida"/>
        <w:rPr>
          <w:szCs w:val="36"/>
          <w:rtl/>
        </w:rPr>
      </w:pPr>
      <w:r>
        <w:rPr>
          <w:szCs w:val="36"/>
          <w:rtl/>
        </w:rPr>
        <w:t xml:space="preserve">  وأكثر من هذا أن ابن حبان ترجم لعمرو بن مالك النكري في مشاهير علماء (ص155) ضمن طبقة اتباع التابعين في البصرة       وقال: وقعت المناكير في حديثه من رواية ابنه عنه ، وهو في نفسه صدوق اللهجة . اهـ .</w:t>
      </w:r>
    </w:p>
    <w:p w:rsidR="008D442F" w:rsidRDefault="008D442F">
      <w:pPr>
        <w:ind w:firstLine="284"/>
        <w:jc w:val="lowKashida"/>
        <w:rPr>
          <w:szCs w:val="36"/>
          <w:rtl/>
        </w:rPr>
      </w:pPr>
      <w:r>
        <w:rPr>
          <w:szCs w:val="36"/>
          <w:rtl/>
        </w:rPr>
        <w:t xml:space="preserve">فأنت ترى أن ابن حبان عرف اسم الراوي ، وكنيته ، بلده ، وشهرته بالعلم وعرف الرواة عنه ، وأنه قد سبر روايته بدليل قوله يعتبر حديثه </w:t>
      </w:r>
      <w:r>
        <w:rPr>
          <w:szCs w:val="36"/>
        </w:rPr>
        <w:t>…</w:t>
      </w:r>
      <w:r>
        <w:rPr>
          <w:szCs w:val="36"/>
          <w:rtl/>
        </w:rPr>
        <w:t xml:space="preserve"> إلخ ، وقوله وقعت المناكير </w:t>
      </w:r>
      <w:r>
        <w:rPr>
          <w:szCs w:val="36"/>
        </w:rPr>
        <w:t>…</w:t>
      </w:r>
      <w:r>
        <w:rPr>
          <w:szCs w:val="36"/>
          <w:rtl/>
        </w:rPr>
        <w:t xml:space="preserve"> إلخ .</w:t>
      </w:r>
    </w:p>
    <w:p w:rsidR="008D442F" w:rsidRDefault="008D442F">
      <w:pPr>
        <w:ind w:firstLine="284"/>
        <w:jc w:val="lowKashida"/>
        <w:rPr>
          <w:szCs w:val="36"/>
          <w:rtl/>
        </w:rPr>
      </w:pPr>
      <w:r>
        <w:rPr>
          <w:szCs w:val="36"/>
          <w:rtl/>
        </w:rPr>
        <w:t>فقبول توثيق ابن حبان حق لا مرية فيه ، وهو الذي اعتمده الحافظ ، قال في التقريب  (ص426) : صدوق له أوهام . اهـ .</w:t>
      </w:r>
    </w:p>
    <w:p w:rsidR="008D442F" w:rsidRDefault="008D442F">
      <w:pPr>
        <w:ind w:firstLine="284"/>
        <w:jc w:val="lowKashida"/>
        <w:rPr>
          <w:szCs w:val="36"/>
          <w:rtl/>
        </w:rPr>
      </w:pPr>
      <w:r>
        <w:rPr>
          <w:szCs w:val="36"/>
          <w:rtl/>
        </w:rPr>
        <w:lastRenderedPageBreak/>
        <w:t>لكن الصواب من قول الحافظ في عمرو بن مالك النكري هو قوله  "صدوق" فقط، وبيان هذا الصواب أنه وقع في "التهذيب" (8/96) زيادة على كلام ابن حبان لم أجدها في الثقات هي "يخطئ ويغرب"، وهي سبق قلم بني عليها الحاف قوله : " له أوهام " .</w:t>
      </w:r>
    </w:p>
    <w:p w:rsidR="008D442F" w:rsidRDefault="008D442F">
      <w:pPr>
        <w:ind w:firstLine="284"/>
        <w:jc w:val="lowKashida"/>
        <w:rPr>
          <w:szCs w:val="36"/>
          <w:rtl/>
        </w:rPr>
      </w:pPr>
      <w:r>
        <w:rPr>
          <w:szCs w:val="36"/>
          <w:rtl/>
        </w:rPr>
        <w:t>فإذا رفعت هذه الزيادة التي لا أصل لها من كلام ابن حبان ، رفع</w:t>
      </w:r>
    </w:p>
    <w:p w:rsidR="008D442F" w:rsidRDefault="008D442F">
      <w:pPr>
        <w:ind w:firstLine="284"/>
        <w:jc w:val="lowKashida"/>
        <w:rPr>
          <w:szCs w:val="36"/>
          <w:rtl/>
        </w:rPr>
      </w:pPr>
    </w:p>
    <w:p w:rsidR="008D442F" w:rsidRDefault="008D442F">
      <w:pPr>
        <w:jc w:val="lowKashida"/>
        <w:rPr>
          <w:szCs w:val="36"/>
          <w:rtl/>
        </w:rPr>
      </w:pPr>
      <w:r>
        <w:rPr>
          <w:szCs w:val="36"/>
          <w:rtl/>
        </w:rPr>
        <w:t xml:space="preserve">    كلام الحافظ المعتمد عليها، وكان الصواب من قول الحافظ في عمرو بن مالك هو "صدوق" فقط ، والله أعلم .</w:t>
      </w:r>
    </w:p>
    <w:p w:rsidR="008D442F" w:rsidRDefault="008D442F">
      <w:pPr>
        <w:ind w:firstLine="284"/>
        <w:jc w:val="lowKashida"/>
        <w:rPr>
          <w:szCs w:val="36"/>
          <w:rtl/>
        </w:rPr>
      </w:pPr>
      <w:r>
        <w:rPr>
          <w:szCs w:val="36"/>
          <w:rtl/>
        </w:rPr>
        <w:t xml:space="preserve">  فإن قيل : فما بالنا ، نراك قد أعرضت عن كلام أحمد في عمرو بن مالك النكري، فقد نقل عن عبد الله بن أحمد عن أبيه في مسائله(ص89): أنه كأنه ضعفه . اهـ .</w:t>
      </w:r>
    </w:p>
    <w:p w:rsidR="008D442F" w:rsidRDefault="008D442F">
      <w:pPr>
        <w:ind w:firstLine="284"/>
        <w:jc w:val="lowKashida"/>
        <w:rPr>
          <w:szCs w:val="36"/>
          <w:rtl/>
        </w:rPr>
      </w:pPr>
      <w:r>
        <w:rPr>
          <w:szCs w:val="36"/>
          <w:rtl/>
        </w:rPr>
        <w:t xml:space="preserve">قلت : </w:t>
      </w:r>
      <w:r>
        <w:rPr>
          <w:b/>
          <w:bCs/>
          <w:szCs w:val="36"/>
          <w:rtl/>
        </w:rPr>
        <w:t>"كأن"</w:t>
      </w:r>
      <w:r>
        <w:rPr>
          <w:szCs w:val="36"/>
          <w:rtl/>
        </w:rPr>
        <w:t xml:space="preserve"> ظن لا تقوم به حجة .</w:t>
      </w:r>
    </w:p>
    <w:p w:rsidR="008D442F" w:rsidRDefault="008D442F">
      <w:pPr>
        <w:ind w:firstLine="284"/>
        <w:jc w:val="lowKashida"/>
        <w:rPr>
          <w:szCs w:val="36"/>
          <w:rtl/>
        </w:rPr>
      </w:pPr>
      <w:r>
        <w:rPr>
          <w:szCs w:val="36"/>
          <w:rtl/>
        </w:rPr>
        <w:t xml:space="preserve">  وذلك كقول الحافظ بن حجر في ترجمة الحسن بن موسى الأشيب في مقدمة الفتح (ص397) :</w:t>
      </w:r>
    </w:p>
    <w:p w:rsidR="008D442F" w:rsidRDefault="008D442F">
      <w:pPr>
        <w:ind w:firstLine="284"/>
        <w:jc w:val="lowKashida"/>
        <w:rPr>
          <w:szCs w:val="36"/>
          <w:rtl/>
        </w:rPr>
      </w:pPr>
      <w:r>
        <w:rPr>
          <w:szCs w:val="36"/>
          <w:rtl/>
        </w:rPr>
        <w:t>روى عبد الله بن علي بن المديني عن أبيه قال : كان ببغداد (أي الحسن بن موسى) ، وكأنه ضعفه .</w:t>
      </w:r>
    </w:p>
    <w:p w:rsidR="008D442F" w:rsidRDefault="008D442F">
      <w:pPr>
        <w:ind w:firstLine="284"/>
        <w:jc w:val="lowKashida"/>
        <w:rPr>
          <w:szCs w:val="36"/>
          <w:rtl/>
        </w:rPr>
      </w:pPr>
      <w:r>
        <w:rPr>
          <w:szCs w:val="36"/>
          <w:rtl/>
        </w:rPr>
        <w:t>قلت (أي الحافظ ) : ها ظن لا تقوم به حجة . اهـ .</w:t>
      </w:r>
    </w:p>
    <w:p w:rsidR="008D442F" w:rsidRDefault="008D442F">
      <w:pPr>
        <w:ind w:firstLine="284"/>
        <w:jc w:val="lowKashida"/>
        <w:rPr>
          <w:szCs w:val="36"/>
          <w:rtl/>
        </w:rPr>
      </w:pPr>
      <w:r>
        <w:rPr>
          <w:szCs w:val="36"/>
          <w:rtl/>
        </w:rPr>
        <w:t>أضف إلى كونه ظناً مرجوحاً أنه جرح غير مفسر ، وحكمه الرد في مقابل التعديل كما تقرر في علم الحديث .</w:t>
      </w:r>
    </w:p>
    <w:p w:rsidR="008D442F" w:rsidRDefault="008D442F">
      <w:pPr>
        <w:ind w:firstLine="284"/>
        <w:jc w:val="lowKashida"/>
        <w:rPr>
          <w:szCs w:val="36"/>
          <w:rtl/>
        </w:rPr>
      </w:pPr>
      <w:r>
        <w:rPr>
          <w:szCs w:val="36"/>
          <w:rtl/>
        </w:rPr>
        <w:t>فتوثيق عمرو بن مالك بعد ذلك البيان لا مرية فيه .</w:t>
      </w:r>
    </w:p>
    <w:p w:rsidR="008D442F" w:rsidRDefault="008D442F">
      <w:pPr>
        <w:ind w:firstLine="284"/>
        <w:jc w:val="lowKashida"/>
        <w:rPr>
          <w:szCs w:val="36"/>
          <w:rtl/>
        </w:rPr>
      </w:pPr>
      <w:r>
        <w:rPr>
          <w:szCs w:val="36"/>
          <w:rtl/>
        </w:rPr>
        <w:t>وهو ما صرح به الحافظ الذهبي في "الميزان (3/286) ، وفي "المغني" (2/489) .</w:t>
      </w:r>
    </w:p>
    <w:p w:rsidR="008D442F" w:rsidRDefault="008D442F">
      <w:pPr>
        <w:ind w:firstLine="284"/>
        <w:jc w:val="lowKashida"/>
        <w:rPr>
          <w:szCs w:val="36"/>
          <w:rtl/>
        </w:rPr>
      </w:pPr>
    </w:p>
    <w:p w:rsidR="008D442F" w:rsidRDefault="008D442F">
      <w:pPr>
        <w:ind w:firstLine="284"/>
        <w:jc w:val="lowKashida"/>
        <w:rPr>
          <w:szCs w:val="36"/>
          <w:rtl/>
        </w:rPr>
      </w:pPr>
    </w:p>
    <w:p w:rsidR="008D442F" w:rsidRDefault="008D442F">
      <w:pPr>
        <w:ind w:firstLine="284"/>
        <w:jc w:val="lowKashida"/>
        <w:rPr>
          <w:szCs w:val="36"/>
          <w:rtl/>
        </w:rPr>
      </w:pPr>
    </w:p>
    <w:p w:rsidR="008D442F" w:rsidRDefault="008D442F">
      <w:pPr>
        <w:ind w:firstLine="284"/>
        <w:jc w:val="center"/>
        <w:rPr>
          <w:b/>
          <w:bCs/>
          <w:szCs w:val="40"/>
          <w:rtl/>
        </w:rPr>
      </w:pPr>
      <w:r>
        <w:rPr>
          <w:b/>
          <w:bCs/>
          <w:szCs w:val="40"/>
          <w:rtl/>
        </w:rPr>
        <w:t>تنبيـه</w:t>
      </w:r>
    </w:p>
    <w:p w:rsidR="008D442F" w:rsidRDefault="008D442F">
      <w:pPr>
        <w:ind w:firstLine="284"/>
        <w:jc w:val="lowKashida"/>
        <w:rPr>
          <w:szCs w:val="36"/>
          <w:rtl/>
        </w:rPr>
      </w:pPr>
      <w:r>
        <w:rPr>
          <w:szCs w:val="36"/>
          <w:rtl/>
        </w:rPr>
        <w:t xml:space="preserve">  وإذا قد تبين لك ثقة عمرو بن مالك النكري فلك أن تعجب من قول الألباني في ضعيفته (1/131) تعقيباً على الحافظين المنذري والهيثمي إذ حسنا لعمرو بن مالك النكري ؛ قال الألباني :</w:t>
      </w:r>
    </w:p>
    <w:p w:rsidR="008D442F" w:rsidRDefault="008D442F">
      <w:pPr>
        <w:ind w:firstLine="284"/>
        <w:jc w:val="lowKashida"/>
        <w:rPr>
          <w:szCs w:val="36"/>
          <w:rtl/>
        </w:rPr>
      </w:pPr>
      <w:r>
        <w:rPr>
          <w:szCs w:val="36"/>
          <w:rtl/>
        </w:rPr>
        <w:t xml:space="preserve">  وفيما قالاه نظر ، فإن عمراً ها لم يوثقه غير ابن حبان ، وهو متساهل في التوثيق حتى إنه ليوثق المجهولين عند الأئمة النقاد .. اهـ .</w:t>
      </w:r>
    </w:p>
    <w:p w:rsidR="008D442F" w:rsidRDefault="008D442F">
      <w:pPr>
        <w:ind w:firstLine="284"/>
        <w:jc w:val="lowKashida"/>
        <w:rPr>
          <w:szCs w:val="36"/>
          <w:rtl/>
        </w:rPr>
      </w:pPr>
      <w:r>
        <w:rPr>
          <w:szCs w:val="36"/>
          <w:rtl/>
        </w:rPr>
        <w:t xml:space="preserve">  قلت : تقدم قبول توثيق ابن حبان له ، ومحل العجب من الألباني، حيث قال في تعليقه على فضل الصلاة على النبي (ص) (ص88) :</w:t>
      </w:r>
    </w:p>
    <w:p w:rsidR="008D442F" w:rsidRDefault="008D442F">
      <w:pPr>
        <w:ind w:firstLine="284"/>
        <w:jc w:val="lowKashida"/>
        <w:rPr>
          <w:szCs w:val="36"/>
          <w:rtl/>
        </w:rPr>
      </w:pPr>
      <w:r>
        <w:rPr>
          <w:szCs w:val="36"/>
          <w:rtl/>
        </w:rPr>
        <w:t>عمرو بن مالك النكري ، وهو ثقة كما قال الذهبي .</w:t>
      </w:r>
    </w:p>
    <w:p w:rsidR="008D442F" w:rsidRDefault="008D442F">
      <w:pPr>
        <w:ind w:firstLine="284"/>
        <w:jc w:val="lowKashida"/>
        <w:rPr>
          <w:szCs w:val="36"/>
          <w:rtl/>
        </w:rPr>
      </w:pPr>
      <w:r>
        <w:rPr>
          <w:szCs w:val="36"/>
          <w:rtl/>
        </w:rPr>
        <w:t xml:space="preserve">ثم عاد ووثقه مرة أخرى في صحيحته (5/608) </w:t>
      </w:r>
      <w:r>
        <w:rPr>
          <w:szCs w:val="36"/>
        </w:rPr>
        <w:t>…</w:t>
      </w:r>
      <w:r>
        <w:rPr>
          <w:szCs w:val="36"/>
          <w:rtl/>
        </w:rPr>
        <w:t xml:space="preserve"> !!</w:t>
      </w:r>
    </w:p>
    <w:p w:rsidR="008D442F" w:rsidRDefault="008D442F">
      <w:pPr>
        <w:ind w:firstLine="284"/>
        <w:jc w:val="lowKashida"/>
        <w:rPr>
          <w:szCs w:val="36"/>
          <w:rtl/>
        </w:rPr>
      </w:pPr>
      <w:r>
        <w:rPr>
          <w:szCs w:val="36"/>
          <w:rtl/>
        </w:rPr>
        <w:t>فأنت تراه يصحح ويضعف وفق غرضه وهواه ، ولهذا يكثر التناقض منه ويترك القواعد ، نعوذ بالله تعالى من الهوى والمناكد .</w:t>
      </w:r>
    </w:p>
    <w:p w:rsidR="008D442F" w:rsidRDefault="008D442F">
      <w:pPr>
        <w:ind w:firstLine="284"/>
        <w:jc w:val="center"/>
        <w:rPr>
          <w:szCs w:val="36"/>
          <w:rtl/>
        </w:rPr>
      </w:pPr>
      <w:r>
        <w:rPr>
          <w:b/>
          <w:bCs/>
          <w:szCs w:val="36"/>
          <w:rtl/>
        </w:rPr>
        <w:t>تنبيه آخر</w:t>
      </w:r>
    </w:p>
    <w:p w:rsidR="008D442F" w:rsidRDefault="008D442F">
      <w:pPr>
        <w:ind w:firstLine="284"/>
        <w:jc w:val="lowKashida"/>
        <w:rPr>
          <w:szCs w:val="36"/>
          <w:rtl/>
        </w:rPr>
      </w:pPr>
      <w:r>
        <w:rPr>
          <w:szCs w:val="36"/>
          <w:rtl/>
        </w:rPr>
        <w:t>خلط ابن عدي رحمه الله تعالى في كامله (5/1779) بين عمرو بن مالك النكري، وعمرو بن مالك الراسبي فقال، منكر الحديث عن الثقات ،ويسرق الحديث، ثم ختم الترجمة بقوله: ولعمرو غير ما ذكرت أحاديث مناكير بعضها سرقها من قوم ثقات . اهـ .</w:t>
      </w:r>
    </w:p>
    <w:p w:rsidR="008D442F" w:rsidRDefault="008D442F">
      <w:pPr>
        <w:ind w:firstLine="284"/>
        <w:jc w:val="lowKashida"/>
        <w:rPr>
          <w:szCs w:val="36"/>
          <w:rtl/>
        </w:rPr>
      </w:pPr>
      <w:r>
        <w:rPr>
          <w:szCs w:val="36"/>
          <w:rtl/>
        </w:rPr>
        <w:lastRenderedPageBreak/>
        <w:t>إلا أنه قال في صدر الترجمة : عمرو بن مالك النكري ، والصواب أنه عمرو بن مالك الراسبي لا النكري ، وقد نبه على وهم ابن عدي الحافظ في "التهذيب" (8/95)، وفرق بينهما الذهبي في "الميزان" (3/286)، وفي "المغني" (2/489) .</w:t>
      </w:r>
    </w:p>
    <w:p w:rsidR="008D442F" w:rsidRDefault="008D442F">
      <w:pPr>
        <w:ind w:firstLine="284"/>
        <w:jc w:val="lowKashida"/>
        <w:rPr>
          <w:szCs w:val="36"/>
          <w:rtl/>
        </w:rPr>
      </w:pPr>
      <w:r>
        <w:rPr>
          <w:szCs w:val="36"/>
          <w:rtl/>
        </w:rPr>
        <w:t>واغتر بخلط ابن عدي جماعة منهم :</w:t>
      </w:r>
    </w:p>
    <w:p w:rsidR="008D442F" w:rsidRDefault="008D442F">
      <w:pPr>
        <w:ind w:firstLine="284"/>
        <w:jc w:val="lowKashida"/>
        <w:rPr>
          <w:szCs w:val="36"/>
          <w:rtl/>
        </w:rPr>
      </w:pPr>
      <w:r>
        <w:rPr>
          <w:szCs w:val="36"/>
          <w:rtl/>
        </w:rPr>
        <w:t xml:space="preserve">  ابن الجوزي في "الضعفاء" (2/231) ، وفي "الموضوعات" (2/145)، وابن تيمية في "التوسل" وغيره. وكان من أثر ذلك أن حكما على هذا الأثر بالوضع ، وهو خطأ بلا ريب منشأة تقليد ابن عدي .</w:t>
      </w:r>
    </w:p>
    <w:p w:rsidR="008D442F" w:rsidRDefault="008D442F">
      <w:pPr>
        <w:ind w:firstLine="284"/>
        <w:jc w:val="lowKashida"/>
        <w:rPr>
          <w:szCs w:val="36"/>
          <w:rtl/>
        </w:rPr>
      </w:pPr>
      <w:r>
        <w:rPr>
          <w:szCs w:val="36"/>
          <w:rtl/>
        </w:rPr>
        <w:t xml:space="preserve">  </w:t>
      </w:r>
      <w:r>
        <w:rPr>
          <w:b/>
          <w:bCs/>
          <w:szCs w:val="36"/>
          <w:rtl/>
        </w:rPr>
        <w:t>وأبو الجوزاء هو أوس بن عبد الله البصري:</w:t>
      </w:r>
      <w:r>
        <w:rPr>
          <w:szCs w:val="36"/>
          <w:rtl/>
        </w:rPr>
        <w:t xml:space="preserve"> ثقة احتج به الجماعة، وقد تكلم في سماعه من أم المؤمنين عائشة رضي الله عنها .</w:t>
      </w:r>
    </w:p>
    <w:p w:rsidR="008D442F" w:rsidRDefault="008D442F">
      <w:pPr>
        <w:ind w:firstLine="284"/>
        <w:jc w:val="lowKashida"/>
        <w:rPr>
          <w:szCs w:val="36"/>
          <w:rtl/>
        </w:rPr>
      </w:pPr>
      <w:r>
        <w:rPr>
          <w:szCs w:val="36"/>
          <w:rtl/>
        </w:rPr>
        <w:t>والصواب إثبات سماعه منها للآتي :</w:t>
      </w:r>
    </w:p>
    <w:p w:rsidR="008D442F" w:rsidRDefault="008D442F">
      <w:pPr>
        <w:ind w:firstLine="284"/>
        <w:jc w:val="lowKashida"/>
        <w:rPr>
          <w:szCs w:val="36"/>
          <w:rtl/>
        </w:rPr>
      </w:pPr>
      <w:r>
        <w:rPr>
          <w:b/>
          <w:bCs/>
          <w:szCs w:val="36"/>
          <w:rtl/>
        </w:rPr>
        <w:t xml:space="preserve"> الأول:</w:t>
      </w:r>
      <w:r>
        <w:rPr>
          <w:szCs w:val="36"/>
          <w:rtl/>
        </w:rPr>
        <w:t xml:space="preserve"> أن حديث أبي الجوزاء عن عائشة رضي الله عنها أخرجه مسلم في صحيحه ، وكفى بهذا حجة .</w:t>
      </w:r>
    </w:p>
    <w:p w:rsidR="008D442F" w:rsidRDefault="008D442F">
      <w:pPr>
        <w:ind w:firstLine="284"/>
        <w:jc w:val="lowKashida"/>
        <w:rPr>
          <w:szCs w:val="36"/>
          <w:rtl/>
        </w:rPr>
      </w:pPr>
      <w:r>
        <w:rPr>
          <w:b/>
          <w:bCs/>
          <w:szCs w:val="36"/>
          <w:rtl/>
        </w:rPr>
        <w:t xml:space="preserve">  الثاني:</w:t>
      </w:r>
      <w:r>
        <w:rPr>
          <w:szCs w:val="36"/>
          <w:rtl/>
        </w:rPr>
        <w:t xml:space="preserve"> قال البخاري في (التاريخ الكبير) (2/17) : قال لنا مسدد عن جعفر بن سليمان ، عن عمرو بن مالك ، عن أبي الجوزاء قال : أقمت مع ابن العباس ، وعائشة اثنتي عشرة سنة ليس من القرآن آية وإلا سألتهم عنها .</w:t>
      </w:r>
    </w:p>
    <w:p w:rsidR="008D442F" w:rsidRDefault="008D442F">
      <w:pPr>
        <w:ind w:firstLine="284"/>
        <w:jc w:val="lowKashida"/>
        <w:rPr>
          <w:szCs w:val="36"/>
          <w:rtl/>
        </w:rPr>
      </w:pPr>
      <w:r>
        <w:rPr>
          <w:szCs w:val="36"/>
          <w:rtl/>
        </w:rPr>
        <w:t xml:space="preserve">  وفي رواية أخرجها ابن سعد (7/224) : أخبرنا عارم بن الفضل قال: حدثنا حماد بن زيد ، عن عمرو بن مالك ، عن أبي الجوزاء قال : جاورت ابن عباس في داره اثنتي عشر سنة ما في القرآن آية وإلا وقد سألته عنها .</w:t>
      </w:r>
    </w:p>
    <w:p w:rsidR="008D442F" w:rsidRDefault="008D442F">
      <w:pPr>
        <w:ind w:firstLine="284"/>
        <w:jc w:val="lowKashida"/>
        <w:rPr>
          <w:szCs w:val="36"/>
          <w:rtl/>
        </w:rPr>
      </w:pPr>
      <w:r>
        <w:rPr>
          <w:szCs w:val="36"/>
          <w:rtl/>
        </w:rPr>
        <w:t xml:space="preserve">  وأخرجه أبو نعيم في (الحلية" (3/79) بزيادة  :</w:t>
      </w:r>
    </w:p>
    <w:p w:rsidR="008D442F" w:rsidRDefault="008D442F">
      <w:pPr>
        <w:ind w:firstLine="284"/>
        <w:jc w:val="lowKashida"/>
        <w:rPr>
          <w:szCs w:val="36"/>
          <w:rtl/>
        </w:rPr>
      </w:pPr>
      <w:r>
        <w:rPr>
          <w:szCs w:val="36"/>
          <w:rtl/>
        </w:rPr>
        <w:lastRenderedPageBreak/>
        <w:t xml:space="preserve">  وكان رسولي يختلف إلى أم المؤمنين غدوةً وعشيةً فما سمعت أحد من العلماء ولا سمعت أن الله تعالى يقول لذنب : إني لا أغفره إلا الشرك به .</w:t>
      </w:r>
    </w:p>
    <w:p w:rsidR="008D442F" w:rsidRDefault="008D442F">
      <w:pPr>
        <w:ind w:firstLine="284"/>
        <w:jc w:val="lowKashida"/>
        <w:rPr>
          <w:szCs w:val="36"/>
          <w:rtl/>
        </w:rPr>
      </w:pPr>
      <w:r>
        <w:rPr>
          <w:szCs w:val="36"/>
          <w:rtl/>
        </w:rPr>
        <w:t>قال الحافظ في "التهذيب" (1/384) :</w:t>
      </w:r>
    </w:p>
    <w:p w:rsidR="008D442F" w:rsidRDefault="008D442F">
      <w:pPr>
        <w:ind w:firstLine="284"/>
        <w:jc w:val="lowKashida"/>
        <w:rPr>
          <w:szCs w:val="36"/>
          <w:rtl/>
        </w:rPr>
      </w:pPr>
      <w:r>
        <w:rPr>
          <w:szCs w:val="36"/>
          <w:rtl/>
        </w:rPr>
        <w:t>لكن لا مانع من جواز كونه توجه إليها بعد ذلك فشافهها على مذهب مسلم في إمكان اللقاء . اهـ .</w:t>
      </w:r>
    </w:p>
    <w:p w:rsidR="008D442F" w:rsidRDefault="008D442F">
      <w:pPr>
        <w:ind w:firstLine="284"/>
        <w:jc w:val="lowKashida"/>
        <w:rPr>
          <w:szCs w:val="36"/>
          <w:rtl/>
        </w:rPr>
      </w:pPr>
      <w:r>
        <w:rPr>
          <w:szCs w:val="36"/>
          <w:rtl/>
        </w:rPr>
        <w:t>فإن كان أبو الجوزاء قد أدرك السيدة عائشة رضي الله تعالى عنها بيقين، ولم يكن أبو الجوزاء مدلساً فروايته عنها محمولة على السماع كما هو مذهب الإمام مسلم بل الجمهور ، واستقر العمل على ذلك ، والله أعلم .</w:t>
      </w:r>
    </w:p>
    <w:p w:rsidR="008D442F" w:rsidRDefault="008D442F">
      <w:pPr>
        <w:ind w:firstLine="284"/>
        <w:jc w:val="lowKashida"/>
        <w:rPr>
          <w:szCs w:val="36"/>
          <w:rtl/>
        </w:rPr>
      </w:pPr>
      <w:r>
        <w:rPr>
          <w:szCs w:val="36"/>
          <w:rtl/>
        </w:rPr>
        <w:t>وقد صحح أبو نعيم الأصبهاني في ترجمة أبي الجوزاء في "الحلية" عدة أحاديث له عن عائشة .</w:t>
      </w:r>
    </w:p>
    <w:p w:rsidR="008D442F" w:rsidRDefault="008D442F">
      <w:pPr>
        <w:ind w:firstLine="284"/>
        <w:jc w:val="lowKashida"/>
        <w:rPr>
          <w:szCs w:val="36"/>
          <w:rtl/>
        </w:rPr>
      </w:pPr>
      <w:r>
        <w:rPr>
          <w:szCs w:val="36"/>
          <w:rtl/>
        </w:rPr>
        <w:t>وفي الجمع بين الصحيحين لابن القيسراني (1/46) : سمع عائشة . اهـ .</w:t>
      </w:r>
    </w:p>
    <w:p w:rsidR="008D442F" w:rsidRDefault="008D442F">
      <w:pPr>
        <w:ind w:firstLine="284"/>
        <w:jc w:val="lowKashida"/>
        <w:rPr>
          <w:b/>
          <w:bCs/>
          <w:szCs w:val="36"/>
          <w:rtl/>
        </w:rPr>
      </w:pPr>
      <w:r>
        <w:rPr>
          <w:b/>
          <w:bCs/>
          <w:szCs w:val="36"/>
          <w:rtl/>
        </w:rPr>
        <w:t>فحاصل ما تقدم : أن هذا إسناد حسن أو صحيح ورجاله رجال مسلم ما خلا عمرو بن مالك النكري ، وهو ثقة . والله تعالى أعلم بالصواب .</w:t>
      </w:r>
    </w:p>
    <w:p w:rsidR="008D442F" w:rsidRDefault="008D442F">
      <w:pPr>
        <w:ind w:firstLine="284"/>
        <w:jc w:val="center"/>
        <w:rPr>
          <w:szCs w:val="36"/>
          <w:rtl/>
        </w:rPr>
      </w:pPr>
      <w:r>
        <w:rPr>
          <w:szCs w:val="36"/>
          <w:rtl/>
        </w:rPr>
        <w:t>****************</w:t>
      </w:r>
    </w:p>
    <w:p w:rsidR="008D442F" w:rsidRDefault="008D442F">
      <w:pPr>
        <w:ind w:firstLine="284"/>
        <w:jc w:val="center"/>
        <w:rPr>
          <w:b/>
          <w:bCs/>
          <w:szCs w:val="40"/>
          <w:rtl/>
        </w:rPr>
      </w:pPr>
      <w:r>
        <w:rPr>
          <w:b/>
          <w:bCs/>
          <w:szCs w:val="40"/>
          <w:rtl/>
        </w:rPr>
        <w:t>الأثر الثاني</w:t>
      </w:r>
    </w:p>
    <w:p w:rsidR="008D442F" w:rsidRDefault="008D442F">
      <w:pPr>
        <w:ind w:firstLine="284"/>
        <w:jc w:val="lowKashida"/>
        <w:rPr>
          <w:b/>
          <w:bCs/>
          <w:sz w:val="16"/>
          <w:szCs w:val="36"/>
          <w:rtl/>
        </w:rPr>
      </w:pPr>
      <w:r>
        <w:rPr>
          <w:b/>
          <w:bCs/>
          <w:sz w:val="16"/>
          <w:szCs w:val="36"/>
          <w:rtl/>
        </w:rPr>
        <w:t>(( أصاب الناس قحط في زمن عمر ، فجاء رجل إلى قبر النبي (ص) فقال : يا رسول الله استسق لأمتك فإنهم قد هلكوا ، فأتى الرجل في المنام فقيل له : ائت عمر فاقرئه السلام وأخبره أنكم مسقيون ، وقل له: عليك الكيس، عليك الكيس، فأتى عمر فأخبره فبكى عمر ثم قال: يا رب لا آلو إلا ما عجزت عنه )) .</w:t>
      </w:r>
    </w:p>
    <w:p w:rsidR="008D442F" w:rsidRDefault="008D442F">
      <w:pPr>
        <w:ind w:firstLine="284"/>
        <w:jc w:val="lowKashida"/>
        <w:rPr>
          <w:szCs w:val="36"/>
          <w:rtl/>
        </w:rPr>
      </w:pPr>
      <w:r>
        <w:rPr>
          <w:szCs w:val="36"/>
          <w:rtl/>
        </w:rPr>
        <w:t>قال ابن أبي شيبة في "المصنف" (12/31-32) :</w:t>
      </w:r>
    </w:p>
    <w:p w:rsidR="008D442F" w:rsidRDefault="008D442F">
      <w:pPr>
        <w:ind w:firstLine="284"/>
        <w:jc w:val="lowKashida"/>
        <w:rPr>
          <w:szCs w:val="36"/>
          <w:rtl/>
        </w:rPr>
      </w:pPr>
      <w:r>
        <w:rPr>
          <w:szCs w:val="36"/>
          <w:rtl/>
        </w:rPr>
        <w:lastRenderedPageBreak/>
        <w:t xml:space="preserve"> حدثنا أبو معاوية عن الأعمش ، عن أبي صالح ، عن مالك الدار ، قال : وكان خازن عمر على الطعام ، قال :</w:t>
      </w:r>
    </w:p>
    <w:p w:rsidR="008D442F" w:rsidRDefault="008D442F">
      <w:pPr>
        <w:jc w:val="lowKashida"/>
        <w:rPr>
          <w:szCs w:val="36"/>
          <w:rtl/>
        </w:rPr>
      </w:pPr>
      <w:r>
        <w:rPr>
          <w:szCs w:val="36"/>
          <w:rtl/>
        </w:rPr>
        <w:t xml:space="preserve">  (أصاب الناس قحط في زمن عمر، فجاء رجل إلى قبر النبي (ص) فقال: يا رسول الله استسق لأمتك فإنهم قد هلكوا ، فأتى الرجل في المنام فقيل له : ائت عمر فاقرئه السلام وأخبره أنكم مسقيون ، وقل له : عليك الكيس، عليك الكيس، فأتى عمر فأخبره فبكى عمر ثم قال: يا رب لا آلو إلا ما عجزت عنه ))</w:t>
      </w:r>
    </w:p>
    <w:p w:rsidR="008D442F" w:rsidRDefault="008D442F">
      <w:pPr>
        <w:ind w:firstLine="284"/>
        <w:jc w:val="lowKashida"/>
        <w:rPr>
          <w:szCs w:val="36"/>
          <w:rtl/>
        </w:rPr>
      </w:pPr>
      <w:r>
        <w:rPr>
          <w:szCs w:val="36"/>
          <w:rtl/>
        </w:rPr>
        <w:t>وأخرجه من هذا الوجه ابن أبي خيثمة كما في "الإصابة"    (3/484)، والبيهقي في "الدلائل" (7/47)) والخليلي في "الإرشاد" (1/313-314) ، وابن عبد البر في "الاستيعاب" (2/464) .</w:t>
      </w:r>
    </w:p>
    <w:p w:rsidR="008D442F" w:rsidRDefault="008D442F">
      <w:pPr>
        <w:ind w:firstLine="284"/>
        <w:jc w:val="lowKashida"/>
        <w:rPr>
          <w:szCs w:val="36"/>
          <w:rtl/>
        </w:rPr>
      </w:pPr>
      <w:r>
        <w:rPr>
          <w:szCs w:val="36"/>
          <w:rtl/>
        </w:rPr>
        <w:t>وقال الحافظ في "الفتح" (2/459) : وقد روى سيف في الفتوح أن</w:t>
      </w:r>
    </w:p>
    <w:p w:rsidR="008D442F" w:rsidRDefault="008D442F">
      <w:pPr>
        <w:jc w:val="lowKashida"/>
        <w:rPr>
          <w:szCs w:val="36"/>
          <w:rtl/>
        </w:rPr>
      </w:pPr>
    </w:p>
    <w:p w:rsidR="008D442F" w:rsidRDefault="008D442F">
      <w:pPr>
        <w:jc w:val="lowKashida"/>
        <w:rPr>
          <w:szCs w:val="36"/>
          <w:rtl/>
        </w:rPr>
      </w:pPr>
      <w:r>
        <w:rPr>
          <w:szCs w:val="36"/>
          <w:rtl/>
        </w:rPr>
        <w:t>الذي رأى المنام المذكور هو بلال بن الحارث المزني أحد الصحابة. اهـ .</w:t>
      </w:r>
    </w:p>
    <w:p w:rsidR="008D442F" w:rsidRDefault="008D442F">
      <w:pPr>
        <w:ind w:firstLine="284"/>
        <w:jc w:val="lowKashida"/>
        <w:rPr>
          <w:szCs w:val="36"/>
          <w:rtl/>
        </w:rPr>
      </w:pPr>
      <w:r>
        <w:rPr>
          <w:szCs w:val="36"/>
          <w:rtl/>
        </w:rPr>
        <w:t xml:space="preserve">قلت إسناده صحيح ، وقد صححه الحافظان ابن كثير في "البداية" (7/101) ، وابن حجر في "الفتح " (2/495) وقال ابن كثير في جامع المسانيد </w:t>
      </w:r>
      <w:r>
        <w:rPr>
          <w:szCs w:val="36"/>
        </w:rPr>
        <w:t>–</w:t>
      </w:r>
      <w:r>
        <w:rPr>
          <w:szCs w:val="36"/>
          <w:rtl/>
        </w:rPr>
        <w:t xml:space="preserve"> مسند عمر </w:t>
      </w:r>
      <w:r>
        <w:rPr>
          <w:szCs w:val="36"/>
        </w:rPr>
        <w:t>–</w:t>
      </w:r>
      <w:r>
        <w:rPr>
          <w:szCs w:val="36"/>
          <w:rtl/>
        </w:rPr>
        <w:t xml:space="preserve"> (1/223) : إسناده جيد قوي  . اهـ .</w:t>
      </w:r>
    </w:p>
    <w:p w:rsidR="008D442F" w:rsidRDefault="008D442F">
      <w:pPr>
        <w:ind w:firstLine="284"/>
        <w:jc w:val="lowKashida"/>
        <w:rPr>
          <w:b/>
          <w:bCs/>
          <w:szCs w:val="36"/>
          <w:rtl/>
        </w:rPr>
      </w:pPr>
      <w:r>
        <w:rPr>
          <w:b/>
          <w:bCs/>
          <w:szCs w:val="36"/>
          <w:rtl/>
        </w:rPr>
        <w:t>وأقر ابن تيمية بثبوته في اقتضاء الصراط المستقيم (ص373) .</w:t>
      </w:r>
    </w:p>
    <w:p w:rsidR="008D442F" w:rsidRDefault="008D442F">
      <w:pPr>
        <w:ind w:firstLine="284"/>
        <w:jc w:val="lowKashida"/>
        <w:rPr>
          <w:szCs w:val="36"/>
          <w:rtl/>
        </w:rPr>
      </w:pPr>
      <w:r>
        <w:rPr>
          <w:szCs w:val="36"/>
          <w:rtl/>
        </w:rPr>
        <w:t>وقد سعى بعضهم لتضعيف هذا الأثر الصحيح القوي جداً في بابه بأمور مخالفة لقواعد الحديث رأيت أن أسوقها ثم أبين مجانبتها للصواب ، وهي قولهم :</w:t>
      </w:r>
    </w:p>
    <w:p w:rsidR="008D442F" w:rsidRDefault="008D442F">
      <w:pPr>
        <w:jc w:val="lowKashida"/>
        <w:rPr>
          <w:szCs w:val="36"/>
          <w:rtl/>
        </w:rPr>
      </w:pPr>
      <w:r>
        <w:rPr>
          <w:b/>
          <w:bCs/>
          <w:szCs w:val="36"/>
          <w:rtl/>
        </w:rPr>
        <w:t xml:space="preserve">     1-</w:t>
      </w:r>
      <w:r>
        <w:rPr>
          <w:szCs w:val="36"/>
          <w:rtl/>
        </w:rPr>
        <w:t xml:space="preserve">  الأعمش مدلس ، ولم يصرح بالسماع .</w:t>
      </w:r>
    </w:p>
    <w:p w:rsidR="008D442F" w:rsidRDefault="008D442F">
      <w:pPr>
        <w:jc w:val="lowKashida"/>
        <w:rPr>
          <w:szCs w:val="36"/>
          <w:rtl/>
        </w:rPr>
      </w:pPr>
      <w:r>
        <w:rPr>
          <w:b/>
          <w:bCs/>
          <w:szCs w:val="36"/>
          <w:rtl/>
        </w:rPr>
        <w:t xml:space="preserve">     2-</w:t>
      </w:r>
      <w:r>
        <w:rPr>
          <w:szCs w:val="36"/>
          <w:rtl/>
        </w:rPr>
        <w:t xml:space="preserve"> مالك الدار : مجهول .</w:t>
      </w:r>
    </w:p>
    <w:p w:rsidR="008D442F" w:rsidRDefault="008D442F">
      <w:pPr>
        <w:jc w:val="lowKashida"/>
        <w:rPr>
          <w:szCs w:val="36"/>
          <w:rtl/>
        </w:rPr>
      </w:pPr>
      <w:r>
        <w:rPr>
          <w:b/>
          <w:bCs/>
          <w:szCs w:val="36"/>
          <w:rtl/>
        </w:rPr>
        <w:lastRenderedPageBreak/>
        <w:t xml:space="preserve">     3-</w:t>
      </w:r>
      <w:r>
        <w:rPr>
          <w:szCs w:val="36"/>
          <w:rtl/>
        </w:rPr>
        <w:t xml:space="preserve"> مظنة انقطاع بين أبي صالح ومالك الدار .</w:t>
      </w:r>
    </w:p>
    <w:p w:rsidR="008D442F" w:rsidRDefault="008D442F">
      <w:pPr>
        <w:jc w:val="lowKashida"/>
        <w:rPr>
          <w:szCs w:val="36"/>
          <w:rtl/>
        </w:rPr>
      </w:pPr>
      <w:r>
        <w:rPr>
          <w:b/>
          <w:bCs/>
          <w:szCs w:val="36"/>
          <w:rtl/>
        </w:rPr>
        <w:t xml:space="preserve">     4-</w:t>
      </w:r>
      <w:r>
        <w:rPr>
          <w:szCs w:val="36"/>
          <w:rtl/>
        </w:rPr>
        <w:t xml:space="preserve"> إن صحت الرواي فلا حجة فيها لأن مدارها على رجل لم يسم وتسميته بلالاً في رواية سيف لا يساوي شيئاً ، لأن سيفاً متفق على ضعفه .</w:t>
      </w:r>
    </w:p>
    <w:p w:rsidR="008D442F" w:rsidRDefault="008D442F">
      <w:pPr>
        <w:jc w:val="lowKashida"/>
        <w:rPr>
          <w:szCs w:val="36"/>
          <w:rtl/>
        </w:rPr>
      </w:pPr>
      <w:r>
        <w:rPr>
          <w:b/>
          <w:bCs/>
          <w:szCs w:val="36"/>
          <w:rtl/>
        </w:rPr>
        <w:t xml:space="preserve">     5-</w:t>
      </w:r>
      <w:r>
        <w:rPr>
          <w:szCs w:val="36"/>
          <w:rtl/>
        </w:rPr>
        <w:t xml:space="preserve"> تفرد مالك المجهول </w:t>
      </w:r>
      <w:r>
        <w:rPr>
          <w:szCs w:val="36"/>
        </w:rPr>
        <w:t>–</w:t>
      </w:r>
      <w:r>
        <w:rPr>
          <w:szCs w:val="36"/>
          <w:rtl/>
        </w:rPr>
        <w:t xml:space="preserve"> في ظنهم </w:t>
      </w:r>
      <w:r>
        <w:rPr>
          <w:szCs w:val="36"/>
        </w:rPr>
        <w:t>–</w:t>
      </w:r>
      <w:r>
        <w:rPr>
          <w:szCs w:val="36"/>
          <w:rtl/>
        </w:rPr>
        <w:t xml:space="preserve"> رغم عظم الحادثة وشدة وقعها على الناس إذ هم في كرب ، عن سبباً يفك هذه الأزمة مما تتداعى الهمم على نقله، فإذا لم ينقلوه دل على أن الأمر لم يكن كما رواه مالك، فلعله ظنه ظناً .</w:t>
      </w:r>
    </w:p>
    <w:p w:rsidR="008D442F" w:rsidRDefault="008D442F">
      <w:pPr>
        <w:ind w:firstLine="284"/>
        <w:jc w:val="lowKashida"/>
        <w:rPr>
          <w:szCs w:val="36"/>
          <w:rtl/>
        </w:rPr>
      </w:pPr>
      <w:r>
        <w:rPr>
          <w:b/>
          <w:bCs/>
          <w:szCs w:val="36"/>
          <w:rtl/>
        </w:rPr>
        <w:t>أما عن الأولى</w:t>
      </w:r>
      <w:r>
        <w:rPr>
          <w:szCs w:val="36"/>
          <w:rtl/>
        </w:rPr>
        <w:t>: وهي تدليس الأعمش : فإن الأعمش وإن كان مدلساً إلا أن حديثه هنا مقبول صرح بالسماع أو لم يصرح لأمرين :</w:t>
      </w:r>
    </w:p>
    <w:p w:rsidR="008D442F" w:rsidRDefault="008D442F">
      <w:pPr>
        <w:ind w:firstLine="284"/>
        <w:jc w:val="lowKashida"/>
        <w:rPr>
          <w:szCs w:val="36"/>
          <w:rtl/>
        </w:rPr>
      </w:pPr>
      <w:r>
        <w:rPr>
          <w:b/>
          <w:bCs/>
          <w:szCs w:val="36"/>
          <w:rtl/>
        </w:rPr>
        <w:t>الأول</w:t>
      </w:r>
      <w:r>
        <w:rPr>
          <w:szCs w:val="36"/>
          <w:rtl/>
        </w:rPr>
        <w:t>: وهو أن الأعمش مذكور في المرتبة الثانية من المدلسين ، وهم من احتمل الأئمة حديثهم وأخرجوا لهم في الصحيح لإمامتهم ، وقلة تدليسهم في جنب ما رووا، فالأعمش حديثه مقبول صرح بالسماع أو لم يصرح .</w:t>
      </w:r>
    </w:p>
    <w:p w:rsidR="008D442F" w:rsidRDefault="008D442F">
      <w:pPr>
        <w:ind w:firstLine="284"/>
        <w:jc w:val="lowKashida"/>
        <w:rPr>
          <w:szCs w:val="36"/>
          <w:rtl/>
        </w:rPr>
      </w:pPr>
      <w:r>
        <w:rPr>
          <w:b/>
          <w:bCs/>
          <w:szCs w:val="36"/>
          <w:rtl/>
        </w:rPr>
        <w:t xml:space="preserve">   والثاني</w:t>
      </w:r>
      <w:r>
        <w:rPr>
          <w:szCs w:val="36"/>
          <w:rtl/>
        </w:rPr>
        <w:t>: وهو وإن لم نقبل من حديثه لا ما صرح فيه بالسماع كأهل المرتبة الثالثة وما بعدها من المدلسين فحديثه هما مقبول لأنه يروي عن أبي صالح وهو ذكوان السمان .</w:t>
      </w:r>
    </w:p>
    <w:p w:rsidR="008D442F" w:rsidRDefault="008D442F">
      <w:pPr>
        <w:ind w:firstLine="284"/>
        <w:jc w:val="lowKashida"/>
        <w:rPr>
          <w:szCs w:val="36"/>
          <w:rtl/>
        </w:rPr>
      </w:pPr>
      <w:r>
        <w:rPr>
          <w:szCs w:val="36"/>
          <w:rtl/>
        </w:rPr>
        <w:t>قال الذهبي في "الميزان" (2/224) : متى قال (أي الأعمش) "عن" تطرق إليه احتمال التدليس إلا في شيوخ له أكثر عنهم : كإبراهيم وابن أبي وائل ، وأبي صالح السمان ، فإن روايته عن هذا الصنف محمولة على الاتصال .  اهـ .</w:t>
      </w:r>
    </w:p>
    <w:p w:rsidR="008D442F" w:rsidRDefault="008D442F">
      <w:pPr>
        <w:ind w:firstLine="284"/>
        <w:jc w:val="lowKashida"/>
        <w:rPr>
          <w:szCs w:val="36"/>
          <w:rtl/>
        </w:rPr>
      </w:pPr>
      <w:r>
        <w:rPr>
          <w:b/>
          <w:bCs/>
          <w:szCs w:val="36"/>
          <w:rtl/>
        </w:rPr>
        <w:t>أما عن الثانية</w:t>
      </w:r>
      <w:r>
        <w:rPr>
          <w:szCs w:val="36"/>
          <w:rtl/>
        </w:rPr>
        <w:t xml:space="preserve"> : وهي ظنهم جهالة مالك الدار الثقة المخضرم ، فقد أبعد الألباني وغاير قواعد الحديث وقال في " التوسل " (120-121) :</w:t>
      </w:r>
    </w:p>
    <w:p w:rsidR="008D442F" w:rsidRDefault="008D442F">
      <w:pPr>
        <w:ind w:firstLine="284"/>
        <w:jc w:val="lowKashida"/>
        <w:rPr>
          <w:szCs w:val="36"/>
          <w:rtl/>
        </w:rPr>
      </w:pPr>
      <w:r>
        <w:rPr>
          <w:szCs w:val="36"/>
          <w:rtl/>
        </w:rPr>
        <w:lastRenderedPageBreak/>
        <w:t>مالك الدار غير معروف العدالة والضبط ، واستدل على ذلك بأن ابن أبي حاتم لم يذكر راوياً عنه غير أبي صالح ففيه إشعار بأنه مجهول ويؤيده أن أبي حاتم نفسه _ مع سعة حفظه واطلاعه _ لم يحك فيه توثيقاً فبقى على الجهالة، ثم أيد كلامه بأن الحافظ المنذري أورد قصة من رواية مالك الدار عن عمر ثم قال : ومالك الدار لا أعرفه ، وكذا قال الهيثمي في (مجمع الزوائد) . اهـ . انتهى باختصار اقتضاه المقام .</w:t>
      </w:r>
    </w:p>
    <w:p w:rsidR="008D442F" w:rsidRDefault="008D442F">
      <w:pPr>
        <w:ind w:firstLine="284"/>
        <w:jc w:val="lowKashida"/>
        <w:rPr>
          <w:szCs w:val="36"/>
          <w:rtl/>
        </w:rPr>
      </w:pPr>
      <w:r>
        <w:rPr>
          <w:szCs w:val="36"/>
          <w:rtl/>
        </w:rPr>
        <w:t>ثم صرح لألباني بجهالته (ص121) .</w:t>
      </w:r>
    </w:p>
    <w:p w:rsidR="008D442F" w:rsidRDefault="008D442F">
      <w:pPr>
        <w:ind w:firstLine="284"/>
        <w:jc w:val="lowKashida"/>
        <w:rPr>
          <w:b/>
          <w:bCs/>
          <w:szCs w:val="36"/>
          <w:rtl/>
        </w:rPr>
      </w:pPr>
      <w:r>
        <w:rPr>
          <w:b/>
          <w:bCs/>
          <w:szCs w:val="36"/>
          <w:rtl/>
        </w:rPr>
        <w:t>قلت وبالله التوفيق: مالك الدار ثقة، وفوق الثقة ، متفق عليه، أثنى عليه جمع من التابعين .</w:t>
      </w:r>
    </w:p>
    <w:p w:rsidR="008D442F" w:rsidRDefault="008D442F">
      <w:pPr>
        <w:ind w:firstLine="284"/>
        <w:jc w:val="lowKashida"/>
        <w:rPr>
          <w:szCs w:val="36"/>
          <w:rtl/>
        </w:rPr>
      </w:pPr>
      <w:r>
        <w:rPr>
          <w:szCs w:val="36"/>
          <w:rtl/>
        </w:rPr>
        <w:t>ولنا في بيان ذلك مسالك :</w:t>
      </w:r>
    </w:p>
    <w:p w:rsidR="008D442F" w:rsidRDefault="008D442F">
      <w:pPr>
        <w:ind w:firstLine="284"/>
        <w:jc w:val="center"/>
        <w:rPr>
          <w:b/>
          <w:bCs/>
          <w:szCs w:val="36"/>
          <w:rtl/>
        </w:rPr>
      </w:pPr>
      <w:r>
        <w:rPr>
          <w:b/>
          <w:bCs/>
          <w:szCs w:val="36"/>
          <w:rtl/>
        </w:rPr>
        <w:t>المسلك الأول</w:t>
      </w:r>
    </w:p>
    <w:p w:rsidR="008D442F" w:rsidRDefault="008D442F">
      <w:pPr>
        <w:ind w:firstLine="284"/>
        <w:jc w:val="lowKashida"/>
        <w:rPr>
          <w:szCs w:val="36"/>
          <w:rtl/>
        </w:rPr>
      </w:pPr>
      <w:r>
        <w:rPr>
          <w:szCs w:val="36"/>
          <w:rtl/>
        </w:rPr>
        <w:t xml:space="preserve"> مالك الدار هو مالك بن عياض مولى عمر بن الخطاب ، ذكره الحافظ في المخضرمين في "الإصابة" (3/484). وقال: له إدراك وسمع من أبي بكر الصديق ، وروى عن الشيخين ، ومعاذ ، وأب عبيدة ، روى عنه أبو صالح السمان وابناه عون(1) وعبد الله ابنا مالك ثم ذكر بعد كلام في الرواة عنه : عبد الرحمن بن سعيد ابن يربوع الثقة .</w:t>
      </w:r>
    </w:p>
    <w:p w:rsidR="008D442F" w:rsidRDefault="008D442F">
      <w:pPr>
        <w:ind w:firstLine="284"/>
        <w:jc w:val="lowKashida"/>
        <w:rPr>
          <w:szCs w:val="36"/>
          <w:rtl/>
        </w:rPr>
      </w:pPr>
      <w:r>
        <w:rPr>
          <w:szCs w:val="36"/>
          <w:rtl/>
        </w:rPr>
        <w:t xml:space="preserve"> وذكره ابن سعد في الطبقة الأولى من التابعين في أهل المدينة   (5/6)، وقال : وكان معروفاً اهـ .</w:t>
      </w:r>
    </w:p>
    <w:p w:rsidR="008D442F" w:rsidRDefault="008D442F">
      <w:pPr>
        <w:ind w:firstLine="284"/>
        <w:jc w:val="lowKashida"/>
        <w:rPr>
          <w:szCs w:val="36"/>
          <w:rtl/>
        </w:rPr>
      </w:pPr>
      <w:r>
        <w:rPr>
          <w:szCs w:val="36"/>
          <w:rtl/>
        </w:rPr>
        <w:t>وقال أبو عبيدة كما في "الإصابة " (3/484) :</w:t>
      </w:r>
    </w:p>
    <w:p w:rsidR="008D442F" w:rsidRDefault="008D442F">
      <w:pPr>
        <w:ind w:firstLine="284"/>
        <w:jc w:val="lowKashida"/>
        <w:rPr>
          <w:szCs w:val="36"/>
          <w:rtl/>
        </w:rPr>
      </w:pPr>
      <w:r>
        <w:rPr>
          <w:szCs w:val="36"/>
          <w:rtl/>
        </w:rPr>
        <w:t>ولاه عمر وكله عياله ، فلما قدم عثمان ولاه القسم . اهـ .</w:t>
      </w:r>
    </w:p>
    <w:p w:rsidR="008D442F" w:rsidRDefault="008D442F">
      <w:pPr>
        <w:pBdr>
          <w:bottom w:val="single" w:sz="6" w:space="1" w:color="auto"/>
        </w:pBdr>
        <w:ind w:firstLine="284"/>
        <w:jc w:val="lowKashida"/>
        <w:rPr>
          <w:szCs w:val="36"/>
          <w:rtl/>
        </w:rPr>
      </w:pPr>
      <w:r>
        <w:rPr>
          <w:szCs w:val="36"/>
          <w:rtl/>
        </w:rPr>
        <w:t xml:space="preserve"> وفيها أيضاً قال إسماعيل القاضي عن علي بن المديني : كان مالك </w:t>
      </w:r>
    </w:p>
    <w:p w:rsidR="008D442F" w:rsidRDefault="008D442F">
      <w:pPr>
        <w:pBdr>
          <w:bottom w:val="single" w:sz="6" w:space="1" w:color="auto"/>
        </w:pBdr>
        <w:ind w:firstLine="284"/>
        <w:jc w:val="lowKashida"/>
        <w:rPr>
          <w:szCs w:val="36"/>
          <w:rtl/>
        </w:rPr>
      </w:pPr>
      <w:r>
        <w:rPr>
          <w:szCs w:val="36"/>
          <w:rtl/>
        </w:rPr>
        <w:t xml:space="preserve"> </w:t>
      </w:r>
    </w:p>
    <w:p w:rsidR="008D442F" w:rsidRDefault="008D442F">
      <w:pPr>
        <w:ind w:firstLine="284"/>
        <w:jc w:val="lowKashida"/>
        <w:rPr>
          <w:szCs w:val="36"/>
          <w:rtl/>
        </w:rPr>
      </w:pPr>
      <w:r>
        <w:rPr>
          <w:sz w:val="8"/>
          <w:szCs w:val="24"/>
          <w:rtl/>
        </w:rPr>
        <w:t>(1) حديثه عنه في المعجم الكبير للطبراني (2/32) ، والحلية ، والزهد لابن المبارك .</w:t>
      </w:r>
    </w:p>
    <w:p w:rsidR="008D442F" w:rsidRDefault="008D442F">
      <w:pPr>
        <w:ind w:firstLine="284"/>
        <w:jc w:val="lowKashida"/>
        <w:rPr>
          <w:szCs w:val="36"/>
          <w:rtl/>
        </w:rPr>
      </w:pPr>
    </w:p>
    <w:p w:rsidR="008D442F" w:rsidRDefault="008D442F">
      <w:pPr>
        <w:ind w:firstLine="284"/>
        <w:jc w:val="lowKashida"/>
        <w:rPr>
          <w:szCs w:val="36"/>
          <w:rtl/>
        </w:rPr>
      </w:pPr>
      <w:r>
        <w:rPr>
          <w:szCs w:val="36"/>
          <w:rtl/>
        </w:rPr>
        <w:t>الدار خازناً لعمر . اهـ .</w:t>
      </w:r>
    </w:p>
    <w:p w:rsidR="008D442F" w:rsidRDefault="008D442F">
      <w:pPr>
        <w:ind w:firstLine="284"/>
        <w:jc w:val="lowKashida"/>
        <w:rPr>
          <w:szCs w:val="36"/>
          <w:rtl/>
        </w:rPr>
      </w:pPr>
      <w:r>
        <w:rPr>
          <w:szCs w:val="36"/>
          <w:rtl/>
        </w:rPr>
        <w:t xml:space="preserve">  وأجاد الحافظ أبو يعلى الخليلي فقال في الإرشاد (1/313) : مالك الدار مولى عمر بن الخطاب رضي الله تعالى عنه </w:t>
      </w:r>
      <w:r>
        <w:rPr>
          <w:b/>
          <w:bCs/>
          <w:szCs w:val="36"/>
          <w:rtl/>
        </w:rPr>
        <w:t>تابعي قديم، متفق عليه ، أثنى عليه التابعون</w:t>
      </w:r>
      <w:r>
        <w:rPr>
          <w:szCs w:val="36"/>
          <w:rtl/>
        </w:rPr>
        <w:t xml:space="preserve"> . اهـ .</w:t>
      </w:r>
    </w:p>
    <w:p w:rsidR="008D442F" w:rsidRDefault="008D442F">
      <w:pPr>
        <w:ind w:firstLine="284"/>
        <w:jc w:val="lowKashida"/>
        <w:rPr>
          <w:szCs w:val="36"/>
          <w:rtl/>
        </w:rPr>
      </w:pPr>
      <w:r>
        <w:rPr>
          <w:szCs w:val="36"/>
          <w:rtl/>
        </w:rPr>
        <w:t>ووثقه ابن حبان في " الثقات " (5/384) .</w:t>
      </w:r>
    </w:p>
    <w:p w:rsidR="008D442F" w:rsidRDefault="008D442F">
      <w:pPr>
        <w:ind w:firstLine="284"/>
        <w:jc w:val="lowKashida"/>
        <w:rPr>
          <w:szCs w:val="36"/>
          <w:rtl/>
        </w:rPr>
      </w:pPr>
      <w:r>
        <w:rPr>
          <w:szCs w:val="36"/>
          <w:rtl/>
        </w:rPr>
        <w:t>فأي ثناء يطلب بعد هذا في الرجل حتى يصحح حديثه ؟</w:t>
      </w:r>
    </w:p>
    <w:p w:rsidR="008D442F" w:rsidRDefault="008D442F">
      <w:pPr>
        <w:ind w:firstLine="284"/>
        <w:jc w:val="lowKashida"/>
        <w:rPr>
          <w:szCs w:val="36"/>
          <w:rtl/>
        </w:rPr>
      </w:pPr>
      <w:r>
        <w:rPr>
          <w:szCs w:val="36"/>
          <w:rtl/>
        </w:rPr>
        <w:t>وأي حجة تطلب في توثيق الرجل بعد ذلك ؟</w:t>
      </w:r>
    </w:p>
    <w:p w:rsidR="008D442F" w:rsidRDefault="008D442F">
      <w:pPr>
        <w:ind w:firstLine="284"/>
        <w:jc w:val="lowKashida"/>
        <w:rPr>
          <w:szCs w:val="36"/>
          <w:rtl/>
        </w:rPr>
      </w:pPr>
      <w:r>
        <w:rPr>
          <w:szCs w:val="36"/>
          <w:rtl/>
        </w:rPr>
        <w:t xml:space="preserve">  فتوثيق جمعٍ له وخاصة إذا كانوا معاصرين ومن التابعين الذين هم خير القرون بعد القرن الأول لا تجده إلا في أفذاذ الثقات .</w:t>
      </w:r>
    </w:p>
    <w:p w:rsidR="008D442F" w:rsidRDefault="008D442F">
      <w:pPr>
        <w:ind w:firstLine="284"/>
        <w:jc w:val="lowKashida"/>
        <w:rPr>
          <w:szCs w:val="36"/>
          <w:rtl/>
        </w:rPr>
      </w:pPr>
      <w:r>
        <w:rPr>
          <w:szCs w:val="36"/>
          <w:rtl/>
        </w:rPr>
        <w:t xml:space="preserve">  فالرجل متفق على الاحتجاج به بلا مرية كما هو ظاهر كلام الخليلي .</w:t>
      </w:r>
    </w:p>
    <w:p w:rsidR="008D442F" w:rsidRDefault="008D442F">
      <w:pPr>
        <w:ind w:firstLine="284"/>
        <w:jc w:val="lowKashida"/>
        <w:rPr>
          <w:szCs w:val="36"/>
          <w:rtl/>
        </w:rPr>
      </w:pPr>
      <w:r>
        <w:rPr>
          <w:szCs w:val="36"/>
          <w:rtl/>
        </w:rPr>
        <w:t>ولفرط دينه وأمانته استعمله أبو بكر الصديق ، وعمر بن الخطاب رضي الله عنهما .</w:t>
      </w:r>
    </w:p>
    <w:p w:rsidR="008D442F" w:rsidRDefault="008D442F">
      <w:pPr>
        <w:ind w:firstLine="284"/>
        <w:jc w:val="center"/>
        <w:rPr>
          <w:b/>
          <w:bCs/>
          <w:szCs w:val="36"/>
          <w:rtl/>
        </w:rPr>
      </w:pPr>
      <w:r>
        <w:rPr>
          <w:b/>
          <w:bCs/>
          <w:szCs w:val="36"/>
          <w:rtl/>
        </w:rPr>
        <w:t>المسلك الثاني</w:t>
      </w:r>
    </w:p>
    <w:p w:rsidR="008D442F" w:rsidRDefault="008D442F">
      <w:pPr>
        <w:ind w:firstLine="284"/>
        <w:jc w:val="lowKashida"/>
        <w:rPr>
          <w:szCs w:val="36"/>
          <w:rtl/>
        </w:rPr>
      </w:pPr>
      <w:r>
        <w:rPr>
          <w:szCs w:val="36"/>
          <w:rtl/>
        </w:rPr>
        <w:t xml:space="preserve">إن تشددت غاية التشدد ، وأعرضت عن توثيق ابن حبان ، ولم تقف على كلام الخليلي الذي هو قاطع للنزاع ، فغاية ما في الرجل أنه عدل الظاهر برواية أربعة ثقات عنه، بله اعتماد أئمة الصحابة له. فلا يخرج عن كونه _ في أدنى الأحوال ومع كامل التشدد _ من مستوري التابعين وقد </w:t>
      </w:r>
    </w:p>
    <w:p w:rsidR="008D442F" w:rsidRDefault="008D442F">
      <w:pPr>
        <w:ind w:firstLine="284"/>
        <w:jc w:val="lowKashida"/>
        <w:rPr>
          <w:szCs w:val="36"/>
          <w:rtl/>
        </w:rPr>
      </w:pPr>
    </w:p>
    <w:p w:rsidR="008D442F" w:rsidRDefault="008D442F">
      <w:pPr>
        <w:jc w:val="lowKashida"/>
        <w:rPr>
          <w:szCs w:val="36"/>
          <w:rtl/>
        </w:rPr>
      </w:pPr>
      <w:r>
        <w:rPr>
          <w:szCs w:val="36"/>
          <w:rtl/>
        </w:rPr>
        <w:t>قبل الأئمة حديثهم .</w:t>
      </w:r>
    </w:p>
    <w:p w:rsidR="008D442F" w:rsidRDefault="008D442F">
      <w:pPr>
        <w:jc w:val="lowKashida"/>
        <w:rPr>
          <w:szCs w:val="36"/>
          <w:rtl/>
        </w:rPr>
      </w:pPr>
      <w:r>
        <w:rPr>
          <w:szCs w:val="36"/>
          <w:rtl/>
        </w:rPr>
        <w:t xml:space="preserve">     قال ابن الصلاح في مقدمتهم (ص145) :</w:t>
      </w:r>
    </w:p>
    <w:p w:rsidR="008D442F" w:rsidRDefault="008D442F">
      <w:pPr>
        <w:ind w:firstLine="284"/>
        <w:jc w:val="lowKashida"/>
        <w:rPr>
          <w:szCs w:val="36"/>
          <w:rtl/>
        </w:rPr>
      </w:pPr>
      <w:r>
        <w:rPr>
          <w:szCs w:val="36"/>
          <w:rtl/>
        </w:rPr>
        <w:lastRenderedPageBreak/>
        <w:t xml:space="preserve">  ويشبه أن يكون العمل على هذا الرأي (وهو قبول رواية المستور) في كثير من كتب الحديث المشهورة في غير واحد من الرواة الذين تقادم العهد بهم وتعذرت الخبرة الباطنة بحالهم . والله أعلم .</w:t>
      </w:r>
    </w:p>
    <w:p w:rsidR="008D442F" w:rsidRDefault="008D442F">
      <w:pPr>
        <w:ind w:firstLine="284"/>
        <w:jc w:val="lowKashida"/>
        <w:rPr>
          <w:szCs w:val="36"/>
          <w:rtl/>
        </w:rPr>
      </w:pPr>
      <w:r>
        <w:rPr>
          <w:szCs w:val="36"/>
          <w:rtl/>
        </w:rPr>
        <w:t xml:space="preserve">  ومن أكبر الأدلة على قبول رواية المستور هو تصحيح الشيخين البخاري ومسلم لحديثهم .</w:t>
      </w:r>
    </w:p>
    <w:p w:rsidR="008D442F" w:rsidRDefault="008D442F">
      <w:pPr>
        <w:ind w:firstLine="284"/>
        <w:jc w:val="lowKashida"/>
        <w:rPr>
          <w:szCs w:val="36"/>
          <w:rtl/>
        </w:rPr>
      </w:pPr>
      <w:r>
        <w:rPr>
          <w:szCs w:val="36"/>
          <w:rtl/>
        </w:rPr>
        <w:t xml:space="preserve">  قال الذهبي في "الميزان" (1/556) في ترجمة حفص بن بغيل: ففي الصحيحين من هذا النمط خلق كثير مستورون ما ضعفهم أحد ، ولا هم بمجاهيل .  اهـ .</w:t>
      </w:r>
    </w:p>
    <w:p w:rsidR="008D442F" w:rsidRDefault="008D442F">
      <w:pPr>
        <w:ind w:firstLine="284"/>
        <w:jc w:val="lowKashida"/>
        <w:rPr>
          <w:szCs w:val="36"/>
          <w:rtl/>
        </w:rPr>
      </w:pPr>
      <w:r>
        <w:rPr>
          <w:szCs w:val="36"/>
          <w:rtl/>
        </w:rPr>
        <w:t>وقال الذهبي في (الميزان) أيضاً (3/426) في ترجمة مالك بن الخير الزيادي :</w:t>
      </w:r>
    </w:p>
    <w:p w:rsidR="008D442F" w:rsidRDefault="008D442F">
      <w:pPr>
        <w:ind w:firstLine="284"/>
        <w:jc w:val="lowKashida"/>
        <w:rPr>
          <w:szCs w:val="36"/>
          <w:rtl/>
        </w:rPr>
      </w:pPr>
      <w:r>
        <w:rPr>
          <w:szCs w:val="36"/>
          <w:rtl/>
        </w:rPr>
        <w:t xml:space="preserve">وفي رواة الصحيحين عدد كثير ما علمنا أن أحداص نص على توثيقهم </w:t>
      </w:r>
      <w:r>
        <w:rPr>
          <w:b/>
          <w:bCs/>
          <w:szCs w:val="36"/>
          <w:rtl/>
        </w:rPr>
        <w:t>والجمهور على أن من كان من المشايخ قد روى عنه جماعة ولم يأت بما ينكر عليه أن حديثه صحيح . اهـ .</w:t>
      </w:r>
    </w:p>
    <w:p w:rsidR="008D442F" w:rsidRDefault="008D442F">
      <w:pPr>
        <w:ind w:firstLine="284"/>
        <w:jc w:val="lowKashida"/>
        <w:rPr>
          <w:szCs w:val="36"/>
          <w:rtl/>
        </w:rPr>
      </w:pPr>
      <w:r>
        <w:rPr>
          <w:szCs w:val="36"/>
          <w:rtl/>
        </w:rPr>
        <w:t>قلت : مالك بن الخير الزيادي من ت ابعي التابعين ، وحفص بن بغيل من صغارهم فأين هم ثم أين هم من مالك الدار، المخضرم المعترف بدينه وأمانته من عمر وعثمان رضي الله عنهما ؟!</w:t>
      </w:r>
    </w:p>
    <w:p w:rsidR="008D442F" w:rsidRDefault="008D442F">
      <w:pPr>
        <w:ind w:firstLine="284"/>
        <w:jc w:val="lowKashida"/>
        <w:rPr>
          <w:szCs w:val="36"/>
          <w:rtl/>
        </w:rPr>
      </w:pPr>
      <w:r>
        <w:rPr>
          <w:szCs w:val="36"/>
          <w:rtl/>
        </w:rPr>
        <w:t>وعليه فإذا صحح الأئمة لأمثال من تقدم فمالك بن عياض حديثه أصح منهم ، ولا بد .</w:t>
      </w:r>
    </w:p>
    <w:p w:rsidR="008D442F" w:rsidRDefault="008D442F">
      <w:pPr>
        <w:ind w:firstLine="284"/>
        <w:jc w:val="lowKashida"/>
        <w:rPr>
          <w:szCs w:val="36"/>
          <w:rtl/>
        </w:rPr>
      </w:pPr>
      <w:r>
        <w:rPr>
          <w:szCs w:val="36"/>
          <w:rtl/>
        </w:rPr>
        <w:t>بل وأكثر مما تقدم قول الذهبي في "الميزان" (2/40) في ترجمة الربيع ابن زياد الهمداني ما رأيت لأحد فيه تضعيفاً، وهو جائز الحديث. اهـ .</w:t>
      </w:r>
    </w:p>
    <w:p w:rsidR="008D442F" w:rsidRDefault="008D442F">
      <w:pPr>
        <w:ind w:firstLine="284"/>
        <w:jc w:val="lowKashida"/>
        <w:rPr>
          <w:szCs w:val="36"/>
          <w:rtl/>
        </w:rPr>
      </w:pPr>
      <w:r>
        <w:rPr>
          <w:szCs w:val="36"/>
          <w:rtl/>
        </w:rPr>
        <w:t xml:space="preserve">  وقال في ترجمة زياد بن مليك من "الميزان" أيضاً (2/93) شيخ مستور ما وثق ولا ضعف فهو جائز الحديث . اهـ . وزيادة يروي عمن تأخروا كثيراً عن مالك الدار أمثال الأعمش وطبقته .</w:t>
      </w:r>
    </w:p>
    <w:p w:rsidR="008D442F" w:rsidRDefault="008D442F">
      <w:pPr>
        <w:ind w:firstLine="284"/>
        <w:jc w:val="lowKashida"/>
        <w:rPr>
          <w:szCs w:val="36"/>
          <w:rtl/>
        </w:rPr>
      </w:pPr>
      <w:r>
        <w:rPr>
          <w:szCs w:val="36"/>
          <w:rtl/>
        </w:rPr>
        <w:t xml:space="preserve">  والمتقدمون من الرواة أمثال مالك الدار تعذرت الخبرة الباطنة بهم على النقاد ، ولما كانت الأخبار تبنى على حسن الظن بالراي قبل الأئمة حديثه وحديث امثاله ، وقد صرح بنحو هذا السخاوي في شرح الألفية (1/299)  .</w:t>
      </w:r>
    </w:p>
    <w:p w:rsidR="008D442F" w:rsidRDefault="008D442F">
      <w:pPr>
        <w:ind w:firstLine="284"/>
        <w:jc w:val="lowKashida"/>
        <w:rPr>
          <w:szCs w:val="36"/>
          <w:rtl/>
        </w:rPr>
      </w:pPr>
      <w:r>
        <w:rPr>
          <w:szCs w:val="36"/>
          <w:rtl/>
        </w:rPr>
        <w:t>وهذا أمير المؤمنين في الحديث أبو الحسن الدارقطني يقول ( كما في فتح المغيث 1/298) :</w:t>
      </w:r>
    </w:p>
    <w:p w:rsidR="008D442F" w:rsidRDefault="008D442F">
      <w:pPr>
        <w:ind w:firstLine="284"/>
        <w:jc w:val="lowKashida"/>
        <w:rPr>
          <w:szCs w:val="36"/>
          <w:rtl/>
        </w:rPr>
      </w:pPr>
      <w:r>
        <w:rPr>
          <w:b/>
          <w:bCs/>
          <w:sz w:val="16"/>
          <w:szCs w:val="36"/>
          <w:rtl/>
        </w:rPr>
        <w:lastRenderedPageBreak/>
        <w:t>من روى عنه ثقتان فقد ارتفعت جهالته وثبتت عدالته</w:t>
      </w:r>
      <w:r>
        <w:rPr>
          <w:szCs w:val="36"/>
          <w:rtl/>
        </w:rPr>
        <w:t xml:space="preserve"> . اهـ .</w:t>
      </w:r>
    </w:p>
    <w:p w:rsidR="008D442F" w:rsidRDefault="008D442F">
      <w:pPr>
        <w:pStyle w:val="21"/>
        <w:jc w:val="both"/>
        <w:rPr>
          <w:rtl/>
        </w:rPr>
      </w:pPr>
      <w:r>
        <w:rPr>
          <w:rtl/>
        </w:rPr>
        <w:t>فإذا علمت ما سبق عن الأئمة في قبول حديث مالك بن عياض وأمثاله ، فلا تنظر بعد ذلك لقول غيرهم إلا مع قولك : إنه قول بعيد عن الصحة ، بعيد عن التحقيق ، والله أعلم بالصواب .</w:t>
      </w:r>
    </w:p>
    <w:p w:rsidR="008D442F" w:rsidRDefault="008D442F">
      <w:pPr>
        <w:ind w:firstLine="284"/>
        <w:jc w:val="lowKashida"/>
        <w:rPr>
          <w:szCs w:val="36"/>
          <w:rtl/>
        </w:rPr>
      </w:pPr>
    </w:p>
    <w:p w:rsidR="008D442F" w:rsidRDefault="008D442F">
      <w:pPr>
        <w:ind w:firstLine="284"/>
        <w:jc w:val="lowKashida"/>
        <w:rPr>
          <w:b/>
          <w:bCs/>
          <w:szCs w:val="36"/>
          <w:rtl/>
        </w:rPr>
      </w:pPr>
    </w:p>
    <w:p w:rsidR="008D442F" w:rsidRDefault="008D442F">
      <w:pPr>
        <w:ind w:firstLine="284"/>
        <w:jc w:val="center"/>
        <w:rPr>
          <w:b/>
          <w:bCs/>
          <w:szCs w:val="36"/>
          <w:rtl/>
        </w:rPr>
      </w:pPr>
      <w:r>
        <w:rPr>
          <w:b/>
          <w:bCs/>
          <w:szCs w:val="36"/>
          <w:rtl/>
        </w:rPr>
        <w:t>المسلك الثالث</w:t>
      </w:r>
    </w:p>
    <w:p w:rsidR="008D442F" w:rsidRDefault="008D442F">
      <w:pPr>
        <w:jc w:val="lowKashida"/>
        <w:rPr>
          <w:szCs w:val="36"/>
          <w:rtl/>
        </w:rPr>
      </w:pPr>
      <w:r>
        <w:rPr>
          <w:szCs w:val="36"/>
          <w:rtl/>
        </w:rPr>
        <w:t>مالك الدار مخضرم له إدراك .</w:t>
      </w:r>
    </w:p>
    <w:p w:rsidR="008D442F" w:rsidRDefault="008D442F">
      <w:pPr>
        <w:ind w:firstLine="284"/>
        <w:jc w:val="lowKashida"/>
        <w:rPr>
          <w:szCs w:val="36"/>
          <w:rtl/>
        </w:rPr>
      </w:pPr>
      <w:r>
        <w:rPr>
          <w:szCs w:val="36"/>
          <w:rtl/>
        </w:rPr>
        <w:t>ومن له إدراك يذكره بعضهم في الصحابة ، قال الحافظ في "التهذيب" في ترجمة إبراهيم بن أبي موسى الأشعري (1 / 135) :</w:t>
      </w:r>
    </w:p>
    <w:p w:rsidR="008D442F" w:rsidRDefault="008D442F">
      <w:pPr>
        <w:ind w:firstLine="284"/>
        <w:jc w:val="lowKashida"/>
        <w:rPr>
          <w:szCs w:val="36"/>
          <w:rtl/>
        </w:rPr>
      </w:pPr>
      <w:r>
        <w:rPr>
          <w:szCs w:val="36"/>
          <w:rtl/>
        </w:rPr>
        <w:t>ذكره جماعة في الصحابة على عادتهم في من له إدراك . اهـ .</w:t>
      </w:r>
    </w:p>
    <w:p w:rsidR="008D442F" w:rsidRDefault="008D442F">
      <w:pPr>
        <w:ind w:firstLine="284"/>
        <w:jc w:val="lowKashida"/>
        <w:rPr>
          <w:szCs w:val="36"/>
          <w:rtl/>
        </w:rPr>
      </w:pPr>
      <w:r>
        <w:rPr>
          <w:szCs w:val="36"/>
          <w:rtl/>
        </w:rPr>
        <w:t>وقال في ترجمة الأسود بن مسعود العنبري (1/342) :</w:t>
      </w:r>
    </w:p>
    <w:p w:rsidR="008D442F" w:rsidRDefault="008D442F">
      <w:pPr>
        <w:ind w:firstLine="284"/>
        <w:jc w:val="lowKashida"/>
        <w:rPr>
          <w:szCs w:val="36"/>
          <w:rtl/>
        </w:rPr>
      </w:pPr>
      <w:r>
        <w:rPr>
          <w:szCs w:val="36"/>
          <w:rtl/>
        </w:rPr>
        <w:t>ذكره البارودي وجماعة ممن ألف في الصحابة لإدراكه . اهـ .</w:t>
      </w:r>
    </w:p>
    <w:p w:rsidR="008D442F" w:rsidRDefault="008D442F">
      <w:pPr>
        <w:ind w:firstLine="284"/>
        <w:jc w:val="lowKashida"/>
        <w:rPr>
          <w:szCs w:val="36"/>
          <w:rtl/>
        </w:rPr>
      </w:pPr>
      <w:r>
        <w:rPr>
          <w:szCs w:val="36"/>
          <w:rtl/>
        </w:rPr>
        <w:t>وقال الحافظ السيوطي في حسن المحاضرة (1/103) في ترجمة   الأكدر بن حمام :</w:t>
      </w:r>
    </w:p>
    <w:p w:rsidR="008D442F" w:rsidRDefault="008D442F">
      <w:pPr>
        <w:ind w:firstLine="284"/>
        <w:jc w:val="lowKashida"/>
        <w:rPr>
          <w:szCs w:val="36"/>
          <w:rtl/>
        </w:rPr>
      </w:pPr>
      <w:r>
        <w:rPr>
          <w:szCs w:val="36"/>
          <w:rtl/>
        </w:rPr>
        <w:t xml:space="preserve"> أورده الحافظ بن حجر رحمه الله في الإصابة في قسم المخضرمين ، وهم من أدرك النبي (ص) ولم يسلم إلا بعد وفاته وهم صحبة في قول ابن عبد البر وطائفة . اهـ  .</w:t>
      </w:r>
    </w:p>
    <w:p w:rsidR="008D442F" w:rsidRDefault="008D442F">
      <w:pPr>
        <w:ind w:firstLine="284"/>
        <w:jc w:val="lowKashida"/>
        <w:rPr>
          <w:szCs w:val="36"/>
          <w:rtl/>
        </w:rPr>
      </w:pPr>
      <w:r>
        <w:rPr>
          <w:szCs w:val="36"/>
          <w:rtl/>
        </w:rPr>
        <w:t xml:space="preserve"> ولذا ذكره السيوطي في ( در السحابة فيمن دخل مصر من الصحابة).</w:t>
      </w:r>
    </w:p>
    <w:p w:rsidR="008D442F" w:rsidRDefault="008D442F">
      <w:pPr>
        <w:ind w:firstLine="284"/>
        <w:jc w:val="lowKashida"/>
        <w:rPr>
          <w:szCs w:val="36"/>
          <w:rtl/>
        </w:rPr>
      </w:pPr>
      <w:r>
        <w:rPr>
          <w:szCs w:val="36"/>
          <w:rtl/>
        </w:rPr>
        <w:t>قلت : وقال آخرون : ليس بصحابي .</w:t>
      </w:r>
    </w:p>
    <w:p w:rsidR="008D442F" w:rsidRDefault="008D442F">
      <w:pPr>
        <w:ind w:firstLine="284"/>
        <w:jc w:val="lowKashida"/>
        <w:rPr>
          <w:szCs w:val="36"/>
          <w:rtl/>
        </w:rPr>
      </w:pPr>
      <w:r>
        <w:rPr>
          <w:szCs w:val="36"/>
          <w:rtl/>
        </w:rPr>
        <w:lastRenderedPageBreak/>
        <w:t>وإذا كان من له إدراك ممن اختلفوا في صحبته : فأثبتها بعضهم ، ونفاها آخرون ، فلك أن تقول : من له إدراك مختلف في صحبته .</w:t>
      </w:r>
    </w:p>
    <w:p w:rsidR="008D442F" w:rsidRDefault="008D442F">
      <w:pPr>
        <w:ind w:firstLine="284"/>
        <w:jc w:val="lowKashida"/>
        <w:rPr>
          <w:szCs w:val="36"/>
          <w:rtl/>
        </w:rPr>
      </w:pPr>
      <w:r>
        <w:rPr>
          <w:szCs w:val="36"/>
          <w:rtl/>
        </w:rPr>
        <w:t>إذا علم ذلك ، فقد قال الحافظ ابن حجر في (التلخيص الحبير ) (1/74) عند الكلام على حديث ( لا وضوء لمن لم يذكر اسم الله عليه ) قال عند الكلام على أسماء بنت سعيد بن زيد بن عمرو ما نصه :</w:t>
      </w:r>
    </w:p>
    <w:p w:rsidR="008D442F" w:rsidRDefault="008D442F">
      <w:pPr>
        <w:ind w:firstLine="284"/>
        <w:jc w:val="lowKashida"/>
        <w:rPr>
          <w:szCs w:val="36"/>
          <w:rtl/>
        </w:rPr>
      </w:pPr>
      <w:r>
        <w:rPr>
          <w:szCs w:val="36"/>
          <w:rtl/>
        </w:rPr>
        <w:t>وأما حالها فقد ذكرت في الصحابة ، وإن لم يثبت لها صحبة فمثلها لا يسأل عن حالها . اهـ .</w:t>
      </w:r>
    </w:p>
    <w:p w:rsidR="008D442F" w:rsidRDefault="008D442F">
      <w:pPr>
        <w:ind w:firstLine="284"/>
        <w:jc w:val="lowKashida"/>
        <w:rPr>
          <w:szCs w:val="36"/>
          <w:rtl/>
        </w:rPr>
      </w:pPr>
      <w:r>
        <w:rPr>
          <w:szCs w:val="36"/>
          <w:rtl/>
        </w:rPr>
        <w:t>فجعل الحافظ _  ولله دره _ بقوله (فمثلها) أي من اختلف في صحبته يدخل في الثقات الذين لا يسأل عن حالهم .</w:t>
      </w:r>
    </w:p>
    <w:p w:rsidR="008D442F" w:rsidRDefault="008D442F">
      <w:pPr>
        <w:ind w:firstLine="284"/>
        <w:jc w:val="lowKashida"/>
        <w:rPr>
          <w:szCs w:val="36"/>
          <w:rtl/>
        </w:rPr>
      </w:pPr>
      <w:r>
        <w:rPr>
          <w:szCs w:val="36"/>
          <w:rtl/>
        </w:rPr>
        <w:t>فحاصل ما سبق  يمكن أن تقول :</w:t>
      </w:r>
    </w:p>
    <w:p w:rsidR="008D442F" w:rsidRDefault="008D442F">
      <w:pPr>
        <w:ind w:firstLine="284"/>
        <w:jc w:val="lowKashida"/>
        <w:rPr>
          <w:szCs w:val="36"/>
          <w:rtl/>
        </w:rPr>
      </w:pPr>
      <w:r>
        <w:rPr>
          <w:szCs w:val="36"/>
          <w:rtl/>
        </w:rPr>
        <w:t>مالك الدار له إدراك ، وكل من له إدراك اختلفوا في صحبته ، ومن اختلفوا في صحبته فهو ثقة لا يسأل عن حاله، فالنتيجة مما تقدم إن مالك الدار ثقة ، لا يسأل عن حاله ، والله  أعلم .</w:t>
      </w:r>
    </w:p>
    <w:p w:rsidR="008D442F" w:rsidRDefault="008D442F">
      <w:pPr>
        <w:ind w:firstLine="284"/>
        <w:jc w:val="center"/>
        <w:rPr>
          <w:b/>
          <w:bCs/>
          <w:szCs w:val="36"/>
          <w:rtl/>
        </w:rPr>
      </w:pPr>
      <w:r>
        <w:rPr>
          <w:b/>
          <w:bCs/>
          <w:szCs w:val="36"/>
          <w:rtl/>
        </w:rPr>
        <w:t>المسلك الرابع</w:t>
      </w:r>
    </w:p>
    <w:p w:rsidR="008D442F" w:rsidRDefault="008D442F">
      <w:pPr>
        <w:ind w:firstLine="284"/>
        <w:jc w:val="lowKashida"/>
        <w:rPr>
          <w:szCs w:val="36"/>
          <w:rtl/>
        </w:rPr>
      </w:pPr>
      <w:r>
        <w:rPr>
          <w:szCs w:val="36"/>
          <w:rtl/>
        </w:rPr>
        <w:t xml:space="preserve">  والألباني الذي يرد رواية مالك بن عياض الشهير بالدار </w:t>
      </w:r>
      <w:r>
        <w:rPr>
          <w:szCs w:val="36"/>
        </w:rPr>
        <w:t>–</w:t>
      </w:r>
      <w:r>
        <w:rPr>
          <w:szCs w:val="36"/>
          <w:rtl/>
        </w:rPr>
        <w:t xml:space="preserve"> وهو المعتمد من أئمة الصحابة رضوان الله عليهم </w:t>
      </w:r>
      <w:r>
        <w:rPr>
          <w:szCs w:val="36"/>
        </w:rPr>
        <w:t>–</w:t>
      </w:r>
      <w:r>
        <w:rPr>
          <w:szCs w:val="36"/>
          <w:rtl/>
        </w:rPr>
        <w:t xml:space="preserve"> بدعوى جهالته، يقبل رواية من هم أقل شأناً منه ن والأمثلة عندي كثيرة وهي توضح تناقض مسلكه وتناديه بأعلى صوت وتلزمه بأقوى برهان هكذا صنعت في المذكورين وهم أقل من مالك الدار فأنت ملزم بقبول حديث مالك الدار ، والله المستعان .</w:t>
      </w:r>
    </w:p>
    <w:p w:rsidR="008D442F" w:rsidRDefault="008D442F">
      <w:pPr>
        <w:ind w:firstLine="284"/>
        <w:jc w:val="lowKashida"/>
        <w:rPr>
          <w:szCs w:val="36"/>
          <w:rtl/>
        </w:rPr>
      </w:pPr>
    </w:p>
    <w:p w:rsidR="008D442F" w:rsidRDefault="008D442F">
      <w:pPr>
        <w:ind w:firstLine="284"/>
        <w:jc w:val="lowKashida"/>
        <w:rPr>
          <w:szCs w:val="36"/>
          <w:rtl/>
        </w:rPr>
      </w:pPr>
      <w:r>
        <w:rPr>
          <w:szCs w:val="36"/>
          <w:rtl/>
        </w:rPr>
        <w:t>وأتحف القارئ بعشرة أمثلة توضح ما ذكرت :</w:t>
      </w:r>
    </w:p>
    <w:p w:rsidR="008D442F" w:rsidRDefault="008D442F">
      <w:pPr>
        <w:jc w:val="lowKashida"/>
        <w:rPr>
          <w:szCs w:val="36"/>
          <w:rtl/>
        </w:rPr>
      </w:pPr>
      <w:r>
        <w:rPr>
          <w:szCs w:val="36"/>
          <w:rtl/>
        </w:rPr>
        <w:lastRenderedPageBreak/>
        <w:t xml:space="preserve">    </w:t>
      </w:r>
      <w:r>
        <w:rPr>
          <w:b/>
          <w:bCs/>
          <w:szCs w:val="36"/>
          <w:rtl/>
        </w:rPr>
        <w:t>1-</w:t>
      </w:r>
      <w:r>
        <w:rPr>
          <w:szCs w:val="36"/>
          <w:rtl/>
        </w:rPr>
        <w:t xml:space="preserve"> مهاجر بن أبي مسلم جود حديثه في صحيحته (2/487) برواية جمع من الثقات عنه وتوثيق ابن حبان له .</w:t>
      </w:r>
    </w:p>
    <w:p w:rsidR="008D442F" w:rsidRDefault="008D442F">
      <w:pPr>
        <w:ind w:firstLine="284"/>
        <w:jc w:val="lowKashida"/>
        <w:rPr>
          <w:szCs w:val="36"/>
          <w:rtl/>
        </w:rPr>
      </w:pPr>
      <w:r>
        <w:rPr>
          <w:szCs w:val="36"/>
          <w:rtl/>
        </w:rPr>
        <w:t>قلت : وفي "التقريب" (ص548) : "مقبول" . اهـ .</w:t>
      </w:r>
    </w:p>
    <w:p w:rsidR="008D442F" w:rsidRDefault="008D442F">
      <w:pPr>
        <w:jc w:val="lowKashida"/>
        <w:rPr>
          <w:szCs w:val="36"/>
          <w:rtl/>
        </w:rPr>
      </w:pPr>
      <w:r>
        <w:rPr>
          <w:szCs w:val="36"/>
          <w:rtl/>
        </w:rPr>
        <w:t xml:space="preserve">    </w:t>
      </w:r>
      <w:r>
        <w:rPr>
          <w:b/>
          <w:bCs/>
          <w:szCs w:val="36"/>
          <w:rtl/>
        </w:rPr>
        <w:t>2-</w:t>
      </w:r>
      <w:r>
        <w:rPr>
          <w:szCs w:val="36"/>
          <w:rtl/>
        </w:rPr>
        <w:t xml:space="preserve"> يحيى بن العريان الهروي حسن له في صحيحته (1م49)، وحجته أن الخطيب البغدادي عندما ترجمه في التاريخ (14م161) ذكر أنه كان محدثاً !!</w:t>
      </w:r>
    </w:p>
    <w:p w:rsidR="008D442F" w:rsidRDefault="008D442F">
      <w:pPr>
        <w:ind w:firstLine="284"/>
        <w:jc w:val="lowKashida"/>
        <w:rPr>
          <w:szCs w:val="36"/>
          <w:rtl/>
        </w:rPr>
      </w:pPr>
      <w:r>
        <w:rPr>
          <w:szCs w:val="36"/>
          <w:rtl/>
        </w:rPr>
        <w:t>قلت : لا زلت أتعجب من مسلكه ، فليس التحديث من عبارات التعديل ، ولا يلزم من كون الرجل محدثاً أو حافظاً أن يصحح حديثه أو يحسن وهذا بيان لا يحتاج لبيان .</w:t>
      </w:r>
    </w:p>
    <w:p w:rsidR="008D442F" w:rsidRDefault="008D442F">
      <w:pPr>
        <w:ind w:firstLine="284"/>
        <w:jc w:val="lowKashida"/>
        <w:rPr>
          <w:szCs w:val="36"/>
          <w:rtl/>
        </w:rPr>
      </w:pPr>
      <w:r>
        <w:rPr>
          <w:b/>
          <w:bCs/>
          <w:szCs w:val="36"/>
          <w:rtl/>
        </w:rPr>
        <w:t xml:space="preserve"> 3-</w:t>
      </w:r>
      <w:r>
        <w:rPr>
          <w:szCs w:val="36"/>
          <w:rtl/>
        </w:rPr>
        <w:t xml:space="preserve"> موسى بن عبد الله بن إسحاق بن طلحة القرشي :صحح له في صحيحته (1/295)وفي "التقريب"(ص552): "مقبول" . اهـ .</w:t>
      </w:r>
    </w:p>
    <w:p w:rsidR="008D442F" w:rsidRDefault="008D442F">
      <w:pPr>
        <w:ind w:firstLine="284"/>
        <w:jc w:val="lowKashida"/>
        <w:rPr>
          <w:szCs w:val="36"/>
          <w:rtl/>
        </w:rPr>
      </w:pPr>
      <w:r>
        <w:rPr>
          <w:szCs w:val="36"/>
          <w:rtl/>
        </w:rPr>
        <w:t xml:space="preserve">  </w:t>
      </w:r>
      <w:r>
        <w:rPr>
          <w:b/>
          <w:bCs/>
          <w:szCs w:val="36"/>
          <w:rtl/>
        </w:rPr>
        <w:t>4-</w:t>
      </w:r>
      <w:r>
        <w:rPr>
          <w:szCs w:val="36"/>
          <w:rtl/>
        </w:rPr>
        <w:t xml:space="preserve"> مالك بن الخير الزيادي : صحح حديثه برواية جمع من الثقات وتوثيق ابن حبان له (صحيحته : 2/517) .</w:t>
      </w:r>
    </w:p>
    <w:p w:rsidR="008D442F" w:rsidRDefault="008D442F">
      <w:pPr>
        <w:ind w:firstLine="284"/>
        <w:jc w:val="lowKashida"/>
        <w:rPr>
          <w:szCs w:val="36"/>
          <w:rtl/>
        </w:rPr>
      </w:pPr>
      <w:r>
        <w:rPr>
          <w:szCs w:val="36"/>
          <w:rtl/>
        </w:rPr>
        <w:t xml:space="preserve">   </w:t>
      </w:r>
      <w:r>
        <w:rPr>
          <w:b/>
          <w:bCs/>
          <w:szCs w:val="36"/>
          <w:rtl/>
        </w:rPr>
        <w:t>5-</w:t>
      </w:r>
      <w:r>
        <w:rPr>
          <w:szCs w:val="36"/>
          <w:rtl/>
        </w:rPr>
        <w:t xml:space="preserve"> عون بن محمد بن الحنفية : حسن له (صحيحته : 2/274) وهو كسابقه .</w:t>
      </w:r>
    </w:p>
    <w:p w:rsidR="008D442F" w:rsidRDefault="008D442F">
      <w:pPr>
        <w:ind w:firstLine="284"/>
        <w:jc w:val="lowKashida"/>
        <w:rPr>
          <w:szCs w:val="36"/>
          <w:rtl/>
        </w:rPr>
      </w:pPr>
      <w:r>
        <w:rPr>
          <w:szCs w:val="36"/>
          <w:rtl/>
        </w:rPr>
        <w:t xml:space="preserve"> عبد الله بن يسار الأعرج المكي مولى ابن عمر : جود حديثه في </w:t>
      </w:r>
    </w:p>
    <w:p w:rsidR="008D442F" w:rsidRDefault="008D442F">
      <w:pPr>
        <w:ind w:firstLine="284"/>
        <w:jc w:val="lowKashida"/>
        <w:rPr>
          <w:szCs w:val="36"/>
          <w:rtl/>
        </w:rPr>
      </w:pPr>
    </w:p>
    <w:p w:rsidR="008D442F" w:rsidRDefault="008D442F">
      <w:pPr>
        <w:ind w:firstLine="284"/>
        <w:jc w:val="lowKashida"/>
        <w:rPr>
          <w:szCs w:val="36"/>
          <w:rtl/>
        </w:rPr>
      </w:pPr>
      <w:r>
        <w:rPr>
          <w:szCs w:val="36"/>
          <w:rtl/>
        </w:rPr>
        <w:t>صحيحته (2/290) ، وهو كسابقه أيضاً ، وفي التقريب (ص 330): "مقبول" . اهـ .</w:t>
      </w:r>
    </w:p>
    <w:p w:rsidR="008D442F" w:rsidRDefault="008D442F">
      <w:pPr>
        <w:ind w:firstLine="284"/>
        <w:jc w:val="lowKashida"/>
        <w:rPr>
          <w:szCs w:val="36"/>
          <w:rtl/>
        </w:rPr>
      </w:pPr>
      <w:r>
        <w:rPr>
          <w:szCs w:val="36"/>
          <w:rtl/>
        </w:rPr>
        <w:t xml:space="preserve">  </w:t>
      </w:r>
      <w:r>
        <w:rPr>
          <w:b/>
          <w:bCs/>
          <w:szCs w:val="36"/>
          <w:rtl/>
        </w:rPr>
        <w:t>7-</w:t>
      </w:r>
      <w:r>
        <w:rPr>
          <w:szCs w:val="36"/>
          <w:rtl/>
        </w:rPr>
        <w:t xml:space="preserve"> محمد بن الأشعث : جود حديثه في صحيحته (2/313) بتوثيق ابن حبان، ورواية جمع عنه كونه تابعياً كبيراً، وفي التقريب: (مقبول). اهـ . (ص469) .</w:t>
      </w:r>
    </w:p>
    <w:p w:rsidR="008D442F" w:rsidRDefault="008D442F">
      <w:pPr>
        <w:ind w:firstLine="284"/>
        <w:jc w:val="lowKashida"/>
        <w:rPr>
          <w:szCs w:val="36"/>
          <w:rtl/>
        </w:rPr>
      </w:pPr>
      <w:r>
        <w:rPr>
          <w:szCs w:val="36"/>
          <w:rtl/>
        </w:rPr>
        <w:lastRenderedPageBreak/>
        <w:t xml:space="preserve">  </w:t>
      </w:r>
      <w:r>
        <w:rPr>
          <w:b/>
          <w:bCs/>
          <w:szCs w:val="36"/>
          <w:rtl/>
        </w:rPr>
        <w:t>8-</w:t>
      </w:r>
      <w:r>
        <w:rPr>
          <w:szCs w:val="36"/>
          <w:rtl/>
        </w:rPr>
        <w:t xml:space="preserve"> أبو سعيد الغفاري: جود له في صحيحته (2/298) ، وقال بعد ارتفاع الجهالة العينية عنه ما نصه :</w:t>
      </w:r>
    </w:p>
    <w:p w:rsidR="008D442F" w:rsidRDefault="008D442F">
      <w:pPr>
        <w:ind w:firstLine="284"/>
        <w:jc w:val="lowKashida"/>
        <w:rPr>
          <w:szCs w:val="36"/>
          <w:rtl/>
        </w:rPr>
      </w:pPr>
      <w:r>
        <w:rPr>
          <w:szCs w:val="36"/>
          <w:rtl/>
        </w:rPr>
        <w:t>ثم هو تابعي كبير فمثله يحسن حديثه جماعة من الحفاظ ، فلا جرم جود إسناده الحافظ العراقي وهو الذي انشرح له صدري واطمأنت إليه نفسي . اهـ .</w:t>
      </w:r>
    </w:p>
    <w:p w:rsidR="008D442F" w:rsidRDefault="008D442F">
      <w:pPr>
        <w:ind w:firstLine="284"/>
        <w:jc w:val="lowKashida"/>
        <w:rPr>
          <w:szCs w:val="36"/>
          <w:rtl/>
        </w:rPr>
      </w:pPr>
      <w:r>
        <w:rPr>
          <w:szCs w:val="36"/>
          <w:rtl/>
        </w:rPr>
        <w:t>قلت : فيا هذا ما الفارق بين الغفاري ومالك الدار ؟</w:t>
      </w:r>
    </w:p>
    <w:p w:rsidR="008D442F" w:rsidRDefault="008D442F">
      <w:pPr>
        <w:ind w:firstLine="284"/>
        <w:jc w:val="lowKashida"/>
        <w:rPr>
          <w:szCs w:val="36"/>
          <w:rtl/>
        </w:rPr>
      </w:pPr>
      <w:r>
        <w:rPr>
          <w:b/>
          <w:bCs/>
          <w:szCs w:val="36"/>
          <w:rtl/>
        </w:rPr>
        <w:t xml:space="preserve"> 9-</w:t>
      </w:r>
      <w:r>
        <w:rPr>
          <w:szCs w:val="36"/>
          <w:rtl/>
        </w:rPr>
        <w:t xml:space="preserve"> بشر بن عبد الله بن عمر بن عبد العزيز : حسن له في صحيحته (2/392) بسكوت ابن أبي حاتم ورواية بعض الثقات عنه واحتمال كونه في ثقات ابن حبان .!</w:t>
      </w:r>
    </w:p>
    <w:p w:rsidR="008D442F" w:rsidRDefault="008D442F">
      <w:pPr>
        <w:ind w:firstLine="284"/>
        <w:jc w:val="lowKashida"/>
        <w:rPr>
          <w:szCs w:val="36"/>
          <w:rtl/>
        </w:rPr>
      </w:pPr>
      <w:r>
        <w:rPr>
          <w:szCs w:val="36"/>
          <w:rtl/>
        </w:rPr>
        <w:t>قلت : جعله ابن حبان في تبع الأتباع (8/138) فطبقته نازلة جداً بالنسبة لمالك الدار الثقة المخضرم المعتمد من كبار الصحابة، ولكن حبك للشيء يعمي ويصم ، نعوذ بالله من اتباع الهوى .</w:t>
      </w:r>
    </w:p>
    <w:p w:rsidR="008D442F" w:rsidRDefault="008D442F">
      <w:pPr>
        <w:jc w:val="lowKashida"/>
        <w:rPr>
          <w:szCs w:val="36"/>
          <w:rtl/>
        </w:rPr>
      </w:pPr>
      <w:r>
        <w:rPr>
          <w:b/>
          <w:bCs/>
          <w:szCs w:val="36"/>
          <w:rtl/>
        </w:rPr>
        <w:t xml:space="preserve">  10-</w:t>
      </w:r>
      <w:r>
        <w:rPr>
          <w:szCs w:val="36"/>
          <w:rtl/>
        </w:rPr>
        <w:t xml:space="preserve"> صالح بن حوات حسن له في صحيحته (2/436) برواية جمع </w:t>
      </w:r>
    </w:p>
    <w:p w:rsidR="008D442F" w:rsidRDefault="008D442F">
      <w:pPr>
        <w:jc w:val="lowKashida"/>
        <w:rPr>
          <w:szCs w:val="36"/>
          <w:rtl/>
        </w:rPr>
      </w:pPr>
    </w:p>
    <w:p w:rsidR="008D442F" w:rsidRDefault="008D442F">
      <w:pPr>
        <w:jc w:val="lowKashida"/>
        <w:rPr>
          <w:szCs w:val="36"/>
          <w:rtl/>
        </w:rPr>
      </w:pPr>
      <w:r>
        <w:rPr>
          <w:szCs w:val="36"/>
          <w:rtl/>
        </w:rPr>
        <w:t>من الثقات عنه وتوثيق ابن حبان له .</w:t>
      </w:r>
    </w:p>
    <w:p w:rsidR="008D442F" w:rsidRDefault="008D442F">
      <w:pPr>
        <w:ind w:firstLine="284"/>
        <w:jc w:val="lowKashida"/>
        <w:rPr>
          <w:szCs w:val="36"/>
          <w:rtl/>
        </w:rPr>
      </w:pPr>
      <w:r>
        <w:rPr>
          <w:szCs w:val="36"/>
          <w:rtl/>
        </w:rPr>
        <w:t>قلت : في "التقريب" (ص271) : "مقبول من أهل الثامنة" . اهـ .</w:t>
      </w:r>
    </w:p>
    <w:p w:rsidR="008D442F" w:rsidRDefault="008D442F">
      <w:pPr>
        <w:ind w:firstLine="284"/>
        <w:jc w:val="lowKashida"/>
        <w:rPr>
          <w:szCs w:val="36"/>
          <w:rtl/>
        </w:rPr>
      </w:pPr>
      <w:r>
        <w:rPr>
          <w:szCs w:val="36"/>
          <w:rtl/>
        </w:rPr>
        <w:t>فأين هو من أهل الثانية . ؟</w:t>
      </w:r>
    </w:p>
    <w:p w:rsidR="008D442F" w:rsidRDefault="008D442F">
      <w:pPr>
        <w:ind w:firstLine="284"/>
        <w:jc w:val="center"/>
        <w:rPr>
          <w:b/>
          <w:bCs/>
          <w:szCs w:val="36"/>
          <w:rtl/>
        </w:rPr>
      </w:pPr>
      <w:r>
        <w:rPr>
          <w:b/>
          <w:bCs/>
          <w:szCs w:val="36"/>
          <w:rtl/>
        </w:rPr>
        <w:t>*****************</w:t>
      </w:r>
    </w:p>
    <w:p w:rsidR="008D442F" w:rsidRDefault="008D442F">
      <w:pPr>
        <w:ind w:firstLine="284"/>
        <w:jc w:val="lowKashida"/>
        <w:rPr>
          <w:szCs w:val="36"/>
          <w:rtl/>
        </w:rPr>
      </w:pPr>
      <w:r>
        <w:rPr>
          <w:szCs w:val="36"/>
          <w:rtl/>
        </w:rPr>
        <w:t xml:space="preserve"> بقى الكلام على عبارات وقعت في عبارات الألباني رأيت أن السكوت عنها ليس بجيد ، وهاك بيانها :</w:t>
      </w:r>
    </w:p>
    <w:p w:rsidR="008D442F" w:rsidRDefault="008D442F">
      <w:pPr>
        <w:ind w:firstLine="284"/>
        <w:jc w:val="lowKashida"/>
        <w:rPr>
          <w:szCs w:val="36"/>
          <w:rtl/>
        </w:rPr>
      </w:pPr>
      <w:r>
        <w:rPr>
          <w:szCs w:val="36"/>
          <w:rtl/>
        </w:rPr>
        <w:t>قوله : مالك الدار ، ير معروف العدالة والضبط . اهـ .</w:t>
      </w:r>
    </w:p>
    <w:p w:rsidR="008D442F" w:rsidRDefault="008D442F">
      <w:pPr>
        <w:ind w:firstLine="284"/>
        <w:jc w:val="lowKashida"/>
        <w:rPr>
          <w:szCs w:val="36"/>
          <w:rtl/>
        </w:rPr>
      </w:pPr>
      <w:r>
        <w:rPr>
          <w:szCs w:val="36"/>
          <w:rtl/>
        </w:rPr>
        <w:lastRenderedPageBreak/>
        <w:t>قلت : المقصود هنا بالعدالة عدالة الظاهر وهو عدل بلا شك برواية أربعة عنه ، وزد على ذلك اعتماد أئمة الصحابة عليه في الأمور التي تحتاج لكامل العدالة والمروءة .</w:t>
      </w:r>
    </w:p>
    <w:p w:rsidR="008D442F" w:rsidRDefault="008D442F">
      <w:pPr>
        <w:ind w:firstLine="284"/>
        <w:jc w:val="lowKashida"/>
        <w:rPr>
          <w:szCs w:val="36"/>
          <w:rtl/>
        </w:rPr>
      </w:pPr>
      <w:r>
        <w:rPr>
          <w:szCs w:val="36"/>
          <w:rtl/>
        </w:rPr>
        <w:t>وأما قوله : وقد أورده ابن أبي حاتم في "الجرح والتعديل" إشعار بأنه مجهول ، ويؤيده أن ابن أبي حاتم نفسه مع سعة حفظه واطلاعه لم يحك فيه توثيقاً فبقى على الجهالة . اهـ .</w:t>
      </w:r>
    </w:p>
    <w:p w:rsidR="008D442F" w:rsidRDefault="008D442F">
      <w:pPr>
        <w:ind w:firstLine="284"/>
        <w:jc w:val="lowKashida"/>
        <w:rPr>
          <w:szCs w:val="36"/>
          <w:rtl/>
        </w:rPr>
      </w:pPr>
      <w:r>
        <w:rPr>
          <w:szCs w:val="36"/>
          <w:rtl/>
        </w:rPr>
        <w:t xml:space="preserve">فأقول : هذا تقصير في البحث لا ينبغي لمن يتصف به أن يتكلم في الرجال ، ويحكم على الأحاديث فاعتماد الألباني على كتاب الرازي فقط أوقعه فيم تراه من قصور شديد ، وإلا فالرجل ترجمه ابن حبان في الثقات كما تقدم، وابن كثير في (البداية 7/100-101) ، والذهبي في تاريخ الإسلام (3/69) ، والحافظ في الإصابة (3/484) ، والخليلي في  </w:t>
      </w:r>
    </w:p>
    <w:p w:rsidR="008D442F" w:rsidRDefault="008D442F">
      <w:pPr>
        <w:jc w:val="lowKashida"/>
        <w:rPr>
          <w:szCs w:val="36"/>
          <w:rtl/>
        </w:rPr>
      </w:pPr>
      <w:r>
        <w:rPr>
          <w:szCs w:val="36"/>
          <w:rtl/>
        </w:rPr>
        <w:t>الإرشاد (1/313) ، والسخاوي في التحفة اللطيفة (3/445) ، وله ذكر في تهذيب التهذيب (8/217) ، (7/226) .</w:t>
      </w:r>
    </w:p>
    <w:p w:rsidR="008D442F" w:rsidRDefault="008D442F">
      <w:pPr>
        <w:ind w:firstLine="284"/>
        <w:jc w:val="lowKashida"/>
        <w:rPr>
          <w:szCs w:val="36"/>
          <w:rtl/>
        </w:rPr>
      </w:pPr>
      <w:r>
        <w:rPr>
          <w:szCs w:val="36"/>
          <w:rtl/>
        </w:rPr>
        <w:t xml:space="preserve">  ومنهم تعلم عدالة مالك الدار، ورواية جمعٍ غير أبي صالح السمان عنه، </w:t>
      </w:r>
      <w:r>
        <w:rPr>
          <w:b/>
          <w:bCs/>
          <w:szCs w:val="36"/>
          <w:rtl/>
        </w:rPr>
        <w:t>هذه واحدة .</w:t>
      </w:r>
    </w:p>
    <w:p w:rsidR="008D442F" w:rsidRDefault="008D442F">
      <w:pPr>
        <w:ind w:firstLine="284"/>
        <w:jc w:val="lowKashida"/>
        <w:rPr>
          <w:szCs w:val="36"/>
          <w:rtl/>
        </w:rPr>
      </w:pPr>
      <w:r>
        <w:rPr>
          <w:b/>
          <w:bCs/>
          <w:szCs w:val="36"/>
          <w:rtl/>
        </w:rPr>
        <w:t xml:space="preserve">  أما الثانية</w:t>
      </w:r>
      <w:r>
        <w:rPr>
          <w:szCs w:val="36"/>
          <w:rtl/>
        </w:rPr>
        <w:t>: فإن سكوت ابن أبي حاتم عن الرجل لا يشعر بجهالته كما صرح بذلك الألباني هنا ، وأكثر من هذا قول الشيخ حماد بن محمد الأنصاري(1)  : كل من سكت عنه ابن أبي حاتم في الجرح والتعديل فهو مجهول . اهـ .</w:t>
      </w:r>
    </w:p>
    <w:p w:rsidR="008D442F" w:rsidRDefault="008D442F">
      <w:pPr>
        <w:ind w:firstLine="284"/>
        <w:jc w:val="lowKashida"/>
        <w:rPr>
          <w:szCs w:val="36"/>
          <w:rtl/>
        </w:rPr>
      </w:pPr>
      <w:r>
        <w:rPr>
          <w:szCs w:val="36"/>
          <w:rtl/>
        </w:rPr>
        <w:t>فجعلها الشيخ حماد قضية كلية ، ولله المر .</w:t>
      </w:r>
    </w:p>
    <w:p w:rsidR="008D442F" w:rsidRDefault="008D442F">
      <w:pPr>
        <w:ind w:firstLine="284"/>
        <w:jc w:val="lowKashida"/>
        <w:rPr>
          <w:szCs w:val="36"/>
          <w:rtl/>
        </w:rPr>
      </w:pPr>
      <w:r>
        <w:rPr>
          <w:szCs w:val="36"/>
          <w:rtl/>
        </w:rPr>
        <w:t>قلت : سكت ابن أبي حاتم عن الراوي لأنه لم يجد فيها جرحاً ولا تعديلاً ؛ فقال في ختام كلامه على مباحث الجرح والتعديل (1/37) :</w:t>
      </w:r>
    </w:p>
    <w:p w:rsidR="008D442F" w:rsidRDefault="008D442F">
      <w:pPr>
        <w:pBdr>
          <w:bottom w:val="single" w:sz="6" w:space="1" w:color="auto"/>
        </w:pBdr>
        <w:ind w:firstLine="284"/>
        <w:jc w:val="lowKashida"/>
        <w:rPr>
          <w:szCs w:val="36"/>
          <w:rtl/>
        </w:rPr>
      </w:pPr>
      <w:r>
        <w:rPr>
          <w:szCs w:val="36"/>
          <w:rtl/>
        </w:rPr>
        <w:t xml:space="preserve">على أنا قد ذكرنا أسامي كثيرة مهمل من الجرح والتعديل كتبناها ليشتمل الكتاب على كل من روي عنه العلم رجاء وجود الجرح </w:t>
      </w:r>
    </w:p>
    <w:p w:rsidR="008D442F" w:rsidRDefault="008D442F">
      <w:pPr>
        <w:jc w:val="lowKashida"/>
        <w:rPr>
          <w:szCs w:val="24"/>
          <w:rtl/>
        </w:rPr>
      </w:pPr>
      <w:r>
        <w:rPr>
          <w:szCs w:val="24"/>
          <w:rtl/>
        </w:rPr>
        <w:lastRenderedPageBreak/>
        <w:t>(1) في مجموعة مقالات له نشرت في مجلة (الجامعة الإسلامية) باسم "المفهوم الصحيح                  للتوسل" ، أو "تحفة القاري في الرد على الغماري" ، وفيما يراه القارئ من تحقيق لأحاديث              التوسل في هذا الكتاب نسف لتحفته ، ثم وقفت على رسالة لأبي بكر الجزائري باسم                   (وجاءوا يركضون ..) نقل فيها عن حماد الأنصاري أنه قال : إن هذا الأثر (أي اثر مالك الدار) قد تتبعته    في مصادره ، ودرست سنده ، فوجدته باطلاً سنداً ومتناً . اهـ .</w:t>
      </w:r>
    </w:p>
    <w:p w:rsidR="008D442F" w:rsidRDefault="008D442F">
      <w:pPr>
        <w:ind w:firstLine="284"/>
        <w:jc w:val="lowKashida"/>
        <w:rPr>
          <w:szCs w:val="24"/>
          <w:rtl/>
        </w:rPr>
      </w:pPr>
      <w:r>
        <w:rPr>
          <w:szCs w:val="24"/>
          <w:rtl/>
        </w:rPr>
        <w:t>وهذا من القول بغير علم ن وهو مردود بتصحيح الحفاظ له  كابن كثير وابن حجر وغيرهما .</w:t>
      </w:r>
    </w:p>
    <w:p w:rsidR="008D442F" w:rsidRDefault="008D442F">
      <w:pPr>
        <w:ind w:firstLine="284"/>
        <w:jc w:val="lowKashida"/>
        <w:rPr>
          <w:szCs w:val="36"/>
          <w:rtl/>
        </w:rPr>
      </w:pPr>
      <w:r>
        <w:rPr>
          <w:szCs w:val="24"/>
          <w:rtl/>
        </w:rPr>
        <w:t xml:space="preserve">ورجال إسناده ثقات . والمتن لا غبار عليه ، ولا يناقض التوحيد في شيء ، اللهم إلا توحيد </w:t>
      </w:r>
      <w:r>
        <w:rPr>
          <w:szCs w:val="24"/>
        </w:rPr>
        <w:t>…</w:t>
      </w:r>
      <w:r>
        <w:rPr>
          <w:szCs w:val="24"/>
          <w:rtl/>
        </w:rPr>
        <w:t xml:space="preserve"> </w:t>
      </w:r>
      <w:r>
        <w:rPr>
          <w:szCs w:val="24"/>
        </w:rPr>
        <w:t xml:space="preserve">       </w:t>
      </w:r>
      <w:r>
        <w:rPr>
          <w:szCs w:val="24"/>
          <w:rtl/>
        </w:rPr>
        <w:t>ومن يدور في فلكهم . والحمد لله الذي بنعمته تتم الصالحات .</w:t>
      </w:r>
    </w:p>
    <w:p w:rsidR="008D442F" w:rsidRDefault="008D442F">
      <w:pPr>
        <w:jc w:val="lowKashida"/>
        <w:rPr>
          <w:szCs w:val="36"/>
          <w:rtl/>
        </w:rPr>
      </w:pPr>
      <w:r>
        <w:rPr>
          <w:szCs w:val="36"/>
          <w:rtl/>
        </w:rPr>
        <w:t>والتعديل فيهم ، فنحن ملحقوها بهم من بعد إن شاء الله تعالى. اهـ.</w:t>
      </w:r>
    </w:p>
    <w:p w:rsidR="008D442F" w:rsidRDefault="008D442F">
      <w:pPr>
        <w:ind w:firstLine="284"/>
        <w:jc w:val="lowKashida"/>
        <w:rPr>
          <w:szCs w:val="36"/>
          <w:rtl/>
        </w:rPr>
      </w:pPr>
      <w:r>
        <w:rPr>
          <w:szCs w:val="36"/>
          <w:rtl/>
        </w:rPr>
        <w:t>فعدم وجود الجرح والتعديل لا يعني جهالتهم لأن الجهالة جرح ، فلم يصرح بذلك ، ولم يشر إليه ، بل والواقع يخالف ذلك قطعاً ؛ فكم من الرواة الذين سكت عنهم ابن أبي حاتم وجد فيهم الجرح أو التعديل غيره من الأئمة ، وكتب الرجال طافحة بالأمثلة .</w:t>
      </w:r>
    </w:p>
    <w:p w:rsidR="008D442F" w:rsidRDefault="008D442F">
      <w:pPr>
        <w:ind w:firstLine="284"/>
        <w:jc w:val="lowKashida"/>
        <w:rPr>
          <w:szCs w:val="36"/>
          <w:rtl/>
        </w:rPr>
      </w:pPr>
      <w:r>
        <w:rPr>
          <w:szCs w:val="36"/>
          <w:rtl/>
        </w:rPr>
        <w:t>وأكثر من هذا أن أبا حاتم الذي يعتمد قوله ابن أبي حاتم في الجرح والتعديل قد عبر بعبارة مجهول في كثير من الصحابة ، وصرح بذلك الحافظ في التهذيب (3/357) .</w:t>
      </w:r>
    </w:p>
    <w:p w:rsidR="008D442F" w:rsidRDefault="008D442F">
      <w:pPr>
        <w:ind w:firstLine="284"/>
        <w:jc w:val="lowKashida"/>
        <w:rPr>
          <w:szCs w:val="36"/>
          <w:rtl/>
        </w:rPr>
      </w:pPr>
      <w:r>
        <w:rPr>
          <w:szCs w:val="36"/>
          <w:rtl/>
        </w:rPr>
        <w:t xml:space="preserve">  ثم وجه الألباني (توسله ص120) تصحيح الحافظ بن حجر لهذا السند بكلام متهافت لا يشتغل به ولا برده لأنه عبث لا فائدة فيه والله المستعان .</w:t>
      </w:r>
    </w:p>
    <w:p w:rsidR="008D442F" w:rsidRDefault="008D442F">
      <w:pPr>
        <w:ind w:firstLine="284"/>
        <w:jc w:val="center"/>
        <w:rPr>
          <w:b/>
          <w:bCs/>
          <w:szCs w:val="36"/>
          <w:rtl/>
        </w:rPr>
      </w:pPr>
      <w:r>
        <w:rPr>
          <w:b/>
          <w:bCs/>
          <w:szCs w:val="36"/>
          <w:rtl/>
        </w:rPr>
        <w:t>*******************</w:t>
      </w:r>
    </w:p>
    <w:p w:rsidR="008D442F" w:rsidRDefault="008D442F">
      <w:pPr>
        <w:ind w:firstLine="284"/>
        <w:jc w:val="center"/>
        <w:rPr>
          <w:b/>
          <w:bCs/>
          <w:szCs w:val="36"/>
          <w:rtl/>
        </w:rPr>
      </w:pPr>
      <w:r>
        <w:rPr>
          <w:b/>
          <w:bCs/>
          <w:szCs w:val="36"/>
          <w:rtl/>
        </w:rPr>
        <w:t>فصـل</w:t>
      </w:r>
    </w:p>
    <w:p w:rsidR="008D442F" w:rsidRDefault="008D442F">
      <w:pPr>
        <w:ind w:firstLine="284"/>
        <w:jc w:val="lowKashida"/>
        <w:rPr>
          <w:szCs w:val="36"/>
          <w:rtl/>
        </w:rPr>
      </w:pPr>
      <w:r>
        <w:rPr>
          <w:szCs w:val="36"/>
          <w:rtl/>
        </w:rPr>
        <w:t>فإن قلت : سلمنا لك أن مالك الدار مخضرم وثقة ، وقد استعمله كبار الصحابة ، فما لنا نرى اثنين من الحفاظ وهما المنذري والهيثمي قد قالا في مالك الدار : لا أعرفه .</w:t>
      </w:r>
    </w:p>
    <w:p w:rsidR="008D442F" w:rsidRDefault="008D442F">
      <w:pPr>
        <w:ind w:firstLine="284"/>
        <w:jc w:val="lowKashida"/>
        <w:rPr>
          <w:szCs w:val="36"/>
          <w:rtl/>
        </w:rPr>
      </w:pPr>
      <w:r>
        <w:rPr>
          <w:szCs w:val="36"/>
          <w:rtl/>
        </w:rPr>
        <w:t xml:space="preserve">قلت : لم يعرفاه ، ولكن قد عرفه غيرهما فكان ماذا ؟! </w:t>
      </w:r>
    </w:p>
    <w:p w:rsidR="008D442F" w:rsidRDefault="008D442F">
      <w:pPr>
        <w:ind w:firstLine="284"/>
        <w:jc w:val="lowKashida"/>
        <w:rPr>
          <w:szCs w:val="36"/>
          <w:rtl/>
        </w:rPr>
      </w:pPr>
      <w:r>
        <w:rPr>
          <w:szCs w:val="36"/>
          <w:rtl/>
        </w:rPr>
        <w:t xml:space="preserve">من عرف حجة على من لم يعرف، ويقولوا : من لم يعرف حجة  </w:t>
      </w:r>
    </w:p>
    <w:p w:rsidR="008D442F" w:rsidRDefault="008D442F">
      <w:pPr>
        <w:ind w:firstLine="284"/>
        <w:jc w:val="lowKashida"/>
        <w:rPr>
          <w:szCs w:val="36"/>
          <w:rtl/>
        </w:rPr>
      </w:pPr>
    </w:p>
    <w:p w:rsidR="008D442F" w:rsidRDefault="008D442F">
      <w:pPr>
        <w:ind w:firstLine="284"/>
        <w:jc w:val="lowKashida"/>
        <w:rPr>
          <w:szCs w:val="36"/>
          <w:rtl/>
        </w:rPr>
      </w:pPr>
      <w:r>
        <w:rPr>
          <w:szCs w:val="36"/>
          <w:rtl/>
        </w:rPr>
        <w:t>على من عرف .</w:t>
      </w:r>
    </w:p>
    <w:p w:rsidR="008D442F" w:rsidRDefault="008D442F">
      <w:pPr>
        <w:ind w:firstLine="284"/>
        <w:jc w:val="lowKashida"/>
        <w:rPr>
          <w:szCs w:val="36"/>
          <w:rtl/>
        </w:rPr>
      </w:pPr>
      <w:r>
        <w:rPr>
          <w:szCs w:val="36"/>
          <w:rtl/>
        </w:rPr>
        <w:t xml:space="preserve">   وهنا نكتة لا تخلومن فائدة وهي أن الحافظين المنذري والهيثمي نفيا المعرفة فقط ولم يحكما بالجهالة مما يدل على معرفتهما التامة بالفن .</w:t>
      </w:r>
    </w:p>
    <w:p w:rsidR="008D442F" w:rsidRDefault="008D442F">
      <w:pPr>
        <w:ind w:firstLine="284"/>
        <w:jc w:val="lowKashida"/>
        <w:rPr>
          <w:szCs w:val="36"/>
          <w:rtl/>
        </w:rPr>
      </w:pPr>
      <w:r>
        <w:rPr>
          <w:szCs w:val="36"/>
          <w:rtl/>
        </w:rPr>
        <w:t xml:space="preserve">   بينما جازف الألباني فادعى جهالة الرجل ، وبون شاسع بين اللفظين .</w:t>
      </w:r>
    </w:p>
    <w:p w:rsidR="008D442F" w:rsidRDefault="008D442F">
      <w:pPr>
        <w:ind w:firstLine="284"/>
        <w:jc w:val="lowKashida"/>
        <w:rPr>
          <w:szCs w:val="36"/>
          <w:rtl/>
        </w:rPr>
      </w:pPr>
      <w:r>
        <w:rPr>
          <w:szCs w:val="36"/>
          <w:rtl/>
        </w:rPr>
        <w:t xml:space="preserve">   قال الحافظ في اللسان في ترجمة إسماعيل بن محمد الصفار (1/432):</w:t>
      </w:r>
    </w:p>
    <w:p w:rsidR="008D442F" w:rsidRDefault="008D442F">
      <w:pPr>
        <w:ind w:firstLine="284"/>
        <w:jc w:val="lowKashida"/>
        <w:rPr>
          <w:szCs w:val="36"/>
          <w:rtl/>
        </w:rPr>
      </w:pPr>
      <w:r>
        <w:rPr>
          <w:szCs w:val="36"/>
          <w:rtl/>
        </w:rPr>
        <w:t xml:space="preserve">  لم يعرفه ابن حزم فقال في "المحلى" : إنه مجهول </w:t>
      </w:r>
      <w:r>
        <w:rPr>
          <w:szCs w:val="36"/>
        </w:rPr>
        <w:t>…</w:t>
      </w:r>
      <w:r>
        <w:rPr>
          <w:szCs w:val="36"/>
          <w:rtl/>
        </w:rPr>
        <w:t xml:space="preserve"> ومن عادة الأئمة أن يعبروا في مثل هذا بقولهم : لا نعرفه أو لا نعرف حاله ، وأما الحكم عليه بالجهالة بغير زائد لا يقع إلا من مطلع عليه أو مجازف ) . اهـ .</w:t>
      </w:r>
    </w:p>
    <w:p w:rsidR="008D442F" w:rsidRDefault="008D442F">
      <w:pPr>
        <w:ind w:firstLine="284"/>
        <w:jc w:val="lowKashida"/>
        <w:rPr>
          <w:szCs w:val="36"/>
          <w:rtl/>
        </w:rPr>
      </w:pPr>
      <w:r>
        <w:rPr>
          <w:szCs w:val="36"/>
          <w:rtl/>
        </w:rPr>
        <w:t>فليتأمل المطلع الفرق بين الصنيعين ، صنيع أهل الفن وصنيع غيرهم . وكم للألباني من عدول عن "عدم المعرفة" إلى "الحكم بالجهالة" وهو  خطأ شائع في كتبه .</w:t>
      </w:r>
    </w:p>
    <w:p w:rsidR="008D442F" w:rsidRDefault="008D442F">
      <w:pPr>
        <w:ind w:firstLine="284"/>
        <w:jc w:val="lowKashida"/>
        <w:rPr>
          <w:szCs w:val="36"/>
          <w:rtl/>
        </w:rPr>
      </w:pPr>
      <w:r>
        <w:rPr>
          <w:szCs w:val="36"/>
          <w:rtl/>
        </w:rPr>
        <w:t xml:space="preserve"> وقد نبهت عليه في مقدمة (النقد الصحيح لما اعترض عليه من أحاديث المصابيح)للحافظ صلاح الدين العلائي رحمه الله والله المستعان .</w:t>
      </w:r>
    </w:p>
    <w:p w:rsidR="008D442F" w:rsidRDefault="008D442F">
      <w:pPr>
        <w:ind w:firstLine="284"/>
        <w:jc w:val="lowKashida"/>
        <w:rPr>
          <w:b/>
          <w:bCs/>
          <w:szCs w:val="36"/>
          <w:rtl/>
        </w:rPr>
      </w:pPr>
      <w:r>
        <w:rPr>
          <w:b/>
          <w:bCs/>
          <w:szCs w:val="36"/>
          <w:rtl/>
        </w:rPr>
        <w:t>وأما عن العلة الثالثة ، وهي مظنة الانقطاع بين أبي صالح ذكوان السمان ومالك الدار .</w:t>
      </w:r>
    </w:p>
    <w:p w:rsidR="008D442F" w:rsidRDefault="008D442F">
      <w:pPr>
        <w:ind w:firstLine="284"/>
        <w:jc w:val="lowKashida"/>
        <w:rPr>
          <w:szCs w:val="36"/>
          <w:rtl/>
        </w:rPr>
      </w:pPr>
      <w:r>
        <w:rPr>
          <w:szCs w:val="36"/>
          <w:rtl/>
        </w:rPr>
        <w:t xml:space="preserve"> هذه العلة المتوهمة ذكرها صاحب كتاب </w:t>
      </w:r>
      <w:r>
        <w:rPr>
          <w:b/>
          <w:bCs/>
          <w:szCs w:val="36"/>
          <w:rtl/>
        </w:rPr>
        <w:t>"هذه مفاهيمنا"</w:t>
      </w:r>
      <w:r>
        <w:rPr>
          <w:szCs w:val="36"/>
          <w:rtl/>
        </w:rPr>
        <w:t xml:space="preserve"> (ص62،63) .</w:t>
      </w:r>
    </w:p>
    <w:p w:rsidR="008D442F" w:rsidRDefault="008D442F">
      <w:pPr>
        <w:ind w:firstLine="284"/>
        <w:jc w:val="lowKashida"/>
        <w:rPr>
          <w:szCs w:val="36"/>
          <w:rtl/>
        </w:rPr>
      </w:pPr>
      <w:r>
        <w:rPr>
          <w:szCs w:val="36"/>
          <w:rtl/>
        </w:rPr>
        <w:t>وهذا الذي ظنه صاحب الكتاب المذكور ظن باطل لا يغني من الحق شيئاً ، ويكفي في بطلانه أن تعرف أن أبا صالح ذكوان السمان مدني كمالك الدار وجل روايته عن الصحابة ، ولم يكن مدلساً ، والمعاصرة تكفي للحكم على السند بالاتصال كما هو مقرر ، ونقل الإمام مسلم الإجماع عليه في مقدمة صحيحه .</w:t>
      </w:r>
    </w:p>
    <w:p w:rsidR="008D442F" w:rsidRDefault="008D442F">
      <w:pPr>
        <w:ind w:firstLine="284"/>
        <w:jc w:val="lowKashida"/>
        <w:rPr>
          <w:szCs w:val="36"/>
          <w:rtl/>
        </w:rPr>
      </w:pPr>
      <w:r>
        <w:rPr>
          <w:szCs w:val="36"/>
          <w:rtl/>
        </w:rPr>
        <w:lastRenderedPageBreak/>
        <w:t>وفي هذا القدر كفاية ، والله أعلم .</w:t>
      </w:r>
    </w:p>
    <w:p w:rsidR="008D442F" w:rsidRDefault="008D442F">
      <w:pPr>
        <w:ind w:firstLine="284"/>
        <w:jc w:val="lowKashida"/>
        <w:rPr>
          <w:szCs w:val="36"/>
          <w:rtl/>
        </w:rPr>
      </w:pPr>
      <w:r>
        <w:rPr>
          <w:b/>
          <w:bCs/>
          <w:szCs w:val="36"/>
          <w:rtl/>
        </w:rPr>
        <w:t xml:space="preserve"> وأما العلة الرابعة :</w:t>
      </w:r>
      <w:r>
        <w:rPr>
          <w:szCs w:val="36"/>
          <w:rtl/>
        </w:rPr>
        <w:t xml:space="preserve"> وهي قولهم : إن صحت الرواية فلا حجة فيها لأن مدارها على رجل لم يسم ، وتسميته بلالاً في رواية سيف لا يساوي شيئاً لأن سيفاً متفق على ضعفه .</w:t>
      </w:r>
    </w:p>
    <w:p w:rsidR="008D442F" w:rsidRDefault="008D442F">
      <w:pPr>
        <w:ind w:firstLine="284"/>
        <w:jc w:val="lowKashida"/>
        <w:rPr>
          <w:szCs w:val="36"/>
          <w:rtl/>
        </w:rPr>
      </w:pPr>
      <w:r>
        <w:rPr>
          <w:b/>
          <w:bCs/>
          <w:szCs w:val="36"/>
          <w:rtl/>
        </w:rPr>
        <w:t>قلت :</w:t>
      </w:r>
      <w:r>
        <w:rPr>
          <w:szCs w:val="36"/>
          <w:rtl/>
        </w:rPr>
        <w:t xml:space="preserve"> نعم سيف شديد الضعف لكن الجائي إلى القبر الشريف سواء كان صحابياً أو تابعياً لا يضر الجهل به ، لأن الحجة في إقرار سيدنا عمر بن الخطاب رضي الله تعالى عنه لعمله حيث لم ينهه عما فعله بل أقره وبكى عمر رضي الله تعالى عنه وقال : يا رب لا آلو إلا ما عجزت عنه . والله أعلم .</w:t>
      </w:r>
    </w:p>
    <w:p w:rsidR="008D442F" w:rsidRDefault="008D442F">
      <w:pPr>
        <w:ind w:firstLine="284"/>
        <w:jc w:val="lowKashida"/>
        <w:rPr>
          <w:b/>
          <w:bCs/>
          <w:szCs w:val="36"/>
          <w:rtl/>
        </w:rPr>
      </w:pPr>
      <w:r>
        <w:rPr>
          <w:b/>
          <w:bCs/>
          <w:szCs w:val="36"/>
          <w:rtl/>
        </w:rPr>
        <w:t>وأما عن العلة الخامسة ، وهي : عظم الحادثة ، وتفرد مالك الدار بنقلها .</w:t>
      </w:r>
    </w:p>
    <w:p w:rsidR="008D442F" w:rsidRDefault="008D442F">
      <w:pPr>
        <w:ind w:firstLine="284"/>
        <w:jc w:val="lowKashida"/>
        <w:rPr>
          <w:szCs w:val="36"/>
          <w:rtl/>
        </w:rPr>
      </w:pPr>
      <w:r>
        <w:rPr>
          <w:szCs w:val="36"/>
          <w:rtl/>
        </w:rPr>
        <w:t xml:space="preserve"> (وهو مجهول عندهم ) دل على أن الأمر لم يكن كما رواه مالك فلعله ظنه ظناً .</w:t>
      </w:r>
    </w:p>
    <w:p w:rsidR="008D442F" w:rsidRDefault="008D442F">
      <w:pPr>
        <w:ind w:firstLine="284"/>
        <w:jc w:val="lowKashida"/>
        <w:rPr>
          <w:szCs w:val="36"/>
          <w:rtl/>
        </w:rPr>
      </w:pPr>
      <w:r>
        <w:rPr>
          <w:szCs w:val="36"/>
          <w:rtl/>
        </w:rPr>
        <w:t xml:space="preserve">أورد هذا الاعتراض أيضاً صاحب كتاب </w:t>
      </w:r>
      <w:r>
        <w:rPr>
          <w:b/>
          <w:bCs/>
          <w:sz w:val="16"/>
          <w:szCs w:val="36"/>
          <w:rtl/>
        </w:rPr>
        <w:t>"هذه مفاهيمنا"</w:t>
      </w:r>
      <w:r>
        <w:rPr>
          <w:szCs w:val="36"/>
          <w:rtl/>
        </w:rPr>
        <w:t xml:space="preserve"> (ص62) .</w:t>
      </w:r>
    </w:p>
    <w:p w:rsidR="008D442F" w:rsidRDefault="008D442F">
      <w:pPr>
        <w:ind w:firstLine="284"/>
        <w:jc w:val="lowKashida"/>
        <w:rPr>
          <w:szCs w:val="36"/>
          <w:rtl/>
        </w:rPr>
      </w:pPr>
      <w:r>
        <w:rPr>
          <w:szCs w:val="36"/>
          <w:rtl/>
        </w:rPr>
        <w:t xml:space="preserve">  قلت: تقرر في علم الأصول أن الخبر يقطع بكذبه إذا توفرت فيه ثلاثة شروط :</w:t>
      </w:r>
    </w:p>
    <w:p w:rsidR="008D442F" w:rsidRDefault="008D442F">
      <w:pPr>
        <w:ind w:firstLine="284"/>
        <w:jc w:val="lowKashida"/>
        <w:rPr>
          <w:szCs w:val="36"/>
          <w:rtl/>
        </w:rPr>
      </w:pPr>
      <w:r>
        <w:rPr>
          <w:szCs w:val="36"/>
          <w:rtl/>
        </w:rPr>
        <w:t xml:space="preserve"> </w:t>
      </w:r>
      <w:r>
        <w:rPr>
          <w:b/>
          <w:bCs/>
          <w:szCs w:val="36"/>
          <w:rtl/>
        </w:rPr>
        <w:t>الأول</w:t>
      </w:r>
      <w:r>
        <w:rPr>
          <w:szCs w:val="36"/>
          <w:rtl/>
        </w:rPr>
        <w:t xml:space="preserve"> : إذا انفرد به واحد .</w:t>
      </w:r>
    </w:p>
    <w:p w:rsidR="008D442F" w:rsidRDefault="008D442F">
      <w:pPr>
        <w:ind w:firstLine="284"/>
        <w:jc w:val="lowKashida"/>
        <w:rPr>
          <w:szCs w:val="36"/>
          <w:rtl/>
        </w:rPr>
      </w:pPr>
      <w:r>
        <w:rPr>
          <w:b/>
          <w:bCs/>
          <w:szCs w:val="36"/>
          <w:rtl/>
        </w:rPr>
        <w:t xml:space="preserve">  الثاني</w:t>
      </w:r>
      <w:r>
        <w:rPr>
          <w:szCs w:val="36"/>
          <w:rtl/>
        </w:rPr>
        <w:t xml:space="preserve"> : أن يكون ممن تجتمع الدواعي للناس على نقله .</w:t>
      </w:r>
    </w:p>
    <w:p w:rsidR="008D442F" w:rsidRDefault="008D442F">
      <w:pPr>
        <w:ind w:firstLine="284"/>
        <w:jc w:val="lowKashida"/>
        <w:rPr>
          <w:szCs w:val="36"/>
          <w:rtl/>
        </w:rPr>
      </w:pPr>
      <w:r>
        <w:rPr>
          <w:b/>
          <w:bCs/>
          <w:szCs w:val="36"/>
          <w:rtl/>
        </w:rPr>
        <w:t xml:space="preserve"> الثالث</w:t>
      </w:r>
      <w:r>
        <w:rPr>
          <w:szCs w:val="36"/>
          <w:rtl/>
        </w:rPr>
        <w:t xml:space="preserve"> : أن يشاركه خلق كثير في حضور ما يدعيه المنفرد .</w:t>
      </w:r>
    </w:p>
    <w:p w:rsidR="008D442F" w:rsidRDefault="008D442F">
      <w:pPr>
        <w:ind w:firstLine="284"/>
        <w:jc w:val="lowKashida"/>
        <w:rPr>
          <w:szCs w:val="36"/>
          <w:rtl/>
        </w:rPr>
      </w:pPr>
      <w:r>
        <w:rPr>
          <w:szCs w:val="36"/>
          <w:rtl/>
        </w:rPr>
        <w:t>والشرطان الأخيران لا يتوافران في خبر مالك الدار ، فإن خبره لم تتوفر الدواعي للناس على نقله فتدبر. وتقدم أن مالك الدار معروف متفق عليه كما قال أبو يعلى الخليلي .</w:t>
      </w:r>
    </w:p>
    <w:p w:rsidR="008D442F" w:rsidRDefault="008D442F">
      <w:pPr>
        <w:ind w:firstLine="284"/>
        <w:jc w:val="lowKashida"/>
        <w:rPr>
          <w:szCs w:val="36"/>
          <w:rtl/>
        </w:rPr>
      </w:pPr>
      <w:r>
        <w:rPr>
          <w:szCs w:val="36"/>
          <w:rtl/>
        </w:rPr>
        <w:t xml:space="preserve">نعوذ بالله من رد الآثار الصحيحة بمثل هذه التوهمات ، واتباع سبل أهل البدع والأهواء . </w:t>
      </w:r>
    </w:p>
    <w:p w:rsidR="008D442F" w:rsidRDefault="008D442F">
      <w:pPr>
        <w:jc w:val="lowKashida"/>
        <w:rPr>
          <w:szCs w:val="36"/>
          <w:rtl/>
        </w:rPr>
      </w:pPr>
      <w:r>
        <w:rPr>
          <w:szCs w:val="36"/>
          <w:rtl/>
        </w:rPr>
        <w:lastRenderedPageBreak/>
        <w:t xml:space="preserve"> وكم من حديث عد من الأصول ومع ذلك تفرد به رواته كحديث (إنما الأعمال بالنيات)،فهو فرد،ويدخل في ربع العلم كما قال عدد من الأئمة.</w:t>
      </w:r>
    </w:p>
    <w:p w:rsidR="008D442F" w:rsidRDefault="008D442F">
      <w:pPr>
        <w:ind w:firstLine="284"/>
        <w:jc w:val="lowKashida"/>
        <w:rPr>
          <w:b/>
          <w:bCs/>
          <w:szCs w:val="36"/>
          <w:rtl/>
        </w:rPr>
      </w:pPr>
      <w:r>
        <w:rPr>
          <w:b/>
          <w:bCs/>
          <w:szCs w:val="36"/>
          <w:rtl/>
        </w:rPr>
        <w:t>وحاصل ما ذكر أن أثر مالك الدار في المجئ إلى القبر الشريف صحيح ، ومن طعن فيه فما أصاب ، والحمد لله الذي بنعمته تتم الصالحات .</w:t>
      </w:r>
    </w:p>
    <w:p w:rsidR="008D442F" w:rsidRDefault="008D442F">
      <w:pPr>
        <w:ind w:firstLine="284"/>
        <w:jc w:val="center"/>
        <w:rPr>
          <w:b/>
          <w:bCs/>
          <w:szCs w:val="36"/>
          <w:rtl/>
        </w:rPr>
      </w:pPr>
      <w:r>
        <w:rPr>
          <w:b/>
          <w:bCs/>
          <w:szCs w:val="36"/>
          <w:rtl/>
        </w:rPr>
        <w:t>********************</w:t>
      </w:r>
    </w:p>
    <w:p w:rsidR="008D442F" w:rsidRDefault="008D442F">
      <w:pPr>
        <w:ind w:firstLine="284"/>
        <w:jc w:val="center"/>
        <w:rPr>
          <w:b/>
          <w:bCs/>
          <w:szCs w:val="36"/>
          <w:rtl/>
        </w:rPr>
      </w:pPr>
    </w:p>
    <w:p w:rsidR="008D442F" w:rsidRDefault="008D442F">
      <w:pPr>
        <w:ind w:firstLine="284"/>
        <w:jc w:val="center"/>
        <w:rPr>
          <w:b/>
          <w:bCs/>
          <w:szCs w:val="36"/>
          <w:rtl/>
        </w:rPr>
      </w:pPr>
    </w:p>
    <w:p w:rsidR="008D442F" w:rsidRDefault="008D442F">
      <w:pPr>
        <w:ind w:firstLine="284"/>
        <w:jc w:val="center"/>
        <w:rPr>
          <w:b/>
          <w:bCs/>
          <w:szCs w:val="36"/>
          <w:rtl/>
        </w:rPr>
      </w:pPr>
    </w:p>
    <w:p w:rsidR="008D442F" w:rsidRDefault="008D442F">
      <w:pPr>
        <w:rPr>
          <w:b/>
          <w:bCs/>
          <w:szCs w:val="144"/>
          <w:rtl/>
        </w:rPr>
      </w:pPr>
    </w:p>
    <w:p w:rsidR="008D442F" w:rsidRDefault="008D442F">
      <w:pPr>
        <w:ind w:firstLine="284"/>
        <w:jc w:val="center"/>
        <w:rPr>
          <w:b/>
          <w:bCs/>
          <w:szCs w:val="144"/>
          <w:rtl/>
        </w:rPr>
      </w:pPr>
      <w:r>
        <w:rPr>
          <w:b/>
          <w:bCs/>
          <w:szCs w:val="144"/>
          <w:rtl/>
        </w:rPr>
        <w:t>تخريج    أحاديث الزيارة</w:t>
      </w:r>
    </w:p>
    <w:p w:rsidR="008D442F" w:rsidRDefault="008D442F">
      <w:pPr>
        <w:ind w:firstLine="284"/>
        <w:jc w:val="center"/>
        <w:rPr>
          <w:b/>
          <w:bCs/>
          <w:szCs w:val="144"/>
          <w:rtl/>
        </w:rPr>
      </w:pPr>
    </w:p>
    <w:p w:rsidR="008D442F" w:rsidRDefault="008D442F">
      <w:pPr>
        <w:jc w:val="lowKashida"/>
        <w:rPr>
          <w:b/>
          <w:bCs/>
          <w:szCs w:val="36"/>
          <w:rtl/>
        </w:rPr>
      </w:pPr>
    </w:p>
    <w:p w:rsidR="008D442F" w:rsidRDefault="008D442F">
      <w:pPr>
        <w:jc w:val="lowKashida"/>
        <w:rPr>
          <w:b/>
          <w:bCs/>
          <w:szCs w:val="36"/>
          <w:rtl/>
        </w:rPr>
      </w:pPr>
    </w:p>
    <w:p w:rsidR="008D442F" w:rsidRDefault="008D442F">
      <w:pPr>
        <w:pStyle w:val="9"/>
        <w:rPr>
          <w:rtl/>
        </w:rPr>
      </w:pPr>
      <w:r>
        <w:rPr>
          <w:rtl/>
        </w:rPr>
        <w:t>الحديث الأول</w:t>
      </w:r>
    </w:p>
    <w:p w:rsidR="008D442F" w:rsidRDefault="008D442F">
      <w:pPr>
        <w:ind w:firstLine="284"/>
        <w:jc w:val="lowKashida"/>
        <w:rPr>
          <w:b/>
          <w:bCs/>
          <w:szCs w:val="36"/>
          <w:rtl/>
        </w:rPr>
      </w:pPr>
      <w:r>
        <w:rPr>
          <w:b/>
          <w:bCs/>
          <w:szCs w:val="36"/>
          <w:rtl/>
        </w:rPr>
        <w:t>(( من زار قبري وجبت له شفاعتي )) .</w:t>
      </w:r>
    </w:p>
    <w:p w:rsidR="008D442F" w:rsidRDefault="008D442F">
      <w:pPr>
        <w:ind w:firstLine="284"/>
        <w:jc w:val="lowKashida"/>
        <w:rPr>
          <w:szCs w:val="36"/>
          <w:rtl/>
        </w:rPr>
      </w:pPr>
      <w:r>
        <w:rPr>
          <w:szCs w:val="36"/>
          <w:rtl/>
        </w:rPr>
        <w:t>أخرجه الدارقطني في سننه (2/278) ، والدولابي في الكنى والأسماء (2/64) ، والبيهقي في شعب الإيمان ( 3/490) ، والخطيب في تلخيص المتشابه في الرسم (1/581)، وابن الدبيثي في الذيل على التاريخ (2/170)، وابن النجار في تاريخ المدينة (ص142)،والعقيلي في الضعفاء (4/170) ، وابن عدي في الكامل (6/235)، والسبكي في شفاء السقام (ص2-14) .</w:t>
      </w:r>
    </w:p>
    <w:p w:rsidR="008D442F" w:rsidRDefault="008D442F">
      <w:pPr>
        <w:ind w:firstLine="284"/>
        <w:jc w:val="lowKashida"/>
        <w:rPr>
          <w:szCs w:val="36"/>
          <w:rtl/>
        </w:rPr>
      </w:pPr>
      <w:r>
        <w:rPr>
          <w:szCs w:val="36"/>
          <w:rtl/>
        </w:rPr>
        <w:t>جميعهم من طرق عن موسى بن هلال العبدي ، عن عبيد الله بن عمر وعبد الله بن عمر كلاهما عن نافع ، عن ابن عمر به مرفوعاً .</w:t>
      </w:r>
    </w:p>
    <w:p w:rsidR="008D442F" w:rsidRDefault="008D442F">
      <w:pPr>
        <w:ind w:firstLine="284"/>
        <w:jc w:val="lowKashida"/>
        <w:rPr>
          <w:szCs w:val="36"/>
          <w:rtl/>
        </w:rPr>
      </w:pPr>
      <w:r>
        <w:rPr>
          <w:szCs w:val="36"/>
          <w:rtl/>
        </w:rPr>
        <w:t>وهذا الإسناد حسن سواء قال موسى بن هلال : عن عبيد الله بن عمر أو عن أخيه : عبد الله بن عمر أو : عنهما .</w:t>
      </w:r>
    </w:p>
    <w:p w:rsidR="008D442F" w:rsidRDefault="008D442F">
      <w:pPr>
        <w:ind w:firstLine="284"/>
        <w:jc w:val="lowKashida"/>
        <w:rPr>
          <w:szCs w:val="36"/>
          <w:rtl/>
        </w:rPr>
      </w:pPr>
      <w:r>
        <w:rPr>
          <w:szCs w:val="36"/>
          <w:rtl/>
        </w:rPr>
        <w:t>وقد صححه عبد الحق الإشبيلي ، وصححه أو حسنه السبكي في (شفاء السقام) ، والسيوطي في (مناهل الصفا في تخريج أحاديث الشفا) ، و آخرون ممن تأخروا عنه .</w:t>
      </w:r>
    </w:p>
    <w:p w:rsidR="008D442F" w:rsidRDefault="008D442F">
      <w:pPr>
        <w:ind w:firstLine="284"/>
        <w:jc w:val="lowKashida"/>
        <w:rPr>
          <w:szCs w:val="36"/>
          <w:rtl/>
        </w:rPr>
      </w:pPr>
      <w:r>
        <w:rPr>
          <w:szCs w:val="36"/>
          <w:rtl/>
        </w:rPr>
        <w:t>وقد أعل هذا الحديث بعلل لا يصح منها شيء ولا بد من ذكرها ثم الجواب عليها بدون تكلف إن شاء الله تعالى .</w:t>
      </w:r>
    </w:p>
    <w:p w:rsidR="008D442F" w:rsidRDefault="008D442F">
      <w:pPr>
        <w:ind w:firstLine="284"/>
        <w:jc w:val="lowKashida"/>
        <w:rPr>
          <w:szCs w:val="36"/>
          <w:rtl/>
        </w:rPr>
      </w:pPr>
      <w:r>
        <w:rPr>
          <w:szCs w:val="36"/>
          <w:rtl/>
        </w:rPr>
        <w:lastRenderedPageBreak/>
        <w:t>فأعل الحديث بالآتي :</w:t>
      </w:r>
    </w:p>
    <w:p w:rsidR="008D442F" w:rsidRDefault="008D442F">
      <w:pPr>
        <w:jc w:val="lowKashida"/>
        <w:rPr>
          <w:szCs w:val="36"/>
          <w:rtl/>
        </w:rPr>
      </w:pPr>
    </w:p>
    <w:p w:rsidR="008D442F" w:rsidRDefault="008D442F">
      <w:pPr>
        <w:ind w:firstLine="284"/>
        <w:jc w:val="lowKashida"/>
        <w:rPr>
          <w:szCs w:val="36"/>
          <w:rtl/>
        </w:rPr>
      </w:pPr>
      <w:r>
        <w:rPr>
          <w:b/>
          <w:bCs/>
          <w:szCs w:val="36"/>
          <w:rtl/>
        </w:rPr>
        <w:t xml:space="preserve">1- </w:t>
      </w:r>
      <w:r>
        <w:rPr>
          <w:szCs w:val="36"/>
          <w:rtl/>
        </w:rPr>
        <w:t xml:space="preserve"> موسى بن هلال مجهول ، واضطرب في هذا الحديث .</w:t>
      </w:r>
    </w:p>
    <w:p w:rsidR="008D442F" w:rsidRDefault="008D442F">
      <w:pPr>
        <w:ind w:firstLine="284"/>
        <w:jc w:val="lowKashida"/>
        <w:rPr>
          <w:szCs w:val="36"/>
          <w:rtl/>
        </w:rPr>
      </w:pPr>
      <w:r>
        <w:rPr>
          <w:b/>
          <w:bCs/>
          <w:szCs w:val="36"/>
          <w:rtl/>
        </w:rPr>
        <w:t>2-</w:t>
      </w:r>
      <w:r>
        <w:rPr>
          <w:szCs w:val="36"/>
          <w:rtl/>
        </w:rPr>
        <w:t xml:space="preserve"> أن موسى بن هلال يرويه عن عبد الله بن عمر العمري، ولا تصح روايته عن عبيد الله بن عمر الثقة الحافظ .</w:t>
      </w:r>
    </w:p>
    <w:p w:rsidR="008D442F" w:rsidRDefault="008D442F">
      <w:pPr>
        <w:ind w:firstLine="284"/>
        <w:jc w:val="lowKashida"/>
        <w:rPr>
          <w:szCs w:val="36"/>
          <w:rtl/>
        </w:rPr>
      </w:pPr>
      <w:r>
        <w:rPr>
          <w:b/>
          <w:bCs/>
          <w:szCs w:val="36"/>
          <w:rtl/>
        </w:rPr>
        <w:t>3-</w:t>
      </w:r>
      <w:r>
        <w:rPr>
          <w:szCs w:val="36"/>
          <w:rtl/>
        </w:rPr>
        <w:t xml:space="preserve"> أن عبد الله بن عمر العمري ضعيف .</w:t>
      </w:r>
    </w:p>
    <w:p w:rsidR="008D442F" w:rsidRDefault="008D442F">
      <w:pPr>
        <w:ind w:firstLine="284"/>
        <w:jc w:val="lowKashida"/>
        <w:rPr>
          <w:szCs w:val="36"/>
          <w:rtl/>
        </w:rPr>
      </w:pPr>
      <w:r>
        <w:rPr>
          <w:szCs w:val="36"/>
          <w:rtl/>
        </w:rPr>
        <w:t xml:space="preserve"> وهذه العلل لا تصح ، وهي غير ناهضة للحكم على الحديث بالضعف للآتي :</w:t>
      </w:r>
    </w:p>
    <w:p w:rsidR="008D442F" w:rsidRDefault="008D442F">
      <w:pPr>
        <w:ind w:firstLine="284"/>
        <w:jc w:val="lowKashida"/>
        <w:rPr>
          <w:szCs w:val="36"/>
          <w:rtl/>
        </w:rPr>
      </w:pPr>
      <w:r>
        <w:rPr>
          <w:b/>
          <w:bCs/>
          <w:szCs w:val="36"/>
          <w:rtl/>
        </w:rPr>
        <w:t>1-</w:t>
      </w:r>
      <w:r>
        <w:rPr>
          <w:szCs w:val="36"/>
          <w:rtl/>
        </w:rPr>
        <w:t xml:space="preserve"> موسى بن هلال حسن الحديث .</w:t>
      </w:r>
    </w:p>
    <w:p w:rsidR="008D442F" w:rsidRDefault="008D442F">
      <w:pPr>
        <w:ind w:firstLine="284"/>
        <w:jc w:val="lowKashida"/>
        <w:rPr>
          <w:szCs w:val="36"/>
          <w:rtl/>
        </w:rPr>
      </w:pPr>
      <w:r>
        <w:rPr>
          <w:szCs w:val="36"/>
          <w:rtl/>
        </w:rPr>
        <w:t>وقد قال عنه ابن عدي : أرجو أنه لابأس به ، وقال الذهبي : صالح الحديث .</w:t>
      </w:r>
    </w:p>
    <w:p w:rsidR="008D442F" w:rsidRDefault="008D442F">
      <w:pPr>
        <w:ind w:firstLine="284"/>
        <w:jc w:val="lowKashida"/>
        <w:rPr>
          <w:szCs w:val="36"/>
          <w:rtl/>
        </w:rPr>
      </w:pPr>
      <w:r>
        <w:rPr>
          <w:szCs w:val="36"/>
          <w:rtl/>
        </w:rPr>
        <w:t xml:space="preserve"> وروى عنه عدد من الأئمة الحفاظ من أجلهم أحمد بن حنبل ، هب أن موسى بن هلال ضعيف فهو لم ينفرد به بل تابعه غيره عليه فزال بذلك أي تعلق للمتشددين في موسى بن هلال .</w:t>
      </w:r>
    </w:p>
    <w:p w:rsidR="008D442F" w:rsidRDefault="008D442F">
      <w:pPr>
        <w:ind w:firstLine="284"/>
        <w:jc w:val="lowKashida"/>
        <w:rPr>
          <w:szCs w:val="36"/>
          <w:rtl/>
        </w:rPr>
      </w:pPr>
      <w:r>
        <w:rPr>
          <w:szCs w:val="36"/>
          <w:rtl/>
        </w:rPr>
        <w:t>ودعوى الإضطراب لا تصح إلا مع تعذر الجمع  بين الروايات ، وقد أمكن الجمع من الجهتين ، كما سيأتي إن شاء الله تعالى .</w:t>
      </w:r>
    </w:p>
    <w:p w:rsidR="008D442F" w:rsidRDefault="008D442F">
      <w:pPr>
        <w:ind w:firstLine="284"/>
        <w:jc w:val="lowKashida"/>
        <w:rPr>
          <w:szCs w:val="36"/>
          <w:rtl/>
        </w:rPr>
      </w:pPr>
      <w:r>
        <w:rPr>
          <w:b/>
          <w:bCs/>
          <w:szCs w:val="36"/>
          <w:rtl/>
        </w:rPr>
        <w:t>2 -</w:t>
      </w:r>
      <w:r>
        <w:rPr>
          <w:szCs w:val="36"/>
          <w:rtl/>
        </w:rPr>
        <w:t xml:space="preserve"> وقد ثبت الحديث من طرق متعددة عن موسى بن هلال عن عبيدالله ابن عمر الثقة الحافظ فلا مجال في الطعن في ثبوت روايته للحديث عن عبيد الله بن عمر .</w:t>
      </w:r>
    </w:p>
    <w:p w:rsidR="008D442F" w:rsidRDefault="008D442F">
      <w:pPr>
        <w:ind w:firstLine="284"/>
        <w:jc w:val="lowKashida"/>
        <w:rPr>
          <w:szCs w:val="36"/>
          <w:rtl/>
        </w:rPr>
      </w:pPr>
    </w:p>
    <w:p w:rsidR="008D442F" w:rsidRDefault="008D442F">
      <w:pPr>
        <w:jc w:val="lowKashida"/>
        <w:rPr>
          <w:szCs w:val="36"/>
          <w:rtl/>
        </w:rPr>
      </w:pPr>
    </w:p>
    <w:p w:rsidR="008D442F" w:rsidRDefault="008D442F">
      <w:pPr>
        <w:jc w:val="lowKashida"/>
        <w:rPr>
          <w:szCs w:val="36"/>
          <w:rtl/>
        </w:rPr>
      </w:pPr>
      <w:r>
        <w:rPr>
          <w:szCs w:val="36"/>
          <w:rtl/>
        </w:rPr>
        <w:t xml:space="preserve">  </w:t>
      </w:r>
      <w:r>
        <w:rPr>
          <w:b/>
          <w:bCs/>
          <w:szCs w:val="36"/>
          <w:rtl/>
        </w:rPr>
        <w:t>3-</w:t>
      </w:r>
      <w:r>
        <w:rPr>
          <w:szCs w:val="36"/>
          <w:rtl/>
        </w:rPr>
        <w:t xml:space="preserve"> إن سلم أن موسى بن هلال لا يرويه إلا عن عبد الله بن عمر العمري .</w:t>
      </w:r>
    </w:p>
    <w:p w:rsidR="008D442F" w:rsidRDefault="008D442F">
      <w:pPr>
        <w:ind w:firstLine="284"/>
        <w:jc w:val="lowKashida"/>
        <w:rPr>
          <w:szCs w:val="36"/>
          <w:rtl/>
        </w:rPr>
      </w:pPr>
      <w:r>
        <w:rPr>
          <w:szCs w:val="36"/>
          <w:rtl/>
        </w:rPr>
        <w:lastRenderedPageBreak/>
        <w:t xml:space="preserve"> فالعمري حسن الحديث ، كما قال غير واحد من الأئمة ، وهذا ابن عبدالهادي الذي أقام الدنيا ولم يقعدها وحشد الأقوال في تضعيف عبد الله بن عمر العمري قد استدل بحديثه في تنقيح التحقيق (1/122) .</w:t>
      </w:r>
    </w:p>
    <w:p w:rsidR="008D442F" w:rsidRDefault="008D442F">
      <w:pPr>
        <w:ind w:firstLine="284"/>
        <w:jc w:val="lowKashida"/>
        <w:rPr>
          <w:szCs w:val="36"/>
          <w:rtl/>
        </w:rPr>
      </w:pPr>
      <w:r>
        <w:rPr>
          <w:szCs w:val="36"/>
          <w:rtl/>
        </w:rPr>
        <w:t>هذا ما أردت أن ألفت نظر القارئ إليه على سبيل الإجمال ، وهاك تفصيل ما أجملت على طريقة اللف والنشر المرتب ،والله المستعان .</w:t>
      </w:r>
    </w:p>
    <w:p w:rsidR="008D442F" w:rsidRDefault="008D442F">
      <w:pPr>
        <w:ind w:firstLine="284"/>
        <w:jc w:val="lowKashida"/>
        <w:rPr>
          <w:szCs w:val="36"/>
          <w:rtl/>
        </w:rPr>
      </w:pPr>
      <w:r>
        <w:rPr>
          <w:szCs w:val="36"/>
          <w:rtl/>
        </w:rPr>
        <w:t xml:space="preserve">أما عن </w:t>
      </w:r>
      <w:r>
        <w:rPr>
          <w:sz w:val="16"/>
          <w:szCs w:val="36"/>
          <w:rtl/>
        </w:rPr>
        <w:t>الأمر الأول</w:t>
      </w:r>
      <w:r>
        <w:rPr>
          <w:szCs w:val="36"/>
          <w:rtl/>
        </w:rPr>
        <w:t xml:space="preserve"> : فموسى بن هلال العبدي حسن الحديث .</w:t>
      </w:r>
    </w:p>
    <w:p w:rsidR="008D442F" w:rsidRDefault="008D442F">
      <w:pPr>
        <w:ind w:firstLine="284"/>
        <w:jc w:val="lowKashida"/>
        <w:rPr>
          <w:szCs w:val="36"/>
          <w:rtl/>
        </w:rPr>
      </w:pPr>
      <w:r>
        <w:rPr>
          <w:szCs w:val="36"/>
          <w:rtl/>
        </w:rPr>
        <w:t>فقد قال عنه أبو حاتم الرازي في الجرح (8/166) : مجهول .</w:t>
      </w:r>
    </w:p>
    <w:p w:rsidR="008D442F" w:rsidRDefault="008D442F">
      <w:pPr>
        <w:ind w:firstLine="284"/>
        <w:jc w:val="lowKashida"/>
        <w:rPr>
          <w:szCs w:val="36"/>
          <w:rtl/>
        </w:rPr>
      </w:pPr>
      <w:r>
        <w:rPr>
          <w:szCs w:val="36"/>
          <w:rtl/>
        </w:rPr>
        <w:t>وقال العقيلي (4/170) : ولا يصح حديثه ولا يتابع عليه .</w:t>
      </w:r>
    </w:p>
    <w:p w:rsidR="008D442F" w:rsidRDefault="008D442F">
      <w:pPr>
        <w:ind w:firstLine="284"/>
        <w:jc w:val="lowKashida"/>
        <w:rPr>
          <w:szCs w:val="36"/>
          <w:rtl/>
        </w:rPr>
      </w:pPr>
      <w:r>
        <w:rPr>
          <w:szCs w:val="36"/>
          <w:rtl/>
        </w:rPr>
        <w:t>وقال الدارقطني في سؤالات البرقاني : مجهول .</w:t>
      </w:r>
    </w:p>
    <w:p w:rsidR="008D442F" w:rsidRDefault="008D442F">
      <w:pPr>
        <w:ind w:firstLine="284"/>
        <w:jc w:val="lowKashida"/>
        <w:rPr>
          <w:szCs w:val="36"/>
          <w:rtl/>
        </w:rPr>
      </w:pPr>
      <w:r>
        <w:rPr>
          <w:szCs w:val="36"/>
          <w:rtl/>
        </w:rPr>
        <w:t>هذا حاصل ما قيل في الرجل : الرمي بالجهالة والتفرد .</w:t>
      </w:r>
    </w:p>
    <w:p w:rsidR="008D442F" w:rsidRDefault="008D442F">
      <w:pPr>
        <w:ind w:firstLine="284"/>
        <w:jc w:val="lowKashida"/>
        <w:rPr>
          <w:szCs w:val="36"/>
          <w:rtl/>
        </w:rPr>
      </w:pPr>
      <w:r>
        <w:rPr>
          <w:szCs w:val="36"/>
          <w:rtl/>
        </w:rPr>
        <w:t>أما عن الجهالة(1)  فهي مردودة بمعرفة غيره له ، فقد روى عنه عدد كبير من الرواة وفيهم أئمة حفاظ منهم الإمام أحمد، وعده ابن الجوزي في مناقب الإمام أحمد (ص49) من شيوخه .</w:t>
      </w:r>
    </w:p>
    <w:p w:rsidR="008D442F" w:rsidRDefault="008D442F">
      <w:pPr>
        <w:ind w:firstLine="284"/>
        <w:jc w:val="lowKashida"/>
        <w:rPr>
          <w:szCs w:val="36"/>
          <w:rtl/>
        </w:rPr>
      </w:pPr>
      <w:r>
        <w:rPr>
          <w:szCs w:val="36"/>
          <w:rtl/>
        </w:rPr>
        <w:t xml:space="preserve">وقد تبع ابن القطان أبا حاتم الرازي فما أصاب </w:t>
      </w:r>
    </w:p>
    <w:p w:rsidR="008D442F" w:rsidRDefault="008D442F">
      <w:pPr>
        <w:pBdr>
          <w:bottom w:val="single" w:sz="6" w:space="1" w:color="auto"/>
        </w:pBdr>
        <w:ind w:firstLine="284"/>
        <w:jc w:val="lowKashida"/>
        <w:rPr>
          <w:szCs w:val="36"/>
          <w:rtl/>
        </w:rPr>
      </w:pPr>
      <w:r>
        <w:rPr>
          <w:szCs w:val="36"/>
          <w:rtl/>
        </w:rPr>
        <w:t xml:space="preserve">وروى عنه غير أحمد بن حنبل جماعة منهم : أحمد بن الخليل ، ومحمد </w:t>
      </w:r>
    </w:p>
    <w:p w:rsidR="008D442F" w:rsidRDefault="008D442F">
      <w:pPr>
        <w:pBdr>
          <w:bottom w:val="single" w:sz="6" w:space="1" w:color="auto"/>
        </w:pBdr>
        <w:ind w:firstLine="284"/>
        <w:jc w:val="lowKashida"/>
        <w:rPr>
          <w:szCs w:val="36"/>
          <w:rtl/>
        </w:rPr>
      </w:pPr>
    </w:p>
    <w:p w:rsidR="008D442F" w:rsidRDefault="008D442F">
      <w:pPr>
        <w:ind w:firstLine="284"/>
        <w:jc w:val="lowKashida"/>
        <w:rPr>
          <w:szCs w:val="24"/>
          <w:rtl/>
        </w:rPr>
      </w:pPr>
      <w:r>
        <w:rPr>
          <w:szCs w:val="24"/>
          <w:rtl/>
        </w:rPr>
        <w:t>(1) وقد تتبع ابن القطان أبا حاتم الرازي فما أصاب</w:t>
      </w:r>
    </w:p>
    <w:p w:rsidR="008D442F" w:rsidRDefault="008D442F">
      <w:pPr>
        <w:jc w:val="lowKashida"/>
        <w:rPr>
          <w:szCs w:val="36"/>
          <w:rtl/>
        </w:rPr>
      </w:pPr>
      <w:r>
        <w:rPr>
          <w:szCs w:val="36"/>
          <w:rtl/>
        </w:rPr>
        <w:t xml:space="preserve">ابن إسماعيل الأحمسي، وأبو أمية محمد بن إبراهيم الطرسوسي ، وعبيد بن محمد الوراق ، والفضل بن سهل ، وجعفر بن محمد البزوري ، ومحمد بن زنجويه العسيري ، وعلي بن معبد بن نوح ، والعباس </w:t>
      </w:r>
      <w:r>
        <w:rPr>
          <w:szCs w:val="36"/>
          <w:rtl/>
        </w:rPr>
        <w:lastRenderedPageBreak/>
        <w:t>بن فضل ، وهارون ابن سفيان ، ومحمد بن جابر المحاربي ، وأحمد بن أبي غرزة ، وأبو محمد عبد الملك بن إبراهيم ، ومحمد بن عبد الرازق .</w:t>
      </w:r>
    </w:p>
    <w:p w:rsidR="008D442F" w:rsidRDefault="008D442F">
      <w:pPr>
        <w:ind w:firstLine="284"/>
        <w:jc w:val="lowKashida"/>
        <w:rPr>
          <w:szCs w:val="36"/>
          <w:rtl/>
        </w:rPr>
      </w:pPr>
      <w:r>
        <w:rPr>
          <w:szCs w:val="36"/>
          <w:rtl/>
        </w:rPr>
        <w:t xml:space="preserve"> وإذا كانت جهالة الظاهر ترتفع برواية اثنين أو واحد كما هو مقرر في موضعه ، فما بالك بمن روى عنه خمسة عشر رجلاً .</w:t>
      </w:r>
    </w:p>
    <w:p w:rsidR="008D442F" w:rsidRDefault="008D442F">
      <w:pPr>
        <w:ind w:firstLine="284"/>
        <w:jc w:val="lowKashida"/>
        <w:rPr>
          <w:szCs w:val="36"/>
          <w:rtl/>
        </w:rPr>
      </w:pPr>
      <w:r>
        <w:rPr>
          <w:szCs w:val="36"/>
          <w:rtl/>
        </w:rPr>
        <w:t>وكان الرجل مشهوراً ، فقد اعتمده يعقوب بن سفيان الفسوي في معرف وفيات بعض البصريين (انظر المعرفة والتاريخ : 1/122،127،128) .</w:t>
      </w:r>
    </w:p>
    <w:p w:rsidR="008D442F" w:rsidRDefault="008D442F">
      <w:pPr>
        <w:ind w:firstLine="284"/>
        <w:jc w:val="lowKashida"/>
        <w:rPr>
          <w:szCs w:val="36"/>
          <w:rtl/>
        </w:rPr>
      </w:pPr>
      <w:r>
        <w:rPr>
          <w:szCs w:val="36"/>
          <w:rtl/>
        </w:rPr>
        <w:t>أما عن جهالة الحال فهي مردودة بأمرين :</w:t>
      </w:r>
    </w:p>
    <w:p w:rsidR="008D442F" w:rsidRDefault="008D442F">
      <w:pPr>
        <w:ind w:firstLine="284"/>
        <w:jc w:val="lowKashida"/>
        <w:rPr>
          <w:szCs w:val="36"/>
          <w:rtl/>
        </w:rPr>
      </w:pPr>
      <w:r>
        <w:rPr>
          <w:b/>
          <w:bCs/>
          <w:sz w:val="16"/>
          <w:szCs w:val="36"/>
          <w:rtl/>
        </w:rPr>
        <w:t>الأمر الأول</w:t>
      </w:r>
      <w:r>
        <w:rPr>
          <w:sz w:val="16"/>
          <w:szCs w:val="36"/>
          <w:rtl/>
        </w:rPr>
        <w:t xml:space="preserve"> :</w:t>
      </w:r>
      <w:r>
        <w:rPr>
          <w:szCs w:val="36"/>
          <w:rtl/>
        </w:rPr>
        <w:t xml:space="preserve"> بقول ابن عدي في الكامل  (6/2350) : أرجو أنه لا بأس به .</w:t>
      </w:r>
    </w:p>
    <w:p w:rsidR="008D442F" w:rsidRDefault="008D442F">
      <w:pPr>
        <w:ind w:firstLine="284"/>
        <w:jc w:val="lowKashida"/>
        <w:rPr>
          <w:szCs w:val="36"/>
          <w:rtl/>
        </w:rPr>
      </w:pPr>
      <w:r>
        <w:rPr>
          <w:szCs w:val="36"/>
          <w:rtl/>
        </w:rPr>
        <w:t>وإذا كان قد تقرر في المصطلح أن التزكية تقبل بقول واحد فقط في الرواية فمن روى عنه خمسة عشر رجلاً وفيهم أئمة حفاظ ، وزكاه ابن عدي بقوله لا بأس به ، لا بد أنه غير مجهول بل حديثه حسن مقبول .</w:t>
      </w:r>
    </w:p>
    <w:p w:rsidR="008D442F" w:rsidRDefault="008D442F">
      <w:pPr>
        <w:ind w:firstLine="284"/>
        <w:jc w:val="lowKashida"/>
        <w:rPr>
          <w:szCs w:val="36"/>
          <w:rtl/>
        </w:rPr>
      </w:pPr>
      <w:r>
        <w:rPr>
          <w:szCs w:val="36"/>
          <w:rtl/>
        </w:rPr>
        <w:t>وهذا حال كثير من الرواة الذين يصحح الأئمة حديثهم .</w:t>
      </w:r>
    </w:p>
    <w:p w:rsidR="008D442F" w:rsidRDefault="008D442F">
      <w:pPr>
        <w:ind w:firstLine="284"/>
        <w:jc w:val="lowKashida"/>
        <w:rPr>
          <w:szCs w:val="36"/>
          <w:rtl/>
        </w:rPr>
      </w:pPr>
      <w:r>
        <w:rPr>
          <w:b/>
          <w:bCs/>
          <w:szCs w:val="36"/>
          <w:rtl/>
        </w:rPr>
        <w:t xml:space="preserve">الثاني : </w:t>
      </w:r>
      <w:r>
        <w:rPr>
          <w:szCs w:val="36"/>
          <w:rtl/>
        </w:rPr>
        <w:t xml:space="preserve">روى عنه أحمد (مناقب أحمد لابن الجوزي ص 49) وهو </w:t>
      </w:r>
    </w:p>
    <w:p w:rsidR="008D442F" w:rsidRDefault="008D442F">
      <w:pPr>
        <w:ind w:firstLine="284"/>
        <w:jc w:val="lowKashida"/>
        <w:rPr>
          <w:szCs w:val="36"/>
          <w:rtl/>
        </w:rPr>
      </w:pPr>
    </w:p>
    <w:p w:rsidR="008D442F" w:rsidRDefault="008D442F">
      <w:pPr>
        <w:ind w:firstLine="284"/>
        <w:jc w:val="lowKashida"/>
        <w:rPr>
          <w:szCs w:val="36"/>
          <w:rtl/>
        </w:rPr>
      </w:pPr>
      <w:r>
        <w:rPr>
          <w:szCs w:val="36"/>
          <w:rtl/>
        </w:rPr>
        <w:t>لا يروي إلا عن ثقة كما هو مقرر في محله .</w:t>
      </w:r>
    </w:p>
    <w:p w:rsidR="008D442F" w:rsidRDefault="008D442F">
      <w:pPr>
        <w:ind w:firstLine="284"/>
        <w:jc w:val="lowKashida"/>
        <w:rPr>
          <w:szCs w:val="36"/>
          <w:rtl/>
        </w:rPr>
      </w:pPr>
      <w:r>
        <w:rPr>
          <w:szCs w:val="36"/>
          <w:rtl/>
        </w:rPr>
        <w:t>فإن قيل : قد قال ابن عبد الهادي رحمه الله تعالى في الصارم المنكي في الجواب على ذلك (ص40-41) ما نصه :</w:t>
      </w:r>
    </w:p>
    <w:p w:rsidR="008D442F" w:rsidRDefault="008D442F">
      <w:pPr>
        <w:pBdr>
          <w:bottom w:val="single" w:sz="6" w:space="1" w:color="auto"/>
        </w:pBdr>
        <w:ind w:firstLine="284"/>
        <w:jc w:val="lowKashida"/>
        <w:rPr>
          <w:szCs w:val="36"/>
          <w:rtl/>
        </w:rPr>
      </w:pPr>
      <w:r>
        <w:rPr>
          <w:szCs w:val="36"/>
          <w:rtl/>
        </w:rPr>
        <w:t xml:space="preserve">الجواب: أن يقال: رواي أحمد عن الثقات هو الغالب من فعله ، والاكثر من عمله كما هو المعروف من طريقة شعبة، ومالك، وعبد الرحمن ابن مهدي ، ويحيى بن سعيد القطان ، وغيرهم ، </w:t>
      </w:r>
      <w:r>
        <w:rPr>
          <w:szCs w:val="36"/>
          <w:rtl/>
        </w:rPr>
        <w:lastRenderedPageBreak/>
        <w:t>وقد يروي الإمام أحمد قليلاً في بعض الأحيان عن جماعة سبوا إلى الضعف وقلة الضبط وذلك على وجه الاعتبار والاستشهاد لا على طريق الاجتهاد والاعتماد مثل روايته عن: عامر بن صالح الزبيري:ومحمد بن القاسم الأسدي، وعمر بن هارون البلخي ، وعلي بن عاصم الواسطي ، وإبراهيم بن أبي الليث صاحب الأشجعي، ويحيى بن يزيد بن عبد الملك النوفلي، ونصر بن باب، وتليد بن سليمان الكوفي وحسين بن حسن الأشقر، وأبي سعيد   الصاغاني، ومحمد بن ميسر ونحوهم ممن اشتهر الكلام فيه ، وهكذا روايته عن موسى بن هلال إن صحت روايته عنه(1)  . اهـ .</w:t>
      </w:r>
    </w:p>
    <w:p w:rsidR="008D442F" w:rsidRDefault="008D442F">
      <w:pPr>
        <w:pBdr>
          <w:bottom w:val="single" w:sz="6" w:space="1" w:color="auto"/>
        </w:pBdr>
        <w:ind w:firstLine="284"/>
        <w:jc w:val="lowKashida"/>
        <w:rPr>
          <w:szCs w:val="36"/>
          <w:rtl/>
        </w:rPr>
      </w:pPr>
    </w:p>
    <w:p w:rsidR="008D442F" w:rsidRDefault="008D442F">
      <w:pPr>
        <w:jc w:val="lowKashida"/>
        <w:rPr>
          <w:sz w:val="8"/>
          <w:szCs w:val="24"/>
          <w:rtl/>
        </w:rPr>
      </w:pPr>
      <w:r>
        <w:rPr>
          <w:sz w:val="8"/>
          <w:szCs w:val="24"/>
          <w:rtl/>
        </w:rPr>
        <w:t>(1)هذا ظلم بين لموسى بن هلال إذ كيف يسوى ابن عبد الهادي الحافظ العارف بالحديث بين موسى بن هلال وبين المذكورين ؟! ، وفيهم أقوياء في الضعف جداً كعامر بن صالح الزبيري الذي كذبه ابن معين ، ومحمد بن القاسم الأسدي الكذاب ، وعمر بن هارون البلخي المتروك ، وإبراهيم بن أبي الليث المتروك أيضاً .</w:t>
      </w:r>
    </w:p>
    <w:p w:rsidR="008D442F" w:rsidRDefault="008D442F">
      <w:pPr>
        <w:ind w:firstLine="284"/>
        <w:jc w:val="lowKashida"/>
        <w:rPr>
          <w:szCs w:val="36"/>
          <w:rtl/>
        </w:rPr>
      </w:pPr>
      <w:r>
        <w:rPr>
          <w:sz w:val="8"/>
          <w:szCs w:val="24"/>
          <w:rtl/>
        </w:rPr>
        <w:t>وبضرب هذه الأمثلة يظهر للبيب سعي ابن عبد الهادي الحثيث لتضعيف موسى بن هلال العبدي ، ولو عن طريق التشدد المكشوف .!</w:t>
      </w:r>
    </w:p>
    <w:p w:rsidR="008D442F" w:rsidRDefault="008D442F">
      <w:pPr>
        <w:ind w:firstLine="284"/>
        <w:jc w:val="lowKashida"/>
        <w:rPr>
          <w:szCs w:val="36"/>
          <w:rtl/>
        </w:rPr>
      </w:pPr>
    </w:p>
    <w:p w:rsidR="008D442F" w:rsidRDefault="008D442F">
      <w:pPr>
        <w:ind w:firstLine="284"/>
        <w:jc w:val="lowKashida"/>
        <w:rPr>
          <w:szCs w:val="36"/>
          <w:rtl/>
        </w:rPr>
      </w:pPr>
      <w:r>
        <w:rPr>
          <w:szCs w:val="36"/>
          <w:rtl/>
        </w:rPr>
        <w:t>قلت : هنا أمور :</w:t>
      </w:r>
    </w:p>
    <w:p w:rsidR="008D442F" w:rsidRDefault="008D442F">
      <w:pPr>
        <w:ind w:firstLine="284"/>
        <w:jc w:val="lowKashida"/>
        <w:rPr>
          <w:szCs w:val="36"/>
          <w:rtl/>
        </w:rPr>
      </w:pPr>
      <w:r>
        <w:rPr>
          <w:b/>
          <w:bCs/>
          <w:sz w:val="16"/>
          <w:szCs w:val="36"/>
          <w:rtl/>
        </w:rPr>
        <w:t>الأول :</w:t>
      </w:r>
      <w:r>
        <w:rPr>
          <w:szCs w:val="36"/>
          <w:rtl/>
        </w:rPr>
        <w:t xml:space="preserve"> أحمد لا يروي لا عن ثقة ، ولكن أحياناً يروي عن الضعفاء لأسباب :</w:t>
      </w:r>
    </w:p>
    <w:p w:rsidR="008D442F" w:rsidRDefault="008D442F">
      <w:pPr>
        <w:ind w:firstLine="284"/>
        <w:jc w:val="lowKashida"/>
        <w:rPr>
          <w:szCs w:val="36"/>
          <w:rtl/>
        </w:rPr>
      </w:pPr>
      <w:r>
        <w:rPr>
          <w:b/>
          <w:bCs/>
          <w:sz w:val="16"/>
          <w:szCs w:val="36"/>
          <w:rtl/>
        </w:rPr>
        <w:t xml:space="preserve">منها </w:t>
      </w:r>
      <w:r>
        <w:rPr>
          <w:sz w:val="16"/>
          <w:szCs w:val="36"/>
          <w:rtl/>
        </w:rPr>
        <w:t>:</w:t>
      </w:r>
      <w:r>
        <w:rPr>
          <w:szCs w:val="36"/>
          <w:rtl/>
        </w:rPr>
        <w:t xml:space="preserve"> أنه لم يتبين حال الراوي الضعيف     .</w:t>
      </w:r>
    </w:p>
    <w:p w:rsidR="008D442F" w:rsidRDefault="008D442F">
      <w:pPr>
        <w:ind w:firstLine="284"/>
        <w:jc w:val="lowKashida"/>
        <w:rPr>
          <w:szCs w:val="36"/>
          <w:rtl/>
        </w:rPr>
      </w:pPr>
      <w:r>
        <w:rPr>
          <w:b/>
          <w:bCs/>
          <w:sz w:val="16"/>
          <w:szCs w:val="36"/>
          <w:rtl/>
        </w:rPr>
        <w:t>ومنها</w:t>
      </w:r>
      <w:r>
        <w:rPr>
          <w:sz w:val="16"/>
          <w:szCs w:val="36"/>
          <w:rtl/>
        </w:rPr>
        <w:t xml:space="preserve"> :</w:t>
      </w:r>
      <w:r>
        <w:rPr>
          <w:szCs w:val="36"/>
          <w:rtl/>
        </w:rPr>
        <w:t xml:space="preserve"> أنه يروي عنه على سبيل التعجب كما كان يروي شعبة عن جابر الجعفي ، وعن محمد بن عبيد الله العرزمي .</w:t>
      </w:r>
    </w:p>
    <w:p w:rsidR="008D442F" w:rsidRDefault="008D442F">
      <w:pPr>
        <w:ind w:firstLine="284"/>
        <w:jc w:val="lowKashida"/>
        <w:rPr>
          <w:szCs w:val="36"/>
          <w:rtl/>
        </w:rPr>
      </w:pPr>
      <w:r>
        <w:rPr>
          <w:b/>
          <w:bCs/>
          <w:sz w:val="16"/>
          <w:szCs w:val="36"/>
          <w:rtl/>
        </w:rPr>
        <w:t>ومنها</w:t>
      </w:r>
      <w:r>
        <w:rPr>
          <w:sz w:val="16"/>
          <w:szCs w:val="36"/>
          <w:rtl/>
        </w:rPr>
        <w:t xml:space="preserve"> :</w:t>
      </w:r>
      <w:r>
        <w:rPr>
          <w:szCs w:val="36"/>
          <w:rtl/>
        </w:rPr>
        <w:t xml:space="preserve"> الرواية عنهم في غير الحلال والحرام كما في ترجمة موسى بن عبيدة الربدي .</w:t>
      </w:r>
    </w:p>
    <w:p w:rsidR="008D442F" w:rsidRDefault="008D442F">
      <w:pPr>
        <w:ind w:firstLine="284"/>
        <w:jc w:val="lowKashida"/>
        <w:rPr>
          <w:szCs w:val="36"/>
          <w:rtl/>
        </w:rPr>
      </w:pPr>
      <w:r>
        <w:rPr>
          <w:szCs w:val="36"/>
          <w:rtl/>
        </w:rPr>
        <w:t>إذا علم ذلك وكان قد استقر لدينا أن الإمام أحمد بن حنبل لا يروي إلا عن ثقة ، فهل رواية أحمد عن موسى بن هلال مقوية لحال موسى أم ماذا ؟</w:t>
      </w:r>
    </w:p>
    <w:p w:rsidR="008D442F" w:rsidRDefault="008D442F">
      <w:pPr>
        <w:jc w:val="lowKashida"/>
        <w:rPr>
          <w:szCs w:val="36"/>
          <w:rtl/>
        </w:rPr>
      </w:pPr>
      <w:r>
        <w:rPr>
          <w:b/>
          <w:bCs/>
          <w:szCs w:val="36"/>
          <w:rtl/>
        </w:rPr>
        <w:lastRenderedPageBreak/>
        <w:t xml:space="preserve">   قلت </w:t>
      </w:r>
      <w:r>
        <w:rPr>
          <w:szCs w:val="36"/>
          <w:rtl/>
        </w:rPr>
        <w:t>: قال ابن أبي حاتم الرازي (الجرح : 2/36) سألت أبي عن رواية الثقات عن رجل غير ثقة مما يقويه؟ قال إذا كان معروفاً بالضعف لم تقوه روايته عنه، وإذا كان مجهولاً نفعه روايته عنه. اهـ .</w:t>
      </w:r>
    </w:p>
    <w:p w:rsidR="008D442F" w:rsidRDefault="008D442F">
      <w:pPr>
        <w:jc w:val="lowKashida"/>
        <w:rPr>
          <w:szCs w:val="36"/>
          <w:rtl/>
        </w:rPr>
      </w:pPr>
      <w:r>
        <w:rPr>
          <w:szCs w:val="36"/>
          <w:rtl/>
        </w:rPr>
        <w:t xml:space="preserve">    ثم قال ابن أبي حاتم سألت أبي زرعة عن روايات الثقات عن رجل مما يقوى حديثه؟ قال: أي لعمري، قلت: الكلبي روى عنه الثوري، قال: إنما ذلك إذا لم يتكلم فيه العلماء ، كان الكلبي يتكلم فيه ، قال أبو زرعة: حدثنا أبو نعيم، نا ثفيان، نا محمد بن السائب الكلبي وتبسم الثوري، قال </w:t>
      </w:r>
    </w:p>
    <w:p w:rsidR="008D442F" w:rsidRDefault="008D442F">
      <w:pPr>
        <w:jc w:val="lowKashida"/>
        <w:rPr>
          <w:szCs w:val="36"/>
          <w:rtl/>
        </w:rPr>
      </w:pPr>
    </w:p>
    <w:p w:rsidR="008D442F" w:rsidRDefault="008D442F">
      <w:pPr>
        <w:jc w:val="lowKashida"/>
        <w:rPr>
          <w:szCs w:val="36"/>
          <w:rtl/>
        </w:rPr>
      </w:pPr>
      <w:r>
        <w:rPr>
          <w:szCs w:val="36"/>
          <w:rtl/>
        </w:rPr>
        <w:t>أبو محمد : قلت لأبي ما معنى رواية الثوري عن الكلبي وهو غير ثقة   عنده ، فقال : كان الثوري يذكر الرواية عن الكلبي على الإنكار والتعجب . اهـ .</w:t>
      </w:r>
    </w:p>
    <w:p w:rsidR="008D442F" w:rsidRDefault="008D442F">
      <w:pPr>
        <w:ind w:firstLine="284"/>
        <w:jc w:val="lowKashida"/>
        <w:rPr>
          <w:szCs w:val="36"/>
          <w:rtl/>
        </w:rPr>
      </w:pPr>
      <w:r>
        <w:rPr>
          <w:szCs w:val="36"/>
          <w:rtl/>
        </w:rPr>
        <w:t>ومنه يعلم أن رواية الثقة في نظر أبي زرعة الرازي مفيدة في حالتين :</w:t>
      </w:r>
    </w:p>
    <w:p w:rsidR="008D442F" w:rsidRDefault="008D442F">
      <w:pPr>
        <w:ind w:firstLine="284"/>
        <w:jc w:val="lowKashida"/>
        <w:rPr>
          <w:szCs w:val="36"/>
          <w:rtl/>
        </w:rPr>
      </w:pPr>
      <w:r>
        <w:rPr>
          <w:b/>
          <w:bCs/>
          <w:szCs w:val="36"/>
          <w:rtl/>
        </w:rPr>
        <w:t>الأولى :</w:t>
      </w:r>
      <w:r>
        <w:rPr>
          <w:szCs w:val="36"/>
          <w:rtl/>
        </w:rPr>
        <w:t xml:space="preserve"> إذا كان المروي عنه مجهول الحال(1)   .</w:t>
      </w:r>
    </w:p>
    <w:p w:rsidR="008D442F" w:rsidRDefault="008D442F">
      <w:pPr>
        <w:ind w:firstLine="284"/>
        <w:jc w:val="lowKashida"/>
        <w:rPr>
          <w:szCs w:val="36"/>
          <w:rtl/>
        </w:rPr>
      </w:pPr>
      <w:r>
        <w:rPr>
          <w:b/>
          <w:bCs/>
          <w:szCs w:val="36"/>
          <w:rtl/>
        </w:rPr>
        <w:t>الثانية :</w:t>
      </w:r>
      <w:r>
        <w:rPr>
          <w:szCs w:val="36"/>
          <w:rtl/>
        </w:rPr>
        <w:t xml:space="preserve"> إذا كان الراوي غير ضارب في الضعف متوغلاً فيه كمحمد ابن السائب الكلبي ، وجابر الجعفي ، وعامر بن صالح الزبيري ، وعمر بن هارون البلخي وأضرابهم .</w:t>
      </w:r>
    </w:p>
    <w:p w:rsidR="008D442F" w:rsidRDefault="008D442F">
      <w:pPr>
        <w:jc w:val="lowKashida"/>
        <w:rPr>
          <w:szCs w:val="36"/>
          <w:rtl/>
        </w:rPr>
      </w:pPr>
      <w:r>
        <w:rPr>
          <w:szCs w:val="36"/>
          <w:rtl/>
        </w:rPr>
        <w:t>وعليه فرواية أحمد لقوية لموسى بن هلال العبدي فهو مجهول الحال     عند بعضهم، وقد روى أحمد عنه في كتبه وخارجها، فروى عنه في "الزهد"، وأسند الفسوي من طريق أحمد عن موسى بن هلال .</w:t>
      </w:r>
    </w:p>
    <w:p w:rsidR="008D442F" w:rsidRDefault="008D442F">
      <w:pPr>
        <w:jc w:val="lowKashida"/>
        <w:rPr>
          <w:szCs w:val="36"/>
          <w:rtl/>
        </w:rPr>
      </w:pPr>
      <w:r>
        <w:rPr>
          <w:szCs w:val="36"/>
          <w:rtl/>
        </w:rPr>
        <w:t xml:space="preserve">    وهذا الذي ذكرته على سبيل التنزل فقط مع القائلين بجهالة موسى ابن هلال العبدي وإلا فالرجل من شرط الحسن .</w:t>
      </w:r>
    </w:p>
    <w:p w:rsidR="008D442F" w:rsidRDefault="008D442F">
      <w:pPr>
        <w:pBdr>
          <w:bottom w:val="single" w:sz="6" w:space="1" w:color="auto"/>
        </w:pBdr>
        <w:rPr>
          <w:szCs w:val="36"/>
          <w:rtl/>
        </w:rPr>
      </w:pPr>
      <w:r>
        <w:rPr>
          <w:rtl/>
        </w:rPr>
        <w:t xml:space="preserve">     </w:t>
      </w:r>
      <w:r>
        <w:rPr>
          <w:szCs w:val="36"/>
          <w:rtl/>
        </w:rPr>
        <w:t>وقد قال الزركشي في "المعتبر في تاريخ أحاديث المنهاج والمختصر" (ص226): وقال أهل هذا</w:t>
      </w:r>
      <w:r>
        <w:rPr>
          <w:rtl/>
        </w:rPr>
        <w:t xml:space="preserve"> </w:t>
      </w:r>
      <w:r>
        <w:rPr>
          <w:szCs w:val="36"/>
          <w:rtl/>
        </w:rPr>
        <w:t>الشأن: إن جهالة الراوي لا تجب قدحاً إذا كان من روى عنه ثقة فن روايته عنه تكون تعديلاً له . اهـ.</w:t>
      </w:r>
    </w:p>
    <w:p w:rsidR="008D442F" w:rsidRDefault="008D442F">
      <w:pPr>
        <w:pBdr>
          <w:bottom w:val="single" w:sz="6" w:space="1" w:color="auto"/>
        </w:pBdr>
        <w:rPr>
          <w:szCs w:val="36"/>
          <w:rtl/>
        </w:rPr>
      </w:pPr>
      <w:r>
        <w:rPr>
          <w:szCs w:val="36"/>
          <w:rtl/>
        </w:rPr>
        <w:lastRenderedPageBreak/>
        <w:t xml:space="preserve">       والحاصل مما سبق أن إطلاق جهالة الحال على موسى بن هلال من</w:t>
      </w:r>
    </w:p>
    <w:p w:rsidR="008D442F" w:rsidRDefault="008D442F">
      <w:pPr>
        <w:pBdr>
          <w:bottom w:val="single" w:sz="6" w:space="1" w:color="auto"/>
        </w:pBdr>
        <w:rPr>
          <w:szCs w:val="36"/>
          <w:rtl/>
        </w:rPr>
      </w:pPr>
    </w:p>
    <w:p w:rsidR="008D442F" w:rsidRDefault="008D442F" w:rsidP="008D442F">
      <w:pPr>
        <w:numPr>
          <w:ilvl w:val="0"/>
          <w:numId w:val="14"/>
        </w:numPr>
        <w:spacing w:after="0" w:line="240" w:lineRule="auto"/>
        <w:rPr>
          <w:szCs w:val="24"/>
          <w:rtl/>
        </w:rPr>
      </w:pPr>
      <w:r>
        <w:rPr>
          <w:sz w:val="8"/>
          <w:szCs w:val="24"/>
          <w:rtl/>
        </w:rPr>
        <w:t>وهذا تجد أمثلة كثيرة له في كتب الرجال .</w:t>
      </w:r>
    </w:p>
    <w:p w:rsidR="008D442F" w:rsidRDefault="008D442F">
      <w:pPr>
        <w:jc w:val="lowKashida"/>
        <w:rPr>
          <w:szCs w:val="36"/>
          <w:rtl/>
        </w:rPr>
      </w:pPr>
      <w:r>
        <w:rPr>
          <w:szCs w:val="36"/>
          <w:rtl/>
        </w:rPr>
        <w:t>ابن عبد الهادي (الصارم ص32) فيها نظر ظاهر، وانظر إلى المقال ولا تنظر لمن قال، فإذا وافق المقال القواعد فهو الحق، وإن خالفه فهو مما لا يلتفت إليه . والله المستعان .</w:t>
      </w:r>
    </w:p>
    <w:p w:rsidR="008D442F" w:rsidRDefault="008D442F">
      <w:pPr>
        <w:jc w:val="lowKashida"/>
        <w:rPr>
          <w:szCs w:val="36"/>
          <w:rtl/>
        </w:rPr>
      </w:pPr>
      <w:r>
        <w:rPr>
          <w:szCs w:val="36"/>
          <w:rtl/>
        </w:rPr>
        <w:t xml:space="preserve"> </w:t>
      </w:r>
      <w:r>
        <w:rPr>
          <w:b/>
          <w:bCs/>
          <w:szCs w:val="36"/>
          <w:rtl/>
        </w:rPr>
        <w:t>أما قول العقيلي في الضعفاء (4/170) : لا يصح حديثه ولا يتابع عليه . اهـ .</w:t>
      </w:r>
      <w:r>
        <w:rPr>
          <w:szCs w:val="36"/>
          <w:rtl/>
        </w:rPr>
        <w:t xml:space="preserve"> </w:t>
      </w:r>
    </w:p>
    <w:p w:rsidR="008D442F" w:rsidRDefault="008D442F">
      <w:pPr>
        <w:jc w:val="lowKashida"/>
        <w:rPr>
          <w:szCs w:val="36"/>
          <w:rtl/>
        </w:rPr>
      </w:pPr>
      <w:r>
        <w:rPr>
          <w:szCs w:val="36"/>
          <w:rtl/>
        </w:rPr>
        <w:t xml:space="preserve">فالناظر والمدقق فيه يرى أن آخره سبب لأوله . </w:t>
      </w:r>
    </w:p>
    <w:p w:rsidR="008D442F" w:rsidRDefault="008D442F">
      <w:pPr>
        <w:jc w:val="lowKashida"/>
        <w:rPr>
          <w:szCs w:val="36"/>
          <w:rtl/>
        </w:rPr>
      </w:pPr>
      <w:r>
        <w:rPr>
          <w:szCs w:val="36"/>
          <w:rtl/>
        </w:rPr>
        <w:t xml:space="preserve"> فلأن موسى بن هلال لا يتابع عليه ( أي حديث الزيارة فلا يصح  حديثه، وذلك في نظر اطلاع العقيلي ) . </w:t>
      </w:r>
    </w:p>
    <w:p w:rsidR="008D442F" w:rsidRDefault="008D442F">
      <w:pPr>
        <w:jc w:val="lowKashida"/>
        <w:rPr>
          <w:szCs w:val="36"/>
          <w:rtl/>
        </w:rPr>
      </w:pPr>
      <w:r>
        <w:rPr>
          <w:szCs w:val="36"/>
          <w:rtl/>
        </w:rPr>
        <w:t xml:space="preserve">  وفي الجواب على ذلك يقال :</w:t>
      </w:r>
    </w:p>
    <w:p w:rsidR="008D442F" w:rsidRDefault="008D442F">
      <w:pPr>
        <w:jc w:val="lowKashida"/>
        <w:rPr>
          <w:szCs w:val="36"/>
          <w:rtl/>
        </w:rPr>
      </w:pPr>
      <w:r>
        <w:rPr>
          <w:szCs w:val="36"/>
          <w:rtl/>
        </w:rPr>
        <w:t xml:space="preserve">  إن قوله: لا يتابع عليه (وهو الأساس المبني عليه) ليس من الجرح في شيء ولم يذكره المصنفون في علوم الحديث ضمن مراتب الجرح إنما هو علامة على التفرد فقط .</w:t>
      </w:r>
    </w:p>
    <w:p w:rsidR="008D442F" w:rsidRDefault="008D442F">
      <w:pPr>
        <w:jc w:val="lowKashida"/>
        <w:rPr>
          <w:szCs w:val="36"/>
          <w:rtl/>
        </w:rPr>
      </w:pPr>
      <w:r>
        <w:rPr>
          <w:szCs w:val="36"/>
          <w:rtl/>
        </w:rPr>
        <w:t xml:space="preserve">    قال الحافظ ابن رجب في "شرح علل الترمذي" (ص264) :</w:t>
      </w:r>
    </w:p>
    <w:p w:rsidR="008D442F" w:rsidRDefault="008D442F">
      <w:pPr>
        <w:jc w:val="lowKashida"/>
        <w:rPr>
          <w:szCs w:val="36"/>
          <w:rtl/>
        </w:rPr>
      </w:pPr>
      <w:r>
        <w:rPr>
          <w:szCs w:val="36"/>
          <w:rtl/>
        </w:rPr>
        <w:t xml:space="preserve">     وأما أكثر الحفاظ المتقدمين فإنهم يقولون في الحديث إذا تفرد به واحد ، وإن لم يرو الثقات خلافه : إنه لا يتابع عليه ، ويجعلون ذلك علةً فيه . اهـ .</w:t>
      </w:r>
    </w:p>
    <w:p w:rsidR="008D442F" w:rsidRDefault="008D442F">
      <w:pPr>
        <w:jc w:val="lowKashida"/>
        <w:rPr>
          <w:szCs w:val="36"/>
          <w:rtl/>
        </w:rPr>
      </w:pPr>
      <w:r>
        <w:rPr>
          <w:szCs w:val="36"/>
          <w:rtl/>
        </w:rPr>
        <w:t>فالرجل عند العقيلي ليس في أعلى درجات التوثيق حتى يصحح له ما انفرد به ولم يتابع عليه ، وليس هو في الدرجة الدنيا من الجرح فيترك حديثه، ولكنه وسط أو صالح الحديث .</w:t>
      </w:r>
    </w:p>
    <w:p w:rsidR="008D442F" w:rsidRDefault="008D442F">
      <w:pPr>
        <w:jc w:val="lowKashida"/>
        <w:rPr>
          <w:szCs w:val="36"/>
          <w:rtl/>
        </w:rPr>
      </w:pPr>
      <w:r>
        <w:rPr>
          <w:szCs w:val="36"/>
          <w:rtl/>
        </w:rPr>
        <w:t xml:space="preserve">     أما وقد توبع الرجل كما سيأتي إن شاء الله تعالى ، </w:t>
      </w:r>
      <w:r>
        <w:rPr>
          <w:b/>
          <w:bCs/>
          <w:szCs w:val="36"/>
          <w:rtl/>
        </w:rPr>
        <w:t>فحديثه مقبول حتى عند العقيلي .</w:t>
      </w:r>
    </w:p>
    <w:p w:rsidR="008D442F" w:rsidRDefault="008D442F">
      <w:pPr>
        <w:jc w:val="lowKashida"/>
        <w:rPr>
          <w:b/>
          <w:bCs/>
          <w:szCs w:val="36"/>
          <w:rtl/>
        </w:rPr>
      </w:pPr>
      <w:r>
        <w:rPr>
          <w:szCs w:val="36"/>
          <w:rtl/>
        </w:rPr>
        <w:lastRenderedPageBreak/>
        <w:t xml:space="preserve">     </w:t>
      </w:r>
      <w:r>
        <w:rPr>
          <w:b/>
          <w:bCs/>
          <w:szCs w:val="36"/>
          <w:rtl/>
        </w:rPr>
        <w:t>وقد تعقب الحافظ في " التلخيص" (2/267)، قول العقيلي فقال: وفي قوله (أي العقيلي) لا يتابع عليه نظر، ثم ذكر المتابعة التي ستأتي إن شاء الله تعالى .</w:t>
      </w:r>
    </w:p>
    <w:p w:rsidR="008D442F" w:rsidRDefault="008D442F">
      <w:pPr>
        <w:jc w:val="lowKashida"/>
        <w:rPr>
          <w:szCs w:val="36"/>
          <w:rtl/>
        </w:rPr>
      </w:pPr>
      <w:r>
        <w:rPr>
          <w:szCs w:val="36"/>
          <w:rtl/>
        </w:rPr>
        <w:t>وصفوة القول مما تقدم أن الرجل غير مجهول، وليس فيه إلا قول العقيلي لا يصح حديثه ولا يتابع عليه (إا اعتبرت هذا من الجرح الذي يزول بالمتابعة) .</w:t>
      </w:r>
    </w:p>
    <w:p w:rsidR="008D442F" w:rsidRDefault="008D442F">
      <w:pPr>
        <w:jc w:val="lowKashida"/>
        <w:rPr>
          <w:szCs w:val="36"/>
          <w:rtl/>
        </w:rPr>
      </w:pPr>
      <w:r>
        <w:rPr>
          <w:szCs w:val="36"/>
          <w:rtl/>
        </w:rPr>
        <w:t xml:space="preserve">وفي مقابل ما تقدم عن العقيلي تجد قول ابن عدي في (الكامل ) (6/2350) : </w:t>
      </w:r>
      <w:r>
        <w:rPr>
          <w:b/>
          <w:bCs/>
          <w:szCs w:val="36"/>
          <w:rtl/>
        </w:rPr>
        <w:t>أرجو أنه لا بأس به، مع توثيق ضمني من أحمد بن حنبل بروايته عنه .</w:t>
      </w:r>
    </w:p>
    <w:p w:rsidR="008D442F" w:rsidRDefault="008D442F">
      <w:pPr>
        <w:jc w:val="lowKashida"/>
        <w:rPr>
          <w:szCs w:val="36"/>
          <w:rtl/>
        </w:rPr>
      </w:pPr>
      <w:r>
        <w:rPr>
          <w:szCs w:val="36"/>
          <w:rtl/>
        </w:rPr>
        <w:t>فتحسين حديث موسى بن هلال هو ما أراه صواباً ، والله أعلم .</w:t>
      </w:r>
    </w:p>
    <w:p w:rsidR="008D442F" w:rsidRDefault="008D442F">
      <w:pPr>
        <w:jc w:val="lowKashida"/>
        <w:rPr>
          <w:szCs w:val="36"/>
          <w:rtl/>
        </w:rPr>
      </w:pPr>
      <w:r>
        <w:rPr>
          <w:szCs w:val="36"/>
          <w:rtl/>
        </w:rPr>
        <w:t>وقد قال الحافظ الذهبي في الميزان (4/226) بعد حكاية أقال أبي حاتم، والعقيلي، وابن عدي في موسى بن هلال قال : هو صالح الحديث .</w:t>
      </w:r>
    </w:p>
    <w:p w:rsidR="008D442F" w:rsidRDefault="008D442F">
      <w:pPr>
        <w:jc w:val="center"/>
        <w:rPr>
          <w:szCs w:val="36"/>
          <w:rtl/>
        </w:rPr>
      </w:pPr>
      <w:r>
        <w:rPr>
          <w:szCs w:val="36"/>
          <w:rtl/>
        </w:rPr>
        <w:t>********************</w:t>
      </w:r>
    </w:p>
    <w:p w:rsidR="008D442F" w:rsidRDefault="008D442F">
      <w:pPr>
        <w:ind w:firstLine="720"/>
        <w:jc w:val="lowKashida"/>
        <w:rPr>
          <w:b/>
          <w:bCs/>
          <w:szCs w:val="36"/>
          <w:rtl/>
        </w:rPr>
      </w:pPr>
      <w:r>
        <w:rPr>
          <w:b/>
          <w:bCs/>
          <w:szCs w:val="36"/>
          <w:rtl/>
        </w:rPr>
        <w:t>أما عن الأمر الثاني : فهو اثبات رواية موسى بن هلال للحديث عن عبيد الله بن عمر الثقة الحافظ :</w:t>
      </w:r>
    </w:p>
    <w:p w:rsidR="008D442F" w:rsidRDefault="008D442F">
      <w:pPr>
        <w:jc w:val="lowKashida"/>
        <w:rPr>
          <w:szCs w:val="36"/>
          <w:rtl/>
        </w:rPr>
      </w:pPr>
      <w:r>
        <w:rPr>
          <w:szCs w:val="36"/>
          <w:rtl/>
        </w:rPr>
        <w:t>فقد اختلف على موسى بن هلال العبدي في رواية الحديث .</w:t>
      </w:r>
    </w:p>
    <w:p w:rsidR="008D442F" w:rsidRDefault="008D442F">
      <w:pPr>
        <w:jc w:val="lowKashida"/>
        <w:rPr>
          <w:szCs w:val="36"/>
          <w:rtl/>
        </w:rPr>
      </w:pPr>
      <w:r>
        <w:rPr>
          <w:szCs w:val="36"/>
          <w:rtl/>
        </w:rPr>
        <w:t xml:space="preserve">فبعضهم قال : عن موسى بن هلال عن عبيد الله بن عمر المصغر ، </w:t>
      </w:r>
    </w:p>
    <w:p w:rsidR="008D442F" w:rsidRDefault="008D442F">
      <w:pPr>
        <w:jc w:val="lowKashida"/>
        <w:rPr>
          <w:szCs w:val="36"/>
          <w:rtl/>
        </w:rPr>
      </w:pPr>
      <w:r>
        <w:rPr>
          <w:szCs w:val="36"/>
          <w:rtl/>
        </w:rPr>
        <w:t>وقال آخرون عن عبد الله بن عمر المكبر .</w:t>
      </w:r>
    </w:p>
    <w:p w:rsidR="008D442F" w:rsidRDefault="008D442F">
      <w:pPr>
        <w:jc w:val="lowKashida"/>
        <w:rPr>
          <w:b/>
          <w:bCs/>
          <w:szCs w:val="36"/>
          <w:rtl/>
        </w:rPr>
      </w:pPr>
      <w:r>
        <w:rPr>
          <w:szCs w:val="36"/>
          <w:rtl/>
        </w:rPr>
        <w:t xml:space="preserve"> </w:t>
      </w:r>
      <w:r>
        <w:rPr>
          <w:b/>
          <w:bCs/>
          <w:szCs w:val="36"/>
          <w:rtl/>
        </w:rPr>
        <w:t>فمن قال عبد الله بن عمر المصغر الحافظ الثقة جماعة هم :</w:t>
      </w:r>
    </w:p>
    <w:p w:rsidR="008D442F" w:rsidRDefault="008D442F" w:rsidP="008D442F">
      <w:pPr>
        <w:numPr>
          <w:ilvl w:val="0"/>
          <w:numId w:val="10"/>
        </w:numPr>
        <w:spacing w:after="0" w:line="240" w:lineRule="auto"/>
        <w:jc w:val="lowKashida"/>
        <w:rPr>
          <w:szCs w:val="36"/>
          <w:rtl/>
        </w:rPr>
      </w:pPr>
      <w:r>
        <w:rPr>
          <w:szCs w:val="36"/>
          <w:rtl/>
        </w:rPr>
        <w:t>عبيد بن محمد الوراق .</w:t>
      </w:r>
    </w:p>
    <w:p w:rsidR="008D442F" w:rsidRDefault="008D442F" w:rsidP="008D442F">
      <w:pPr>
        <w:numPr>
          <w:ilvl w:val="0"/>
          <w:numId w:val="10"/>
        </w:numPr>
        <w:spacing w:after="0" w:line="240" w:lineRule="auto"/>
        <w:jc w:val="lowKashida"/>
        <w:rPr>
          <w:szCs w:val="36"/>
          <w:rtl/>
        </w:rPr>
      </w:pPr>
      <w:r>
        <w:rPr>
          <w:szCs w:val="36"/>
          <w:rtl/>
        </w:rPr>
        <w:t>وجعفر بن محمد البزوري .</w:t>
      </w:r>
    </w:p>
    <w:p w:rsidR="008D442F" w:rsidRDefault="008D442F" w:rsidP="008D442F">
      <w:pPr>
        <w:numPr>
          <w:ilvl w:val="0"/>
          <w:numId w:val="10"/>
        </w:numPr>
        <w:spacing w:after="0" w:line="240" w:lineRule="auto"/>
        <w:jc w:val="lowKashida"/>
        <w:rPr>
          <w:szCs w:val="36"/>
          <w:rtl/>
        </w:rPr>
      </w:pPr>
      <w:r>
        <w:rPr>
          <w:szCs w:val="36"/>
          <w:rtl/>
        </w:rPr>
        <w:t xml:space="preserve"> ومحمد بن إسماعيل بن سمرة الأحمسي .</w:t>
      </w:r>
    </w:p>
    <w:p w:rsidR="008D442F" w:rsidRDefault="008D442F" w:rsidP="008D442F">
      <w:pPr>
        <w:numPr>
          <w:ilvl w:val="0"/>
          <w:numId w:val="10"/>
        </w:numPr>
        <w:spacing w:after="0" w:line="240" w:lineRule="auto"/>
        <w:jc w:val="lowKashida"/>
        <w:rPr>
          <w:szCs w:val="36"/>
          <w:rtl/>
        </w:rPr>
      </w:pPr>
      <w:r>
        <w:rPr>
          <w:szCs w:val="36"/>
          <w:rtl/>
        </w:rPr>
        <w:lastRenderedPageBreak/>
        <w:t>والفضل بن سهل .</w:t>
      </w:r>
    </w:p>
    <w:p w:rsidR="008D442F" w:rsidRDefault="008D442F" w:rsidP="008D442F">
      <w:pPr>
        <w:numPr>
          <w:ilvl w:val="0"/>
          <w:numId w:val="10"/>
        </w:numPr>
        <w:spacing w:after="0" w:line="240" w:lineRule="auto"/>
        <w:jc w:val="lowKashida"/>
        <w:rPr>
          <w:szCs w:val="36"/>
          <w:rtl/>
        </w:rPr>
      </w:pPr>
      <w:r>
        <w:rPr>
          <w:szCs w:val="36"/>
          <w:rtl/>
        </w:rPr>
        <w:t>ومحمد بن عبد الرازق .</w:t>
      </w:r>
    </w:p>
    <w:p w:rsidR="008D442F" w:rsidRDefault="008D442F">
      <w:pPr>
        <w:jc w:val="lowKashida"/>
        <w:rPr>
          <w:szCs w:val="36"/>
          <w:rtl/>
        </w:rPr>
      </w:pPr>
      <w:r>
        <w:rPr>
          <w:szCs w:val="36"/>
          <w:rtl/>
        </w:rPr>
        <w:t>فرواية الأول وهو عبيد بن محمد الوراق أخرجها الدارقطني في سننه (2/278) ، ثنا القاضي المحاملي، نا عبيد بن محمد الوراق، نا موسى بن هلال العبدي، عن عبيد الله بن عمر به .</w:t>
      </w:r>
    </w:p>
    <w:p w:rsidR="008D442F" w:rsidRDefault="008D442F">
      <w:pPr>
        <w:jc w:val="lowKashida"/>
        <w:rPr>
          <w:szCs w:val="36"/>
          <w:rtl/>
        </w:rPr>
      </w:pPr>
      <w:r>
        <w:rPr>
          <w:szCs w:val="36"/>
          <w:rtl/>
        </w:rPr>
        <w:t xml:space="preserve">   قلت : القاضي المحاملي هو أبو عبد الله الحسين بن إسماعيل الضبي المحاملي ثقة حافظ، والوراق ثقة مترجم في "تاريخ الخطيب" (11/97) .</w:t>
      </w:r>
    </w:p>
    <w:p w:rsidR="008D442F" w:rsidRDefault="008D442F">
      <w:pPr>
        <w:jc w:val="lowKashida"/>
        <w:rPr>
          <w:szCs w:val="36"/>
          <w:rtl/>
        </w:rPr>
      </w:pPr>
      <w:r>
        <w:rPr>
          <w:szCs w:val="36"/>
          <w:rtl/>
        </w:rPr>
        <w:t xml:space="preserve">    وقد اتفقت عدة نسخ معتمدة من سنن الدارقطني على ذكر عبيد الله ابن عمر المصغر منها نسخة ابن بشران المطبوعة ، ومنها نسخة أبي طاهر محمد بن أحمد بن عبد الرحيم كما في الشفاء أيضاً (ص5)، وأخرجه الخلعي في فوائده من طريق أبي النعمان (ل55/1) .</w:t>
      </w:r>
    </w:p>
    <w:p w:rsidR="008D442F" w:rsidRDefault="008D442F">
      <w:pPr>
        <w:jc w:val="lowKashida"/>
        <w:rPr>
          <w:szCs w:val="36"/>
          <w:rtl/>
        </w:rPr>
      </w:pPr>
      <w:r>
        <w:rPr>
          <w:szCs w:val="36"/>
          <w:rtl/>
        </w:rPr>
        <w:t xml:space="preserve">     وهكذا اتفقت روايات الدارقطني على ذكر عبيد الله بن عمر المصغر، وتابع القاضي المحاملي عن عبيد بن محمد الوراق محمد بن زنجويه  </w:t>
      </w:r>
    </w:p>
    <w:p w:rsidR="008D442F" w:rsidRDefault="008D442F">
      <w:pPr>
        <w:jc w:val="lowKashida"/>
        <w:rPr>
          <w:szCs w:val="36"/>
          <w:rtl/>
        </w:rPr>
      </w:pPr>
    </w:p>
    <w:p w:rsidR="008D442F" w:rsidRDefault="008D442F">
      <w:pPr>
        <w:jc w:val="lowKashida"/>
        <w:rPr>
          <w:szCs w:val="36"/>
          <w:rtl/>
        </w:rPr>
      </w:pPr>
      <w:r>
        <w:rPr>
          <w:szCs w:val="36"/>
          <w:rtl/>
        </w:rPr>
        <w:t>العسيري .</w:t>
      </w:r>
    </w:p>
    <w:p w:rsidR="008D442F" w:rsidRDefault="008D442F">
      <w:pPr>
        <w:ind w:firstLine="720"/>
        <w:jc w:val="lowKashida"/>
        <w:rPr>
          <w:szCs w:val="36"/>
          <w:rtl/>
        </w:rPr>
      </w:pPr>
      <w:r>
        <w:rPr>
          <w:szCs w:val="36"/>
          <w:rtl/>
        </w:rPr>
        <w:t>ورواية الثاني : وهو جعقر بن محمد البزوري أخرجها العقيلي في الضعفاء (4/170)، ثنا محمد بن عبد الله الحضرمي، ثنا جعفر بن محمد البزوري، ثنا موسى بن هلال البصري عن عبيد الله به .</w:t>
      </w:r>
    </w:p>
    <w:p w:rsidR="008D442F" w:rsidRDefault="008D442F">
      <w:pPr>
        <w:ind w:firstLine="720"/>
        <w:jc w:val="lowKashida"/>
        <w:rPr>
          <w:szCs w:val="36"/>
          <w:rtl/>
        </w:rPr>
      </w:pPr>
      <w:r>
        <w:rPr>
          <w:szCs w:val="36"/>
          <w:rtl/>
        </w:rPr>
        <w:t>ورواية محمد بن إسماعيل بن سمرة الأحمسي أخرجها البيهقي في شعب الإيمان (3/490)، وأسندها تقي الدين السبكي في (شفاء السقام) (ص7) .</w:t>
      </w:r>
    </w:p>
    <w:p w:rsidR="008D442F" w:rsidRDefault="008D442F">
      <w:pPr>
        <w:jc w:val="lowKashida"/>
        <w:rPr>
          <w:szCs w:val="36"/>
          <w:rtl/>
        </w:rPr>
      </w:pPr>
      <w:r>
        <w:rPr>
          <w:szCs w:val="36"/>
          <w:rtl/>
        </w:rPr>
        <w:t>ورواية الفضل بن سهل اخرجها البيهقي في (شعب الإيمان) (3/490) .</w:t>
      </w:r>
    </w:p>
    <w:p w:rsidR="008D442F" w:rsidRDefault="008D442F">
      <w:pPr>
        <w:jc w:val="lowKashida"/>
        <w:rPr>
          <w:szCs w:val="36"/>
          <w:rtl/>
        </w:rPr>
      </w:pPr>
      <w:r>
        <w:rPr>
          <w:szCs w:val="36"/>
          <w:rtl/>
        </w:rPr>
        <w:t>ورواية محمد بن عبد الرازق أخرجها القاضي عياض في الشفا (2/74) .</w:t>
      </w:r>
    </w:p>
    <w:p w:rsidR="008D442F" w:rsidRDefault="008D442F">
      <w:pPr>
        <w:jc w:val="lowKashida"/>
        <w:rPr>
          <w:szCs w:val="36"/>
          <w:rtl/>
        </w:rPr>
      </w:pPr>
      <w:r>
        <w:rPr>
          <w:szCs w:val="36"/>
          <w:rtl/>
        </w:rPr>
        <w:lastRenderedPageBreak/>
        <w:t>فهؤلاء خمسة من الرواة قال عن (عبيد الله بن عمر) الثقة الحافظ ،      فلا مجال للطعن في هذه الراواية .</w:t>
      </w:r>
    </w:p>
    <w:p w:rsidR="008D442F" w:rsidRDefault="008D442F">
      <w:pPr>
        <w:jc w:val="center"/>
        <w:rPr>
          <w:szCs w:val="36"/>
          <w:rtl/>
        </w:rPr>
      </w:pPr>
      <w:r>
        <w:rPr>
          <w:szCs w:val="36"/>
          <w:rtl/>
        </w:rPr>
        <w:t>****************</w:t>
      </w:r>
    </w:p>
    <w:p w:rsidR="008D442F" w:rsidRDefault="008D442F">
      <w:pPr>
        <w:pStyle w:val="1"/>
        <w:rPr>
          <w:rtl/>
        </w:rPr>
      </w:pPr>
      <w:r>
        <w:rPr>
          <w:rtl/>
        </w:rPr>
        <w:t>فصــل</w:t>
      </w:r>
    </w:p>
    <w:p w:rsidR="008D442F" w:rsidRDefault="008D442F">
      <w:pPr>
        <w:jc w:val="lowKashida"/>
        <w:rPr>
          <w:b/>
          <w:bCs/>
          <w:szCs w:val="36"/>
          <w:rtl/>
        </w:rPr>
      </w:pPr>
      <w:r>
        <w:rPr>
          <w:b/>
          <w:bCs/>
          <w:szCs w:val="36"/>
          <w:rtl/>
        </w:rPr>
        <w:t>وأما من قال : عن عبد الله بن عمر العمري المكبر :</w:t>
      </w:r>
    </w:p>
    <w:p w:rsidR="008D442F" w:rsidRDefault="008D442F" w:rsidP="008D442F">
      <w:pPr>
        <w:numPr>
          <w:ilvl w:val="0"/>
          <w:numId w:val="11"/>
        </w:numPr>
        <w:spacing w:after="0" w:line="240" w:lineRule="auto"/>
        <w:jc w:val="lowKashida"/>
        <w:rPr>
          <w:szCs w:val="36"/>
          <w:rtl/>
        </w:rPr>
      </w:pPr>
      <w:r>
        <w:rPr>
          <w:szCs w:val="36"/>
          <w:rtl/>
        </w:rPr>
        <w:t>فعلي بن معبد بن نوح .</w:t>
      </w:r>
    </w:p>
    <w:p w:rsidR="008D442F" w:rsidRDefault="008D442F" w:rsidP="008D442F">
      <w:pPr>
        <w:numPr>
          <w:ilvl w:val="0"/>
          <w:numId w:val="11"/>
        </w:numPr>
        <w:spacing w:after="0" w:line="240" w:lineRule="auto"/>
        <w:jc w:val="lowKashida"/>
        <w:rPr>
          <w:szCs w:val="36"/>
          <w:rtl/>
        </w:rPr>
      </w:pPr>
      <w:r>
        <w:rPr>
          <w:szCs w:val="36"/>
          <w:rtl/>
        </w:rPr>
        <w:t>والفضل بن سهل .</w:t>
      </w:r>
    </w:p>
    <w:p w:rsidR="008D442F" w:rsidRDefault="008D442F" w:rsidP="008D442F">
      <w:pPr>
        <w:numPr>
          <w:ilvl w:val="0"/>
          <w:numId w:val="11"/>
        </w:numPr>
        <w:spacing w:after="0" w:line="240" w:lineRule="auto"/>
        <w:jc w:val="lowKashida"/>
        <w:rPr>
          <w:szCs w:val="36"/>
          <w:rtl/>
        </w:rPr>
      </w:pPr>
      <w:r>
        <w:rPr>
          <w:szCs w:val="36"/>
          <w:rtl/>
        </w:rPr>
        <w:t>ومحمد بن إسماعيل الأحمسي .</w:t>
      </w:r>
    </w:p>
    <w:p w:rsidR="008D442F" w:rsidRDefault="008D442F">
      <w:pPr>
        <w:jc w:val="lowKashida"/>
        <w:rPr>
          <w:szCs w:val="36"/>
          <w:rtl/>
        </w:rPr>
      </w:pPr>
    </w:p>
    <w:p w:rsidR="008D442F" w:rsidRDefault="008D442F">
      <w:pPr>
        <w:jc w:val="lowKashida"/>
        <w:rPr>
          <w:szCs w:val="36"/>
          <w:rtl/>
        </w:rPr>
      </w:pPr>
    </w:p>
    <w:p w:rsidR="008D442F" w:rsidRDefault="008D442F">
      <w:pPr>
        <w:jc w:val="lowKashida"/>
        <w:rPr>
          <w:szCs w:val="36"/>
          <w:rtl/>
        </w:rPr>
      </w:pPr>
      <w:r>
        <w:rPr>
          <w:szCs w:val="36"/>
          <w:rtl/>
        </w:rPr>
        <w:t xml:space="preserve">      </w:t>
      </w:r>
      <w:r>
        <w:rPr>
          <w:b/>
          <w:bCs/>
          <w:szCs w:val="36"/>
          <w:rtl/>
        </w:rPr>
        <w:t>4-</w:t>
      </w:r>
      <w:r>
        <w:rPr>
          <w:szCs w:val="36"/>
          <w:rtl/>
        </w:rPr>
        <w:t xml:space="preserve"> وعبيد بن محمد الوراق .</w:t>
      </w:r>
    </w:p>
    <w:p w:rsidR="008D442F" w:rsidRDefault="008D442F">
      <w:pPr>
        <w:jc w:val="lowKashida"/>
        <w:rPr>
          <w:szCs w:val="36"/>
          <w:rtl/>
        </w:rPr>
      </w:pPr>
      <w:r>
        <w:rPr>
          <w:szCs w:val="36"/>
          <w:rtl/>
        </w:rPr>
        <w:t xml:space="preserve">       أما حديث علي بن معبد بن نوح، فأخرجه الدولابي في الكني (2/64) .</w:t>
      </w:r>
    </w:p>
    <w:p w:rsidR="008D442F" w:rsidRDefault="008D442F">
      <w:pPr>
        <w:ind w:firstLine="720"/>
        <w:jc w:val="lowKashida"/>
        <w:rPr>
          <w:szCs w:val="36"/>
          <w:rtl/>
        </w:rPr>
      </w:pPr>
      <w:r>
        <w:rPr>
          <w:szCs w:val="36"/>
          <w:rtl/>
        </w:rPr>
        <w:t>وحديث الفضل بن سهل أسنده التقي السبكي من طريق ابن أبي الدنيا (شفاء السقام ص9) .</w:t>
      </w:r>
    </w:p>
    <w:p w:rsidR="008D442F" w:rsidRDefault="008D442F">
      <w:pPr>
        <w:jc w:val="lowKashida"/>
        <w:rPr>
          <w:szCs w:val="36"/>
          <w:rtl/>
        </w:rPr>
      </w:pPr>
      <w:r>
        <w:rPr>
          <w:szCs w:val="36"/>
          <w:rtl/>
        </w:rPr>
        <w:t xml:space="preserve">      ورواية محمد بن إسماعيل الأحمسي أخرجها البيهقي في شعب الإيمان (3/490) .</w:t>
      </w:r>
    </w:p>
    <w:p w:rsidR="008D442F" w:rsidRDefault="008D442F">
      <w:pPr>
        <w:jc w:val="lowKashida"/>
        <w:rPr>
          <w:szCs w:val="36"/>
          <w:rtl/>
        </w:rPr>
      </w:pPr>
      <w:r>
        <w:rPr>
          <w:szCs w:val="36"/>
          <w:rtl/>
        </w:rPr>
        <w:t xml:space="preserve">      رواية الوراق أخرجها الخطيب في تلخيص المتشابه في الرسم (1/581) .</w:t>
      </w:r>
    </w:p>
    <w:p w:rsidR="008D442F" w:rsidRDefault="008D442F">
      <w:pPr>
        <w:jc w:val="lowKashida"/>
        <w:rPr>
          <w:b/>
          <w:bCs/>
          <w:szCs w:val="36"/>
          <w:rtl/>
        </w:rPr>
      </w:pPr>
      <w:r>
        <w:rPr>
          <w:b/>
          <w:bCs/>
          <w:szCs w:val="36"/>
          <w:rtl/>
        </w:rPr>
        <w:t xml:space="preserve">      فحاصل ما تقدم أن الحديث رواه عن موسى بن هلال العبدي ستة : خمسة منهم قالوا عن عبيد الله المصغر، وثلاثة رووه بالوجهين، وانفرد الخامس بقوله عن: عبد الله بن عمر فقط .</w:t>
      </w:r>
    </w:p>
    <w:p w:rsidR="008D442F" w:rsidRDefault="008D442F">
      <w:pPr>
        <w:jc w:val="lowKashida"/>
        <w:rPr>
          <w:szCs w:val="36"/>
          <w:rtl/>
        </w:rPr>
      </w:pPr>
      <w:r>
        <w:rPr>
          <w:szCs w:val="36"/>
          <w:rtl/>
        </w:rPr>
        <w:lastRenderedPageBreak/>
        <w:t>وسبب ذلك كثرة الرواة عنه .</w:t>
      </w:r>
    </w:p>
    <w:p w:rsidR="008D442F" w:rsidRDefault="008D442F">
      <w:pPr>
        <w:jc w:val="lowKashida"/>
        <w:rPr>
          <w:szCs w:val="36"/>
          <w:rtl/>
        </w:rPr>
      </w:pPr>
      <w:r>
        <w:rPr>
          <w:szCs w:val="36"/>
          <w:rtl/>
        </w:rPr>
        <w:t>وللمحدثين في ذلك مسلكان :</w:t>
      </w:r>
    </w:p>
    <w:p w:rsidR="008D442F" w:rsidRDefault="008D442F">
      <w:pPr>
        <w:jc w:val="lowKashida"/>
        <w:rPr>
          <w:szCs w:val="36"/>
          <w:rtl/>
        </w:rPr>
      </w:pPr>
      <w:r>
        <w:rPr>
          <w:b/>
          <w:bCs/>
          <w:szCs w:val="36"/>
          <w:rtl/>
        </w:rPr>
        <w:t xml:space="preserve"> المسلك الأول :</w:t>
      </w:r>
      <w:r>
        <w:rPr>
          <w:szCs w:val="36"/>
          <w:rtl/>
        </w:rPr>
        <w:t xml:space="preserve"> إما أن يقولوا بالترجيح، وبذلك ترجح رواية         عبيد الله بن عمر المصغر .</w:t>
      </w:r>
    </w:p>
    <w:p w:rsidR="008D442F" w:rsidRDefault="008D442F">
      <w:pPr>
        <w:jc w:val="lowKashida"/>
        <w:rPr>
          <w:szCs w:val="36"/>
          <w:rtl/>
        </w:rPr>
      </w:pPr>
      <w:r>
        <w:rPr>
          <w:b/>
          <w:bCs/>
          <w:szCs w:val="36"/>
          <w:rtl/>
        </w:rPr>
        <w:t xml:space="preserve"> والمسلك الثاني :</w:t>
      </w:r>
      <w:r>
        <w:rPr>
          <w:szCs w:val="36"/>
          <w:rtl/>
        </w:rPr>
        <w:t xml:space="preserve"> أن تقول : يحتمل أن يكون الحديث عن عبيد الله المصغر وأخيه عبد الله المكبر،ويكون الراوي عنهم موسى بن هلال العبدي قد رواه عنهما إلا أنه كان يكثر من الرواية به عن عبيد الله بن عمر المصغر الحافظ الثقة .</w:t>
      </w:r>
    </w:p>
    <w:p w:rsidR="008D442F" w:rsidRDefault="008D442F">
      <w:pPr>
        <w:jc w:val="lowKashida"/>
        <w:rPr>
          <w:szCs w:val="36"/>
          <w:rtl/>
        </w:rPr>
      </w:pPr>
      <w:r>
        <w:rPr>
          <w:b/>
          <w:bCs/>
          <w:szCs w:val="36"/>
          <w:rtl/>
        </w:rPr>
        <w:t xml:space="preserve">    والألباني مع تشدده اعترف بثبوت الروايتين (عبيد الله وعبد الله ابني عمر)</w:t>
      </w:r>
      <w:r>
        <w:rPr>
          <w:szCs w:val="36"/>
          <w:rtl/>
        </w:rPr>
        <w:t xml:space="preserve"> ، فقال : أن الطرق بالروايتين عنه متقابلة. (الإرواء:4/337).</w:t>
      </w:r>
    </w:p>
    <w:p w:rsidR="008D442F" w:rsidRDefault="008D442F">
      <w:pPr>
        <w:jc w:val="lowKashida"/>
        <w:rPr>
          <w:szCs w:val="36"/>
          <w:rtl/>
        </w:rPr>
      </w:pPr>
      <w:r>
        <w:rPr>
          <w:szCs w:val="36"/>
          <w:rtl/>
        </w:rPr>
        <w:t xml:space="preserve">    لكنه بحث عن علة فلم يجد إلا الاضطراب ، وما أضعفها من علة(1)  ، وسيأتي الجواب عليها إن شاء الله تعالى .</w:t>
      </w:r>
    </w:p>
    <w:p w:rsidR="008D442F" w:rsidRDefault="008D442F">
      <w:pPr>
        <w:jc w:val="lowKashida"/>
        <w:rPr>
          <w:szCs w:val="36"/>
          <w:rtl/>
        </w:rPr>
      </w:pPr>
      <w:r>
        <w:rPr>
          <w:szCs w:val="36"/>
          <w:rtl/>
        </w:rPr>
        <w:t xml:space="preserve">        وحاصل ما تقدم أن الحديث ثابت ثبوت الجبال برواية موسى بن   </w:t>
      </w:r>
    </w:p>
    <w:p w:rsidR="008D442F" w:rsidRDefault="008D442F">
      <w:pPr>
        <w:jc w:val="lowKashida"/>
        <w:rPr>
          <w:szCs w:val="36"/>
          <w:rtl/>
        </w:rPr>
      </w:pPr>
      <w:r>
        <w:rPr>
          <w:szCs w:val="36"/>
          <w:rtl/>
        </w:rPr>
        <w:t xml:space="preserve">        هلال العبدي عن عبيد الله بن عمر الإمام الثقة الحافظ .</w:t>
      </w:r>
    </w:p>
    <w:p w:rsidR="008D442F" w:rsidRDefault="008D442F">
      <w:pPr>
        <w:jc w:val="center"/>
        <w:rPr>
          <w:szCs w:val="36"/>
          <w:rtl/>
        </w:rPr>
      </w:pPr>
      <w:r>
        <w:rPr>
          <w:szCs w:val="36"/>
          <w:rtl/>
        </w:rPr>
        <w:t>**************</w:t>
      </w:r>
    </w:p>
    <w:p w:rsidR="008D442F" w:rsidRDefault="008D442F">
      <w:pPr>
        <w:pStyle w:val="1"/>
        <w:rPr>
          <w:szCs w:val="36"/>
          <w:rtl/>
        </w:rPr>
      </w:pPr>
      <w:r>
        <w:rPr>
          <w:szCs w:val="36"/>
          <w:rtl/>
        </w:rPr>
        <w:t>فصـل</w:t>
      </w:r>
    </w:p>
    <w:p w:rsidR="008D442F" w:rsidRDefault="008D442F">
      <w:pPr>
        <w:jc w:val="lowKashida"/>
        <w:rPr>
          <w:szCs w:val="36"/>
          <w:rtl/>
        </w:rPr>
      </w:pPr>
      <w:r>
        <w:rPr>
          <w:szCs w:val="36"/>
          <w:rtl/>
        </w:rPr>
        <w:t>فإن قيل : قال ابن عبد الهادي في الصارم (ص39-40) ما نصه :</w:t>
      </w:r>
    </w:p>
    <w:p w:rsidR="008D442F" w:rsidRDefault="008D442F">
      <w:pPr>
        <w:pBdr>
          <w:bottom w:val="single" w:sz="6" w:space="1" w:color="auto"/>
        </w:pBdr>
        <w:jc w:val="lowKashida"/>
        <w:rPr>
          <w:szCs w:val="36"/>
          <w:rtl/>
        </w:rPr>
      </w:pPr>
      <w:r>
        <w:rPr>
          <w:szCs w:val="36"/>
          <w:rtl/>
        </w:rPr>
        <w:t xml:space="preserve">    (( وكأن موسى بن هلال حدث به مرة عن عبيد الله فأخطأ لأنه ليس من أهل الحديث ولا من المشهرين بنقل، وهو لم يدرك عبيد الله ولا  لحقه، فإن بعض الرواة عنه لا يروي عن رجل عن عبيد الله وإنما يروي عن رجل آخر عن عبيد الله، فإن عبيد الله متقدم الوفاة كما ذكرنا ذلك فيما تقدم بخلاف عبد الله فإنه عاش دهراً بعد أخيه عبيد الله وكأن موسى </w:t>
      </w:r>
    </w:p>
    <w:p w:rsidR="008D442F" w:rsidRDefault="008D442F">
      <w:pPr>
        <w:pBdr>
          <w:bottom w:val="single" w:sz="6" w:space="1" w:color="auto"/>
        </w:pBdr>
        <w:jc w:val="lowKashida"/>
        <w:rPr>
          <w:szCs w:val="36"/>
          <w:rtl/>
        </w:rPr>
      </w:pPr>
    </w:p>
    <w:p w:rsidR="008D442F" w:rsidRDefault="008D442F" w:rsidP="008D442F">
      <w:pPr>
        <w:numPr>
          <w:ilvl w:val="0"/>
          <w:numId w:val="12"/>
        </w:numPr>
        <w:spacing w:after="0" w:line="240" w:lineRule="auto"/>
        <w:jc w:val="lowKashida"/>
        <w:rPr>
          <w:sz w:val="8"/>
          <w:szCs w:val="24"/>
          <w:rtl/>
        </w:rPr>
      </w:pPr>
      <w:r>
        <w:rPr>
          <w:sz w:val="8"/>
          <w:szCs w:val="24"/>
          <w:rtl/>
        </w:rPr>
        <w:t xml:space="preserve">وعدد من الحفاظ لا يعتبرون الاضطراب علة قادحة كابن حزم، وله بيان قوي لا يهمل </w:t>
      </w:r>
    </w:p>
    <w:p w:rsidR="008D442F" w:rsidRDefault="008D442F">
      <w:pPr>
        <w:jc w:val="lowKashida"/>
        <w:rPr>
          <w:szCs w:val="36"/>
          <w:rtl/>
        </w:rPr>
      </w:pPr>
      <w:r>
        <w:rPr>
          <w:sz w:val="8"/>
          <w:szCs w:val="24"/>
          <w:rtl/>
        </w:rPr>
        <w:t>راجع ((علم علل الحديث )) للسيد العلامة إبراهيم بن الصديق الغماري</w:t>
      </w:r>
      <w:r>
        <w:rPr>
          <w:szCs w:val="36"/>
          <w:rtl/>
        </w:rPr>
        <w:t xml:space="preserve"> </w:t>
      </w:r>
    </w:p>
    <w:p w:rsidR="008D442F" w:rsidRDefault="008D442F">
      <w:pPr>
        <w:jc w:val="lowKashida"/>
        <w:rPr>
          <w:szCs w:val="36"/>
          <w:rtl/>
        </w:rPr>
      </w:pPr>
      <w:r>
        <w:rPr>
          <w:szCs w:val="36"/>
          <w:rtl/>
        </w:rPr>
        <w:t>بن هلال لم يكن يميز بين عبيد الله وعبد الله ولا يعرف أنهما رجلان، فإنه لم يكن من أهل العلم، ولا يعتمد عليه في ضبط باب من أبواه ). اهـ.</w:t>
      </w:r>
    </w:p>
    <w:p w:rsidR="008D442F" w:rsidRDefault="008D442F">
      <w:pPr>
        <w:jc w:val="lowKashida"/>
        <w:rPr>
          <w:szCs w:val="36"/>
          <w:rtl/>
        </w:rPr>
      </w:pPr>
      <w:r>
        <w:rPr>
          <w:szCs w:val="36"/>
          <w:rtl/>
        </w:rPr>
        <w:t xml:space="preserve">   قلت وبالله استعنت :</w:t>
      </w:r>
      <w:r>
        <w:rPr>
          <w:b/>
          <w:bCs/>
          <w:szCs w:val="36"/>
          <w:rtl/>
        </w:rPr>
        <w:t xml:space="preserve"> هذا تهويل، وتشدد، وكلام يحتمل دعاوى مغايرة للواقع، وتعصب ممقوت، ولولا اغترار بعض الناس به (1)  ما نبهت عليه .</w:t>
      </w:r>
    </w:p>
    <w:p w:rsidR="008D442F" w:rsidRDefault="008D442F">
      <w:pPr>
        <w:jc w:val="lowKashida"/>
        <w:rPr>
          <w:szCs w:val="36"/>
          <w:rtl/>
        </w:rPr>
      </w:pPr>
      <w:r>
        <w:rPr>
          <w:szCs w:val="36"/>
          <w:rtl/>
        </w:rPr>
        <w:t xml:space="preserve">  قوله : (وكأن موسى بن هلال حدث به مرة عن عبيد الله فأخطأ ) .</w:t>
      </w:r>
    </w:p>
    <w:p w:rsidR="008D442F" w:rsidRDefault="008D442F">
      <w:pPr>
        <w:jc w:val="lowKashida"/>
        <w:rPr>
          <w:szCs w:val="36"/>
          <w:rtl/>
        </w:rPr>
      </w:pPr>
      <w:r>
        <w:rPr>
          <w:szCs w:val="36"/>
          <w:rtl/>
        </w:rPr>
        <w:t xml:space="preserve">  قلت : بل حدث به موسى بن هلال ، عن عبيد الله بن عمر بأسانيد صحيحة مرات، وبمخارج متعددة، فقد رواه هنا من هذا الوجه </w:t>
      </w:r>
      <w:r>
        <w:rPr>
          <w:szCs w:val="36"/>
        </w:rPr>
        <w:t>–</w:t>
      </w:r>
      <w:r>
        <w:rPr>
          <w:szCs w:val="36"/>
          <w:rtl/>
        </w:rPr>
        <w:t xml:space="preserve"> كما سبق </w:t>
      </w:r>
      <w:r>
        <w:rPr>
          <w:szCs w:val="36"/>
        </w:rPr>
        <w:t>–</w:t>
      </w:r>
      <w:r>
        <w:rPr>
          <w:szCs w:val="36"/>
          <w:rtl/>
        </w:rPr>
        <w:t xml:space="preserve"> خمسة من الثقات ، وتعددت مخارجهم .</w:t>
      </w:r>
    </w:p>
    <w:p w:rsidR="008D442F" w:rsidRDefault="008D442F">
      <w:pPr>
        <w:jc w:val="lowKashida"/>
        <w:rPr>
          <w:szCs w:val="36"/>
          <w:rtl/>
        </w:rPr>
      </w:pPr>
      <w:r>
        <w:rPr>
          <w:szCs w:val="36"/>
          <w:rtl/>
        </w:rPr>
        <w:t xml:space="preserve">    وهذه دعوى باضطراب موسى بن هلال، ولما وجد ابن عبد الهادي أنه لم يسبق إلى هذه الدعوى أراد أن يؤيدها بنفي رواية موسى بن هلال عن عبيد الله واستدل على ذلمك بأمرين :</w:t>
      </w:r>
    </w:p>
    <w:p w:rsidR="008D442F" w:rsidRDefault="008D442F">
      <w:pPr>
        <w:jc w:val="lowKashida"/>
        <w:rPr>
          <w:szCs w:val="36"/>
          <w:rtl/>
        </w:rPr>
      </w:pPr>
      <w:r>
        <w:rPr>
          <w:b/>
          <w:bCs/>
          <w:szCs w:val="36"/>
          <w:rtl/>
        </w:rPr>
        <w:t>الأول :</w:t>
      </w:r>
      <w:r>
        <w:rPr>
          <w:szCs w:val="36"/>
          <w:rtl/>
        </w:rPr>
        <w:t xml:space="preserve"> وهو قوله : (( وهو لم يدرك عبيد الله ولا لحقه </w:t>
      </w:r>
      <w:r>
        <w:rPr>
          <w:szCs w:val="36"/>
        </w:rPr>
        <w:t>…</w:t>
      </w:r>
      <w:r>
        <w:rPr>
          <w:szCs w:val="36"/>
          <w:rtl/>
        </w:rPr>
        <w:t xml:space="preserve"> إلخ )) .</w:t>
      </w:r>
    </w:p>
    <w:p w:rsidR="008D442F" w:rsidRDefault="008D442F">
      <w:pPr>
        <w:jc w:val="lowKashida"/>
        <w:rPr>
          <w:szCs w:val="36"/>
          <w:rtl/>
        </w:rPr>
      </w:pPr>
      <w:r>
        <w:rPr>
          <w:szCs w:val="36"/>
          <w:rtl/>
        </w:rPr>
        <w:t xml:space="preserve">   قلت : بل أدركه إدراكاً بيناً، فقد روى موسى بن هلال عن متقدمي الوفاة مثل كهمس بن الحسن البصري المتوفي سنة 143 على ما في المعرفة والتاريخ للفسوي ، وروايته عنه في الحلية (6/213) أيضاً .</w:t>
      </w:r>
    </w:p>
    <w:p w:rsidR="008D442F" w:rsidRDefault="008D442F">
      <w:pPr>
        <w:pBdr>
          <w:bottom w:val="single" w:sz="6" w:space="1" w:color="auto"/>
        </w:pBdr>
        <w:jc w:val="lowKashida"/>
        <w:rPr>
          <w:szCs w:val="36"/>
          <w:rtl/>
        </w:rPr>
      </w:pPr>
      <w:r>
        <w:rPr>
          <w:szCs w:val="36"/>
          <w:rtl/>
        </w:rPr>
        <w:t>وروى عن هشام بن حسان كما في "الزهد" للإمام أحمد</w:t>
      </w:r>
    </w:p>
    <w:p w:rsidR="008D442F" w:rsidRDefault="008D442F">
      <w:pPr>
        <w:pBdr>
          <w:bottom w:val="single" w:sz="6" w:space="1" w:color="auto"/>
        </w:pBdr>
        <w:jc w:val="lowKashida"/>
        <w:rPr>
          <w:szCs w:val="36"/>
          <w:rtl/>
        </w:rPr>
      </w:pPr>
    </w:p>
    <w:p w:rsidR="008D442F" w:rsidRDefault="008D442F">
      <w:pPr>
        <w:jc w:val="lowKashida"/>
        <w:rPr>
          <w:szCs w:val="36"/>
          <w:rtl/>
        </w:rPr>
      </w:pPr>
      <w:r>
        <w:rPr>
          <w:sz w:val="8"/>
          <w:szCs w:val="24"/>
          <w:rtl/>
        </w:rPr>
        <w:t xml:space="preserve">(1)منهم الألباني الذي نقل ها الكلام بعلله الظاهرة في إروائه (4/337 </w:t>
      </w:r>
      <w:r>
        <w:rPr>
          <w:sz w:val="8"/>
          <w:szCs w:val="24"/>
        </w:rPr>
        <w:t>–</w:t>
      </w:r>
      <w:r>
        <w:rPr>
          <w:sz w:val="8"/>
          <w:szCs w:val="24"/>
          <w:rtl/>
        </w:rPr>
        <w:t xml:space="preserve"> 338 )</w:t>
      </w:r>
      <w:r>
        <w:rPr>
          <w:szCs w:val="36"/>
          <w:rtl/>
        </w:rPr>
        <w:t xml:space="preserve"> </w:t>
      </w:r>
    </w:p>
    <w:p w:rsidR="008D442F" w:rsidRDefault="008D442F">
      <w:pPr>
        <w:jc w:val="lowKashida"/>
        <w:rPr>
          <w:szCs w:val="36"/>
          <w:rtl/>
        </w:rPr>
      </w:pPr>
    </w:p>
    <w:p w:rsidR="008D442F" w:rsidRDefault="008D442F">
      <w:pPr>
        <w:jc w:val="lowKashida"/>
        <w:rPr>
          <w:szCs w:val="36"/>
          <w:rtl/>
        </w:rPr>
      </w:pPr>
      <w:r>
        <w:rPr>
          <w:szCs w:val="36"/>
          <w:rtl/>
        </w:rPr>
        <w:t xml:space="preserve">(ص279) ، "الحلية" (6/212) ، وتوفى هشام بن حسان سنة 147 أو سنة 148 . </w:t>
      </w:r>
    </w:p>
    <w:p w:rsidR="008D442F" w:rsidRDefault="008D442F">
      <w:pPr>
        <w:jc w:val="lowKashida"/>
        <w:rPr>
          <w:szCs w:val="36"/>
          <w:rtl/>
        </w:rPr>
      </w:pPr>
      <w:r>
        <w:rPr>
          <w:szCs w:val="36"/>
          <w:rtl/>
        </w:rPr>
        <w:t xml:space="preserve">       إذا علم ذلمك فروايته عن عبيد الله بن عمر صحيحة لأنه أدركه إدراكاً بيناً ثم إنه رحل إلى الحجاز كما في الحلية (6/313)، ولم يكن مدلساً .</w:t>
      </w:r>
    </w:p>
    <w:p w:rsidR="008D442F" w:rsidRDefault="008D442F">
      <w:pPr>
        <w:jc w:val="lowKashida"/>
        <w:rPr>
          <w:szCs w:val="36"/>
          <w:rtl/>
        </w:rPr>
      </w:pPr>
      <w:r>
        <w:rPr>
          <w:szCs w:val="36"/>
          <w:rtl/>
        </w:rPr>
        <w:t xml:space="preserve">      وهذا مما يؤيد ويؤكد رواية موسى بن هلال عن عبيد الله بن عمر .</w:t>
      </w:r>
    </w:p>
    <w:p w:rsidR="008D442F" w:rsidRDefault="008D442F">
      <w:pPr>
        <w:jc w:val="lowKashida"/>
        <w:rPr>
          <w:szCs w:val="36"/>
          <w:rtl/>
        </w:rPr>
      </w:pPr>
      <w:r>
        <w:rPr>
          <w:szCs w:val="36"/>
          <w:rtl/>
        </w:rPr>
        <w:t xml:space="preserve">     </w:t>
      </w:r>
      <w:r>
        <w:rPr>
          <w:b/>
          <w:bCs/>
          <w:szCs w:val="36"/>
          <w:rtl/>
        </w:rPr>
        <w:t>الثاني</w:t>
      </w:r>
      <w:r>
        <w:rPr>
          <w:szCs w:val="36"/>
          <w:rtl/>
        </w:rPr>
        <w:t>: قوله: فإن بعض الرواة عنه لا يروى عن رجل عن عبيد الله، وإنما يروي عن رجل آخر عن عبيد الله . اهـ .</w:t>
      </w:r>
    </w:p>
    <w:p w:rsidR="008D442F" w:rsidRDefault="008D442F">
      <w:pPr>
        <w:jc w:val="lowKashida"/>
        <w:rPr>
          <w:szCs w:val="36"/>
          <w:rtl/>
        </w:rPr>
      </w:pPr>
      <w:r>
        <w:rPr>
          <w:szCs w:val="36"/>
          <w:rtl/>
        </w:rPr>
        <w:t xml:space="preserve">    </w:t>
      </w:r>
      <w:r>
        <w:rPr>
          <w:b/>
          <w:bCs/>
          <w:szCs w:val="36"/>
          <w:rtl/>
        </w:rPr>
        <w:t>قلت :</w:t>
      </w:r>
      <w:r>
        <w:rPr>
          <w:szCs w:val="36"/>
          <w:rtl/>
        </w:rPr>
        <w:t xml:space="preserve"> الأمر سهل ولا يحتاج لحشد الأدلة الواهية والإعراض عن رد هذه الواهيات أولى لأولي النظر ، لكن لما رأيت اغترار بعضهم بكلامه تعين بيان ما فيه .</w:t>
      </w:r>
    </w:p>
    <w:p w:rsidR="008D442F" w:rsidRDefault="008D442F">
      <w:pPr>
        <w:jc w:val="lowKashida"/>
        <w:rPr>
          <w:szCs w:val="36"/>
          <w:rtl/>
        </w:rPr>
      </w:pPr>
      <w:r>
        <w:rPr>
          <w:szCs w:val="36"/>
          <w:rtl/>
        </w:rPr>
        <w:t xml:space="preserve">    وليعلم أن هذا الأمر مخدوش بقوله "بعض" ، فمعنى ذلك أن البعض الآخر يروي عن عبيد الله العمري بواسطة واحدة ، </w:t>
      </w:r>
      <w:r>
        <w:rPr>
          <w:b/>
          <w:bCs/>
          <w:szCs w:val="36"/>
          <w:rtl/>
        </w:rPr>
        <w:t>هذا إجمال .</w:t>
      </w:r>
    </w:p>
    <w:p w:rsidR="008D442F" w:rsidRDefault="008D442F">
      <w:pPr>
        <w:jc w:val="lowKashida"/>
        <w:rPr>
          <w:b/>
          <w:bCs/>
          <w:szCs w:val="36"/>
          <w:rtl/>
        </w:rPr>
      </w:pPr>
      <w:r>
        <w:rPr>
          <w:szCs w:val="36"/>
          <w:rtl/>
        </w:rPr>
        <w:t xml:space="preserve">     </w:t>
      </w:r>
      <w:r>
        <w:rPr>
          <w:b/>
          <w:bCs/>
          <w:szCs w:val="36"/>
          <w:rtl/>
        </w:rPr>
        <w:t>أما التفصيل :</w:t>
      </w:r>
    </w:p>
    <w:p w:rsidR="008D442F" w:rsidRDefault="008D442F">
      <w:pPr>
        <w:jc w:val="lowKashida"/>
        <w:rPr>
          <w:szCs w:val="36"/>
          <w:rtl/>
        </w:rPr>
      </w:pPr>
      <w:r>
        <w:rPr>
          <w:szCs w:val="36"/>
          <w:rtl/>
        </w:rPr>
        <w:t xml:space="preserve">         فمن الرواة عن موسى بن هلال "أحمد بن حنبل"، وقد روى عن يحيى بن سعيد عبد الرازق و حماد بن أسام ، وأبي معاوية في رجال       آخرين عن عبيد الله بن عمر .</w:t>
      </w:r>
    </w:p>
    <w:p w:rsidR="008D442F" w:rsidRDefault="008D442F">
      <w:pPr>
        <w:jc w:val="lowKashida"/>
        <w:rPr>
          <w:szCs w:val="36"/>
          <w:rtl/>
        </w:rPr>
      </w:pPr>
      <w:r>
        <w:rPr>
          <w:szCs w:val="36"/>
          <w:rtl/>
        </w:rPr>
        <w:t xml:space="preserve">ومنهم أبو أمية الطرسسي، وعلي بن معبد بن نوح البغدادي </w:t>
      </w:r>
    </w:p>
    <w:p w:rsidR="008D442F" w:rsidRDefault="008D442F">
      <w:pPr>
        <w:jc w:val="lowKashida"/>
        <w:rPr>
          <w:szCs w:val="36"/>
          <w:rtl/>
        </w:rPr>
      </w:pPr>
      <w:r>
        <w:rPr>
          <w:szCs w:val="36"/>
          <w:rtl/>
        </w:rPr>
        <w:t>كلاهما عن روح بن عبادة ، عن عبيد الله بن عمر .</w:t>
      </w:r>
    </w:p>
    <w:p w:rsidR="008D442F" w:rsidRDefault="008D442F">
      <w:pPr>
        <w:jc w:val="lowKashida"/>
        <w:rPr>
          <w:szCs w:val="36"/>
          <w:rtl/>
        </w:rPr>
      </w:pPr>
      <w:r>
        <w:rPr>
          <w:szCs w:val="36"/>
          <w:rtl/>
        </w:rPr>
        <w:t xml:space="preserve">      ومنهم محمد بن إسماعيل الأحمسي، ومحمد بن جابر المحاربي كلاهما عن وكيع ، عن عبيد الله بن عمر .</w:t>
      </w:r>
    </w:p>
    <w:p w:rsidR="008D442F" w:rsidRDefault="008D442F">
      <w:pPr>
        <w:jc w:val="lowKashida"/>
        <w:rPr>
          <w:szCs w:val="36"/>
          <w:rtl/>
        </w:rPr>
      </w:pPr>
      <w:r>
        <w:rPr>
          <w:szCs w:val="36"/>
          <w:rtl/>
        </w:rPr>
        <w:lastRenderedPageBreak/>
        <w:t xml:space="preserve">     والأخير عن ابن عيينة، عن عبيد الله بن عمر .</w:t>
      </w:r>
    </w:p>
    <w:p w:rsidR="008D442F" w:rsidRDefault="008D442F">
      <w:pPr>
        <w:jc w:val="lowKashida"/>
        <w:rPr>
          <w:szCs w:val="36"/>
          <w:rtl/>
        </w:rPr>
      </w:pPr>
      <w:r>
        <w:rPr>
          <w:szCs w:val="36"/>
          <w:rtl/>
        </w:rPr>
        <w:t xml:space="preserve">     والحاصل : أنه يجب أن يحكم على الحديث بالاتصال من طريق موسى بن هلال، عن عبيد الله حيث لم يعلم انتفاء اللقاء بينهما بل ترجح ثبوته، فعند ذلك يكون الحكم للاتصال كما هو مقرر . والله أعلم .</w:t>
      </w:r>
    </w:p>
    <w:p w:rsidR="008D442F" w:rsidRDefault="008D442F">
      <w:pPr>
        <w:jc w:val="lowKashida"/>
        <w:rPr>
          <w:szCs w:val="36"/>
          <w:rtl/>
        </w:rPr>
      </w:pPr>
      <w:r>
        <w:rPr>
          <w:szCs w:val="36"/>
          <w:rtl/>
        </w:rPr>
        <w:t xml:space="preserve">      ثم قال ابن عبد الهادي : وكأن موسى بن هلال لم يكن يميز بين عبيد الله، وعبد الله ولا يعرف أنهما رجلان ، ثم استدل على ذلك بقوله : فإنه لم يكن من أهل العلم ولا يعتمد عليه في ضبط باب من أبوابه. اهـ.</w:t>
      </w:r>
    </w:p>
    <w:p w:rsidR="008D442F" w:rsidRDefault="008D442F">
      <w:pPr>
        <w:jc w:val="lowKashida"/>
        <w:rPr>
          <w:szCs w:val="36"/>
          <w:rtl/>
        </w:rPr>
      </w:pPr>
      <w:r>
        <w:rPr>
          <w:szCs w:val="36"/>
          <w:rtl/>
        </w:rPr>
        <w:t xml:space="preserve">      قلت : هذا تابع لدعوى الاضطراب التي ادعاها ابن عبد الهادي، وردها سيأتي إن شاء الله تعالى .</w:t>
      </w:r>
    </w:p>
    <w:p w:rsidR="008D442F" w:rsidRDefault="008D442F">
      <w:pPr>
        <w:pBdr>
          <w:bottom w:val="single" w:sz="6" w:space="1" w:color="auto"/>
        </w:pBdr>
        <w:jc w:val="lowKashida"/>
        <w:rPr>
          <w:szCs w:val="36"/>
          <w:rtl/>
        </w:rPr>
      </w:pPr>
      <w:r>
        <w:rPr>
          <w:szCs w:val="36"/>
          <w:rtl/>
        </w:rPr>
        <w:t>ثم إن مسى بن هلال قد روى عنه خمسة عشر رجلاً ، فيهم أئمة حفاظ في أعلى درجات التوثيق(1 ، كيف يكون في نهاية التردي        والسقوط والاختلاط والجهل الذي ادعاه الرجل ؟ ثم كيف يكون الرجل بالصورة التي ادعاها ابن عبد الهادي ويعتمده حافظ جليل كيعقوب ابن</w:t>
      </w:r>
    </w:p>
    <w:p w:rsidR="008D442F" w:rsidRDefault="008D442F">
      <w:pPr>
        <w:pBdr>
          <w:bottom w:val="single" w:sz="6" w:space="1" w:color="auto"/>
        </w:pBdr>
        <w:jc w:val="lowKashida"/>
        <w:rPr>
          <w:szCs w:val="36"/>
          <w:rtl/>
        </w:rPr>
      </w:pPr>
    </w:p>
    <w:p w:rsidR="008D442F" w:rsidRDefault="008D442F">
      <w:pPr>
        <w:jc w:val="lowKashida"/>
        <w:rPr>
          <w:szCs w:val="36"/>
          <w:rtl/>
        </w:rPr>
      </w:pPr>
      <w:r>
        <w:rPr>
          <w:sz w:val="8"/>
          <w:szCs w:val="24"/>
          <w:rtl/>
        </w:rPr>
        <w:t>(1)ومنهم إمام ابن عبد الهادي شيخ مذهبه الإمام المبجل أحمد بن حنبل الشيباني رحمه الله تعالى .</w:t>
      </w:r>
    </w:p>
    <w:p w:rsidR="008D442F" w:rsidRDefault="008D442F">
      <w:pPr>
        <w:jc w:val="lowKashida"/>
        <w:rPr>
          <w:szCs w:val="36"/>
          <w:rtl/>
        </w:rPr>
      </w:pPr>
    </w:p>
    <w:p w:rsidR="008D442F" w:rsidRDefault="008D442F">
      <w:pPr>
        <w:jc w:val="lowKashida"/>
        <w:rPr>
          <w:szCs w:val="36"/>
          <w:rtl/>
        </w:rPr>
      </w:pPr>
    </w:p>
    <w:p w:rsidR="008D442F" w:rsidRDefault="008D442F">
      <w:pPr>
        <w:jc w:val="lowKashida"/>
        <w:rPr>
          <w:szCs w:val="36"/>
          <w:rtl/>
        </w:rPr>
      </w:pPr>
      <w:r>
        <w:rPr>
          <w:szCs w:val="36"/>
          <w:rtl/>
        </w:rPr>
        <w:t xml:space="preserve"> سفيان الفسوي في معرفة وفيات البصريين ؟ . انظر "المعرفة والتاريخ" (1/122 ، 127 ، 128 ) .</w:t>
      </w:r>
    </w:p>
    <w:p w:rsidR="008D442F" w:rsidRDefault="008D442F">
      <w:pPr>
        <w:jc w:val="lowKashida"/>
        <w:rPr>
          <w:szCs w:val="36"/>
          <w:rtl/>
        </w:rPr>
      </w:pPr>
      <w:r>
        <w:rPr>
          <w:szCs w:val="36"/>
          <w:rtl/>
        </w:rPr>
        <w:t xml:space="preserve">     الأمر سهل للغاية، فالحديث قصير المتن، مشهور الإسناد .</w:t>
      </w:r>
    </w:p>
    <w:p w:rsidR="008D442F" w:rsidRDefault="008D442F">
      <w:pPr>
        <w:jc w:val="lowKashida"/>
        <w:rPr>
          <w:szCs w:val="36"/>
          <w:rtl/>
        </w:rPr>
      </w:pPr>
      <w:r>
        <w:rPr>
          <w:szCs w:val="36"/>
          <w:rtl/>
        </w:rPr>
        <w:lastRenderedPageBreak/>
        <w:t xml:space="preserve">      ثم إن تعجب فعجب من دعوى الاضطراب التي ادعيت ، وهي كلمة تقال استرواحاً ، والأمر فيه تفصيل ، فإن المقرر عند علماء الحديث أن الاضطراب إنما يكون حيث تختلف الروايات بالتنافي مع تعذر الجمع، فالمراتب ثلاث في هذا الباب: جمع، فترجيح ، فاضطراب </w:t>
      </w:r>
      <w:r>
        <w:rPr>
          <w:szCs w:val="36"/>
        </w:rPr>
        <w:t>…</w:t>
      </w:r>
      <w:r>
        <w:rPr>
          <w:szCs w:val="36"/>
          <w:rtl/>
        </w:rPr>
        <w:t xml:space="preserve"> والترتيب واجب عند أولي الألباب .</w:t>
      </w:r>
    </w:p>
    <w:p w:rsidR="008D442F" w:rsidRDefault="008D442F">
      <w:pPr>
        <w:jc w:val="lowKashida"/>
        <w:rPr>
          <w:szCs w:val="36"/>
          <w:rtl/>
        </w:rPr>
      </w:pPr>
      <w:r>
        <w:rPr>
          <w:szCs w:val="36"/>
          <w:rtl/>
        </w:rPr>
        <w:t>قال الحافظ العراقي في ألفيته (1/221 فتح المغيث) :</w:t>
      </w:r>
    </w:p>
    <w:p w:rsidR="008D442F" w:rsidRDefault="008D442F">
      <w:pPr>
        <w:jc w:val="lowKashida"/>
        <w:rPr>
          <w:szCs w:val="36"/>
          <w:rtl/>
        </w:rPr>
      </w:pPr>
      <w:r>
        <w:rPr>
          <w:szCs w:val="36"/>
          <w:rtl/>
        </w:rPr>
        <w:t>مضطرب الحديث ما قد وردا                    مختلفاً من واحد فأزيدا</w:t>
      </w:r>
    </w:p>
    <w:p w:rsidR="008D442F" w:rsidRDefault="008D442F">
      <w:pPr>
        <w:jc w:val="lowKashida"/>
        <w:rPr>
          <w:szCs w:val="36"/>
          <w:rtl/>
        </w:rPr>
      </w:pPr>
      <w:r>
        <w:rPr>
          <w:szCs w:val="36"/>
          <w:rtl/>
        </w:rPr>
        <w:t xml:space="preserve">في متن أو في سند إن اتضح             فيه تساوي الخلف أما إن رجح </w:t>
      </w:r>
    </w:p>
    <w:p w:rsidR="008D442F" w:rsidRDefault="008D442F">
      <w:pPr>
        <w:jc w:val="lowKashida"/>
        <w:rPr>
          <w:szCs w:val="36"/>
          <w:rtl/>
        </w:rPr>
      </w:pPr>
      <w:r>
        <w:rPr>
          <w:szCs w:val="36"/>
          <w:rtl/>
        </w:rPr>
        <w:t xml:space="preserve">بعض الوجوه لم يكن مضطرباً               والحكم للراجح منها وجبا </w:t>
      </w:r>
    </w:p>
    <w:p w:rsidR="008D442F" w:rsidRDefault="008D442F">
      <w:pPr>
        <w:jc w:val="lowKashida"/>
        <w:rPr>
          <w:szCs w:val="36"/>
          <w:rtl/>
        </w:rPr>
      </w:pPr>
      <w:r>
        <w:rPr>
          <w:szCs w:val="36"/>
          <w:rtl/>
        </w:rPr>
        <w:t xml:space="preserve">      وإذا كانت الروايات قد صحت إلى موسى بن هلال برواية الحديث على الوجهين، فالجمع هنا واجب بأن نقول : قد روى موسى الوجهين وكان يحدث تارة بوجه، وتارة أخرى بالوجه الآخر كما تقدم ، والله أعلم .</w:t>
      </w:r>
    </w:p>
    <w:p w:rsidR="008D442F" w:rsidRDefault="008D442F">
      <w:pPr>
        <w:jc w:val="center"/>
        <w:rPr>
          <w:szCs w:val="36"/>
          <w:rtl/>
        </w:rPr>
      </w:pPr>
      <w:r>
        <w:rPr>
          <w:szCs w:val="36"/>
          <w:rtl/>
        </w:rPr>
        <w:t>*******************</w:t>
      </w:r>
    </w:p>
    <w:p w:rsidR="008D442F" w:rsidRDefault="008D442F">
      <w:pPr>
        <w:pStyle w:val="1"/>
        <w:rPr>
          <w:szCs w:val="36"/>
          <w:rtl/>
        </w:rPr>
      </w:pPr>
      <w:r>
        <w:rPr>
          <w:szCs w:val="36"/>
          <w:rtl/>
        </w:rPr>
        <w:t>فصــل</w:t>
      </w:r>
    </w:p>
    <w:p w:rsidR="008D442F" w:rsidRDefault="008D442F">
      <w:pPr>
        <w:jc w:val="lowKashida"/>
        <w:rPr>
          <w:szCs w:val="36"/>
          <w:rtl/>
        </w:rPr>
      </w:pPr>
      <w:r>
        <w:rPr>
          <w:szCs w:val="36"/>
          <w:rtl/>
        </w:rPr>
        <w:t>قال ابن عبد الهادي رحمه الله تعالى في الصارم (34) ما نصه :</w:t>
      </w:r>
    </w:p>
    <w:p w:rsidR="008D442F" w:rsidRDefault="008D442F">
      <w:pPr>
        <w:jc w:val="lowKashida"/>
        <w:rPr>
          <w:szCs w:val="36"/>
          <w:rtl/>
        </w:rPr>
      </w:pPr>
      <w:r>
        <w:rPr>
          <w:szCs w:val="36"/>
          <w:rtl/>
        </w:rPr>
        <w:t xml:space="preserve">    ولو فرض أن الحديث من رواية عبيد الله لم يلزم أن يكون صحيحاً فإن تفرد موسى بن هلال به عنه دون سائر أصحابه المشهورين بملازمته وحفظ حديثه وضبطه من أدل الأشياء على أنه منكر غير محفوظ ، وأصحاب عبيد الله بن عمر المعروفون بالرواية عنه مثل يحيى بن سعيد القطان </w:t>
      </w:r>
      <w:r>
        <w:rPr>
          <w:szCs w:val="36"/>
        </w:rPr>
        <w:t>…</w:t>
      </w:r>
    </w:p>
    <w:p w:rsidR="008D442F" w:rsidRDefault="008D442F">
      <w:pPr>
        <w:jc w:val="lowKashida"/>
        <w:rPr>
          <w:szCs w:val="36"/>
          <w:rtl/>
        </w:rPr>
      </w:pPr>
      <w:r>
        <w:rPr>
          <w:szCs w:val="36"/>
          <w:rtl/>
        </w:rPr>
        <w:t>ثم ذكر جملة من صحاب عبيد الله إلى أن قال :</w:t>
      </w:r>
    </w:p>
    <w:p w:rsidR="008D442F" w:rsidRDefault="008D442F">
      <w:pPr>
        <w:jc w:val="lowKashida"/>
        <w:rPr>
          <w:szCs w:val="36"/>
          <w:rtl/>
        </w:rPr>
      </w:pPr>
      <w:r>
        <w:rPr>
          <w:szCs w:val="36"/>
          <w:rtl/>
        </w:rPr>
        <w:lastRenderedPageBreak/>
        <w:t xml:space="preserve">     فإذا كان الحديث لم يروه عن عبيد الله أحد من هؤلاء الأثبات ، ولا رواه ثقة غيرهم علمنا إنه منكر غير مقبول وجزمنا بخطأ من حسنه أو صححه . اهـ .</w:t>
      </w:r>
    </w:p>
    <w:p w:rsidR="008D442F" w:rsidRDefault="008D442F">
      <w:pPr>
        <w:jc w:val="lowKashida"/>
        <w:rPr>
          <w:szCs w:val="36"/>
          <w:rtl/>
        </w:rPr>
      </w:pPr>
      <w:r>
        <w:rPr>
          <w:b/>
          <w:bCs/>
          <w:szCs w:val="36"/>
          <w:rtl/>
        </w:rPr>
        <w:t xml:space="preserve">     قلت </w:t>
      </w:r>
      <w:r>
        <w:rPr>
          <w:szCs w:val="36"/>
          <w:rtl/>
        </w:rPr>
        <w:t>: إذا تفرد الرجل بحديث لا يعد ذلك منكراً إلا بشرطين :</w:t>
      </w:r>
    </w:p>
    <w:p w:rsidR="008D442F" w:rsidRDefault="008D442F">
      <w:pPr>
        <w:jc w:val="lowKashida"/>
        <w:rPr>
          <w:szCs w:val="36"/>
          <w:rtl/>
        </w:rPr>
      </w:pPr>
      <w:r>
        <w:rPr>
          <w:b/>
          <w:bCs/>
          <w:szCs w:val="36"/>
          <w:rtl/>
        </w:rPr>
        <w:t xml:space="preserve">    الأول :</w:t>
      </w:r>
      <w:r>
        <w:rPr>
          <w:szCs w:val="36"/>
          <w:rtl/>
        </w:rPr>
        <w:t xml:space="preserve"> أن يكون لمنفرد به ضعيفاً لا يصحح حديثه أو يحسن .</w:t>
      </w:r>
    </w:p>
    <w:p w:rsidR="008D442F" w:rsidRDefault="008D442F">
      <w:pPr>
        <w:jc w:val="lowKashida"/>
        <w:rPr>
          <w:szCs w:val="36"/>
          <w:rtl/>
        </w:rPr>
      </w:pPr>
      <w:r>
        <w:rPr>
          <w:b/>
          <w:bCs/>
          <w:szCs w:val="36"/>
          <w:rtl/>
        </w:rPr>
        <w:t xml:space="preserve">     الثاني :</w:t>
      </w:r>
      <w:r>
        <w:rPr>
          <w:szCs w:val="36"/>
          <w:rtl/>
        </w:rPr>
        <w:t xml:space="preserve"> أن لا يوجد ما يقوي حديثه من متابعات وشواهد .</w:t>
      </w:r>
    </w:p>
    <w:p w:rsidR="008D442F" w:rsidRDefault="008D442F">
      <w:pPr>
        <w:jc w:val="lowKashida"/>
        <w:rPr>
          <w:szCs w:val="36"/>
          <w:rtl/>
        </w:rPr>
      </w:pPr>
      <w:r>
        <w:rPr>
          <w:szCs w:val="36"/>
          <w:rtl/>
        </w:rPr>
        <w:t xml:space="preserve">     قال الحافظ في "النكت" (2/675) :</w:t>
      </w:r>
    </w:p>
    <w:p w:rsidR="008D442F" w:rsidRDefault="008D442F">
      <w:pPr>
        <w:jc w:val="lowKashida"/>
        <w:rPr>
          <w:szCs w:val="36"/>
          <w:rtl/>
        </w:rPr>
      </w:pPr>
      <w:r>
        <w:rPr>
          <w:szCs w:val="36"/>
          <w:rtl/>
        </w:rPr>
        <w:t xml:space="preserve">     إذا نفرد المستور أو الموصوف بسوء الحفظ أو المضعف في بعض مشايخه دون بعض بشيء لا متابع له ولا شاهد فهذا أحد قسمي     المنكر . اهـ .</w:t>
      </w:r>
    </w:p>
    <w:p w:rsidR="008D442F" w:rsidRDefault="008D442F">
      <w:pPr>
        <w:jc w:val="lowKashida"/>
        <w:rPr>
          <w:szCs w:val="36"/>
          <w:rtl/>
        </w:rPr>
      </w:pPr>
      <w:r>
        <w:rPr>
          <w:szCs w:val="36"/>
          <w:rtl/>
        </w:rPr>
        <w:t xml:space="preserve">وموسى بن هلال العبدي ليس بمستور أو سيء الحفظ أو مضعف، </w:t>
      </w:r>
    </w:p>
    <w:p w:rsidR="008D442F" w:rsidRDefault="008D442F">
      <w:pPr>
        <w:jc w:val="lowKashida"/>
        <w:rPr>
          <w:szCs w:val="36"/>
          <w:rtl/>
        </w:rPr>
      </w:pPr>
      <w:r>
        <w:rPr>
          <w:szCs w:val="36"/>
          <w:rtl/>
        </w:rPr>
        <w:t>كيف يكون كذلك ، وقد روى عنه أئمة حفاظ ثقات كالإمام أحمد .</w:t>
      </w:r>
    </w:p>
    <w:p w:rsidR="008D442F" w:rsidRDefault="008D442F">
      <w:pPr>
        <w:jc w:val="lowKashida"/>
        <w:rPr>
          <w:szCs w:val="36"/>
          <w:rtl/>
        </w:rPr>
      </w:pPr>
      <w:r>
        <w:rPr>
          <w:szCs w:val="36"/>
          <w:rtl/>
        </w:rPr>
        <w:t xml:space="preserve">      وقال عنه ابن عدي : لا بأس به .</w:t>
      </w:r>
    </w:p>
    <w:p w:rsidR="008D442F" w:rsidRDefault="008D442F">
      <w:pPr>
        <w:jc w:val="lowKashida"/>
        <w:rPr>
          <w:szCs w:val="36"/>
          <w:rtl/>
        </w:rPr>
      </w:pPr>
      <w:r>
        <w:rPr>
          <w:szCs w:val="36"/>
          <w:rtl/>
        </w:rPr>
        <w:t xml:space="preserve">      وقال عنه الذهبي : صالح الحديث .</w:t>
      </w:r>
    </w:p>
    <w:p w:rsidR="008D442F" w:rsidRDefault="008D442F">
      <w:pPr>
        <w:jc w:val="lowKashida"/>
        <w:rPr>
          <w:szCs w:val="36"/>
          <w:rtl/>
        </w:rPr>
      </w:pPr>
      <w:r>
        <w:rPr>
          <w:szCs w:val="36"/>
          <w:rtl/>
        </w:rPr>
        <w:t xml:space="preserve">      فإذا اعتبرنا تفرد من كان على هذا الحال من قبيل المنكر لأعرضنا عن شطر عظيم من السنة ، والله المستعان .</w:t>
      </w:r>
    </w:p>
    <w:p w:rsidR="008D442F" w:rsidRDefault="008D442F">
      <w:pPr>
        <w:jc w:val="lowKashida"/>
        <w:rPr>
          <w:szCs w:val="36"/>
          <w:rtl/>
        </w:rPr>
      </w:pPr>
      <w:r>
        <w:rPr>
          <w:szCs w:val="36"/>
          <w:rtl/>
        </w:rPr>
        <w:t xml:space="preserve">       وإن سلمنا لابن عبد الهادي بتضعيف موسى بن هلال العبدي، فلا يعتبر ما تفرد به منكراً لوجود الشواهد المتكاثرة لهذا الحديث، بل والمتابع كما سيأتي إن شاء الله تعالى .</w:t>
      </w:r>
    </w:p>
    <w:p w:rsidR="008D442F" w:rsidRDefault="008D442F">
      <w:pPr>
        <w:ind w:firstLine="720"/>
        <w:jc w:val="lowKashida"/>
        <w:rPr>
          <w:szCs w:val="36"/>
          <w:rtl/>
        </w:rPr>
      </w:pPr>
      <w:r>
        <w:rPr>
          <w:szCs w:val="36"/>
          <w:rtl/>
        </w:rPr>
        <w:t>وقد أشفقت على علوم الحديث التي تغافل عنها ابن عبد الهادي رحمه الله لغرض ينصره ومذهب باطل يؤيده .</w:t>
      </w:r>
    </w:p>
    <w:p w:rsidR="008D442F" w:rsidRDefault="008D442F">
      <w:pPr>
        <w:jc w:val="center"/>
        <w:rPr>
          <w:szCs w:val="36"/>
          <w:rtl/>
        </w:rPr>
      </w:pPr>
      <w:r>
        <w:rPr>
          <w:szCs w:val="36"/>
          <w:rtl/>
        </w:rPr>
        <w:lastRenderedPageBreak/>
        <w:t>******************</w:t>
      </w:r>
    </w:p>
    <w:p w:rsidR="008D442F" w:rsidRDefault="008D442F">
      <w:pPr>
        <w:pStyle w:val="1"/>
        <w:rPr>
          <w:szCs w:val="36"/>
          <w:rtl/>
        </w:rPr>
      </w:pPr>
      <w:r>
        <w:rPr>
          <w:szCs w:val="36"/>
          <w:rtl/>
        </w:rPr>
        <w:t>فصــل</w:t>
      </w:r>
    </w:p>
    <w:p w:rsidR="008D442F" w:rsidRDefault="008D442F">
      <w:pPr>
        <w:jc w:val="lowKashida"/>
        <w:rPr>
          <w:szCs w:val="36"/>
          <w:rtl/>
        </w:rPr>
      </w:pPr>
      <w:r>
        <w:rPr>
          <w:szCs w:val="36"/>
          <w:rtl/>
        </w:rPr>
        <w:t>وإذا سلمنا بتضعيف موسى بن هلال العبدي .</w:t>
      </w:r>
    </w:p>
    <w:p w:rsidR="008D442F" w:rsidRDefault="008D442F">
      <w:pPr>
        <w:jc w:val="lowKashida"/>
        <w:rPr>
          <w:szCs w:val="36"/>
          <w:rtl/>
        </w:rPr>
      </w:pPr>
      <w:r>
        <w:rPr>
          <w:szCs w:val="36"/>
          <w:rtl/>
        </w:rPr>
        <w:t>فمثله لا يختلف اثنان(1)   أن حديثه يحسن إذا توبع وجاء من طريق آخر.</w:t>
      </w:r>
    </w:p>
    <w:p w:rsidR="008D442F" w:rsidRDefault="008D442F">
      <w:pPr>
        <w:pBdr>
          <w:bottom w:val="single" w:sz="6" w:space="1" w:color="auto"/>
        </w:pBdr>
        <w:jc w:val="lowKashida"/>
        <w:rPr>
          <w:szCs w:val="36"/>
          <w:rtl/>
        </w:rPr>
      </w:pPr>
      <w:r>
        <w:rPr>
          <w:szCs w:val="36"/>
          <w:rtl/>
        </w:rPr>
        <w:t xml:space="preserve">فقد أخرج الطبراني في المعجم الكبير (12/291) ، من حديث عبد الله بن محمد العبادي البصري ، ثنا مسلم بن سالم الجهني ، حدثني عبيد الله بن عمر ، عن نافع عن سالم عن ابن عمر قال : قال رسول الله </w:t>
      </w:r>
    </w:p>
    <w:p w:rsidR="008D442F" w:rsidRDefault="008D442F">
      <w:pPr>
        <w:jc w:val="lowKashida"/>
        <w:rPr>
          <w:szCs w:val="36"/>
          <w:rtl/>
        </w:rPr>
      </w:pPr>
      <w:r>
        <w:rPr>
          <w:szCs w:val="24"/>
          <w:rtl/>
        </w:rPr>
        <w:t xml:space="preserve">(1)بشرط أن لايكون أحدهما ابن عبد الهادي . </w:t>
      </w:r>
    </w:p>
    <w:p w:rsidR="008D442F" w:rsidRDefault="008D442F">
      <w:pPr>
        <w:jc w:val="lowKashida"/>
        <w:rPr>
          <w:b/>
          <w:bCs/>
          <w:szCs w:val="36"/>
          <w:rtl/>
        </w:rPr>
      </w:pPr>
      <w:r>
        <w:rPr>
          <w:b/>
          <w:bCs/>
          <w:szCs w:val="36"/>
          <w:rtl/>
        </w:rPr>
        <w:t>(من جاءني زائراً لا يعمل له حاجة إلا زيارتي كان حقاً علي أن أكون له شفيعاً يوم القيامة ) .</w:t>
      </w:r>
    </w:p>
    <w:p w:rsidR="008D442F" w:rsidRDefault="008D442F">
      <w:pPr>
        <w:jc w:val="lowKashida"/>
        <w:rPr>
          <w:szCs w:val="36"/>
          <w:rtl/>
        </w:rPr>
      </w:pPr>
      <w:r>
        <w:rPr>
          <w:szCs w:val="36"/>
          <w:rtl/>
        </w:rPr>
        <w:t xml:space="preserve">    وقال الهيثمي في "مجمع الزوائد" (4/2) : رواه الطبراني في الأوسط والكبير وفيه مسلمة بن سالم ، وهو ضعيف . اهـ .</w:t>
      </w:r>
    </w:p>
    <w:p w:rsidR="008D442F" w:rsidRDefault="008D442F">
      <w:pPr>
        <w:jc w:val="lowKashida"/>
        <w:rPr>
          <w:szCs w:val="36"/>
          <w:rtl/>
        </w:rPr>
      </w:pPr>
      <w:r>
        <w:rPr>
          <w:szCs w:val="36"/>
          <w:rtl/>
        </w:rPr>
        <w:t xml:space="preserve">    هكذا أخرجه الطبراني ، والخلعي، وابن صاعد فقالوا : عن نافع عن سالم .</w:t>
      </w:r>
    </w:p>
    <w:p w:rsidR="008D442F" w:rsidRDefault="008D442F">
      <w:pPr>
        <w:jc w:val="lowKashida"/>
        <w:rPr>
          <w:szCs w:val="36"/>
          <w:rtl/>
        </w:rPr>
      </w:pPr>
      <w:r>
        <w:rPr>
          <w:szCs w:val="36"/>
          <w:rtl/>
        </w:rPr>
        <w:t xml:space="preserve">    وقال ابن المقري في معجمه : عن نافع وسالم .</w:t>
      </w:r>
    </w:p>
    <w:p w:rsidR="008D442F" w:rsidRDefault="008D442F">
      <w:pPr>
        <w:jc w:val="lowKashida"/>
        <w:rPr>
          <w:szCs w:val="36"/>
          <w:rtl/>
        </w:rPr>
      </w:pPr>
      <w:r>
        <w:rPr>
          <w:szCs w:val="36"/>
          <w:rtl/>
        </w:rPr>
        <w:t xml:space="preserve">    وكلهم من طريق عبد الله بن محمد العبادي عن مسلمة عن عبيد الله العمري .</w:t>
      </w:r>
    </w:p>
    <w:p w:rsidR="008D442F" w:rsidRDefault="008D442F">
      <w:pPr>
        <w:jc w:val="lowKashida"/>
        <w:rPr>
          <w:szCs w:val="36"/>
          <w:rtl/>
        </w:rPr>
      </w:pPr>
      <w:r>
        <w:rPr>
          <w:szCs w:val="36"/>
          <w:rtl/>
        </w:rPr>
        <w:t xml:space="preserve">    وعبد الله بن محمد العبادي البصري ترجمه السمعاني في الأنساب .</w:t>
      </w:r>
    </w:p>
    <w:p w:rsidR="008D442F" w:rsidRDefault="008D442F">
      <w:pPr>
        <w:jc w:val="lowKashida"/>
        <w:rPr>
          <w:szCs w:val="36"/>
          <w:rtl/>
        </w:rPr>
      </w:pPr>
      <w:r>
        <w:rPr>
          <w:szCs w:val="36"/>
          <w:rtl/>
        </w:rPr>
        <w:t xml:space="preserve">    وتابعه من هو أحسن منه أعني "مسلم بن حاتم الأنصاري" .</w:t>
      </w:r>
    </w:p>
    <w:p w:rsidR="008D442F" w:rsidRDefault="008D442F">
      <w:pPr>
        <w:jc w:val="lowKashida"/>
        <w:rPr>
          <w:szCs w:val="36"/>
          <w:rtl/>
        </w:rPr>
      </w:pPr>
      <w:r>
        <w:rPr>
          <w:szCs w:val="36"/>
          <w:rtl/>
        </w:rPr>
        <w:t xml:space="preserve">    فقد وثقه الترمذي، والطبراني، وابن حبان (التهذيب: 10/1125).</w:t>
      </w:r>
    </w:p>
    <w:p w:rsidR="008D442F" w:rsidRDefault="008D442F">
      <w:pPr>
        <w:jc w:val="lowKashida"/>
        <w:rPr>
          <w:szCs w:val="36"/>
          <w:rtl/>
        </w:rPr>
      </w:pPr>
      <w:r>
        <w:rPr>
          <w:szCs w:val="36"/>
          <w:rtl/>
        </w:rPr>
        <w:lastRenderedPageBreak/>
        <w:t xml:space="preserve">    ورواه عن مسلمة بن سالم الجهني عبد الله يعني العمري، حدثني نافع عن سالم عن ابن عمر قال:قال رسول الله(ص):</w:t>
      </w:r>
      <w:r>
        <w:rPr>
          <w:b/>
          <w:bCs/>
          <w:szCs w:val="36"/>
          <w:rtl/>
        </w:rPr>
        <w:t>(من جاءني زائراً لم تنزعه حاجة إلا زيارتي كان حقاً علي أن أكون له شفيعاً يوم القيامة ).</w:t>
      </w:r>
    </w:p>
    <w:p w:rsidR="008D442F" w:rsidRDefault="008D442F">
      <w:pPr>
        <w:jc w:val="lowKashida"/>
        <w:rPr>
          <w:szCs w:val="36"/>
          <w:rtl/>
        </w:rPr>
      </w:pPr>
      <w:r>
        <w:rPr>
          <w:b/>
          <w:bCs/>
          <w:szCs w:val="36"/>
          <w:rtl/>
        </w:rPr>
        <w:t xml:space="preserve">    قلت </w:t>
      </w:r>
      <w:r>
        <w:rPr>
          <w:szCs w:val="36"/>
          <w:rtl/>
        </w:rPr>
        <w:t>: وما رواه مسلم بن حاتم الأنصاري هو الأصح لأن مسلماً أوثق من عبد الله بن محمد العبادي .</w:t>
      </w:r>
    </w:p>
    <w:p w:rsidR="008D442F" w:rsidRDefault="008D442F">
      <w:pPr>
        <w:jc w:val="lowKashida"/>
        <w:rPr>
          <w:szCs w:val="36"/>
          <w:rtl/>
        </w:rPr>
      </w:pPr>
      <w:r>
        <w:rPr>
          <w:b/>
          <w:bCs/>
          <w:szCs w:val="36"/>
          <w:rtl/>
        </w:rPr>
        <w:t xml:space="preserve">    والحاصل</w:t>
      </w:r>
      <w:r>
        <w:rPr>
          <w:szCs w:val="36"/>
          <w:rtl/>
        </w:rPr>
        <w:t xml:space="preserve"> : أن السند صح إلى مسلمة بن سالم الجهني، فانحصر الكلام فيه .</w:t>
      </w:r>
    </w:p>
    <w:p w:rsidR="008D442F" w:rsidRDefault="008D442F">
      <w:pPr>
        <w:jc w:val="lowKashida"/>
        <w:rPr>
          <w:szCs w:val="36"/>
          <w:rtl/>
        </w:rPr>
      </w:pPr>
      <w:r>
        <w:rPr>
          <w:szCs w:val="36"/>
          <w:rtl/>
        </w:rPr>
        <w:t xml:space="preserve">     فأقول: الرجل وإن قال عنه أبو داود: ليس بثقة. لكن صحح له ابن السكن، ومقتضى ذلك أن يكون ثقة عنده، فمع توثيق ابن السكن وكلام أبي داود، فالرجل يصلح للمتابعات ولا ريب .</w:t>
      </w:r>
    </w:p>
    <w:p w:rsidR="008D442F" w:rsidRDefault="008D442F">
      <w:pPr>
        <w:jc w:val="center"/>
        <w:rPr>
          <w:szCs w:val="36"/>
          <w:rtl/>
        </w:rPr>
      </w:pPr>
      <w:r>
        <w:rPr>
          <w:szCs w:val="36"/>
          <w:rtl/>
        </w:rPr>
        <w:t>*****************</w:t>
      </w:r>
    </w:p>
    <w:p w:rsidR="008D442F" w:rsidRDefault="008D442F">
      <w:pPr>
        <w:pStyle w:val="1"/>
        <w:rPr>
          <w:szCs w:val="36"/>
          <w:rtl/>
        </w:rPr>
      </w:pPr>
      <w:r>
        <w:rPr>
          <w:szCs w:val="36"/>
          <w:rtl/>
        </w:rPr>
        <w:t>فصــل</w:t>
      </w:r>
    </w:p>
    <w:p w:rsidR="008D442F" w:rsidRDefault="008D442F">
      <w:pPr>
        <w:jc w:val="lowKashida"/>
        <w:rPr>
          <w:szCs w:val="36"/>
          <w:rtl/>
        </w:rPr>
      </w:pPr>
      <w:r>
        <w:rPr>
          <w:szCs w:val="36"/>
          <w:rtl/>
        </w:rPr>
        <w:t xml:space="preserve">       وقد تقعقع ابن الهادي رحمه الله تعالى فأخذ يضعف هذه المتابعة فقال :</w:t>
      </w:r>
    </w:p>
    <w:p w:rsidR="008D442F" w:rsidRDefault="008D442F">
      <w:pPr>
        <w:pBdr>
          <w:bottom w:val="single" w:sz="6" w:space="1" w:color="auto"/>
        </w:pBdr>
        <w:jc w:val="lowKashida"/>
        <w:rPr>
          <w:sz w:val="18"/>
          <w:szCs w:val="34"/>
          <w:rtl/>
        </w:rPr>
      </w:pPr>
      <w:r>
        <w:rPr>
          <w:szCs w:val="36"/>
          <w:rtl/>
        </w:rPr>
        <w:t xml:space="preserve">     إنه حديث ضعيف الإسناد ، منكر المتن، لا يصلح الاحتجاج به، ولا يجوز الاعتماد على مثله ، ولم خرجه أحد من أصحاب الكتب الستة، ولا رواه الإمام أحمد في مسنده، ولا أحد من الأئة المعتمدة على ما أطلقوه في روايتهم ولا صححه إمام يعتمد على تصحيحه ، وقد تفرد به هذا الشيخ(1)</w:t>
      </w:r>
      <w:r>
        <w:rPr>
          <w:sz w:val="18"/>
          <w:szCs w:val="34"/>
          <w:rtl/>
        </w:rPr>
        <w:t xml:space="preserve"> الذي لم يعرف بنقل العلم ولم يشتهر بحمله ولم يعرف من حاله  ما يوجب قبول خبره، وهو مسلمة بن سالم الجهني الذي لم يشتهر إلا   برواية هذا الحديث المنكر، وحديث آخر موضوع ذكره الطبراني بالإسناد المتقدم ومتنه : "الحجامة في الرأس امان من الجنون، والجذام، والبرص والنعاس، والضرس".وروى عنه حديث آخر منكر من رواية آخر غير العبادي، وإذا تفرد مثل هذا الشيخ المجهول الحال القليل الرواية بمثل هذين الحديثين المنكرين عن عبيد الله بن عمر أثبت آل عمر بن الخطاب في زمانه</w:t>
      </w:r>
    </w:p>
    <w:p w:rsidR="008D442F" w:rsidRDefault="008D442F">
      <w:pPr>
        <w:jc w:val="lowKashida"/>
        <w:rPr>
          <w:szCs w:val="36"/>
          <w:rtl/>
        </w:rPr>
      </w:pPr>
      <w:r>
        <w:rPr>
          <w:sz w:val="8"/>
          <w:szCs w:val="24"/>
          <w:rtl/>
        </w:rPr>
        <w:t>(1) وأغرب بن عبد الهادي فقال : إنه مجهول الحال (الصارم المنكي ص69) .</w:t>
      </w:r>
    </w:p>
    <w:p w:rsidR="008D442F" w:rsidRDefault="008D442F">
      <w:pPr>
        <w:jc w:val="lowKashida"/>
        <w:rPr>
          <w:szCs w:val="36"/>
          <w:rtl/>
        </w:rPr>
      </w:pPr>
    </w:p>
    <w:p w:rsidR="008D442F" w:rsidRDefault="008D442F">
      <w:pPr>
        <w:jc w:val="lowKashida"/>
        <w:rPr>
          <w:szCs w:val="36"/>
          <w:rtl/>
        </w:rPr>
      </w:pPr>
      <w:r>
        <w:rPr>
          <w:szCs w:val="36"/>
          <w:rtl/>
        </w:rPr>
        <w:t>وأحفظهم عن نافع عن سالم عن أبيه عبد الله بن عمر من بين سائر أصحاب عبيد الله الثقات المشهرين والأثبات المتقنين علم أنه شيخ لا يحل الاحتجاج بخبره ولا يجوز الاعتماد على روايته . اهـ .</w:t>
      </w:r>
    </w:p>
    <w:p w:rsidR="008D442F" w:rsidRDefault="008D442F">
      <w:pPr>
        <w:jc w:val="lowKashida"/>
        <w:rPr>
          <w:szCs w:val="36"/>
          <w:rtl/>
        </w:rPr>
      </w:pPr>
      <w:r>
        <w:rPr>
          <w:b/>
          <w:bCs/>
          <w:szCs w:val="36"/>
          <w:rtl/>
        </w:rPr>
        <w:t xml:space="preserve">    قلت:</w:t>
      </w:r>
      <w:r>
        <w:rPr>
          <w:szCs w:val="36"/>
          <w:rtl/>
        </w:rPr>
        <w:t xml:space="preserve"> أما كونه ضعيف الإسناد منكر المتن ، فهو معارض بتصحيح من هو أعلم، وأقدم، وأقعد بهذا الفن منه، أعني الحافظ أبا علي ابن السكن(1)  الذي صحح هذا الطريق بفرده. فما بالك وهذا الطريق متابع لموسى بن هلال البصري فهو مقبول حسب القواعد .</w:t>
      </w:r>
    </w:p>
    <w:p w:rsidR="008D442F" w:rsidRDefault="008D442F">
      <w:pPr>
        <w:jc w:val="lowKashida"/>
        <w:rPr>
          <w:szCs w:val="36"/>
          <w:rtl/>
        </w:rPr>
      </w:pPr>
      <w:r>
        <w:rPr>
          <w:szCs w:val="36"/>
          <w:rtl/>
        </w:rPr>
        <w:t xml:space="preserve">   أما كونه ( منكر المتن ) ، فهي دعى لا يسندها إلا الدفع بالصدر فقط، فلادليل أتى به ابن عبد الهادي ليقيم به صلب هذه الدعوى المتهاوية!</w:t>
      </w:r>
    </w:p>
    <w:p w:rsidR="008D442F" w:rsidRDefault="008D442F">
      <w:pPr>
        <w:pBdr>
          <w:bottom w:val="single" w:sz="6" w:space="1" w:color="auto"/>
        </w:pBdr>
        <w:jc w:val="lowKashida"/>
        <w:rPr>
          <w:b/>
          <w:bCs/>
          <w:szCs w:val="36"/>
          <w:rtl/>
        </w:rPr>
      </w:pPr>
      <w:r>
        <w:rPr>
          <w:szCs w:val="36"/>
          <w:rtl/>
        </w:rPr>
        <w:t xml:space="preserve">أما قوله : ولم يخرجه حد من أصحاب الكتاب الستة ولا رواه الإمام أحمد في مسنده </w:t>
      </w:r>
      <w:r>
        <w:rPr>
          <w:szCs w:val="36"/>
        </w:rPr>
        <w:t>…</w:t>
      </w:r>
      <w:r>
        <w:rPr>
          <w:szCs w:val="36"/>
          <w:rtl/>
        </w:rPr>
        <w:t xml:space="preserve">إلخ ، فهذا اعتارض لا يليق بعارف بالحديث كابن عبد الهادي ، وعندما عرف العلماء الحديث الصحيح لم يشترطو أن يكون مروياً في الكتب ما خلا الكتب التي ذكرها ابن عبد الهادي وغيرها، </w:t>
      </w:r>
      <w:r>
        <w:rPr>
          <w:b/>
          <w:bCs/>
          <w:szCs w:val="36"/>
          <w:rtl/>
        </w:rPr>
        <w:t>لأن العبرة بالسند لا بالكتاب ما خلا الكتب التي لها شروط معينة، إذ الكتاب لا يفيد الحديث قوة أو ضعفاً ، وكذلك صاحب الكتاب لا يفيد الحديث شيئًا إذا كان السند الذي ذكره في كتابه ضعيفاً .</w:t>
      </w:r>
    </w:p>
    <w:p w:rsidR="008D442F" w:rsidRDefault="008D442F">
      <w:pPr>
        <w:jc w:val="lowKashida"/>
        <w:rPr>
          <w:szCs w:val="36"/>
          <w:rtl/>
        </w:rPr>
      </w:pPr>
      <w:r>
        <w:rPr>
          <w:sz w:val="8"/>
          <w:szCs w:val="24"/>
          <w:rtl/>
        </w:rPr>
        <w:t xml:space="preserve">وعندما رتب ابن حزم كتب السنة جعل صحيح ابن السكن ثالث الكتب بعد الصحيحين ، راجع تذكرة الحفاظ للذهبي (3/1153) </w:t>
      </w:r>
    </w:p>
    <w:p w:rsidR="008D442F" w:rsidRDefault="008D442F">
      <w:pPr>
        <w:jc w:val="lowKashida"/>
        <w:rPr>
          <w:szCs w:val="36"/>
          <w:rtl/>
        </w:rPr>
      </w:pPr>
      <w:r>
        <w:rPr>
          <w:szCs w:val="36"/>
          <w:rtl/>
        </w:rPr>
        <w:t xml:space="preserve">       وقد يكون الكتاب مشحوناً بالمنكرت ، والواهيات ، والمضوعات ويسند صاحبه في أحاديث صحيحة وحسنة ومتابعات مقبولة فيحكم لها بالصحة أو الحسن حسب حال السند ، وبغض النظر عن الكتاب وهكذا الأمر في جميع كتب السنة إلا من اشترط شرطاً لكتابه كأصحاب الصحاح والمستخرجات .</w:t>
      </w:r>
    </w:p>
    <w:p w:rsidR="008D442F" w:rsidRDefault="008D442F">
      <w:pPr>
        <w:jc w:val="lowKashida"/>
        <w:rPr>
          <w:szCs w:val="36"/>
          <w:rtl/>
        </w:rPr>
      </w:pPr>
      <w:r>
        <w:rPr>
          <w:szCs w:val="36"/>
          <w:rtl/>
        </w:rPr>
        <w:lastRenderedPageBreak/>
        <w:t xml:space="preserve">    </w:t>
      </w:r>
      <w:r>
        <w:rPr>
          <w:b/>
          <w:bCs/>
          <w:szCs w:val="36"/>
          <w:rtl/>
        </w:rPr>
        <w:t>والحاصل:</w:t>
      </w:r>
      <w:r>
        <w:rPr>
          <w:szCs w:val="36"/>
          <w:rtl/>
        </w:rPr>
        <w:t xml:space="preserve"> أن كلام ابن عبد الهادي مخالف لأدنى قواعد علم الحديث الشريف وهي تعريف الحديث الصحيح الذي لم يشترط أن يكون مروياً في كتاب كذا وليس في كتاب كذا. والله المستعان .</w:t>
      </w:r>
    </w:p>
    <w:p w:rsidR="008D442F" w:rsidRDefault="008D442F">
      <w:pPr>
        <w:jc w:val="lowKashida"/>
        <w:rPr>
          <w:szCs w:val="36"/>
          <w:rtl/>
        </w:rPr>
      </w:pPr>
      <w:r>
        <w:rPr>
          <w:szCs w:val="36"/>
          <w:rtl/>
        </w:rPr>
        <w:t xml:space="preserve">     على أن هذه المتابعة صححها ابن السكن بإيرادها إياه في صحيحه، وأخرجها الطبراني في معجميه الكبير، والأوسط وهما من أهم أصول الإسلام المعتنى بها .</w:t>
      </w:r>
    </w:p>
    <w:p w:rsidR="008D442F" w:rsidRDefault="008D442F">
      <w:pPr>
        <w:jc w:val="lowKashida"/>
        <w:rPr>
          <w:szCs w:val="36"/>
          <w:rtl/>
        </w:rPr>
      </w:pPr>
      <w:r>
        <w:rPr>
          <w:szCs w:val="36"/>
          <w:rtl/>
        </w:rPr>
        <w:t xml:space="preserve">     وقد قال ابن تيمية في المنهاج (2/122) :</w:t>
      </w:r>
    </w:p>
    <w:p w:rsidR="008D442F" w:rsidRDefault="008D442F">
      <w:pPr>
        <w:jc w:val="lowKashida"/>
        <w:rPr>
          <w:szCs w:val="36"/>
          <w:rtl/>
        </w:rPr>
      </w:pPr>
      <w:r>
        <w:rPr>
          <w:szCs w:val="36"/>
          <w:rtl/>
        </w:rPr>
        <w:t xml:space="preserve">     من المعلوم أن الأحاديث المنقولة لا يميز بين صدقها وكذبها إلا بالطرق الدالة على ذلك . اهـ .</w:t>
      </w:r>
    </w:p>
    <w:p w:rsidR="008D442F" w:rsidRDefault="008D442F">
      <w:pPr>
        <w:jc w:val="lowKashida"/>
        <w:rPr>
          <w:szCs w:val="36"/>
          <w:rtl/>
        </w:rPr>
      </w:pPr>
      <w:r>
        <w:rPr>
          <w:szCs w:val="36"/>
          <w:rtl/>
        </w:rPr>
        <w:t xml:space="preserve">      فانظر إلى قوله "بالطرق" ، ولم يقل بالكتب . والله المستعان .</w:t>
      </w:r>
    </w:p>
    <w:p w:rsidR="008D442F" w:rsidRDefault="008D442F">
      <w:pPr>
        <w:jc w:val="lowKashida"/>
        <w:rPr>
          <w:szCs w:val="36"/>
          <w:rtl/>
        </w:rPr>
      </w:pPr>
      <w:r>
        <w:rPr>
          <w:szCs w:val="36"/>
          <w:rtl/>
        </w:rPr>
        <w:t xml:space="preserve">     </w:t>
      </w:r>
      <w:r>
        <w:rPr>
          <w:b/>
          <w:bCs/>
          <w:szCs w:val="36"/>
          <w:rtl/>
        </w:rPr>
        <w:t>وأما قول ابن عبد الهادي:</w:t>
      </w:r>
      <w:r>
        <w:rPr>
          <w:szCs w:val="36"/>
          <w:rtl/>
        </w:rPr>
        <w:t xml:space="preserve"> (وقد تفرد به هذا الشيخ </w:t>
      </w:r>
      <w:r>
        <w:rPr>
          <w:szCs w:val="36"/>
        </w:rPr>
        <w:t>…</w:t>
      </w:r>
      <w:r>
        <w:rPr>
          <w:szCs w:val="36"/>
          <w:rtl/>
        </w:rPr>
        <w:t xml:space="preserve"> ) . إلخ .</w:t>
      </w:r>
    </w:p>
    <w:p w:rsidR="008D442F" w:rsidRDefault="008D442F">
      <w:pPr>
        <w:jc w:val="lowKashida"/>
        <w:rPr>
          <w:szCs w:val="36"/>
          <w:rtl/>
        </w:rPr>
      </w:pPr>
      <w:r>
        <w:rPr>
          <w:b/>
          <w:bCs/>
          <w:szCs w:val="36"/>
          <w:rtl/>
        </w:rPr>
        <w:t xml:space="preserve">     قلت:</w:t>
      </w:r>
      <w:r>
        <w:rPr>
          <w:szCs w:val="36"/>
          <w:rtl/>
        </w:rPr>
        <w:t xml:space="preserve"> قد مر أن الشيخ هو مسلمة بن سالم الجهني لم ينفرد به ، بل تابعه بلديه موسى بن هلال البصري ، وكذا تقدم والكلام على صلاحية مسلمة بن سالم الجهني للمتابعات ، ثم أراد ابن عبد الهادي أن يجهز على الرجل ويطيح به أرضاً ، فحكم على حديثين أخرجهما له الطبراي بالوضع والنكارة .</w:t>
      </w:r>
    </w:p>
    <w:p w:rsidR="008D442F" w:rsidRDefault="008D442F">
      <w:pPr>
        <w:jc w:val="lowKashida"/>
        <w:rPr>
          <w:szCs w:val="36"/>
          <w:rtl/>
        </w:rPr>
      </w:pPr>
      <w:r>
        <w:rPr>
          <w:szCs w:val="36"/>
          <w:rtl/>
        </w:rPr>
        <w:t xml:space="preserve">      أما </w:t>
      </w:r>
      <w:r>
        <w:rPr>
          <w:b/>
          <w:bCs/>
          <w:szCs w:val="36"/>
          <w:rtl/>
        </w:rPr>
        <w:t>الأول</w:t>
      </w:r>
      <w:r>
        <w:rPr>
          <w:szCs w:val="36"/>
          <w:rtl/>
        </w:rPr>
        <w:t xml:space="preserve">: وهو حديث : ( الحجامة في الرأس أمان من الجنون، والجذام ، البرص ، النعاس ، والضرس ) فلم يسبق ابن عبد الهادي من أحدٍ </w:t>
      </w:r>
      <w:r>
        <w:rPr>
          <w:szCs w:val="36"/>
        </w:rPr>
        <w:t>–</w:t>
      </w:r>
      <w:r>
        <w:rPr>
          <w:szCs w:val="36"/>
          <w:rtl/>
        </w:rPr>
        <w:t xml:space="preserve"> والله أعلم </w:t>
      </w:r>
      <w:r>
        <w:rPr>
          <w:szCs w:val="36"/>
        </w:rPr>
        <w:t>–</w:t>
      </w:r>
      <w:r>
        <w:rPr>
          <w:szCs w:val="36"/>
          <w:rtl/>
        </w:rPr>
        <w:t xml:space="preserve"> في الحكم على هذا الحديث بالوضع  .</w:t>
      </w:r>
    </w:p>
    <w:p w:rsidR="008D442F" w:rsidRDefault="008D442F">
      <w:pPr>
        <w:jc w:val="lowKashida"/>
        <w:rPr>
          <w:szCs w:val="36"/>
          <w:rtl/>
        </w:rPr>
      </w:pPr>
      <w:r>
        <w:rPr>
          <w:szCs w:val="36"/>
          <w:rtl/>
        </w:rPr>
        <w:t xml:space="preserve">     وكيف يحكم عليه بالوضع وله شاهد على ابن عباس أخرجه العقيلي (1/83) ، وابن عدي (6/2074)، وفيه إسماعيل بن شيبة الطائفي، وهو وإن كان ضعيفاً لكنه لم يتهم بالكذب، فإذا ضممنا هذا الشاهد لحديث مسلمة بن سالم الجهني كان الحكم على الحديث المذكور بالوضع بعيداً جدً عن قواعد الحديث . والله المستعان .</w:t>
      </w:r>
    </w:p>
    <w:p w:rsidR="008D442F" w:rsidRDefault="008D442F">
      <w:pPr>
        <w:jc w:val="lowKashida"/>
        <w:rPr>
          <w:szCs w:val="36"/>
          <w:rtl/>
        </w:rPr>
      </w:pPr>
      <w:r>
        <w:rPr>
          <w:szCs w:val="36"/>
          <w:rtl/>
        </w:rPr>
        <w:lastRenderedPageBreak/>
        <w:t xml:space="preserve">     وأما </w:t>
      </w:r>
      <w:r>
        <w:rPr>
          <w:b/>
          <w:bCs/>
          <w:szCs w:val="36"/>
          <w:rtl/>
        </w:rPr>
        <w:t>الحديث الآخر</w:t>
      </w:r>
      <w:r>
        <w:rPr>
          <w:szCs w:val="36"/>
          <w:rtl/>
        </w:rPr>
        <w:t>: فالخطب فيه هين، والأمر فيه ليس بعظيم ولا يخرج الرجل عن الاستشهاد به، واقتصر الهيثمي في المجمع (3/211) على تضعيف الحديث بمسلمة بن سالم فقط ، وهو يعني اعتباره في المتابعات والشواهد، وهو قول حفظ، ناقد، ثاقب الرأي، ليس بمتشدد أو جراح .</w:t>
      </w:r>
    </w:p>
    <w:p w:rsidR="008D442F" w:rsidRDefault="008D442F">
      <w:pPr>
        <w:jc w:val="lowKashida"/>
        <w:rPr>
          <w:szCs w:val="36"/>
          <w:rtl/>
        </w:rPr>
      </w:pPr>
      <w:r>
        <w:rPr>
          <w:b/>
          <w:bCs/>
          <w:szCs w:val="36"/>
          <w:rtl/>
        </w:rPr>
        <w:t xml:space="preserve">    قوله</w:t>
      </w:r>
      <w:r>
        <w:rPr>
          <w:szCs w:val="36"/>
          <w:rtl/>
        </w:rPr>
        <w:t>: وإذا تفرد مثل هذا الشيخ المجهول الحال القليل الرواية بمثل هذين المنكرين عن عبيد الله بن عمر .. الخ .</w:t>
      </w:r>
    </w:p>
    <w:p w:rsidR="008D442F" w:rsidRDefault="008D442F">
      <w:pPr>
        <w:jc w:val="lowKashida"/>
        <w:rPr>
          <w:szCs w:val="36"/>
          <w:rtl/>
        </w:rPr>
      </w:pPr>
      <w:r>
        <w:rPr>
          <w:szCs w:val="36"/>
          <w:rtl/>
        </w:rPr>
        <w:t>قلت : دعوى لم يسبق إليها ، فليس الرجل بمجهول الحال ولم يصرح أحد بذلك .</w:t>
      </w:r>
    </w:p>
    <w:p w:rsidR="008D442F" w:rsidRDefault="008D442F">
      <w:pPr>
        <w:jc w:val="lowKashida"/>
        <w:rPr>
          <w:szCs w:val="36"/>
          <w:rtl/>
        </w:rPr>
      </w:pPr>
      <w:r>
        <w:rPr>
          <w:szCs w:val="36"/>
          <w:rtl/>
        </w:rPr>
        <w:t xml:space="preserve">فقد روى عنه جماعة ، وصحح له ابن السكن، وقال عنه ابو داود : </w:t>
      </w:r>
    </w:p>
    <w:p w:rsidR="008D442F" w:rsidRDefault="008D442F">
      <w:pPr>
        <w:jc w:val="lowKashida"/>
        <w:rPr>
          <w:szCs w:val="36"/>
          <w:rtl/>
        </w:rPr>
      </w:pPr>
      <w:r>
        <w:rPr>
          <w:szCs w:val="36"/>
          <w:rtl/>
        </w:rPr>
        <w:t>ليس بثقة ، وكان إماماً لمسجد بني حرام بالبصرة ، فكيف يكون مجهولاص بعد ذلك ؟</w:t>
      </w:r>
    </w:p>
    <w:p w:rsidR="008D442F" w:rsidRDefault="008D442F">
      <w:pPr>
        <w:jc w:val="lowKashida"/>
        <w:rPr>
          <w:szCs w:val="36"/>
          <w:rtl/>
        </w:rPr>
      </w:pPr>
      <w:r>
        <w:rPr>
          <w:szCs w:val="36"/>
          <w:rtl/>
        </w:rPr>
        <w:t xml:space="preserve">    على أن تفرده عن عبيد الله العمري لا يضره .</w:t>
      </w:r>
    </w:p>
    <w:p w:rsidR="008D442F" w:rsidRDefault="008D442F">
      <w:pPr>
        <w:jc w:val="lowKashida"/>
        <w:rPr>
          <w:szCs w:val="36"/>
          <w:rtl/>
        </w:rPr>
      </w:pPr>
      <w:r>
        <w:rPr>
          <w:szCs w:val="36"/>
          <w:rtl/>
        </w:rPr>
        <w:t xml:space="preserve">    فقد تابعه بلديه موسى بن هلال البصري ، وقد مر الكلام على مثل هذه الشبهة . والله المستعان . </w:t>
      </w:r>
    </w:p>
    <w:p w:rsidR="008D442F" w:rsidRDefault="008D442F">
      <w:pPr>
        <w:jc w:val="center"/>
        <w:rPr>
          <w:szCs w:val="36"/>
          <w:rtl/>
        </w:rPr>
      </w:pPr>
      <w:r>
        <w:rPr>
          <w:szCs w:val="36"/>
          <w:rtl/>
        </w:rPr>
        <w:t>*********************</w:t>
      </w:r>
    </w:p>
    <w:p w:rsidR="008D442F" w:rsidRDefault="008D442F">
      <w:pPr>
        <w:jc w:val="lowKashida"/>
        <w:rPr>
          <w:b/>
          <w:bCs/>
          <w:szCs w:val="36"/>
          <w:rtl/>
        </w:rPr>
      </w:pPr>
      <w:r>
        <w:rPr>
          <w:b/>
          <w:bCs/>
          <w:szCs w:val="36"/>
          <w:rtl/>
        </w:rPr>
        <w:t xml:space="preserve">  أما عن الأمر الثالث فهو خاص ببيان حال عبد الله بن عمر العمري .</w:t>
      </w:r>
    </w:p>
    <w:p w:rsidR="008D442F" w:rsidRDefault="008D442F">
      <w:pPr>
        <w:jc w:val="lowKashida"/>
        <w:rPr>
          <w:szCs w:val="36"/>
          <w:rtl/>
        </w:rPr>
      </w:pPr>
      <w:r>
        <w:rPr>
          <w:szCs w:val="36"/>
          <w:rtl/>
        </w:rPr>
        <w:t xml:space="preserve">    فقد قال ابن عبد الهادي ما نصه :</w:t>
      </w:r>
    </w:p>
    <w:p w:rsidR="008D442F" w:rsidRDefault="008D442F">
      <w:pPr>
        <w:jc w:val="lowKashida"/>
        <w:rPr>
          <w:szCs w:val="36"/>
          <w:rtl/>
        </w:rPr>
      </w:pPr>
      <w:r>
        <w:rPr>
          <w:szCs w:val="36"/>
          <w:rtl/>
        </w:rPr>
        <w:t xml:space="preserve">    وقد تكلم في عبد الله العمري جماعة من أئمة الجرح والتعديل ونسبوه إلى سوء الحفظ، والمخالفة للثقات في الروايات .</w:t>
      </w:r>
    </w:p>
    <w:p w:rsidR="008D442F" w:rsidRDefault="008D442F">
      <w:pPr>
        <w:jc w:val="lowKashida"/>
        <w:rPr>
          <w:szCs w:val="36"/>
          <w:rtl/>
        </w:rPr>
      </w:pPr>
      <w:r>
        <w:rPr>
          <w:szCs w:val="36"/>
          <w:rtl/>
        </w:rPr>
        <w:t xml:space="preserve">      قال ابو حاتم محمد بن حبان البستي في كتاب "المجروحين من المحدثين" : عبد الله بن عمر بن ممد بن حفص بن عاصم بن عمر بن الخطاب العمري اخو عبيد الله بن عمر من أهل المدينة ، يروي عن نافع ، روى عنه العراقيون وهل المدينة ، كان ممن لب عليه الصلاح والعبادة   حتى غفل عن </w:t>
      </w:r>
      <w:r>
        <w:rPr>
          <w:szCs w:val="36"/>
          <w:rtl/>
        </w:rPr>
        <w:lastRenderedPageBreak/>
        <w:t>حفاظ الأخبار وجودة الحفظ للآثار فوقع المناكير في روايته ، فلما فحش خطؤه استحق الترك ، ومات سنة ثلاث وسبعين ومائة .</w:t>
      </w:r>
    </w:p>
    <w:p w:rsidR="008D442F" w:rsidRDefault="008D442F">
      <w:pPr>
        <w:jc w:val="lowKashida"/>
        <w:rPr>
          <w:szCs w:val="36"/>
          <w:rtl/>
        </w:rPr>
      </w:pPr>
      <w:r>
        <w:rPr>
          <w:szCs w:val="36"/>
          <w:rtl/>
        </w:rPr>
        <w:t xml:space="preserve">    حدثنا الهمداني ، حدثنا عمرو بن علي قال : كان يحيى بن سعيد لا يحدث عن عبد الله بن عمر ، قال أبو حاتم: وهو الذي روى عنه نافع عن عمر </w:t>
      </w:r>
      <w:r>
        <w:rPr>
          <w:b/>
          <w:bCs/>
          <w:szCs w:val="36"/>
          <w:rtl/>
        </w:rPr>
        <w:t>(أن النبي (ص) كان إذا توضأ خلل لحيته)</w:t>
      </w:r>
      <w:r>
        <w:rPr>
          <w:szCs w:val="36"/>
          <w:rtl/>
        </w:rPr>
        <w:t xml:space="preserve">، وروى عن نافع عن ابن عمر أن النبي (ص) قال : </w:t>
      </w:r>
      <w:r>
        <w:rPr>
          <w:b/>
          <w:bCs/>
          <w:szCs w:val="36"/>
          <w:rtl/>
        </w:rPr>
        <w:t>(من أتى عرافاً فسأله لم تقبل له صلاة أربعين يوماً)</w:t>
      </w:r>
      <w:r>
        <w:rPr>
          <w:szCs w:val="36"/>
          <w:rtl/>
        </w:rPr>
        <w:t xml:space="preserve">، وروى عن نافع عن ابن عمر أن النبي(ص) </w:t>
      </w:r>
      <w:r>
        <w:rPr>
          <w:b/>
          <w:bCs/>
          <w:szCs w:val="36"/>
          <w:rtl/>
        </w:rPr>
        <w:t xml:space="preserve">(أسهم للفارس سهمين وللراجل سهماً) </w:t>
      </w:r>
      <w:r>
        <w:rPr>
          <w:szCs w:val="36"/>
          <w:rtl/>
        </w:rPr>
        <w:t>فيما يشبه هذا من المقلوبات والملزوقات التي ينكرها من أمعن في العلم وطلبه من مظانه .</w:t>
      </w:r>
    </w:p>
    <w:p w:rsidR="008D442F" w:rsidRDefault="008D442F">
      <w:pPr>
        <w:jc w:val="lowKashida"/>
        <w:rPr>
          <w:szCs w:val="36"/>
          <w:rtl/>
        </w:rPr>
      </w:pPr>
      <w:r>
        <w:rPr>
          <w:szCs w:val="36"/>
          <w:rtl/>
        </w:rPr>
        <w:t xml:space="preserve">      وقال أبو عيسى الترمذي في جامعة : وعبد الله بن عمر ضعفه يحيى ابن سعيد من قبل حفظه ، وقال البخاري في تاريخه : عبد الله بن عمر بن حفص العمري المدني قرشي كان يحيى بن سعيد يضعفه، وقال النسائي في كتاب "الكني" : أبو عبد الرحمن عبد الله بن عمر بن حفص بن عاصم بن عمر "ضعيف " ، وقال العقيلي: حدثنا عبد الله بن أحمد بن حنبل قال : سألت يحيى ابن معين عن عبد الله بن عمر العمري فقال: "ضعيف"،حدثنا عبد الله، قال : سألت أبي عن عبد الله بن عمر فقال : كذا وكذا ، وقال أبو زرعة الدمشقي: قيل لأحمد بن حنبل: كيف حديث عبد الله بن عمر؟ فقال: كان يزيد في الأسانيد ويخالف وكان رجلاً صالحاً ، وقد ذكر العقيلي هذا القول عن الإمام أحمد بن حنبل من رواية أبي بكر الأثرم   عنه ، وروى إسحق بن منصور عن يحيى بن معين قال عبد الله بن عمر صويلح ، وقال عبد الله بن علي بن المديني عن أبيه :"ضعيف" ، وقال أبو حاتم الرازي: يكتب حديثه، ولا يحتج به، وقال يعقوب بن شيبة: صدوق في حديثه اضطراب ، وقال صالح بن محمد البدادي : لين مختلط الحديث، وقال الحاكم أبو أحمد : ليس بالقي عندهم . انتهى من الصارم المنكي </w:t>
      </w:r>
    </w:p>
    <w:p w:rsidR="008D442F" w:rsidRDefault="008D442F">
      <w:pPr>
        <w:jc w:val="lowKashida"/>
        <w:rPr>
          <w:szCs w:val="36"/>
          <w:rtl/>
        </w:rPr>
      </w:pPr>
      <w:r>
        <w:rPr>
          <w:szCs w:val="36"/>
          <w:rtl/>
        </w:rPr>
        <w:t>(ص36 _  38 ) .</w:t>
      </w:r>
    </w:p>
    <w:p w:rsidR="008D442F" w:rsidRDefault="008D442F">
      <w:pPr>
        <w:jc w:val="lowKashida"/>
        <w:rPr>
          <w:szCs w:val="36"/>
          <w:rtl/>
        </w:rPr>
      </w:pPr>
      <w:r>
        <w:rPr>
          <w:szCs w:val="36"/>
          <w:rtl/>
        </w:rPr>
        <w:t xml:space="preserve">      قلت: أسرف ابن عبد الهادي </w:t>
      </w:r>
      <w:r>
        <w:rPr>
          <w:szCs w:val="36"/>
        </w:rPr>
        <w:t>–</w:t>
      </w:r>
      <w:r>
        <w:rPr>
          <w:szCs w:val="36"/>
          <w:rtl/>
        </w:rPr>
        <w:t xml:space="preserve"> رحمه الله تعالى </w:t>
      </w:r>
      <w:r>
        <w:rPr>
          <w:szCs w:val="36"/>
        </w:rPr>
        <w:t>–</w:t>
      </w:r>
      <w:r>
        <w:rPr>
          <w:szCs w:val="36"/>
          <w:rtl/>
        </w:rPr>
        <w:t xml:space="preserve"> بذكر الجرح وقنع بالقليل من التعديل .</w:t>
      </w:r>
    </w:p>
    <w:p w:rsidR="008D442F" w:rsidRDefault="008D442F">
      <w:pPr>
        <w:jc w:val="lowKashida"/>
        <w:rPr>
          <w:szCs w:val="36"/>
          <w:rtl/>
        </w:rPr>
      </w:pPr>
      <w:r>
        <w:rPr>
          <w:szCs w:val="36"/>
          <w:rtl/>
        </w:rPr>
        <w:lastRenderedPageBreak/>
        <w:t xml:space="preserve">     فالذي يقف على ما ذكره ابن عبد الهادي يجزم بضعف الرجل ، أما لواقع ونفس الأمر فشيء آخر ، وعلى ذلك يجب الالتفات لأمور أذكرها في فصول بعون الله تعالى .</w:t>
      </w:r>
    </w:p>
    <w:p w:rsidR="008D442F" w:rsidRDefault="008D442F">
      <w:pPr>
        <w:jc w:val="center"/>
        <w:rPr>
          <w:szCs w:val="36"/>
          <w:rtl/>
        </w:rPr>
      </w:pPr>
      <w:r>
        <w:rPr>
          <w:szCs w:val="36"/>
          <w:rtl/>
        </w:rPr>
        <w:t>*************</w:t>
      </w:r>
    </w:p>
    <w:p w:rsidR="008D442F" w:rsidRDefault="008D442F">
      <w:pPr>
        <w:pStyle w:val="1"/>
        <w:rPr>
          <w:szCs w:val="36"/>
          <w:rtl/>
        </w:rPr>
      </w:pPr>
      <w:r>
        <w:rPr>
          <w:szCs w:val="36"/>
          <w:rtl/>
        </w:rPr>
        <w:t>فصــل</w:t>
      </w:r>
    </w:p>
    <w:p w:rsidR="008D442F" w:rsidRDefault="008D442F">
      <w:pPr>
        <w:jc w:val="lowKashida"/>
        <w:rPr>
          <w:szCs w:val="36"/>
          <w:rtl/>
        </w:rPr>
      </w:pPr>
      <w:r>
        <w:rPr>
          <w:b/>
          <w:bCs/>
          <w:szCs w:val="36"/>
          <w:rtl/>
        </w:rPr>
        <w:t xml:space="preserve">    الأول:</w:t>
      </w:r>
      <w:r>
        <w:rPr>
          <w:szCs w:val="36"/>
          <w:rtl/>
        </w:rPr>
        <w:t xml:space="preserve"> صدر ابن عبد الهادي كلامه بنقل جرح ابن حبان للعمري "المجروحين" من (2/6) .</w:t>
      </w:r>
    </w:p>
    <w:p w:rsidR="008D442F" w:rsidRDefault="008D442F">
      <w:pPr>
        <w:jc w:val="lowKashida"/>
        <w:rPr>
          <w:szCs w:val="36"/>
          <w:rtl/>
        </w:rPr>
      </w:pPr>
      <w:r>
        <w:rPr>
          <w:szCs w:val="36"/>
          <w:rtl/>
        </w:rPr>
        <w:t xml:space="preserve">    وتعنت ابن حبان ومبالغته في الجرح استفاضت واشتهرت .</w:t>
      </w:r>
    </w:p>
    <w:p w:rsidR="008D442F" w:rsidRDefault="008D442F">
      <w:pPr>
        <w:jc w:val="lowKashida"/>
        <w:rPr>
          <w:szCs w:val="36"/>
          <w:rtl/>
        </w:rPr>
      </w:pPr>
      <w:r>
        <w:rPr>
          <w:szCs w:val="36"/>
          <w:rtl/>
        </w:rPr>
        <w:t xml:space="preserve">    وقد نص على تعنته ومبالغته في الجرح عدد من الحفاظ منهم الذهبي، وابن حجر ، كما تقدم في أماكن سابقة .</w:t>
      </w:r>
    </w:p>
    <w:p w:rsidR="008D442F" w:rsidRDefault="008D442F">
      <w:pPr>
        <w:jc w:val="lowKashida"/>
        <w:rPr>
          <w:szCs w:val="36"/>
          <w:rtl/>
        </w:rPr>
      </w:pPr>
      <w:r>
        <w:rPr>
          <w:szCs w:val="36"/>
          <w:rtl/>
        </w:rPr>
        <w:t xml:space="preserve"> وقد بين ابن حبان مستنده في جرحه للعمري فأتى بثلاثة أحاديث ادعى خطأ عبد لله العمري فيها .</w:t>
      </w:r>
    </w:p>
    <w:p w:rsidR="008D442F" w:rsidRDefault="008D442F">
      <w:pPr>
        <w:ind w:firstLine="284"/>
        <w:jc w:val="lowKashida"/>
        <w:rPr>
          <w:szCs w:val="36"/>
          <w:rtl/>
        </w:rPr>
      </w:pPr>
      <w:r>
        <w:rPr>
          <w:szCs w:val="36"/>
          <w:rtl/>
        </w:rPr>
        <w:t xml:space="preserve">أما </w:t>
      </w:r>
      <w:r>
        <w:rPr>
          <w:b/>
          <w:bCs/>
          <w:szCs w:val="36"/>
          <w:rtl/>
        </w:rPr>
        <w:t>الحديث الأول:</w:t>
      </w:r>
      <w:r>
        <w:rPr>
          <w:szCs w:val="36"/>
          <w:rtl/>
        </w:rPr>
        <w:t xml:space="preserve"> فقال أبو حاتم ابن حبان: وهو الذي روى عن نافع عن ابن عمر أن النبي (ص) كان إذا توضأ خلل لحيته . اهـ .</w:t>
      </w:r>
    </w:p>
    <w:p w:rsidR="008D442F" w:rsidRDefault="008D442F">
      <w:pPr>
        <w:ind w:firstLine="284"/>
        <w:jc w:val="lowKashida"/>
        <w:rPr>
          <w:b/>
          <w:bCs/>
          <w:szCs w:val="36"/>
          <w:rtl/>
        </w:rPr>
      </w:pPr>
      <w:r>
        <w:rPr>
          <w:b/>
          <w:bCs/>
          <w:szCs w:val="36"/>
          <w:rtl/>
        </w:rPr>
        <w:t>قلت : إن كان للحديث علة فمن الراوي عن عبد الله العمري .</w:t>
      </w:r>
    </w:p>
    <w:p w:rsidR="008D442F" w:rsidRDefault="008D442F">
      <w:pPr>
        <w:ind w:firstLine="284"/>
        <w:jc w:val="lowKashida"/>
        <w:rPr>
          <w:szCs w:val="36"/>
          <w:rtl/>
        </w:rPr>
      </w:pPr>
      <w:r>
        <w:rPr>
          <w:szCs w:val="36"/>
          <w:rtl/>
        </w:rPr>
        <w:t xml:space="preserve">قال الطبراي في المعجم الأوسط (1/39 مجمع البحرين) : لم يروه عن </w:t>
      </w:r>
    </w:p>
    <w:p w:rsidR="008D442F" w:rsidRDefault="008D442F">
      <w:pPr>
        <w:ind w:firstLine="284"/>
        <w:jc w:val="lowKashida"/>
        <w:rPr>
          <w:szCs w:val="36"/>
          <w:rtl/>
        </w:rPr>
      </w:pPr>
    </w:p>
    <w:p w:rsidR="008D442F" w:rsidRDefault="008D442F">
      <w:pPr>
        <w:jc w:val="lowKashida"/>
        <w:rPr>
          <w:szCs w:val="36"/>
          <w:rtl/>
        </w:rPr>
      </w:pPr>
      <w:r>
        <w:rPr>
          <w:szCs w:val="36"/>
          <w:rtl/>
        </w:rPr>
        <w:t>العمري إلا مؤمل بن إسماعيل . اهـ .</w:t>
      </w:r>
    </w:p>
    <w:p w:rsidR="008D442F" w:rsidRDefault="008D442F">
      <w:pPr>
        <w:ind w:firstLine="284"/>
        <w:jc w:val="lowKashida"/>
        <w:rPr>
          <w:szCs w:val="36"/>
          <w:rtl/>
        </w:rPr>
      </w:pPr>
      <w:r>
        <w:rPr>
          <w:szCs w:val="36"/>
          <w:rtl/>
        </w:rPr>
        <w:t xml:space="preserve"> ومؤمل وإن وثق لكن ضعفه جمع ، وقال فيه البخاري : منكر الحديث .</w:t>
      </w:r>
    </w:p>
    <w:p w:rsidR="008D442F" w:rsidRDefault="008D442F">
      <w:pPr>
        <w:ind w:firstLine="284"/>
        <w:jc w:val="lowKashida"/>
        <w:rPr>
          <w:b/>
          <w:bCs/>
          <w:szCs w:val="36"/>
          <w:rtl/>
        </w:rPr>
      </w:pPr>
      <w:r>
        <w:rPr>
          <w:b/>
          <w:bCs/>
          <w:szCs w:val="36"/>
          <w:rtl/>
        </w:rPr>
        <w:t xml:space="preserve">  فالأولى الحمل على مؤمل بن  إسماعيل ، بل هو الواجب .</w:t>
      </w:r>
    </w:p>
    <w:p w:rsidR="008D442F" w:rsidRDefault="008D442F">
      <w:pPr>
        <w:ind w:firstLine="284"/>
        <w:jc w:val="lowKashida"/>
        <w:rPr>
          <w:szCs w:val="36"/>
          <w:rtl/>
        </w:rPr>
      </w:pPr>
      <w:r>
        <w:rPr>
          <w:b/>
          <w:bCs/>
          <w:szCs w:val="36"/>
          <w:rtl/>
        </w:rPr>
        <w:lastRenderedPageBreak/>
        <w:t xml:space="preserve">  أما الحديث الثاني</w:t>
      </w:r>
      <w:r>
        <w:rPr>
          <w:szCs w:val="36"/>
          <w:rtl/>
        </w:rPr>
        <w:t>: فقال أبو حاتم بن حبان : وروى عن نافع عن ابن عمر أن النبي (ص) قال : ((من تى عرافاً فسأله لم تقبل له صلاة أربعين يوماً ) . اهـ .</w:t>
      </w:r>
    </w:p>
    <w:p w:rsidR="008D442F" w:rsidRDefault="008D442F">
      <w:pPr>
        <w:ind w:firstLine="284"/>
        <w:jc w:val="lowKashida"/>
        <w:rPr>
          <w:szCs w:val="36"/>
          <w:rtl/>
        </w:rPr>
      </w:pPr>
      <w:r>
        <w:rPr>
          <w:szCs w:val="36"/>
          <w:rtl/>
        </w:rPr>
        <w:t>أخرجه ابن وهب في "الجامع" (ص114) ، سمعت عبد الله بن عمر يحدث عن نافع عن صفية عن بعض أزواج النبي (ص) به مرفوعاً .</w:t>
      </w:r>
    </w:p>
    <w:p w:rsidR="008D442F" w:rsidRDefault="008D442F">
      <w:pPr>
        <w:ind w:firstLine="284"/>
        <w:jc w:val="lowKashida"/>
        <w:rPr>
          <w:szCs w:val="36"/>
          <w:rtl/>
        </w:rPr>
      </w:pPr>
      <w:r>
        <w:rPr>
          <w:szCs w:val="36"/>
          <w:rtl/>
        </w:rPr>
        <w:t xml:space="preserve">قلت: أراد ابن حبان أن عبد الله خالف أخاه الذي رواه من حديث نافع عن صفية عن بعض أزواج النبي (ص) به مرفوعاً . </w:t>
      </w:r>
    </w:p>
    <w:p w:rsidR="008D442F" w:rsidRDefault="008D442F">
      <w:pPr>
        <w:ind w:firstLine="284"/>
        <w:jc w:val="lowKashida"/>
        <w:rPr>
          <w:szCs w:val="36"/>
          <w:rtl/>
        </w:rPr>
      </w:pPr>
      <w:r>
        <w:rPr>
          <w:szCs w:val="36"/>
          <w:rtl/>
        </w:rPr>
        <w:t>رواه من هذا الوجه مسلم في صحيحه (4/ 1751) ، وأحمد في المسند (4/68) ، وأبو نعيم في الحلية (10/407) ، وتاريخ أصبهان ، البيهقي في السنن الكبرى (8/138) .</w:t>
      </w:r>
    </w:p>
    <w:p w:rsidR="008D442F" w:rsidRDefault="008D442F">
      <w:pPr>
        <w:ind w:firstLine="284"/>
        <w:jc w:val="lowKashida"/>
        <w:rPr>
          <w:szCs w:val="36"/>
          <w:rtl/>
        </w:rPr>
      </w:pPr>
      <w:r>
        <w:rPr>
          <w:szCs w:val="36"/>
          <w:rtl/>
        </w:rPr>
        <w:t>فابن حبان يرى أن الصواب عن نافع عن صفية .</w:t>
      </w:r>
    </w:p>
    <w:p w:rsidR="008D442F" w:rsidRDefault="008D442F">
      <w:pPr>
        <w:ind w:firstLine="284"/>
        <w:jc w:val="lowKashida"/>
        <w:rPr>
          <w:szCs w:val="36"/>
          <w:rtl/>
        </w:rPr>
      </w:pPr>
      <w:r>
        <w:rPr>
          <w:szCs w:val="36"/>
          <w:rtl/>
        </w:rPr>
        <w:t>لن أخرجه أبو نعيم في الحلية (8/246) من حديث أبي إسحاق السبيعي ، عن سعيد بن وهب ، عن ابن عمر مرفوعاً نحوه .</w:t>
      </w:r>
    </w:p>
    <w:p w:rsidR="008D442F" w:rsidRDefault="008D442F">
      <w:pPr>
        <w:ind w:firstLine="284"/>
        <w:jc w:val="lowKashida"/>
        <w:rPr>
          <w:szCs w:val="36"/>
          <w:rtl/>
        </w:rPr>
      </w:pPr>
      <w:r>
        <w:rPr>
          <w:szCs w:val="36"/>
          <w:rtl/>
        </w:rPr>
        <w:t>قلت : أبو إسحاق السبيعي ، وسعيد بن وهب ثقتان معروفان ، وهذه المتابعة تظهر أن الحديث صحيح من مسند عبد الله بن عمر رضي الله عنهما فلم يخطئ فيه عبد الله العمري ، كما تظهر مدى التسرع في تخطئة عبد لله العمري .</w:t>
      </w:r>
    </w:p>
    <w:p w:rsidR="008D442F" w:rsidRDefault="008D442F">
      <w:pPr>
        <w:ind w:firstLine="284"/>
        <w:jc w:val="lowKashida"/>
        <w:rPr>
          <w:szCs w:val="36"/>
          <w:rtl/>
        </w:rPr>
      </w:pPr>
      <w:r>
        <w:rPr>
          <w:b/>
          <w:bCs/>
          <w:szCs w:val="36"/>
          <w:rtl/>
        </w:rPr>
        <w:t>أما الحديث الثالث</w:t>
      </w:r>
      <w:r>
        <w:rPr>
          <w:szCs w:val="36"/>
          <w:rtl/>
        </w:rPr>
        <w:t xml:space="preserve"> : فقال ابن حبان : وروى عن نافع عن ابن عمر أن النبي (ص) : (أسهم للفارس سهمين وللراجل سهماً ) .</w:t>
      </w:r>
    </w:p>
    <w:p w:rsidR="008D442F" w:rsidRDefault="008D442F">
      <w:pPr>
        <w:ind w:firstLine="284"/>
        <w:jc w:val="lowKashida"/>
        <w:rPr>
          <w:szCs w:val="36"/>
          <w:rtl/>
        </w:rPr>
      </w:pPr>
      <w:r>
        <w:rPr>
          <w:b/>
          <w:bCs/>
          <w:szCs w:val="36"/>
          <w:rtl/>
        </w:rPr>
        <w:t xml:space="preserve"> قلت : </w:t>
      </w:r>
      <w:r>
        <w:rPr>
          <w:szCs w:val="36"/>
          <w:rtl/>
        </w:rPr>
        <w:t>غرض ابن حبان بيان أن عبد الله العمري خالف أخاه عبيد الله الذي رواه باختلاف في اللفظ عن نافع عن  ابن عمر رضي الله  عنهما أن النبي (ص) ( جعل للفرس سهمين ، ولصاحبه سهماً ) .</w:t>
      </w:r>
    </w:p>
    <w:p w:rsidR="008D442F" w:rsidRDefault="008D442F">
      <w:pPr>
        <w:ind w:firstLine="284"/>
        <w:jc w:val="lowKashida"/>
        <w:rPr>
          <w:szCs w:val="36"/>
          <w:rtl/>
        </w:rPr>
      </w:pPr>
      <w:r>
        <w:rPr>
          <w:szCs w:val="36"/>
          <w:rtl/>
        </w:rPr>
        <w:lastRenderedPageBreak/>
        <w:t>والإجابة على ذلك هي ما قاله الحافظ في (الفتح) (6/68) قال :</w:t>
      </w:r>
    </w:p>
    <w:p w:rsidR="008D442F" w:rsidRDefault="008D442F">
      <w:pPr>
        <w:ind w:firstLine="284"/>
        <w:jc w:val="lowKashida"/>
        <w:rPr>
          <w:szCs w:val="36"/>
          <w:rtl/>
        </w:rPr>
      </w:pPr>
      <w:r>
        <w:rPr>
          <w:szCs w:val="36"/>
          <w:rtl/>
        </w:rPr>
        <w:t>المعنى أسهم للفارس بسبب فرسه غير سهمه المختص به . اهـ .</w:t>
      </w:r>
    </w:p>
    <w:p w:rsidR="008D442F" w:rsidRDefault="008D442F">
      <w:pPr>
        <w:ind w:firstLine="284"/>
        <w:jc w:val="lowKashida"/>
        <w:rPr>
          <w:szCs w:val="36"/>
          <w:rtl/>
        </w:rPr>
      </w:pPr>
      <w:r>
        <w:rPr>
          <w:szCs w:val="36"/>
          <w:rtl/>
        </w:rPr>
        <w:t>وإن سلم بخطأ عبد الله العمري في هذا الحديث فلا يضره بجانب ما روى ، والرجل مكثر ، قد أخطأ في حديث فكان ماذا ؟</w:t>
      </w:r>
    </w:p>
    <w:p w:rsidR="008D442F" w:rsidRDefault="008D442F">
      <w:pPr>
        <w:ind w:firstLine="284"/>
        <w:jc w:val="lowKashida"/>
        <w:rPr>
          <w:szCs w:val="36"/>
          <w:rtl/>
        </w:rPr>
      </w:pPr>
      <w:r>
        <w:rPr>
          <w:szCs w:val="36"/>
          <w:rtl/>
        </w:rPr>
        <w:t>فإن قيل: فقد ذكر معنى الترك غير ابن حبان، وهو ابن عمار الموصلي، فقال كما في التهذيب (5/328): لم يتركه أحد لا يحيى بن سعيد .اهـ.</w:t>
      </w:r>
    </w:p>
    <w:p w:rsidR="008D442F" w:rsidRDefault="008D442F">
      <w:pPr>
        <w:ind w:firstLine="284"/>
        <w:jc w:val="lowKashida"/>
        <w:rPr>
          <w:szCs w:val="36"/>
          <w:rtl/>
        </w:rPr>
      </w:pPr>
      <w:r>
        <w:rPr>
          <w:szCs w:val="36"/>
          <w:rtl/>
        </w:rPr>
        <w:t>قلت: قال عمرو بن علي الفلاس : كان يحيى بن سعيد لا يحدث عنه .</w:t>
      </w:r>
    </w:p>
    <w:p w:rsidR="008D442F" w:rsidRDefault="008D442F">
      <w:pPr>
        <w:ind w:firstLine="284"/>
        <w:jc w:val="lowKashida"/>
        <w:rPr>
          <w:szCs w:val="36"/>
          <w:rtl/>
        </w:rPr>
      </w:pPr>
      <w:r>
        <w:rPr>
          <w:szCs w:val="36"/>
          <w:rtl/>
        </w:rPr>
        <w:t>وابن عمار أو الفلاس لم يذكرا مستند يحيى بن سعيد في عدم الرواية عنه .</w:t>
      </w:r>
    </w:p>
    <w:p w:rsidR="008D442F" w:rsidRDefault="008D442F">
      <w:pPr>
        <w:ind w:firstLine="284"/>
        <w:jc w:val="lowKashida"/>
        <w:rPr>
          <w:szCs w:val="36"/>
          <w:rtl/>
        </w:rPr>
      </w:pPr>
      <w:r>
        <w:rPr>
          <w:szCs w:val="36"/>
          <w:rtl/>
        </w:rPr>
        <w:t xml:space="preserve"> والحاذق يعلم أن بن عمار لم يقصد الترك بالمعنى الاصطلاحي ، ولكنه قصد الترك بمعنى عدم الرواية، وبون شاسع بين المعنيين فلزم التنبيه.</w:t>
      </w:r>
    </w:p>
    <w:p w:rsidR="008D442F" w:rsidRDefault="008D442F">
      <w:pPr>
        <w:ind w:firstLine="284"/>
        <w:jc w:val="lowKashida"/>
        <w:rPr>
          <w:szCs w:val="36"/>
          <w:rtl/>
        </w:rPr>
      </w:pPr>
      <w:r>
        <w:rPr>
          <w:szCs w:val="36"/>
          <w:rtl/>
        </w:rPr>
        <w:t>ويوضحه ويقويه قل أبي عيسى الترمذي الحافظ (العلل مع شرحه ص12) :</w:t>
      </w:r>
    </w:p>
    <w:p w:rsidR="008D442F" w:rsidRDefault="008D442F">
      <w:pPr>
        <w:ind w:firstLine="284"/>
        <w:jc w:val="lowKashida"/>
        <w:rPr>
          <w:szCs w:val="36"/>
          <w:rtl/>
        </w:rPr>
      </w:pPr>
      <w:r>
        <w:rPr>
          <w:szCs w:val="36"/>
          <w:rtl/>
        </w:rPr>
        <w:t xml:space="preserve">  ذكر عن يحيى بن سعيد أنه كان إذا رأى الرجل يحدث من حفظه مرة هكذا، ومرة هكذا لا يثبت على رواية واحدة تركه ، وقد حدث عن هؤلاء الذين تركهم يحيى بن سعيد القطان : عبد الله بن المبارك ، ووكيع بن الجراح ، وعبد الرحمن بن مهدي ، وغيرهم من الأئمة . اهـ .</w:t>
      </w:r>
    </w:p>
    <w:p w:rsidR="008D442F" w:rsidRDefault="008D442F">
      <w:pPr>
        <w:ind w:firstLine="284"/>
        <w:jc w:val="lowKashida"/>
        <w:rPr>
          <w:szCs w:val="36"/>
          <w:rtl/>
        </w:rPr>
      </w:pPr>
      <w:r>
        <w:rPr>
          <w:szCs w:val="36"/>
          <w:rtl/>
        </w:rPr>
        <w:t>وهذا ابن عبد الهادي الذي شنع على عبد الله العمري يقول عن أحد الرواة :</w:t>
      </w:r>
    </w:p>
    <w:p w:rsidR="008D442F" w:rsidRDefault="008D442F">
      <w:pPr>
        <w:ind w:firstLine="284"/>
        <w:jc w:val="lowKashida"/>
        <w:rPr>
          <w:szCs w:val="36"/>
          <w:rtl/>
        </w:rPr>
      </w:pPr>
      <w:r>
        <w:rPr>
          <w:szCs w:val="36"/>
          <w:rtl/>
        </w:rPr>
        <w:t>وكون يحيى بن سعيد كان لا يرضاه غير قادح فيه ، فإن يحيى شرطه شديد في الرجال ، ولذلك قال : لو لم أرو إلا عمن أرضى ما رويت إلا عن خمسة . اهـ .</w:t>
      </w:r>
    </w:p>
    <w:p w:rsidR="008D442F" w:rsidRDefault="008D442F">
      <w:pPr>
        <w:ind w:firstLine="284"/>
        <w:jc w:val="lowKashida"/>
        <w:rPr>
          <w:szCs w:val="36"/>
          <w:rtl/>
        </w:rPr>
      </w:pPr>
      <w:r>
        <w:rPr>
          <w:szCs w:val="36"/>
          <w:rtl/>
        </w:rPr>
        <w:t>وكونه لا يرضاه أي لا يرضى الرواية عنه ، فهو كعبد الله العمري فتأمل .</w:t>
      </w:r>
    </w:p>
    <w:p w:rsidR="008D442F" w:rsidRDefault="008D442F">
      <w:pPr>
        <w:ind w:firstLine="284"/>
        <w:jc w:val="lowKashida"/>
        <w:rPr>
          <w:szCs w:val="36"/>
          <w:rtl/>
        </w:rPr>
      </w:pPr>
      <w:r>
        <w:rPr>
          <w:szCs w:val="36"/>
          <w:rtl/>
        </w:rPr>
        <w:lastRenderedPageBreak/>
        <w:t>وقال الحافظ في "مقدمة الفتح" (ص402) في ترجمة الزبير</w:t>
      </w:r>
    </w:p>
    <w:p w:rsidR="008D442F" w:rsidRDefault="008D442F">
      <w:pPr>
        <w:ind w:firstLine="284"/>
        <w:jc w:val="lowKashida"/>
        <w:rPr>
          <w:szCs w:val="36"/>
          <w:rtl/>
        </w:rPr>
      </w:pPr>
      <w:r>
        <w:rPr>
          <w:szCs w:val="36"/>
          <w:rtl/>
        </w:rPr>
        <w:t xml:space="preserve"> البصري :</w:t>
      </w:r>
    </w:p>
    <w:p w:rsidR="008D442F" w:rsidRDefault="008D442F">
      <w:pPr>
        <w:ind w:firstLine="284"/>
        <w:jc w:val="lowKashida"/>
        <w:rPr>
          <w:szCs w:val="36"/>
          <w:rtl/>
        </w:rPr>
      </w:pPr>
      <w:r>
        <w:rPr>
          <w:szCs w:val="36"/>
          <w:rtl/>
        </w:rPr>
        <w:t xml:space="preserve">وحكى الباجي في رجال البخاري عن علي بن المديني أنه قال : لم </w:t>
      </w:r>
    </w:p>
    <w:p w:rsidR="008D442F" w:rsidRDefault="008D442F">
      <w:pPr>
        <w:ind w:firstLine="284"/>
        <w:jc w:val="lowKashida"/>
        <w:rPr>
          <w:szCs w:val="36"/>
          <w:rtl/>
        </w:rPr>
      </w:pPr>
    </w:p>
    <w:p w:rsidR="008D442F" w:rsidRDefault="008D442F">
      <w:pPr>
        <w:ind w:firstLine="284"/>
        <w:jc w:val="lowKashida"/>
        <w:rPr>
          <w:szCs w:val="36"/>
          <w:rtl/>
        </w:rPr>
      </w:pPr>
      <w:r>
        <w:rPr>
          <w:szCs w:val="36"/>
          <w:rtl/>
        </w:rPr>
        <w:t>يرو عنه شعبة ، وبين اللفظين فرقان . اهـ .</w:t>
      </w:r>
    </w:p>
    <w:p w:rsidR="008D442F" w:rsidRDefault="008D442F">
      <w:pPr>
        <w:ind w:firstLine="284"/>
        <w:jc w:val="lowKashida"/>
        <w:rPr>
          <w:szCs w:val="36"/>
          <w:rtl/>
        </w:rPr>
      </w:pPr>
      <w:r>
        <w:rPr>
          <w:szCs w:val="36"/>
          <w:rtl/>
        </w:rPr>
        <w:t>وترك الرواية قد يكون لشبهة لا توجب الجرح .</w:t>
      </w:r>
    </w:p>
    <w:p w:rsidR="008D442F" w:rsidRDefault="008D442F">
      <w:pPr>
        <w:ind w:firstLine="284"/>
        <w:jc w:val="lowKashida"/>
        <w:rPr>
          <w:szCs w:val="36"/>
          <w:rtl/>
        </w:rPr>
      </w:pPr>
      <w:r>
        <w:rPr>
          <w:szCs w:val="36"/>
          <w:rtl/>
        </w:rPr>
        <w:t>ومما يدل على أن قول ابن حبان في العمري غير معمول به ، ولم يلتفت إليه أن المحدثين انقسموا في العمري لقسمين : منهم من قبل حديثه ، والثاني من ضعفه .</w:t>
      </w:r>
    </w:p>
    <w:p w:rsidR="008D442F" w:rsidRDefault="008D442F">
      <w:pPr>
        <w:ind w:firstLine="284"/>
        <w:jc w:val="lowKashida"/>
        <w:rPr>
          <w:szCs w:val="36"/>
          <w:rtl/>
        </w:rPr>
      </w:pPr>
      <w:r>
        <w:rPr>
          <w:szCs w:val="36"/>
          <w:rtl/>
        </w:rPr>
        <w:t>وهذا الأخير قبل حديثه في باب المتابعات والشواهد ، والمعلوم والمقرر أن المتروك لا يقبل حديثه في المتابعات و الشواهد ، فعلم أن ضعفه عندهم من الضعف الخفيف الذي يزول بمجيء متابع له أو شاهد فيرتقي حديثه إلى الحسن لغيره . والله أعلم .</w:t>
      </w:r>
    </w:p>
    <w:p w:rsidR="008D442F" w:rsidRDefault="008D442F">
      <w:pPr>
        <w:ind w:firstLine="284"/>
        <w:jc w:val="lowKashida"/>
        <w:rPr>
          <w:szCs w:val="36"/>
          <w:rtl/>
        </w:rPr>
      </w:pPr>
      <w:r>
        <w:rPr>
          <w:szCs w:val="36"/>
          <w:rtl/>
        </w:rPr>
        <w:t xml:space="preserve"> ويعضده أن الرجل قد أخرج له مسلك في صحيحه مقروناً بأخيه عبيد الله .</w:t>
      </w:r>
    </w:p>
    <w:p w:rsidR="008D442F" w:rsidRDefault="008D442F">
      <w:pPr>
        <w:ind w:firstLine="284"/>
        <w:jc w:val="lowKashida"/>
        <w:rPr>
          <w:szCs w:val="36"/>
          <w:rtl/>
        </w:rPr>
      </w:pPr>
      <w:r>
        <w:rPr>
          <w:szCs w:val="36"/>
          <w:rtl/>
        </w:rPr>
        <w:t xml:space="preserve">فكيف يكون من أخرج له مسلم في صحيحه </w:t>
      </w:r>
      <w:r>
        <w:rPr>
          <w:szCs w:val="36"/>
        </w:rPr>
        <w:t>–</w:t>
      </w:r>
      <w:r>
        <w:rPr>
          <w:szCs w:val="36"/>
          <w:rtl/>
        </w:rPr>
        <w:t xml:space="preserve"> ولو مقروناً بغيره </w:t>
      </w:r>
      <w:r>
        <w:rPr>
          <w:szCs w:val="36"/>
        </w:rPr>
        <w:t>–</w:t>
      </w:r>
      <w:r>
        <w:rPr>
          <w:szCs w:val="36"/>
          <w:rtl/>
        </w:rPr>
        <w:t xml:space="preserve"> حاله كما ذكر ابن حبان ، واعتمده ابن عبد الهادي ؟!!</w:t>
      </w:r>
    </w:p>
    <w:p w:rsidR="008D442F" w:rsidRDefault="008D442F">
      <w:pPr>
        <w:ind w:firstLine="284"/>
        <w:jc w:val="center"/>
        <w:rPr>
          <w:szCs w:val="36"/>
          <w:rtl/>
        </w:rPr>
      </w:pPr>
      <w:r>
        <w:rPr>
          <w:szCs w:val="36"/>
          <w:rtl/>
        </w:rPr>
        <w:t>***************</w:t>
      </w:r>
    </w:p>
    <w:p w:rsidR="008D442F" w:rsidRDefault="008D442F">
      <w:pPr>
        <w:pStyle w:val="1"/>
        <w:ind w:firstLine="284"/>
        <w:rPr>
          <w:szCs w:val="36"/>
          <w:rtl/>
        </w:rPr>
      </w:pPr>
      <w:r>
        <w:rPr>
          <w:szCs w:val="36"/>
          <w:rtl/>
        </w:rPr>
        <w:t>فصـل</w:t>
      </w:r>
    </w:p>
    <w:p w:rsidR="008D442F" w:rsidRDefault="008D442F">
      <w:pPr>
        <w:ind w:firstLine="284"/>
        <w:jc w:val="lowKashida"/>
        <w:rPr>
          <w:szCs w:val="36"/>
          <w:rtl/>
        </w:rPr>
      </w:pPr>
      <w:r>
        <w:rPr>
          <w:szCs w:val="36"/>
          <w:rtl/>
        </w:rPr>
        <w:t>ثم نقل ابن عبد الهادي عن الإمام أحمد بن حنبل قوله : كذا وكذا ، وقوله : كان يزيد في الأسانيد ويخالف، وكان رجلاً صالحاً .</w:t>
      </w:r>
    </w:p>
    <w:p w:rsidR="008D442F" w:rsidRDefault="008D442F">
      <w:pPr>
        <w:ind w:firstLine="284"/>
        <w:jc w:val="lowKashida"/>
        <w:rPr>
          <w:szCs w:val="36"/>
          <w:rtl/>
        </w:rPr>
      </w:pPr>
    </w:p>
    <w:p w:rsidR="008D442F" w:rsidRDefault="008D442F">
      <w:pPr>
        <w:ind w:firstLine="284"/>
        <w:jc w:val="lowKashida"/>
        <w:rPr>
          <w:szCs w:val="36"/>
          <w:rtl/>
        </w:rPr>
      </w:pPr>
    </w:p>
    <w:p w:rsidR="008D442F" w:rsidRDefault="008D442F">
      <w:pPr>
        <w:ind w:firstLine="284"/>
        <w:jc w:val="lowKashida"/>
        <w:rPr>
          <w:szCs w:val="36"/>
          <w:rtl/>
        </w:rPr>
      </w:pPr>
      <w:r>
        <w:rPr>
          <w:szCs w:val="36"/>
          <w:rtl/>
        </w:rPr>
        <w:t>قلت : أما عن الأولى فلك في النظر إليها وجهان :</w:t>
      </w:r>
    </w:p>
    <w:p w:rsidR="008D442F" w:rsidRDefault="008D442F">
      <w:pPr>
        <w:ind w:firstLine="284"/>
        <w:jc w:val="lowKashida"/>
        <w:rPr>
          <w:szCs w:val="36"/>
          <w:rtl/>
        </w:rPr>
      </w:pPr>
      <w:r>
        <w:rPr>
          <w:b/>
          <w:bCs/>
          <w:szCs w:val="36"/>
          <w:rtl/>
        </w:rPr>
        <w:t xml:space="preserve"> الوجه الأول</w:t>
      </w:r>
      <w:r>
        <w:rPr>
          <w:szCs w:val="36"/>
          <w:rtl/>
        </w:rPr>
        <w:t xml:space="preserve">: قال الذهبي في الميزان (4/483) في ترجمة يونس بن أبي إسحاق السبيعي هذه العبارة </w:t>
      </w:r>
      <w:r>
        <w:rPr>
          <w:szCs w:val="36"/>
        </w:rPr>
        <w:t>–</w:t>
      </w:r>
      <w:r>
        <w:rPr>
          <w:szCs w:val="36"/>
          <w:rtl/>
        </w:rPr>
        <w:t xml:space="preserve"> أي قول أحمد : كذا وكذا </w:t>
      </w:r>
      <w:r>
        <w:rPr>
          <w:szCs w:val="36"/>
        </w:rPr>
        <w:t>–</w:t>
      </w:r>
      <w:r>
        <w:rPr>
          <w:szCs w:val="36"/>
          <w:rtl/>
        </w:rPr>
        <w:t xml:space="preserve"> يستعملها عبد الله بن أحمد كثيراً فيما يجيبه به والده، وهي بالاستقراء </w:t>
      </w:r>
      <w:r>
        <w:rPr>
          <w:b/>
          <w:bCs/>
          <w:szCs w:val="36"/>
          <w:rtl/>
        </w:rPr>
        <w:t>كناية عمن فيه لين .</w:t>
      </w:r>
      <w:r>
        <w:rPr>
          <w:szCs w:val="36"/>
          <w:rtl/>
        </w:rPr>
        <w:t xml:space="preserve"> اهـ .</w:t>
      </w:r>
    </w:p>
    <w:p w:rsidR="008D442F" w:rsidRDefault="008D442F">
      <w:pPr>
        <w:ind w:firstLine="284"/>
        <w:jc w:val="lowKashida"/>
        <w:rPr>
          <w:b/>
          <w:bCs/>
          <w:szCs w:val="36"/>
          <w:rtl/>
        </w:rPr>
      </w:pPr>
      <w:r>
        <w:rPr>
          <w:b/>
          <w:bCs/>
          <w:szCs w:val="36"/>
          <w:rtl/>
        </w:rPr>
        <w:t>واللين أقل الضعف .</w:t>
      </w:r>
    </w:p>
    <w:p w:rsidR="008D442F" w:rsidRDefault="008D442F">
      <w:pPr>
        <w:ind w:firstLine="284"/>
        <w:jc w:val="lowKashida"/>
        <w:rPr>
          <w:szCs w:val="36"/>
          <w:rtl/>
        </w:rPr>
      </w:pPr>
      <w:r>
        <w:rPr>
          <w:szCs w:val="36"/>
          <w:rtl/>
        </w:rPr>
        <w:t xml:space="preserve">ولكن لم يذكر ابن عبد الهادي </w:t>
      </w:r>
      <w:r>
        <w:rPr>
          <w:szCs w:val="36"/>
        </w:rPr>
        <w:t>–</w:t>
      </w:r>
      <w:r>
        <w:rPr>
          <w:szCs w:val="36"/>
          <w:rtl/>
        </w:rPr>
        <w:t xml:space="preserve"> سامحه الله </w:t>
      </w:r>
      <w:r>
        <w:rPr>
          <w:szCs w:val="36"/>
        </w:rPr>
        <w:t>–</w:t>
      </w:r>
      <w:r>
        <w:rPr>
          <w:szCs w:val="36"/>
          <w:rtl/>
        </w:rPr>
        <w:t xml:space="preserve"> ما يدل على توثيق أحمد لعبد الله بن عمر العمري  ، حيث قال كما في الجرح والتعديل (5/109-110).</w:t>
      </w:r>
    </w:p>
    <w:p w:rsidR="008D442F" w:rsidRDefault="008D442F">
      <w:pPr>
        <w:ind w:firstLine="284"/>
        <w:jc w:val="lowKashida"/>
        <w:rPr>
          <w:b/>
          <w:bCs/>
          <w:szCs w:val="36"/>
          <w:rtl/>
        </w:rPr>
      </w:pPr>
      <w:r>
        <w:rPr>
          <w:b/>
          <w:bCs/>
          <w:szCs w:val="36"/>
          <w:rtl/>
        </w:rPr>
        <w:t>( صالح لا بأس به ، قد روى عنه الناس ) اهـ .</w:t>
      </w:r>
    </w:p>
    <w:p w:rsidR="008D442F" w:rsidRDefault="008D442F">
      <w:pPr>
        <w:ind w:firstLine="284"/>
        <w:jc w:val="lowKashida"/>
        <w:rPr>
          <w:szCs w:val="36"/>
          <w:rtl/>
        </w:rPr>
      </w:pPr>
      <w:r>
        <w:rPr>
          <w:b/>
          <w:bCs/>
          <w:szCs w:val="36"/>
          <w:rtl/>
        </w:rPr>
        <w:t>الوجه الثاني</w:t>
      </w:r>
      <w:r>
        <w:rPr>
          <w:szCs w:val="36"/>
          <w:rtl/>
        </w:rPr>
        <w:t>: قال ابن عدي في "الكامل" (4/1460) :</w:t>
      </w:r>
    </w:p>
    <w:p w:rsidR="008D442F" w:rsidRDefault="008D442F">
      <w:pPr>
        <w:ind w:firstLine="284"/>
        <w:jc w:val="lowKashida"/>
        <w:rPr>
          <w:szCs w:val="36"/>
          <w:rtl/>
        </w:rPr>
      </w:pPr>
      <w:r>
        <w:rPr>
          <w:szCs w:val="36"/>
          <w:rtl/>
        </w:rPr>
        <w:t xml:space="preserve">  ثنا ابن حماد، ثنا عبد الله بن أحمد عن أبيه قال: عبد الله بن عمر بن حفص ابن عاصم بن عمر بن الخطاب، وهو أخو عبيد الله بن عمر: كذا وكذا، ثنا ابن أبي عصمة، ثنا طالب سألت أحمد بن حنبل عن عبد الله بن عمر العمري قال :</w:t>
      </w:r>
    </w:p>
    <w:p w:rsidR="008D442F" w:rsidRDefault="008D442F">
      <w:pPr>
        <w:ind w:firstLine="284"/>
        <w:jc w:val="lowKashida"/>
        <w:rPr>
          <w:b/>
          <w:bCs/>
          <w:szCs w:val="36"/>
          <w:rtl/>
        </w:rPr>
      </w:pPr>
      <w:r>
        <w:rPr>
          <w:b/>
          <w:bCs/>
          <w:szCs w:val="36"/>
          <w:rtl/>
        </w:rPr>
        <w:t xml:space="preserve">       ( صالح ، قد روى عنه، لا بأس به، ولكن ليس مثل أخيه عبيد الله ) اهـ .</w:t>
      </w:r>
    </w:p>
    <w:p w:rsidR="008D442F" w:rsidRDefault="008D442F">
      <w:pPr>
        <w:ind w:firstLine="284"/>
        <w:jc w:val="lowKashida"/>
        <w:rPr>
          <w:szCs w:val="36"/>
          <w:rtl/>
        </w:rPr>
      </w:pPr>
      <w:r>
        <w:rPr>
          <w:szCs w:val="36"/>
          <w:rtl/>
        </w:rPr>
        <w:t>قلت : المدقق في أقوال الإمام أحمد رحمه الله تعالى يجد أن كلامه هو توثيق نسبي أو تليين نسبة لا يراد به المعنى المتعين من اللفظ الثاني فإنه نزل به بالنسبة لأخيه عبيد الله الثقة الحافظ المتفق عليه .</w:t>
      </w:r>
    </w:p>
    <w:p w:rsidR="008D442F" w:rsidRDefault="008D442F">
      <w:pPr>
        <w:ind w:firstLine="284"/>
        <w:jc w:val="lowKashida"/>
        <w:rPr>
          <w:szCs w:val="36"/>
          <w:rtl/>
        </w:rPr>
      </w:pPr>
      <w:r>
        <w:rPr>
          <w:szCs w:val="36"/>
          <w:rtl/>
        </w:rPr>
        <w:t>وقد نبه الحافظ السخاي على الجرح والتعديل النسبي فقال (فتح المغيث: 1/348) :</w:t>
      </w:r>
    </w:p>
    <w:p w:rsidR="008D442F" w:rsidRDefault="008D442F">
      <w:pPr>
        <w:ind w:firstLine="284"/>
        <w:jc w:val="lowKashida"/>
        <w:rPr>
          <w:szCs w:val="36"/>
          <w:rtl/>
        </w:rPr>
      </w:pPr>
      <w:r>
        <w:rPr>
          <w:szCs w:val="36"/>
          <w:rtl/>
        </w:rPr>
        <w:lastRenderedPageBreak/>
        <w:t>ينبغي أن نتأمل أقوال المزكين ومخارجها ، فقد يقولون : فلان ثقة أو ضعيف ، ولا يريدن به أنه ممن يحتج بحديثه لا ممن يرد ، وإنما ذلك  بالنسبة لمن قرن معه وفق ما وجه إلى القائل من السؤال كان يسأل عن الفاضل المتوسط في حديثه ويقرن بالضعفاء ، فيقال ما تقول في فلان وفلان ؟ فيقول : فلان ثقة يريد أنه ليس من نمط قورن به ، فإذا سئل عنه بمفرده بين حاله في المتوسط . وأمثلة ذلك كثيرة لا نطيل بها . اهـ .</w:t>
      </w:r>
    </w:p>
    <w:p w:rsidR="008D442F" w:rsidRDefault="008D442F">
      <w:pPr>
        <w:ind w:firstLine="284"/>
        <w:jc w:val="lowKashida"/>
        <w:rPr>
          <w:szCs w:val="36"/>
          <w:rtl/>
        </w:rPr>
      </w:pPr>
      <w:r>
        <w:rPr>
          <w:szCs w:val="36"/>
          <w:rtl/>
        </w:rPr>
        <w:t>ويؤيد ذلك ما سيأتي عن ابن عدي إن شاء الله تعالى .</w:t>
      </w:r>
    </w:p>
    <w:p w:rsidR="008D442F" w:rsidRDefault="008D442F">
      <w:pPr>
        <w:ind w:firstLine="284"/>
        <w:jc w:val="center"/>
        <w:rPr>
          <w:szCs w:val="36"/>
          <w:rtl/>
        </w:rPr>
      </w:pPr>
      <w:r>
        <w:rPr>
          <w:szCs w:val="36"/>
          <w:rtl/>
        </w:rPr>
        <w:t>******************</w:t>
      </w:r>
    </w:p>
    <w:p w:rsidR="008D442F" w:rsidRDefault="008D442F">
      <w:pPr>
        <w:pStyle w:val="1"/>
        <w:ind w:firstLine="284"/>
        <w:rPr>
          <w:szCs w:val="36"/>
          <w:rtl/>
        </w:rPr>
      </w:pPr>
      <w:r>
        <w:rPr>
          <w:szCs w:val="36"/>
          <w:rtl/>
        </w:rPr>
        <w:t>فصـل</w:t>
      </w:r>
    </w:p>
    <w:p w:rsidR="008D442F" w:rsidRDefault="008D442F">
      <w:pPr>
        <w:ind w:firstLine="284"/>
        <w:jc w:val="lowKashida"/>
        <w:rPr>
          <w:szCs w:val="36"/>
          <w:rtl/>
        </w:rPr>
      </w:pPr>
    </w:p>
    <w:p w:rsidR="008D442F" w:rsidRDefault="008D442F">
      <w:pPr>
        <w:ind w:firstLine="284"/>
        <w:jc w:val="lowKashida"/>
        <w:rPr>
          <w:szCs w:val="36"/>
          <w:rtl/>
        </w:rPr>
      </w:pPr>
      <w:r>
        <w:rPr>
          <w:szCs w:val="36"/>
          <w:rtl/>
        </w:rPr>
        <w:t>ونقل ابن عبد الهادي عن يحيى بن معين قولين :</w:t>
      </w:r>
    </w:p>
    <w:p w:rsidR="008D442F" w:rsidRDefault="008D442F">
      <w:pPr>
        <w:ind w:firstLine="284"/>
        <w:jc w:val="lowKashida"/>
        <w:rPr>
          <w:szCs w:val="36"/>
          <w:rtl/>
        </w:rPr>
      </w:pPr>
      <w:r>
        <w:rPr>
          <w:szCs w:val="36"/>
          <w:rtl/>
        </w:rPr>
        <w:t>الأول : تضعيفه .</w:t>
      </w:r>
    </w:p>
    <w:p w:rsidR="008D442F" w:rsidRDefault="008D442F">
      <w:pPr>
        <w:ind w:firstLine="284"/>
        <w:jc w:val="lowKashida"/>
        <w:rPr>
          <w:szCs w:val="36"/>
          <w:rtl/>
        </w:rPr>
      </w:pPr>
      <w:r>
        <w:rPr>
          <w:szCs w:val="36"/>
          <w:rtl/>
        </w:rPr>
        <w:t>والثاني : قوله : صويلح .</w:t>
      </w:r>
    </w:p>
    <w:p w:rsidR="008D442F" w:rsidRDefault="008D442F">
      <w:pPr>
        <w:ind w:firstLine="284"/>
        <w:jc w:val="lowKashida"/>
        <w:rPr>
          <w:szCs w:val="36"/>
          <w:rtl/>
        </w:rPr>
      </w:pPr>
    </w:p>
    <w:p w:rsidR="008D442F" w:rsidRDefault="008D442F">
      <w:pPr>
        <w:ind w:firstLine="284"/>
        <w:jc w:val="lowKashida"/>
        <w:rPr>
          <w:szCs w:val="36"/>
          <w:rtl/>
        </w:rPr>
      </w:pPr>
      <w:r>
        <w:rPr>
          <w:szCs w:val="36"/>
          <w:rtl/>
        </w:rPr>
        <w:t>فلم يستوف ابن عبد الهادي ما قاله ابن معين في الرجل .</w:t>
      </w:r>
    </w:p>
    <w:p w:rsidR="008D442F" w:rsidRDefault="008D442F">
      <w:pPr>
        <w:ind w:firstLine="284"/>
        <w:jc w:val="lowKashida"/>
        <w:rPr>
          <w:szCs w:val="36"/>
          <w:rtl/>
        </w:rPr>
      </w:pPr>
      <w:r>
        <w:rPr>
          <w:szCs w:val="36"/>
          <w:rtl/>
        </w:rPr>
        <w:t xml:space="preserve"> فقد روى ابن أبي مريم عن يحيى بن معين أنه قال : </w:t>
      </w:r>
      <w:r>
        <w:rPr>
          <w:b/>
          <w:bCs/>
          <w:szCs w:val="36"/>
          <w:rtl/>
        </w:rPr>
        <w:t>ليس به بأس يكتب، حديثه .</w:t>
      </w:r>
      <w:r>
        <w:rPr>
          <w:szCs w:val="36"/>
          <w:rtl/>
        </w:rPr>
        <w:t xml:space="preserve"> اهـ .</w:t>
      </w:r>
    </w:p>
    <w:p w:rsidR="008D442F" w:rsidRDefault="008D442F">
      <w:pPr>
        <w:ind w:firstLine="284"/>
        <w:jc w:val="lowKashida"/>
        <w:rPr>
          <w:szCs w:val="36"/>
          <w:rtl/>
        </w:rPr>
      </w:pPr>
      <w:r>
        <w:rPr>
          <w:szCs w:val="36"/>
          <w:rtl/>
        </w:rPr>
        <w:t>ومن المعلوم أن قول ابن معين في الرجل ليس به بأس معناه أنه : ثقة .</w:t>
      </w:r>
    </w:p>
    <w:p w:rsidR="008D442F" w:rsidRDefault="008D442F">
      <w:pPr>
        <w:ind w:firstLine="284"/>
        <w:jc w:val="lowKashida"/>
        <w:rPr>
          <w:szCs w:val="36"/>
          <w:rtl/>
        </w:rPr>
      </w:pPr>
      <w:r>
        <w:rPr>
          <w:szCs w:val="36"/>
          <w:rtl/>
        </w:rPr>
        <w:t xml:space="preserve">وقال عثمان بن سعيد الدارمي: </w:t>
      </w:r>
      <w:r>
        <w:rPr>
          <w:b/>
          <w:bCs/>
          <w:szCs w:val="36"/>
          <w:rtl/>
        </w:rPr>
        <w:t>قلت لابن معين : كيف حاله في نافع ؟ قال : صالح ثقة .</w:t>
      </w:r>
      <w:r>
        <w:rPr>
          <w:szCs w:val="36"/>
          <w:rtl/>
        </w:rPr>
        <w:t xml:space="preserve"> (الكامل : 4/1459) .</w:t>
      </w:r>
    </w:p>
    <w:p w:rsidR="008D442F" w:rsidRDefault="008D442F">
      <w:pPr>
        <w:ind w:firstLine="284"/>
        <w:jc w:val="lowKashida"/>
        <w:rPr>
          <w:szCs w:val="36"/>
          <w:rtl/>
        </w:rPr>
      </w:pPr>
      <w:r>
        <w:rPr>
          <w:szCs w:val="36"/>
          <w:rtl/>
        </w:rPr>
        <w:lastRenderedPageBreak/>
        <w:t xml:space="preserve">   </w:t>
      </w:r>
      <w:r>
        <w:rPr>
          <w:b/>
          <w:bCs/>
          <w:szCs w:val="36"/>
          <w:rtl/>
        </w:rPr>
        <w:t>فالأول :</w:t>
      </w:r>
      <w:r>
        <w:rPr>
          <w:szCs w:val="36"/>
          <w:rtl/>
        </w:rPr>
        <w:t xml:space="preserve"> توثيق مطلق من ابن معين للعمري .</w:t>
      </w:r>
    </w:p>
    <w:p w:rsidR="008D442F" w:rsidRDefault="008D442F">
      <w:pPr>
        <w:ind w:firstLine="284"/>
        <w:jc w:val="lowKashida"/>
        <w:rPr>
          <w:szCs w:val="36"/>
          <w:rtl/>
        </w:rPr>
      </w:pPr>
      <w:r>
        <w:rPr>
          <w:szCs w:val="36"/>
          <w:rtl/>
        </w:rPr>
        <w:t xml:space="preserve">   </w:t>
      </w:r>
      <w:r>
        <w:rPr>
          <w:b/>
          <w:bCs/>
          <w:szCs w:val="36"/>
          <w:rtl/>
        </w:rPr>
        <w:t>والثاني :</w:t>
      </w:r>
      <w:r>
        <w:rPr>
          <w:szCs w:val="36"/>
          <w:rtl/>
        </w:rPr>
        <w:t xml:space="preserve"> توثيقه له في خصوص روايته عن نافع كما في حديثنا هذا ، وهو نص من إمام الجرح والتعديل قاطع النزاع .</w:t>
      </w:r>
    </w:p>
    <w:p w:rsidR="008D442F" w:rsidRDefault="008D442F">
      <w:pPr>
        <w:ind w:firstLine="284"/>
        <w:jc w:val="lowKashida"/>
        <w:rPr>
          <w:szCs w:val="36"/>
          <w:rtl/>
        </w:rPr>
      </w:pPr>
      <w:r>
        <w:rPr>
          <w:szCs w:val="36"/>
          <w:rtl/>
        </w:rPr>
        <w:t>والدارمي الذي روى عنه هذذا النص من أخص وأشهر أصحاب ابن معين ، والله المستعان .</w:t>
      </w:r>
    </w:p>
    <w:p w:rsidR="008D442F" w:rsidRDefault="008D442F">
      <w:pPr>
        <w:ind w:firstLine="284"/>
        <w:jc w:val="lowKashida"/>
        <w:rPr>
          <w:szCs w:val="36"/>
          <w:rtl/>
        </w:rPr>
      </w:pPr>
      <w:r>
        <w:rPr>
          <w:szCs w:val="36"/>
          <w:rtl/>
        </w:rPr>
        <w:t>ومما سبق يعلم أن الراجح من أقوال الإمام أحمد ، وإمام الجرح والتعديل يحيى بن معين هو قبول حديث عبد الله بن عمر العمري ، واعتماد حديثه مالم يخالف غيره ، شأنه في ذلك شأن جمهرة الثقات فإن حديث الثقة مقبول ما لم يخالف . والله أعلم .</w:t>
      </w:r>
    </w:p>
    <w:p w:rsidR="008D442F" w:rsidRDefault="008D442F">
      <w:pPr>
        <w:ind w:firstLine="284"/>
        <w:jc w:val="lowKashida"/>
        <w:rPr>
          <w:szCs w:val="36"/>
          <w:rtl/>
        </w:rPr>
      </w:pPr>
    </w:p>
    <w:p w:rsidR="008D442F" w:rsidRDefault="008D442F">
      <w:pPr>
        <w:ind w:firstLine="284"/>
        <w:jc w:val="center"/>
        <w:rPr>
          <w:szCs w:val="36"/>
          <w:rtl/>
        </w:rPr>
      </w:pPr>
      <w:r>
        <w:rPr>
          <w:szCs w:val="36"/>
          <w:rtl/>
        </w:rPr>
        <w:t>**********************</w:t>
      </w:r>
    </w:p>
    <w:p w:rsidR="008D442F" w:rsidRDefault="008D442F">
      <w:pPr>
        <w:pStyle w:val="1"/>
        <w:ind w:firstLine="284"/>
        <w:rPr>
          <w:szCs w:val="36"/>
          <w:rtl/>
        </w:rPr>
      </w:pPr>
      <w:r>
        <w:rPr>
          <w:szCs w:val="36"/>
          <w:rtl/>
        </w:rPr>
        <w:t>فصـل</w:t>
      </w:r>
    </w:p>
    <w:p w:rsidR="008D442F" w:rsidRDefault="008D442F">
      <w:pPr>
        <w:ind w:firstLine="284"/>
        <w:jc w:val="lowKashida"/>
        <w:rPr>
          <w:szCs w:val="36"/>
          <w:rtl/>
        </w:rPr>
      </w:pPr>
      <w:r>
        <w:rPr>
          <w:szCs w:val="36"/>
          <w:rtl/>
        </w:rPr>
        <w:t>واذا تبين للقارئ الكريم حقيقة أقوال يحيى بن معين ، وأحمد ، وابن حبان ، في العمري فليعلم المستفيد أن الرجل قد ووثقه جمع من الأئمة ، واعتمده عدد من حفاظ الأمة ، وهذا معروف ومسطور في كتب الجرح والتعديل .</w:t>
      </w:r>
    </w:p>
    <w:p w:rsidR="008D442F" w:rsidRDefault="008D442F">
      <w:pPr>
        <w:ind w:firstLine="284"/>
        <w:jc w:val="lowKashida"/>
        <w:rPr>
          <w:szCs w:val="36"/>
          <w:rtl/>
        </w:rPr>
      </w:pPr>
      <w:r>
        <w:rPr>
          <w:szCs w:val="36"/>
          <w:rtl/>
        </w:rPr>
        <w:t>ولكن الغريب ألا يذكره ابن عبد الهادي ،ولله في خلقه شئون ..!</w:t>
      </w:r>
    </w:p>
    <w:p w:rsidR="008D442F" w:rsidRDefault="008D442F">
      <w:pPr>
        <w:ind w:firstLine="284"/>
        <w:jc w:val="lowKashida"/>
        <w:rPr>
          <w:szCs w:val="36"/>
          <w:rtl/>
        </w:rPr>
      </w:pPr>
      <w:r>
        <w:rPr>
          <w:szCs w:val="36"/>
          <w:rtl/>
        </w:rPr>
        <w:t>فممن وثق العمري ممن لم يذكره ابن عبد الهادي في الصارم : الإمام العلم أحمد بن صالح المصري (ثقات ابن شاهين ص 151 ) .</w:t>
      </w:r>
    </w:p>
    <w:p w:rsidR="008D442F" w:rsidRDefault="008D442F">
      <w:pPr>
        <w:ind w:firstLine="284"/>
        <w:jc w:val="lowKashida"/>
        <w:rPr>
          <w:szCs w:val="36"/>
          <w:rtl/>
        </w:rPr>
      </w:pPr>
      <w:r>
        <w:rPr>
          <w:szCs w:val="36"/>
          <w:rtl/>
        </w:rPr>
        <w:t>وقال أبو حاتم الرازي (الجرح: 5/110) : رأيت أحمد بن صالح (1)  يحسن الثناء على عبد الله العمري .</w:t>
      </w:r>
    </w:p>
    <w:p w:rsidR="008D442F" w:rsidRDefault="008D442F">
      <w:pPr>
        <w:ind w:firstLine="284"/>
        <w:jc w:val="lowKashida"/>
        <w:rPr>
          <w:szCs w:val="36"/>
          <w:rtl/>
        </w:rPr>
      </w:pPr>
      <w:r>
        <w:rPr>
          <w:szCs w:val="36"/>
          <w:rtl/>
        </w:rPr>
        <w:t>وقال العجلي : لا بأس به (الثقات ص 239) .</w:t>
      </w:r>
    </w:p>
    <w:p w:rsidR="008D442F" w:rsidRDefault="008D442F">
      <w:pPr>
        <w:ind w:firstLine="284"/>
        <w:jc w:val="lowKashida"/>
        <w:rPr>
          <w:szCs w:val="36"/>
          <w:rtl/>
        </w:rPr>
      </w:pPr>
      <w:r>
        <w:rPr>
          <w:szCs w:val="36"/>
          <w:rtl/>
        </w:rPr>
        <w:lastRenderedPageBreak/>
        <w:t>ووثقه ابن شاهين بإيراده له في ثقاته (ص 151 ) .</w:t>
      </w:r>
    </w:p>
    <w:p w:rsidR="008D442F" w:rsidRDefault="008D442F">
      <w:pPr>
        <w:ind w:firstLine="284"/>
        <w:jc w:val="lowKashida"/>
        <w:rPr>
          <w:szCs w:val="36"/>
          <w:rtl/>
        </w:rPr>
      </w:pPr>
      <w:r>
        <w:rPr>
          <w:szCs w:val="36"/>
          <w:rtl/>
        </w:rPr>
        <w:t>وقال الخليلي : ثقة ير أن الحفاظ لم يرضوا حفظه . اهـ ، وقوله (الحفاظ لم يرضوا حفظه ) أي سعة محفوظ، انظر نظير ذلك في مقدمة الفتح (ص 420) .</w:t>
      </w:r>
    </w:p>
    <w:p w:rsidR="008D442F" w:rsidRDefault="008D442F">
      <w:pPr>
        <w:pBdr>
          <w:bottom w:val="single" w:sz="6" w:space="1" w:color="auto"/>
        </w:pBdr>
        <w:ind w:firstLine="284"/>
        <w:jc w:val="lowKashida"/>
        <w:rPr>
          <w:szCs w:val="36"/>
          <w:rtl/>
        </w:rPr>
      </w:pPr>
      <w:r>
        <w:rPr>
          <w:szCs w:val="36"/>
          <w:rtl/>
        </w:rPr>
        <w:t xml:space="preserve">ولعلهم لم يرضوا حفظه بالنسبة لحفظ أخيه عبيد الله العمري ، فإن كثيراً من أقوالهم فيه ترجع للمقارنة مع أخيه ، كما سيأتي تصريح ابن </w:t>
      </w:r>
    </w:p>
    <w:p w:rsidR="008D442F" w:rsidRDefault="008D442F">
      <w:pPr>
        <w:pBdr>
          <w:bottom w:val="single" w:sz="6" w:space="1" w:color="auto"/>
        </w:pBdr>
        <w:ind w:firstLine="284"/>
        <w:jc w:val="lowKashida"/>
        <w:rPr>
          <w:szCs w:val="36"/>
          <w:rtl/>
        </w:rPr>
      </w:pPr>
    </w:p>
    <w:p w:rsidR="008D442F" w:rsidRDefault="008D442F">
      <w:pPr>
        <w:ind w:firstLine="284"/>
        <w:jc w:val="lowKashida"/>
        <w:rPr>
          <w:szCs w:val="36"/>
          <w:rtl/>
        </w:rPr>
      </w:pPr>
      <w:r>
        <w:rPr>
          <w:sz w:val="8"/>
          <w:szCs w:val="24"/>
          <w:rtl/>
        </w:rPr>
        <w:t>(1) وقع في التهذيب (5/327) أحمد بن حنبل وهو خطأ، والصواب ما في الجرح والتعديل</w:t>
      </w:r>
    </w:p>
    <w:p w:rsidR="008D442F" w:rsidRDefault="008D442F">
      <w:pPr>
        <w:jc w:val="lowKashida"/>
        <w:rPr>
          <w:szCs w:val="36"/>
          <w:rtl/>
        </w:rPr>
      </w:pPr>
      <w:r>
        <w:rPr>
          <w:szCs w:val="36"/>
          <w:rtl/>
        </w:rPr>
        <w:t>عدي بذلك ، والمقصود بيان أن الرجل : ثقة عند أبي يعلى الخليلي .</w:t>
      </w:r>
    </w:p>
    <w:p w:rsidR="008D442F" w:rsidRDefault="008D442F">
      <w:pPr>
        <w:ind w:firstLine="284"/>
        <w:jc w:val="lowKashida"/>
        <w:rPr>
          <w:szCs w:val="36"/>
          <w:rtl/>
        </w:rPr>
      </w:pPr>
      <w:r>
        <w:rPr>
          <w:szCs w:val="36"/>
          <w:rtl/>
        </w:rPr>
        <w:t>وكان عبد  الرحمن مهدي يحدث عنه .</w:t>
      </w:r>
    </w:p>
    <w:p w:rsidR="008D442F" w:rsidRDefault="008D442F">
      <w:pPr>
        <w:ind w:firstLine="284"/>
        <w:jc w:val="lowKashida"/>
        <w:rPr>
          <w:szCs w:val="36"/>
          <w:rtl/>
        </w:rPr>
      </w:pPr>
      <w:r>
        <w:rPr>
          <w:szCs w:val="36"/>
          <w:rtl/>
        </w:rPr>
        <w:t>وحسن له أبو يعلى الموصلي .</w:t>
      </w:r>
    </w:p>
    <w:p w:rsidR="008D442F" w:rsidRDefault="008D442F">
      <w:pPr>
        <w:ind w:firstLine="284"/>
        <w:jc w:val="lowKashida"/>
        <w:rPr>
          <w:szCs w:val="36"/>
          <w:rtl/>
        </w:rPr>
      </w:pPr>
      <w:r>
        <w:rPr>
          <w:szCs w:val="36"/>
          <w:rtl/>
        </w:rPr>
        <w:t>وحسن له أيضاً ييعقوب بن شيبة  وقال (تاريخ بغداد 10/20) : ثقة صدوق في حديثه اضطراب . اهـ .</w:t>
      </w:r>
    </w:p>
    <w:p w:rsidR="008D442F" w:rsidRDefault="008D442F">
      <w:pPr>
        <w:ind w:firstLine="284"/>
        <w:jc w:val="lowKashida"/>
        <w:rPr>
          <w:szCs w:val="36"/>
          <w:rtl/>
        </w:rPr>
      </w:pPr>
      <w:r>
        <w:rPr>
          <w:szCs w:val="36"/>
          <w:rtl/>
        </w:rPr>
        <w:t>وهو يعني أن الإضطراب الذي في حديثه لا يخرجه عن حد الثقة الصدوق .</w:t>
      </w:r>
    </w:p>
    <w:p w:rsidR="008D442F" w:rsidRDefault="008D442F">
      <w:pPr>
        <w:ind w:firstLine="284"/>
        <w:jc w:val="lowKashida"/>
        <w:rPr>
          <w:szCs w:val="36"/>
          <w:rtl/>
        </w:rPr>
      </w:pPr>
      <w:r>
        <w:rPr>
          <w:szCs w:val="36"/>
          <w:rtl/>
        </w:rPr>
        <w:t>وقد صحح له ابن السكن ، وهو يعني توثيقه .</w:t>
      </w:r>
    </w:p>
    <w:p w:rsidR="008D442F" w:rsidRDefault="008D442F">
      <w:pPr>
        <w:pBdr>
          <w:bottom w:val="single" w:sz="6" w:space="1" w:color="auto"/>
        </w:pBdr>
        <w:ind w:firstLine="284"/>
        <w:jc w:val="lowKashida"/>
        <w:rPr>
          <w:szCs w:val="36"/>
          <w:rtl/>
        </w:rPr>
      </w:pPr>
      <w:r>
        <w:rPr>
          <w:szCs w:val="36"/>
          <w:rtl/>
        </w:rPr>
        <w:t xml:space="preserve">  وحسن لله الترمذي (تحفة 9/391 </w:t>
      </w:r>
      <w:r>
        <w:rPr>
          <w:szCs w:val="36"/>
        </w:rPr>
        <w:t>–</w:t>
      </w:r>
      <w:r>
        <w:rPr>
          <w:szCs w:val="36"/>
          <w:rtl/>
        </w:rPr>
        <w:t xml:space="preserve"> 392) في باب ما يقول إذا رأى مبتلى ، وفي أبواب الحج (تحفة 3/590)(1)  في باب دخول مكة نهاراً ، وجوز البخاري تصحيح حديثه كما تشير عبارته في جزء رفع اليدين (ص25)، وذكره في صحيحه في كتاب العلم ، باب المناولة (الفتح 1/154) فجزم الكرماني أنه العمري ، ومال إليه البد العيني (1/407) وخالفهما الحافظ (الفتح 1/154) ، وحسن </w:t>
      </w:r>
      <w:r>
        <w:rPr>
          <w:szCs w:val="36"/>
          <w:rtl/>
        </w:rPr>
        <w:lastRenderedPageBreak/>
        <w:t>له ابن كثير في التفسير في أوائل سورة القصص ، وحسن له المنذري في التريب لكن لا يحضرني  الآن أماكنه .</w:t>
      </w:r>
    </w:p>
    <w:p w:rsidR="008D442F" w:rsidRDefault="008D442F">
      <w:pPr>
        <w:pBdr>
          <w:bottom w:val="single" w:sz="6" w:space="1" w:color="auto"/>
        </w:pBdr>
        <w:ind w:firstLine="284"/>
        <w:jc w:val="lowKashida"/>
        <w:rPr>
          <w:szCs w:val="36"/>
          <w:rtl/>
        </w:rPr>
      </w:pPr>
    </w:p>
    <w:p w:rsidR="008D442F" w:rsidRDefault="008D442F">
      <w:pPr>
        <w:jc w:val="lowKashida"/>
        <w:rPr>
          <w:sz w:val="8"/>
          <w:szCs w:val="24"/>
          <w:rtl/>
        </w:rPr>
      </w:pPr>
      <w:r>
        <w:rPr>
          <w:sz w:val="8"/>
          <w:szCs w:val="24"/>
          <w:rtl/>
        </w:rPr>
        <w:t>(1)ووهم المبار كفوري رحمه الله تعالى في تحفة الأحوي (3/950) فذكر أنه عبيد الله بن عمر فوهم ، والصواب أنه : عبد الله العمري ، وانظر تحفة الأشراف (6/107) .</w:t>
      </w:r>
    </w:p>
    <w:p w:rsidR="008D442F" w:rsidRDefault="008D442F">
      <w:pPr>
        <w:ind w:firstLine="284"/>
        <w:jc w:val="lowKashida"/>
        <w:rPr>
          <w:szCs w:val="36"/>
          <w:rtl/>
        </w:rPr>
      </w:pPr>
    </w:p>
    <w:p w:rsidR="008D442F" w:rsidRDefault="008D442F">
      <w:pPr>
        <w:ind w:firstLine="284"/>
        <w:jc w:val="lowKashida"/>
        <w:rPr>
          <w:szCs w:val="36"/>
          <w:rtl/>
        </w:rPr>
      </w:pPr>
      <w:r>
        <w:rPr>
          <w:szCs w:val="36"/>
          <w:rtl/>
        </w:rPr>
        <w:t>و قال ابن عدي في "الكامل" (5/1869) : وثقة الناس . اهـ .</w:t>
      </w:r>
    </w:p>
    <w:p w:rsidR="008D442F" w:rsidRDefault="008D442F">
      <w:pPr>
        <w:ind w:firstLine="284"/>
        <w:jc w:val="lowKashida"/>
        <w:rPr>
          <w:szCs w:val="36"/>
          <w:rtl/>
        </w:rPr>
      </w:pPr>
      <w:r>
        <w:rPr>
          <w:szCs w:val="36"/>
          <w:rtl/>
        </w:rPr>
        <w:t>وهو يعني قبول الناس لحديثه .</w:t>
      </w:r>
    </w:p>
    <w:p w:rsidR="008D442F" w:rsidRDefault="008D442F">
      <w:pPr>
        <w:ind w:firstLine="284"/>
        <w:jc w:val="lowKashida"/>
        <w:rPr>
          <w:szCs w:val="36"/>
          <w:rtl/>
        </w:rPr>
      </w:pPr>
      <w:r>
        <w:rPr>
          <w:szCs w:val="36"/>
          <w:rtl/>
        </w:rPr>
        <w:t>وقال في "الكامل" أيضاً (4/1461) : ولعبد الله بن عمر حديث  صالح وأروى من رأيت عنه ابن وهب ووكيع وغيرهما من ثقات  المسلمين وهو لا بأس في رواياته، وإنما ، قالوا فيه لا يلحق أخاه عبيد الله، وإلا فهو في نفسه صدوق لا بأس به . اهـ .</w:t>
      </w:r>
    </w:p>
    <w:p w:rsidR="008D442F" w:rsidRDefault="008D442F">
      <w:pPr>
        <w:ind w:firstLine="284"/>
        <w:jc w:val="lowKashida"/>
        <w:rPr>
          <w:b/>
          <w:bCs/>
          <w:szCs w:val="36"/>
          <w:rtl/>
        </w:rPr>
      </w:pPr>
      <w:r>
        <w:rPr>
          <w:b/>
          <w:bCs/>
          <w:szCs w:val="36"/>
          <w:rtl/>
        </w:rPr>
        <w:t xml:space="preserve">    وهذا الذي ذكره ابن عدي هو أعدل الأقوال في عبد الله العمري .</w:t>
      </w:r>
    </w:p>
    <w:p w:rsidR="008D442F" w:rsidRDefault="008D442F">
      <w:pPr>
        <w:ind w:firstLine="284"/>
        <w:jc w:val="lowKashida"/>
        <w:rPr>
          <w:szCs w:val="36"/>
          <w:rtl/>
        </w:rPr>
      </w:pPr>
      <w:r>
        <w:rPr>
          <w:szCs w:val="36"/>
          <w:rtl/>
        </w:rPr>
        <w:t>فالرجل وإن تكلم فيه حديثه حسن إلا إذ تبين مخلفته شأنه شأن من يحسن حديثهم ، ومن قارون ترجمته بترجمة من يحسن الأئمة حديثه كمحمد بن إسحاق وعبد الله بن محمد بن عقيل وأضرابهما لا ينفك إلا عن تحسين حديث الرجل وهو ما ذهب إليه الحافظ الذهبي، فقال في المغني (1/348) : صدوق حسن الحديث . اهـ .</w:t>
      </w:r>
    </w:p>
    <w:p w:rsidR="008D442F" w:rsidRDefault="008D442F">
      <w:pPr>
        <w:ind w:firstLine="284"/>
        <w:jc w:val="lowKashida"/>
        <w:rPr>
          <w:szCs w:val="36"/>
          <w:rtl/>
        </w:rPr>
      </w:pPr>
      <w:r>
        <w:rPr>
          <w:szCs w:val="36"/>
          <w:rtl/>
        </w:rPr>
        <w:t xml:space="preserve"> واقتصر على عبارات التوثيق الواردة فيه في كتابيه "الكاشف" (2/99) ، و"الديون" (ص173) ، وأدخله في جزء "من تكلم فيه وهو موثق " (ص 112) .</w:t>
      </w:r>
    </w:p>
    <w:p w:rsidR="008D442F" w:rsidRDefault="008D442F">
      <w:pPr>
        <w:ind w:firstLine="284"/>
        <w:jc w:val="lowKashida"/>
        <w:rPr>
          <w:szCs w:val="36"/>
          <w:rtl/>
        </w:rPr>
      </w:pPr>
      <w:r>
        <w:rPr>
          <w:szCs w:val="36"/>
          <w:rtl/>
        </w:rPr>
        <w:t>وقال الحافظ السخاوي في "التحفة اللطيفة" (3/366) : كان صالحاً عالماً خيراً صالح الحديث اهـ .</w:t>
      </w:r>
    </w:p>
    <w:p w:rsidR="008D442F" w:rsidRDefault="008D442F">
      <w:pPr>
        <w:jc w:val="center"/>
        <w:rPr>
          <w:szCs w:val="36"/>
          <w:rtl/>
        </w:rPr>
      </w:pPr>
      <w:r>
        <w:rPr>
          <w:szCs w:val="36"/>
          <w:rtl/>
        </w:rPr>
        <w:lastRenderedPageBreak/>
        <w:t>***************</w:t>
      </w:r>
    </w:p>
    <w:p w:rsidR="008D442F" w:rsidRDefault="008D442F">
      <w:pPr>
        <w:pStyle w:val="1"/>
        <w:ind w:firstLine="284"/>
        <w:rPr>
          <w:szCs w:val="36"/>
          <w:rtl/>
        </w:rPr>
      </w:pPr>
    </w:p>
    <w:p w:rsidR="008D442F" w:rsidRDefault="008D442F">
      <w:pPr>
        <w:pStyle w:val="1"/>
        <w:ind w:firstLine="284"/>
        <w:rPr>
          <w:szCs w:val="36"/>
          <w:rtl/>
        </w:rPr>
      </w:pPr>
      <w:r>
        <w:rPr>
          <w:szCs w:val="36"/>
          <w:rtl/>
        </w:rPr>
        <w:t>فصــل</w:t>
      </w:r>
    </w:p>
    <w:p w:rsidR="008D442F" w:rsidRDefault="008D442F">
      <w:pPr>
        <w:jc w:val="lowKashida"/>
        <w:rPr>
          <w:szCs w:val="36"/>
          <w:rtl/>
        </w:rPr>
      </w:pPr>
    </w:p>
    <w:p w:rsidR="008D442F" w:rsidRDefault="008D442F">
      <w:pPr>
        <w:jc w:val="lowKashida"/>
        <w:rPr>
          <w:szCs w:val="36"/>
          <w:rtl/>
        </w:rPr>
      </w:pPr>
      <w:r>
        <w:rPr>
          <w:szCs w:val="36"/>
          <w:rtl/>
        </w:rPr>
        <w:t xml:space="preserve">     وإذا سلمنا بتضعيف عبد الله العمري .</w:t>
      </w:r>
    </w:p>
    <w:p w:rsidR="008D442F" w:rsidRDefault="008D442F">
      <w:pPr>
        <w:ind w:firstLine="284"/>
        <w:jc w:val="lowKashida"/>
        <w:rPr>
          <w:szCs w:val="36"/>
          <w:rtl/>
        </w:rPr>
      </w:pPr>
      <w:r>
        <w:rPr>
          <w:szCs w:val="36"/>
          <w:rtl/>
        </w:rPr>
        <w:t xml:space="preserve">  فقد قال عثمان بن سعيد : قلت ليحيى بن معين : عبد الله العمري ما حاله في نافع  قال: صالح ثقة . اهـ . كذا في "الكامل" (4/1459).</w:t>
      </w:r>
    </w:p>
    <w:p w:rsidR="008D442F" w:rsidRDefault="008D442F">
      <w:pPr>
        <w:ind w:firstLine="284"/>
        <w:jc w:val="lowKashida"/>
        <w:rPr>
          <w:szCs w:val="36"/>
          <w:rtl/>
        </w:rPr>
      </w:pPr>
      <w:r>
        <w:rPr>
          <w:szCs w:val="36"/>
          <w:rtl/>
        </w:rPr>
        <w:t>قلت : والرجل يروي هنا عن نافع .</w:t>
      </w:r>
    </w:p>
    <w:p w:rsidR="008D442F" w:rsidRDefault="008D442F">
      <w:pPr>
        <w:ind w:firstLine="284"/>
        <w:jc w:val="lowKashida"/>
        <w:rPr>
          <w:szCs w:val="36"/>
          <w:rtl/>
        </w:rPr>
      </w:pPr>
      <w:r>
        <w:rPr>
          <w:szCs w:val="36"/>
          <w:rtl/>
        </w:rPr>
        <w:t>فها نص قاطع للنزاع من إمام الجرح والتعديل ، والله المستعان .</w:t>
      </w:r>
    </w:p>
    <w:p w:rsidR="008D442F" w:rsidRDefault="008D442F">
      <w:pPr>
        <w:ind w:firstLine="284"/>
        <w:jc w:val="lowKashida"/>
        <w:rPr>
          <w:b/>
          <w:bCs/>
          <w:szCs w:val="36"/>
          <w:rtl/>
        </w:rPr>
      </w:pPr>
      <w:r>
        <w:rPr>
          <w:b/>
          <w:bCs/>
          <w:szCs w:val="36"/>
          <w:rtl/>
        </w:rPr>
        <w:t>تنبيه :</w:t>
      </w:r>
    </w:p>
    <w:p w:rsidR="008D442F" w:rsidRDefault="008D442F">
      <w:pPr>
        <w:ind w:firstLine="284"/>
        <w:jc w:val="lowKashida"/>
        <w:rPr>
          <w:szCs w:val="36"/>
          <w:rtl/>
        </w:rPr>
      </w:pPr>
      <w:r>
        <w:rPr>
          <w:szCs w:val="36"/>
          <w:rtl/>
        </w:rPr>
        <w:t>حمل ابن عبد الهادي رحمه الله تعالى في الصارم المنكي على عبد الله العمري ورفع راية تضعيفه ، فن تعجب فلك لك إذا وقفت على تقويته لعبد الله العمري في "التنقيح" ورده على من ضعفه ، واحتجاجه بحديثه في "الأحكام" .</w:t>
      </w:r>
    </w:p>
    <w:p w:rsidR="008D442F" w:rsidRDefault="008D442F">
      <w:pPr>
        <w:ind w:firstLine="284"/>
        <w:jc w:val="lowKashida"/>
        <w:rPr>
          <w:szCs w:val="36"/>
          <w:rtl/>
        </w:rPr>
      </w:pPr>
      <w:r>
        <w:rPr>
          <w:szCs w:val="36"/>
          <w:rtl/>
        </w:rPr>
        <w:t>فلما ضعف المخالف عبد الله بن عمر العمري قال ابن عبد الهادي (1/122) :</w:t>
      </w:r>
    </w:p>
    <w:p w:rsidR="008D442F" w:rsidRDefault="008D442F">
      <w:pPr>
        <w:ind w:firstLine="284"/>
        <w:jc w:val="lowKashida"/>
        <w:rPr>
          <w:szCs w:val="36"/>
          <w:rtl/>
        </w:rPr>
      </w:pPr>
      <w:r>
        <w:rPr>
          <w:szCs w:val="36"/>
          <w:rtl/>
        </w:rPr>
        <w:t>وأما عبد الله بن عمر فقد قال يحيى في رواية : ليس به بأس . اهـ . وهي تعني توثيقه .</w:t>
      </w:r>
    </w:p>
    <w:p w:rsidR="008D442F" w:rsidRDefault="008D442F">
      <w:pPr>
        <w:ind w:firstLine="284"/>
        <w:jc w:val="lowKashida"/>
        <w:rPr>
          <w:szCs w:val="36"/>
          <w:rtl/>
        </w:rPr>
      </w:pPr>
      <w:r>
        <w:rPr>
          <w:szCs w:val="36"/>
          <w:rtl/>
        </w:rPr>
        <w:t xml:space="preserve">    ثم لك أن تعجب ثانية إذا علمت أن هذه الرواية التي تفيد توثيق ابن معين للعمري لم يذكرها ابن عبد الهادي نصاً أو حتى إشارة في </w:t>
      </w:r>
    </w:p>
    <w:p w:rsidR="008D442F" w:rsidRDefault="008D442F">
      <w:pPr>
        <w:ind w:firstLine="284"/>
        <w:jc w:val="lowKashida"/>
        <w:rPr>
          <w:szCs w:val="36"/>
          <w:rtl/>
        </w:rPr>
      </w:pPr>
    </w:p>
    <w:p w:rsidR="008D442F" w:rsidRDefault="008D442F">
      <w:pPr>
        <w:ind w:firstLine="284"/>
        <w:jc w:val="lowKashida"/>
        <w:rPr>
          <w:szCs w:val="36"/>
          <w:rtl/>
        </w:rPr>
      </w:pPr>
    </w:p>
    <w:p w:rsidR="008D442F" w:rsidRDefault="008D442F">
      <w:pPr>
        <w:jc w:val="lowKashida"/>
        <w:rPr>
          <w:szCs w:val="36"/>
          <w:rtl/>
        </w:rPr>
      </w:pPr>
      <w:r>
        <w:rPr>
          <w:szCs w:val="36"/>
          <w:rtl/>
        </w:rPr>
        <w:lastRenderedPageBreak/>
        <w:t>الصارم المنكي .</w:t>
      </w:r>
    </w:p>
    <w:p w:rsidR="008D442F" w:rsidRDefault="008D442F">
      <w:pPr>
        <w:ind w:firstLine="284"/>
        <w:jc w:val="lowKashida"/>
        <w:rPr>
          <w:szCs w:val="36"/>
          <w:rtl/>
        </w:rPr>
      </w:pPr>
      <w:r>
        <w:rPr>
          <w:szCs w:val="36"/>
          <w:rtl/>
        </w:rPr>
        <w:t>ونسأل الله العافي .</w:t>
      </w:r>
    </w:p>
    <w:p w:rsidR="008D442F" w:rsidRDefault="008D442F">
      <w:pPr>
        <w:ind w:firstLine="284"/>
        <w:jc w:val="lowKashida"/>
        <w:rPr>
          <w:b/>
          <w:bCs/>
          <w:szCs w:val="36"/>
          <w:rtl/>
        </w:rPr>
      </w:pPr>
      <w:r>
        <w:rPr>
          <w:b/>
          <w:bCs/>
          <w:szCs w:val="36"/>
          <w:rtl/>
        </w:rPr>
        <w:t>وحاصل ما تقدم أن حديث الزيارة "من زار قبري وجبت له شفاعتي" حديث حسن ولا بد ، وهذا ما تقتضيه قواعد الحديث ، أما من كابر فلا كلام لنا معه، وهو غير مقصود بالذات من الكلام المتقدم، لكنه عرف مأخوذ الأئمة وقوة حجتهم فلله درهم ، والحمد لله الذي بنعته تتم الصالحات .</w:t>
      </w:r>
    </w:p>
    <w:p w:rsidR="008D442F" w:rsidRDefault="008D442F">
      <w:pPr>
        <w:jc w:val="center"/>
        <w:rPr>
          <w:b/>
          <w:bCs/>
          <w:color w:val="000000"/>
          <w:szCs w:val="36"/>
          <w:rtl/>
        </w:rPr>
      </w:pPr>
      <w:r>
        <w:rPr>
          <w:b/>
          <w:bCs/>
          <w:color w:val="000000"/>
          <w:szCs w:val="36"/>
          <w:rtl/>
        </w:rPr>
        <w:t>*******************</w:t>
      </w:r>
    </w:p>
    <w:p w:rsidR="008D442F" w:rsidRDefault="008D442F">
      <w:pPr>
        <w:jc w:val="center"/>
        <w:rPr>
          <w:rtl/>
        </w:rPr>
      </w:pPr>
    </w:p>
    <w:p w:rsidR="008D442F" w:rsidRDefault="008D442F">
      <w:pPr>
        <w:jc w:val="center"/>
        <w:rPr>
          <w:rtl/>
        </w:rPr>
      </w:pPr>
    </w:p>
    <w:p w:rsidR="008D442F" w:rsidRDefault="008D442F">
      <w:pPr>
        <w:jc w:val="center"/>
        <w:rPr>
          <w:rtl/>
        </w:rPr>
      </w:pPr>
    </w:p>
    <w:p w:rsidR="008D442F" w:rsidRDefault="008D442F">
      <w:pPr>
        <w:jc w:val="center"/>
        <w:rPr>
          <w:rtl/>
        </w:rPr>
      </w:pPr>
    </w:p>
    <w:p w:rsidR="008D442F" w:rsidRDefault="008D442F">
      <w:pPr>
        <w:jc w:val="center"/>
        <w:rPr>
          <w:rtl/>
        </w:rPr>
      </w:pPr>
    </w:p>
    <w:p w:rsidR="008D442F" w:rsidRDefault="008D442F">
      <w:pPr>
        <w:jc w:val="center"/>
        <w:rPr>
          <w:rtl/>
        </w:rPr>
      </w:pPr>
    </w:p>
    <w:p w:rsidR="008D442F" w:rsidRDefault="008D442F">
      <w:pPr>
        <w:pStyle w:val="1"/>
        <w:ind w:firstLine="284"/>
        <w:rPr>
          <w:szCs w:val="36"/>
          <w:rtl/>
        </w:rPr>
      </w:pPr>
      <w:r>
        <w:rPr>
          <w:szCs w:val="36"/>
          <w:rtl/>
        </w:rPr>
        <w:t>الحديث الثاني</w:t>
      </w:r>
    </w:p>
    <w:p w:rsidR="008D442F" w:rsidRDefault="008D442F">
      <w:pPr>
        <w:ind w:firstLine="284"/>
        <w:jc w:val="lowKashida"/>
        <w:rPr>
          <w:b/>
          <w:bCs/>
          <w:szCs w:val="36"/>
          <w:rtl/>
        </w:rPr>
      </w:pPr>
      <w:r>
        <w:rPr>
          <w:b/>
          <w:bCs/>
          <w:szCs w:val="36"/>
          <w:rtl/>
        </w:rPr>
        <w:t>(( من زارني في مماتي كان كمن زارني في حياتي ، ومن زارني حتى ينتهي إلى قبري كنت له شهيداً يوم القيامة )) .</w:t>
      </w:r>
    </w:p>
    <w:p w:rsidR="008D442F" w:rsidRDefault="008D442F">
      <w:pPr>
        <w:ind w:firstLine="284"/>
        <w:jc w:val="lowKashida"/>
        <w:rPr>
          <w:szCs w:val="36"/>
          <w:rtl/>
        </w:rPr>
      </w:pPr>
      <w:r>
        <w:rPr>
          <w:szCs w:val="36"/>
          <w:rtl/>
        </w:rPr>
        <w:t>أخرجه العقيلي في "الضعفاء" (3/457) : حدثنا سعيد بن محمد الحضرمي ، ثنا فضالة بن سعيد بن زميل المأربي ، حدثنا محمد بن يحيى المأربي ، عن ابن جريح عن عطاء ، عن ابن عباس به مرفوعاً .</w:t>
      </w:r>
    </w:p>
    <w:p w:rsidR="008D442F" w:rsidRDefault="008D442F">
      <w:pPr>
        <w:ind w:firstLine="284"/>
        <w:jc w:val="lowKashida"/>
        <w:rPr>
          <w:szCs w:val="36"/>
          <w:rtl/>
        </w:rPr>
      </w:pPr>
      <w:r>
        <w:rPr>
          <w:szCs w:val="36"/>
          <w:rtl/>
        </w:rPr>
        <w:lastRenderedPageBreak/>
        <w:t xml:space="preserve">   ورواه تقي الدين السبكي في "شفاء السقام" (ص38) بسنده إلى ابن عساكر الذي أخرجه من طريق العقيلي المذكور ولفظه :</w:t>
      </w:r>
    </w:p>
    <w:p w:rsidR="008D442F" w:rsidRDefault="008D442F">
      <w:pPr>
        <w:ind w:firstLine="284"/>
        <w:jc w:val="lowKashida"/>
        <w:rPr>
          <w:szCs w:val="36"/>
          <w:rtl/>
        </w:rPr>
      </w:pPr>
      <w:r>
        <w:rPr>
          <w:szCs w:val="36"/>
          <w:rtl/>
        </w:rPr>
        <w:t xml:space="preserve">( من رآني في المنام كان كمن رآني في حياتي </w:t>
      </w:r>
      <w:r>
        <w:rPr>
          <w:szCs w:val="36"/>
        </w:rPr>
        <w:t>…</w:t>
      </w:r>
      <w:r>
        <w:rPr>
          <w:szCs w:val="36"/>
          <w:rtl/>
        </w:rPr>
        <w:t xml:space="preserve"> ) الحديث .</w:t>
      </w:r>
    </w:p>
    <w:p w:rsidR="008D442F" w:rsidRDefault="008D442F">
      <w:pPr>
        <w:ind w:firstLine="284"/>
        <w:jc w:val="lowKashida"/>
        <w:rPr>
          <w:szCs w:val="36"/>
          <w:rtl/>
        </w:rPr>
      </w:pPr>
      <w:r>
        <w:rPr>
          <w:szCs w:val="36"/>
          <w:rtl/>
        </w:rPr>
        <w:t>والصواب ما في ضعفاء العقيلي ، وإن كانت رواية ابن عساكر هي صواب أيضاً ، فلا ضير في ذلك ، فإن لفظ الزيارة ثابت في كلا الروايتين في آخر الحديث .</w:t>
      </w:r>
    </w:p>
    <w:p w:rsidR="008D442F" w:rsidRDefault="008D442F">
      <w:pPr>
        <w:ind w:firstLine="284"/>
        <w:jc w:val="lowKashida"/>
        <w:rPr>
          <w:szCs w:val="36"/>
          <w:rtl/>
        </w:rPr>
      </w:pPr>
      <w:r>
        <w:rPr>
          <w:szCs w:val="36"/>
          <w:rtl/>
        </w:rPr>
        <w:t>وأعل هذا الحديث بفضالة بن سعيد بن زميل المأربي ، وبشيخه محمد بن يحيى بن قيس المأربي .</w:t>
      </w:r>
    </w:p>
    <w:p w:rsidR="008D442F" w:rsidRDefault="008D442F">
      <w:pPr>
        <w:ind w:firstLine="284"/>
        <w:jc w:val="lowKashida"/>
        <w:rPr>
          <w:szCs w:val="36"/>
          <w:rtl/>
        </w:rPr>
      </w:pPr>
      <w:r>
        <w:rPr>
          <w:szCs w:val="36"/>
          <w:rtl/>
        </w:rPr>
        <w:t>أما فضالة بن سعيد بن زميل المأربي فقال العقيلي في "الضعفاء " (3/457) : حديثه غير محفوظ ، ولا يعرف لا به ، ثم قال بعد أن ذكر الحديث محل البحث بسناده : "وهذا يروى بغير هذا الإسناد من طريق أيضاً فيه لين " .  اهـ .</w:t>
      </w:r>
    </w:p>
    <w:p w:rsidR="008D442F" w:rsidRDefault="008D442F">
      <w:pPr>
        <w:ind w:firstLine="284"/>
        <w:jc w:val="lowKashida"/>
        <w:rPr>
          <w:szCs w:val="36"/>
          <w:rtl/>
        </w:rPr>
      </w:pPr>
    </w:p>
    <w:p w:rsidR="008D442F" w:rsidRDefault="008D442F">
      <w:pPr>
        <w:ind w:firstLine="284"/>
        <w:jc w:val="lowKashida"/>
        <w:rPr>
          <w:szCs w:val="36"/>
          <w:rtl/>
        </w:rPr>
      </w:pPr>
      <w:r>
        <w:rPr>
          <w:szCs w:val="36"/>
          <w:rtl/>
        </w:rPr>
        <w:t>فدل كلام العقيلي على أمور :</w:t>
      </w:r>
    </w:p>
    <w:p w:rsidR="008D442F" w:rsidRDefault="008D442F">
      <w:pPr>
        <w:ind w:firstLine="284"/>
        <w:jc w:val="lowKashida"/>
        <w:rPr>
          <w:szCs w:val="36"/>
          <w:rtl/>
        </w:rPr>
      </w:pPr>
      <w:r>
        <w:rPr>
          <w:b/>
          <w:bCs/>
          <w:szCs w:val="36"/>
          <w:rtl/>
        </w:rPr>
        <w:t>الأول :</w:t>
      </w:r>
      <w:r>
        <w:rPr>
          <w:szCs w:val="36"/>
          <w:rtl/>
        </w:rPr>
        <w:t xml:space="preserve"> أن حديث فضالة بن سعيد المأربي غير محفوظ .</w:t>
      </w:r>
    </w:p>
    <w:p w:rsidR="008D442F" w:rsidRDefault="008D442F">
      <w:pPr>
        <w:ind w:firstLine="284"/>
        <w:jc w:val="lowKashida"/>
        <w:rPr>
          <w:szCs w:val="36"/>
          <w:rtl/>
        </w:rPr>
      </w:pPr>
      <w:r>
        <w:rPr>
          <w:b/>
          <w:bCs/>
          <w:szCs w:val="36"/>
          <w:rtl/>
        </w:rPr>
        <w:t xml:space="preserve">الثاني : </w:t>
      </w:r>
      <w:r>
        <w:rPr>
          <w:szCs w:val="36"/>
          <w:rtl/>
        </w:rPr>
        <w:t>أنه فرد .</w:t>
      </w:r>
    </w:p>
    <w:p w:rsidR="008D442F" w:rsidRDefault="008D442F">
      <w:pPr>
        <w:ind w:firstLine="284"/>
        <w:jc w:val="lowKashida"/>
        <w:rPr>
          <w:szCs w:val="36"/>
          <w:rtl/>
        </w:rPr>
      </w:pPr>
      <w:r>
        <w:rPr>
          <w:b/>
          <w:bCs/>
          <w:szCs w:val="36"/>
          <w:rtl/>
        </w:rPr>
        <w:t>الثالث :</w:t>
      </w:r>
      <w:r>
        <w:rPr>
          <w:szCs w:val="36"/>
          <w:rtl/>
        </w:rPr>
        <w:t xml:space="preserve"> أن هذا الإسناد فيه لين .</w:t>
      </w:r>
    </w:p>
    <w:p w:rsidR="008D442F" w:rsidRDefault="008D442F">
      <w:pPr>
        <w:ind w:firstLine="284"/>
        <w:jc w:val="lowKashida"/>
        <w:rPr>
          <w:szCs w:val="36"/>
          <w:rtl/>
        </w:rPr>
      </w:pPr>
      <w:r>
        <w:rPr>
          <w:b/>
          <w:bCs/>
          <w:szCs w:val="36"/>
          <w:rtl/>
        </w:rPr>
        <w:t xml:space="preserve">والأمر الثالث : </w:t>
      </w:r>
      <w:r>
        <w:rPr>
          <w:szCs w:val="36"/>
          <w:rtl/>
        </w:rPr>
        <w:t>هو خلاص نظر العقيلي في هذا الإسناد أنه فيه لين. واللين هو أقل الضعف .</w:t>
      </w:r>
    </w:p>
    <w:p w:rsidR="008D442F" w:rsidRDefault="008D442F">
      <w:pPr>
        <w:ind w:firstLine="284"/>
        <w:jc w:val="lowKashida"/>
        <w:rPr>
          <w:szCs w:val="36"/>
          <w:rtl/>
        </w:rPr>
      </w:pPr>
      <w:r>
        <w:rPr>
          <w:szCs w:val="36"/>
          <w:rtl/>
        </w:rPr>
        <w:t xml:space="preserve">وإن تعجب فعجب من الحافظ الذهبي </w:t>
      </w:r>
      <w:r>
        <w:rPr>
          <w:szCs w:val="36"/>
        </w:rPr>
        <w:t>–</w:t>
      </w:r>
      <w:r>
        <w:rPr>
          <w:szCs w:val="36"/>
          <w:rtl/>
        </w:rPr>
        <w:t xml:space="preserve"> رحمه الله تعالى </w:t>
      </w:r>
      <w:r>
        <w:rPr>
          <w:szCs w:val="36"/>
        </w:rPr>
        <w:t>–</w:t>
      </w:r>
      <w:r>
        <w:rPr>
          <w:szCs w:val="36"/>
          <w:rtl/>
        </w:rPr>
        <w:t xml:space="preserve"> ففي ترجمته لفضالة بن سعيد بن زميل المأربي ذكر الحديث موضع البحث ثم قال (3/349) : "هذا موضوع على ابن جريج" . اهـ .</w:t>
      </w:r>
    </w:p>
    <w:p w:rsidR="008D442F" w:rsidRDefault="008D442F">
      <w:pPr>
        <w:ind w:firstLine="284"/>
        <w:jc w:val="lowKashida"/>
        <w:rPr>
          <w:szCs w:val="36"/>
          <w:rtl/>
        </w:rPr>
      </w:pPr>
      <w:r>
        <w:rPr>
          <w:szCs w:val="36"/>
          <w:rtl/>
        </w:rPr>
        <w:t>ولا يوجد في الإسناد أو المتن ما يساعده على دعواه .</w:t>
      </w:r>
    </w:p>
    <w:p w:rsidR="008D442F" w:rsidRDefault="008D442F">
      <w:pPr>
        <w:ind w:firstLine="284"/>
        <w:jc w:val="lowKashida"/>
        <w:rPr>
          <w:szCs w:val="36"/>
          <w:rtl/>
        </w:rPr>
      </w:pPr>
      <w:r>
        <w:rPr>
          <w:szCs w:val="36"/>
          <w:rtl/>
        </w:rPr>
        <w:lastRenderedPageBreak/>
        <w:t>فهي دعوى لا برهان عليها ، ولا ذكر الذهبي دليلاً يشهد لها ، وكلام العقيلي هنا أقوى وأقعد .</w:t>
      </w:r>
    </w:p>
    <w:p w:rsidR="008D442F" w:rsidRDefault="008D442F">
      <w:pPr>
        <w:ind w:firstLine="284"/>
        <w:jc w:val="lowKashida"/>
        <w:rPr>
          <w:szCs w:val="36"/>
          <w:rtl/>
        </w:rPr>
      </w:pPr>
    </w:p>
    <w:p w:rsidR="008D442F" w:rsidRDefault="008D442F">
      <w:pPr>
        <w:ind w:firstLine="284"/>
        <w:jc w:val="center"/>
        <w:rPr>
          <w:szCs w:val="36"/>
          <w:rtl/>
        </w:rPr>
      </w:pPr>
      <w:r>
        <w:rPr>
          <w:szCs w:val="36"/>
          <w:rtl/>
        </w:rPr>
        <w:t>*********************</w:t>
      </w:r>
    </w:p>
    <w:p w:rsidR="008D442F" w:rsidRDefault="008D442F">
      <w:pPr>
        <w:pStyle w:val="2"/>
        <w:ind w:firstLine="284"/>
        <w:rPr>
          <w:szCs w:val="36"/>
          <w:rtl/>
        </w:rPr>
      </w:pPr>
      <w:r>
        <w:rPr>
          <w:szCs w:val="36"/>
          <w:rtl/>
        </w:rPr>
        <w:t>فصــل</w:t>
      </w:r>
    </w:p>
    <w:p w:rsidR="008D442F" w:rsidRDefault="008D442F">
      <w:pPr>
        <w:ind w:firstLine="284"/>
        <w:jc w:val="lowKashida"/>
        <w:rPr>
          <w:szCs w:val="36"/>
          <w:rtl/>
        </w:rPr>
      </w:pPr>
      <w:r>
        <w:rPr>
          <w:szCs w:val="36"/>
          <w:rtl/>
        </w:rPr>
        <w:t>وأما محمد بن يحيى بن قيس المأربي فقد وثقه الدار قطني في سؤالات البرقاني (464) وابن حبان (9/45) .</w:t>
      </w:r>
    </w:p>
    <w:p w:rsidR="008D442F" w:rsidRDefault="008D442F">
      <w:pPr>
        <w:ind w:firstLine="284"/>
        <w:jc w:val="lowKashida"/>
        <w:rPr>
          <w:szCs w:val="36"/>
          <w:rtl/>
        </w:rPr>
      </w:pPr>
      <w:r>
        <w:rPr>
          <w:szCs w:val="36"/>
          <w:rtl/>
        </w:rPr>
        <w:t xml:space="preserve">وذكره ابن أبي حاتم في "الجرح والتعديل" برواية جمع عنه ، ولم يذكر </w:t>
      </w:r>
    </w:p>
    <w:p w:rsidR="008D442F" w:rsidRDefault="008D442F">
      <w:pPr>
        <w:ind w:firstLine="284"/>
        <w:jc w:val="lowKashida"/>
        <w:rPr>
          <w:szCs w:val="36"/>
          <w:rtl/>
        </w:rPr>
      </w:pPr>
    </w:p>
    <w:p w:rsidR="008D442F" w:rsidRDefault="008D442F">
      <w:pPr>
        <w:jc w:val="lowKashida"/>
        <w:rPr>
          <w:szCs w:val="36"/>
          <w:rtl/>
        </w:rPr>
      </w:pPr>
      <w:r>
        <w:rPr>
          <w:szCs w:val="36"/>
          <w:rtl/>
        </w:rPr>
        <w:t>فيه جرحاً  ولا تعديلاً (8/123) .</w:t>
      </w:r>
    </w:p>
    <w:p w:rsidR="008D442F" w:rsidRDefault="008D442F">
      <w:pPr>
        <w:ind w:firstLine="284"/>
        <w:jc w:val="lowKashida"/>
        <w:rPr>
          <w:szCs w:val="36"/>
          <w:rtl/>
        </w:rPr>
      </w:pPr>
      <w:r>
        <w:rPr>
          <w:szCs w:val="36"/>
          <w:rtl/>
        </w:rPr>
        <w:t>وقال ابن حزم : مجهول .</w:t>
      </w:r>
    </w:p>
    <w:p w:rsidR="008D442F" w:rsidRDefault="008D442F">
      <w:pPr>
        <w:ind w:firstLine="284"/>
        <w:jc w:val="lowKashida"/>
        <w:rPr>
          <w:szCs w:val="36"/>
          <w:rtl/>
        </w:rPr>
      </w:pPr>
      <w:r>
        <w:rPr>
          <w:szCs w:val="36"/>
          <w:rtl/>
        </w:rPr>
        <w:t>فقبول توثيق الدارقطني وابن حبان هو الموافق لقواعد الحديث ، ومن علم حجة على من لم يعلم .</w:t>
      </w:r>
    </w:p>
    <w:p w:rsidR="008D442F" w:rsidRDefault="008D442F">
      <w:pPr>
        <w:ind w:firstLine="284"/>
        <w:jc w:val="lowKashida"/>
        <w:rPr>
          <w:szCs w:val="36"/>
          <w:rtl/>
        </w:rPr>
      </w:pPr>
      <w:r>
        <w:rPr>
          <w:szCs w:val="36"/>
          <w:rtl/>
        </w:rPr>
        <w:t>فإن قيل قد قال ابن عدي في "الكامل" (6/2239) : أحاديث مظلمة منكرة . اهـ .</w:t>
      </w:r>
    </w:p>
    <w:p w:rsidR="008D442F" w:rsidRDefault="008D442F">
      <w:pPr>
        <w:ind w:firstLine="284"/>
        <w:jc w:val="lowKashida"/>
        <w:rPr>
          <w:szCs w:val="36"/>
          <w:rtl/>
        </w:rPr>
      </w:pPr>
      <w:r>
        <w:rPr>
          <w:b/>
          <w:bCs/>
          <w:szCs w:val="36"/>
          <w:rtl/>
        </w:rPr>
        <w:t>قلت :</w:t>
      </w:r>
      <w:r>
        <w:rPr>
          <w:szCs w:val="36"/>
          <w:rtl/>
        </w:rPr>
        <w:t xml:space="preserve"> هذا سرف من ابن عدي رحمه الله تعالى .</w:t>
      </w:r>
    </w:p>
    <w:p w:rsidR="008D442F" w:rsidRDefault="008D442F">
      <w:pPr>
        <w:ind w:firstLine="284"/>
        <w:jc w:val="lowKashida"/>
        <w:rPr>
          <w:szCs w:val="36"/>
          <w:rtl/>
        </w:rPr>
      </w:pPr>
      <w:r>
        <w:rPr>
          <w:szCs w:val="36"/>
          <w:rtl/>
        </w:rPr>
        <w:t>وقد ذكر حديثين له في ترجمته :</w:t>
      </w:r>
    </w:p>
    <w:p w:rsidR="008D442F" w:rsidRDefault="008D442F">
      <w:pPr>
        <w:ind w:firstLine="284"/>
        <w:jc w:val="lowKashida"/>
        <w:rPr>
          <w:szCs w:val="36"/>
          <w:rtl/>
        </w:rPr>
      </w:pPr>
      <w:r>
        <w:rPr>
          <w:b/>
          <w:bCs/>
          <w:szCs w:val="36"/>
          <w:rtl/>
        </w:rPr>
        <w:t>أولهما :</w:t>
      </w:r>
      <w:r>
        <w:rPr>
          <w:szCs w:val="36"/>
          <w:rtl/>
        </w:rPr>
        <w:t xml:space="preserve">  في مدح وذم بعض المدن ، والحمل فيه على من رواه عنه ، وهو خطاب بن عمر الهمداني ، وقد قال الذهبي في ترجمته من "الميزان" : مجهول ، وخبره في فضل البلدان كذب . اهـ .</w:t>
      </w:r>
    </w:p>
    <w:p w:rsidR="008D442F" w:rsidRDefault="008D442F">
      <w:pPr>
        <w:ind w:firstLine="284"/>
        <w:jc w:val="lowKashida"/>
        <w:rPr>
          <w:szCs w:val="36"/>
          <w:rtl/>
        </w:rPr>
      </w:pPr>
      <w:r>
        <w:rPr>
          <w:szCs w:val="36"/>
          <w:rtl/>
        </w:rPr>
        <w:t>وأصاب العقيلي بذكره هذا الحديث الموضوع في ترجمة خطاب بن عمر الهمداني (2/25) .</w:t>
      </w:r>
    </w:p>
    <w:p w:rsidR="008D442F" w:rsidRDefault="008D442F">
      <w:pPr>
        <w:ind w:firstLine="284"/>
        <w:jc w:val="lowKashida"/>
        <w:rPr>
          <w:szCs w:val="36"/>
          <w:rtl/>
        </w:rPr>
      </w:pPr>
      <w:r>
        <w:rPr>
          <w:szCs w:val="36"/>
          <w:rtl/>
        </w:rPr>
        <w:lastRenderedPageBreak/>
        <w:t xml:space="preserve">   والحديث الآخر الذي ذكره ابن عدي في ترجمة محمد بن يحيى المأربي حديث في (الاستقطاع) أخرجه أصحاب السنن وغيرهم ، وصححه ابن حبان (10/351) ، والخطب فيه سهل لا يستحق معه أن يقال في حق الرجل : أحاديثه مظلة منكرة . وأين هي الأحاديث الكثيرة التي تستحق هذا الوصف .. ؟!! .</w:t>
      </w:r>
    </w:p>
    <w:p w:rsidR="008D442F" w:rsidRDefault="008D442F">
      <w:pPr>
        <w:ind w:firstLine="284"/>
        <w:jc w:val="lowKashida"/>
        <w:rPr>
          <w:szCs w:val="36"/>
          <w:rtl/>
        </w:rPr>
      </w:pPr>
    </w:p>
    <w:p w:rsidR="008D442F" w:rsidRDefault="008D442F">
      <w:pPr>
        <w:ind w:firstLine="284"/>
        <w:jc w:val="lowKashida"/>
        <w:rPr>
          <w:szCs w:val="36"/>
          <w:rtl/>
        </w:rPr>
      </w:pPr>
      <w:r>
        <w:rPr>
          <w:szCs w:val="36"/>
          <w:rtl/>
        </w:rPr>
        <w:t>وقال الذهبي في "الكاشف" (3/95) : وثق .</w:t>
      </w:r>
    </w:p>
    <w:p w:rsidR="008D442F" w:rsidRDefault="008D442F">
      <w:pPr>
        <w:ind w:firstLine="284"/>
        <w:jc w:val="lowKashida"/>
        <w:rPr>
          <w:szCs w:val="36"/>
          <w:rtl/>
        </w:rPr>
      </w:pPr>
      <w:r>
        <w:rPr>
          <w:szCs w:val="36"/>
          <w:rtl/>
        </w:rPr>
        <w:t xml:space="preserve">  وهي تقضي على تردده المذكور في ترجمة محمد بن يحيى المأربي في "الميزان" (4/62) .</w:t>
      </w:r>
    </w:p>
    <w:p w:rsidR="008D442F" w:rsidRDefault="008D442F">
      <w:pPr>
        <w:ind w:firstLine="284"/>
        <w:jc w:val="lowKashida"/>
        <w:rPr>
          <w:szCs w:val="36"/>
          <w:rtl/>
        </w:rPr>
      </w:pPr>
      <w:r>
        <w:rPr>
          <w:szCs w:val="36"/>
          <w:rtl/>
        </w:rPr>
        <w:t xml:space="preserve">  وخلاصة ما قيل في محمد بن يحيى المأربي هو قول الحافظ في التقريب (ص513): لين الحديث اهـ . والترمذي : يحسن لمن قيل فيه مثل ذلك.</w:t>
      </w:r>
    </w:p>
    <w:p w:rsidR="008D442F" w:rsidRDefault="008D442F">
      <w:pPr>
        <w:ind w:firstLine="284"/>
        <w:jc w:val="lowKashida"/>
        <w:rPr>
          <w:b/>
          <w:bCs/>
          <w:szCs w:val="36"/>
          <w:rtl/>
        </w:rPr>
      </w:pPr>
      <w:r>
        <w:rPr>
          <w:b/>
          <w:bCs/>
          <w:szCs w:val="36"/>
          <w:rtl/>
        </w:rPr>
        <w:t>تنبيه :</w:t>
      </w:r>
    </w:p>
    <w:p w:rsidR="008D442F" w:rsidRDefault="008D442F">
      <w:pPr>
        <w:ind w:firstLine="284"/>
        <w:jc w:val="lowKashida"/>
        <w:rPr>
          <w:szCs w:val="36"/>
          <w:rtl/>
        </w:rPr>
      </w:pPr>
      <w:r>
        <w:rPr>
          <w:szCs w:val="36"/>
          <w:rtl/>
        </w:rPr>
        <w:t xml:space="preserve">   أما ابن عبد الهادي فإنه ما أصاب في كلامه عن محمد بن يحيى المأربي وتشدد وبعد عن الإنصاف  ، فذكر أن الرجل مختلف فيه .</w:t>
      </w:r>
    </w:p>
    <w:p w:rsidR="008D442F" w:rsidRDefault="008D442F">
      <w:pPr>
        <w:ind w:firstLine="284"/>
        <w:jc w:val="lowKashida"/>
        <w:rPr>
          <w:szCs w:val="36"/>
          <w:rtl/>
        </w:rPr>
      </w:pPr>
      <w:r>
        <w:rPr>
          <w:szCs w:val="36"/>
          <w:rtl/>
        </w:rPr>
        <w:t>ثم أراد أن يقوي رجحان جرحه وتضعيفه ، فذكر كلام ابن عدي وأيده بالحديث الموضوع في مدح وذم بعض المدن ، وتقدم أن الحمل فيه على خطاب بن عمر الهمداني المجهول ، فلم يكفه أنه لم يصرح بتوثيق الدارقطني للمأربي في سؤالات البرقاني (464) بل زاد أن ألصق به حديثاً موضوعاً ، نسأل الله تعالى السلامة والصون .</w:t>
      </w:r>
    </w:p>
    <w:p w:rsidR="008D442F" w:rsidRDefault="008D442F">
      <w:pPr>
        <w:ind w:firstLine="284"/>
        <w:jc w:val="lowKashida"/>
        <w:rPr>
          <w:szCs w:val="36"/>
          <w:rtl/>
        </w:rPr>
      </w:pPr>
      <w:r>
        <w:rPr>
          <w:szCs w:val="36"/>
          <w:rtl/>
        </w:rPr>
        <w:t xml:space="preserve">   بقى الكلام على قد يظن بعضهم أن علة ثالثة في هذا الإسناد ، وهي أن ابن جريح وهو عبد الملك بن عبد العزيز بن جريح مدلس ولم يصرح بالسماع .</w:t>
      </w:r>
    </w:p>
    <w:p w:rsidR="008D442F" w:rsidRDefault="008D442F">
      <w:pPr>
        <w:ind w:firstLine="284"/>
        <w:jc w:val="lowKashida"/>
        <w:rPr>
          <w:szCs w:val="36"/>
          <w:rtl/>
        </w:rPr>
      </w:pPr>
      <w:r>
        <w:rPr>
          <w:szCs w:val="36"/>
          <w:rtl/>
        </w:rPr>
        <w:lastRenderedPageBreak/>
        <w:t xml:space="preserve">والجواب على ذلك: أن هذا ما يرويه ابن جريج عن عطاء وروايته عنه محمولة على السماع صرح أو لم يصرح ، فإن ابن جريج قال : إذا قلت: </w:t>
      </w:r>
    </w:p>
    <w:p w:rsidR="008D442F" w:rsidRDefault="008D442F">
      <w:pPr>
        <w:ind w:firstLine="284"/>
        <w:jc w:val="lowKashida"/>
        <w:rPr>
          <w:szCs w:val="36"/>
          <w:rtl/>
        </w:rPr>
      </w:pPr>
    </w:p>
    <w:p w:rsidR="008D442F" w:rsidRDefault="008D442F">
      <w:pPr>
        <w:jc w:val="lowKashida"/>
        <w:rPr>
          <w:szCs w:val="36"/>
          <w:rtl/>
        </w:rPr>
      </w:pPr>
      <w:r>
        <w:rPr>
          <w:szCs w:val="36"/>
          <w:rtl/>
        </w:rPr>
        <w:t>قال عطاء : فأنا سمعته منه ، وإن لم أقل سمعت. ( التهذيب 6 /406).</w:t>
      </w:r>
    </w:p>
    <w:p w:rsidR="008D442F" w:rsidRDefault="008D442F">
      <w:pPr>
        <w:ind w:firstLine="284"/>
        <w:jc w:val="lowKashida"/>
        <w:rPr>
          <w:szCs w:val="36"/>
          <w:rtl/>
        </w:rPr>
      </w:pPr>
      <w:r>
        <w:rPr>
          <w:szCs w:val="36"/>
          <w:rtl/>
        </w:rPr>
        <w:t xml:space="preserve">  فالحاصل مما تقدم أن هذا الإسناد فيه راوٍ غاية ما فيه أنه مجهول وتفرد بهذا الحديث ، وآخر اختلف فيه : وثقة الدارقطني وصحح له ابن حبان، ووثقه وأخرج له أصحاب السنن: النسائي، وأبو داود، والترمذي، وقال عنه الحافظ : لين الديث .وقال الذهبي : وثق .</w:t>
      </w:r>
    </w:p>
    <w:p w:rsidR="008D442F" w:rsidRDefault="008D442F">
      <w:pPr>
        <w:ind w:firstLine="284"/>
        <w:jc w:val="lowKashida"/>
        <w:rPr>
          <w:szCs w:val="36"/>
          <w:rtl/>
        </w:rPr>
      </w:pPr>
      <w:r>
        <w:rPr>
          <w:szCs w:val="36"/>
          <w:rtl/>
        </w:rPr>
        <w:t>فإذا كان الأمر كذلك فهذا الإسناد ضعيف فقط بسبب فضالة بن سعيد بن زميل المأربي فقط ، ويمكن أن ينجبر ، بغيره بل يمكن أن يكون مشبه بالحسن على رأي جماعة من الحفاظ ، وهو وحده يقضي على قولهم المتهافت : أحاديث الزيارة كلها ضعيفة بل موضوعة . فيكف ولهذا الحديث نظائر أقوى منه  .</w:t>
      </w:r>
    </w:p>
    <w:p w:rsidR="008D442F" w:rsidRDefault="008D442F">
      <w:pPr>
        <w:ind w:firstLine="284"/>
        <w:jc w:val="lowKashida"/>
        <w:rPr>
          <w:sz w:val="8"/>
          <w:szCs w:val="36"/>
          <w:rtl/>
        </w:rPr>
      </w:pPr>
      <w:r>
        <w:rPr>
          <w:sz w:val="8"/>
          <w:szCs w:val="36"/>
          <w:rtl/>
        </w:rPr>
        <w:t>وسأل الله تعالى الإنصاف في الغضب والرضا . والله تعالى أعلم بالصواب .</w:t>
      </w:r>
    </w:p>
    <w:p w:rsidR="008D442F" w:rsidRDefault="008D442F">
      <w:pPr>
        <w:ind w:firstLine="284"/>
        <w:jc w:val="lowKashida"/>
        <w:rPr>
          <w:rtl/>
        </w:rPr>
      </w:pPr>
    </w:p>
    <w:p w:rsidR="008D442F" w:rsidRDefault="008D442F">
      <w:pPr>
        <w:ind w:firstLine="284"/>
        <w:jc w:val="center"/>
        <w:rPr>
          <w:sz w:val="8"/>
          <w:szCs w:val="36"/>
          <w:rtl/>
        </w:rPr>
      </w:pPr>
      <w:r>
        <w:rPr>
          <w:sz w:val="8"/>
          <w:szCs w:val="36"/>
          <w:rtl/>
        </w:rPr>
        <w:t>*********************</w:t>
      </w:r>
    </w:p>
    <w:p w:rsidR="008D442F" w:rsidRDefault="008D442F">
      <w:pPr>
        <w:ind w:firstLine="284"/>
        <w:jc w:val="center"/>
        <w:rPr>
          <w:sz w:val="8"/>
          <w:szCs w:val="36"/>
          <w:rtl/>
        </w:rPr>
      </w:pPr>
    </w:p>
    <w:p w:rsidR="008D442F" w:rsidRDefault="008D442F">
      <w:pPr>
        <w:ind w:firstLine="284"/>
        <w:jc w:val="center"/>
        <w:rPr>
          <w:sz w:val="8"/>
          <w:szCs w:val="36"/>
          <w:rtl/>
        </w:rPr>
      </w:pPr>
    </w:p>
    <w:p w:rsidR="008D442F" w:rsidRDefault="008D442F">
      <w:pPr>
        <w:ind w:firstLine="284"/>
        <w:jc w:val="center"/>
        <w:rPr>
          <w:sz w:val="8"/>
          <w:szCs w:val="36"/>
          <w:rtl/>
        </w:rPr>
      </w:pPr>
    </w:p>
    <w:p w:rsidR="008D442F" w:rsidRDefault="008D442F">
      <w:pPr>
        <w:ind w:firstLine="284"/>
        <w:jc w:val="center"/>
        <w:rPr>
          <w:sz w:val="8"/>
          <w:szCs w:val="36"/>
          <w:rtl/>
        </w:rPr>
      </w:pPr>
    </w:p>
    <w:p w:rsidR="008D442F" w:rsidRDefault="008D442F">
      <w:pPr>
        <w:ind w:firstLine="284"/>
        <w:jc w:val="center"/>
        <w:rPr>
          <w:sz w:val="8"/>
          <w:szCs w:val="36"/>
          <w:rtl/>
        </w:rPr>
      </w:pPr>
    </w:p>
    <w:p w:rsidR="008D442F" w:rsidRDefault="008D442F">
      <w:pPr>
        <w:pStyle w:val="1"/>
        <w:rPr>
          <w:szCs w:val="36"/>
          <w:rtl/>
        </w:rPr>
      </w:pPr>
      <w:r>
        <w:rPr>
          <w:szCs w:val="36"/>
          <w:rtl/>
        </w:rPr>
        <w:t>الحديث الثالث</w:t>
      </w:r>
    </w:p>
    <w:p w:rsidR="008D442F" w:rsidRDefault="008D442F">
      <w:pPr>
        <w:pStyle w:val="30"/>
        <w:ind w:firstLine="284"/>
        <w:jc w:val="lowKashida"/>
        <w:rPr>
          <w:b/>
          <w:bCs/>
          <w:rtl/>
        </w:rPr>
      </w:pPr>
      <w:r>
        <w:rPr>
          <w:b/>
          <w:bCs/>
          <w:rtl/>
        </w:rPr>
        <w:t>(( من زارني بالمدينة محتسباً كنت له شفيعاً وشهيداً يوم القيامة )) .</w:t>
      </w:r>
    </w:p>
    <w:p w:rsidR="008D442F" w:rsidRDefault="008D442F">
      <w:pPr>
        <w:ind w:firstLine="284"/>
        <w:jc w:val="lowKashida"/>
        <w:rPr>
          <w:szCs w:val="36"/>
          <w:rtl/>
        </w:rPr>
      </w:pPr>
      <w:r>
        <w:rPr>
          <w:szCs w:val="36"/>
          <w:rtl/>
        </w:rPr>
        <w:t>أخرجه البيهقي في شعب الإيمان (3/488) ، وحمزة بن يوسف السهمي في تاريخ جرجان (ص434) ومن طريقه السبكي في شفاء السقام (ص35) ، وابن أبي الدنيا في كتاب "القبور" كلهم من طريق محمد بن إسماعيل بن أبي فديك عن سليمان بن يزيد الكعبي أبي المثنى عن أنس بن مالك أن رسول الله (ص) قال :</w:t>
      </w:r>
    </w:p>
    <w:p w:rsidR="008D442F" w:rsidRDefault="008D442F">
      <w:pPr>
        <w:ind w:firstLine="284"/>
        <w:jc w:val="lowKashida"/>
        <w:rPr>
          <w:szCs w:val="36"/>
          <w:rtl/>
        </w:rPr>
      </w:pPr>
      <w:r>
        <w:rPr>
          <w:szCs w:val="36"/>
          <w:rtl/>
        </w:rPr>
        <w:t>(( من زارني بالمدينة محتسباً كنت له شفيعاً وشهيداً يوم القيامة )) .</w:t>
      </w:r>
    </w:p>
    <w:p w:rsidR="008D442F" w:rsidRDefault="008D442F">
      <w:pPr>
        <w:ind w:firstLine="284"/>
        <w:jc w:val="lowKashida"/>
        <w:rPr>
          <w:szCs w:val="36"/>
          <w:rtl/>
        </w:rPr>
      </w:pPr>
      <w:r>
        <w:rPr>
          <w:szCs w:val="36"/>
          <w:rtl/>
        </w:rPr>
        <w:t>قلت : محمد بن إسماعيل بن أبي فديك ثقة احتج به الجماعة .</w:t>
      </w:r>
    </w:p>
    <w:p w:rsidR="008D442F" w:rsidRDefault="008D442F">
      <w:pPr>
        <w:ind w:firstLine="284"/>
        <w:jc w:val="lowKashida"/>
        <w:rPr>
          <w:szCs w:val="36"/>
          <w:rtl/>
        </w:rPr>
      </w:pPr>
      <w:r>
        <w:rPr>
          <w:szCs w:val="36"/>
          <w:rtl/>
        </w:rPr>
        <w:t>لكن أبا المثنى سليمان بن يزيد الكعبي قال عنه أبو حاتم : منكر الحديث ليس بقوي. وضعفه الدارقطني، وقال ابن حبان في "المجروحين": يخالف الثقات في الروايات ، لا يجوز الاحتجاج به ولا الرواية عنه إلا للاعتبار . لكنه ذكره  في"الثقات" (6/395) ، وحسن له الترمذي . ومقتضى ذلك أن يكون "صدوق الحديث" عند الترمذي ، قال الحافظ في "تعجيل المنفعة" (ص153) :</w:t>
      </w:r>
    </w:p>
    <w:p w:rsidR="008D442F" w:rsidRDefault="008D442F">
      <w:pPr>
        <w:ind w:firstLine="284"/>
        <w:jc w:val="lowKashida"/>
        <w:rPr>
          <w:szCs w:val="36"/>
          <w:rtl/>
        </w:rPr>
      </w:pPr>
      <w:r>
        <w:rPr>
          <w:szCs w:val="36"/>
          <w:rtl/>
        </w:rPr>
        <w:t>قول الترمذي : (حسن غريب) هذا يقتضي أن الراوي عنده صدوق معروف . اهـ .</w:t>
      </w:r>
    </w:p>
    <w:p w:rsidR="008D442F" w:rsidRDefault="008D442F">
      <w:pPr>
        <w:ind w:firstLine="284"/>
        <w:jc w:val="lowKashida"/>
        <w:rPr>
          <w:szCs w:val="36"/>
          <w:rtl/>
        </w:rPr>
      </w:pPr>
      <w:r>
        <w:rPr>
          <w:szCs w:val="36"/>
          <w:rtl/>
        </w:rPr>
        <w:t>وصحح له الحاكم (4/221-222) وهو يعني أن الرجل ثقة عنده . فإن أعرضت عن تحسين الترمذي ، وتصحيح الحاكم له ، وتوثيق ابن حبان ، فالرجل ضعفه من النوع الخفيف الذي يزول بمجيء متابع أو شاهد له ، لذلك اقتصر الحافظ على تضعيفه في "التقريب" (ص670) .</w:t>
      </w:r>
    </w:p>
    <w:p w:rsidR="008D442F" w:rsidRDefault="008D442F">
      <w:pPr>
        <w:ind w:firstLine="284"/>
        <w:jc w:val="lowKashida"/>
        <w:rPr>
          <w:szCs w:val="36"/>
          <w:rtl/>
        </w:rPr>
      </w:pPr>
      <w:r>
        <w:rPr>
          <w:szCs w:val="36"/>
          <w:rtl/>
        </w:rPr>
        <w:t>وأجاد الحافظ الذهبي فقال في "الكاشف" (3/331) : " وثق، وقال أبو حاتم ليس بقوي " . اهـ .</w:t>
      </w:r>
    </w:p>
    <w:p w:rsidR="008D442F" w:rsidRDefault="008D442F">
      <w:pPr>
        <w:ind w:firstLine="284"/>
        <w:jc w:val="lowKashida"/>
        <w:rPr>
          <w:szCs w:val="36"/>
          <w:rtl/>
        </w:rPr>
      </w:pPr>
      <w:r>
        <w:rPr>
          <w:szCs w:val="36"/>
          <w:rtl/>
        </w:rPr>
        <w:lastRenderedPageBreak/>
        <w:t>وتبقى علة أخرى في هذا السند ، وهي الانقطاع بين سليمان بن يزيد وأنس بن مالك ، فإن سليمان بن يزيد من أتباع التابعين .</w:t>
      </w:r>
    </w:p>
    <w:p w:rsidR="008D442F" w:rsidRDefault="008D442F">
      <w:pPr>
        <w:ind w:firstLine="284"/>
        <w:jc w:val="lowKashida"/>
        <w:rPr>
          <w:szCs w:val="36"/>
          <w:rtl/>
        </w:rPr>
      </w:pPr>
      <w:r>
        <w:rPr>
          <w:szCs w:val="36"/>
          <w:rtl/>
        </w:rPr>
        <w:t>وله طريق آخر عن أنس :</w:t>
      </w:r>
    </w:p>
    <w:p w:rsidR="008D442F" w:rsidRDefault="008D442F">
      <w:pPr>
        <w:ind w:firstLine="284"/>
        <w:jc w:val="lowKashida"/>
        <w:rPr>
          <w:szCs w:val="36"/>
          <w:rtl/>
        </w:rPr>
      </w:pPr>
      <w:r>
        <w:rPr>
          <w:szCs w:val="36"/>
          <w:rtl/>
        </w:rPr>
        <w:t xml:space="preserve">  قال إسحاق بن راهويه في مسنده: أخبرنا عيسى بن يونس، ثنا ثور ابن يزيد ، حدثني شيخ عن أنس عن النبي (ص). (المداوي لعلل المناوي: 6/ل232) .</w:t>
      </w:r>
    </w:p>
    <w:p w:rsidR="008D442F" w:rsidRDefault="008D442F">
      <w:pPr>
        <w:ind w:firstLine="284"/>
        <w:jc w:val="lowKashida"/>
        <w:rPr>
          <w:szCs w:val="36"/>
          <w:rtl/>
        </w:rPr>
      </w:pPr>
      <w:r>
        <w:rPr>
          <w:szCs w:val="36"/>
          <w:rtl/>
        </w:rPr>
        <w:t>قلت: عيسى بن يونس هو ابن أبي إسحاق السبيعي ، ثقة .</w:t>
      </w:r>
    </w:p>
    <w:p w:rsidR="008D442F" w:rsidRDefault="008D442F">
      <w:pPr>
        <w:ind w:firstLine="284"/>
        <w:jc w:val="lowKashida"/>
        <w:rPr>
          <w:szCs w:val="36"/>
          <w:rtl/>
        </w:rPr>
      </w:pPr>
      <w:r>
        <w:rPr>
          <w:szCs w:val="36"/>
          <w:rtl/>
        </w:rPr>
        <w:t>وثور بن يزيد ثقة ثبت . فلولا الشيخ المبهم الذي لم يسم لكان السند في أعلى درجات الصحة .</w:t>
      </w:r>
    </w:p>
    <w:p w:rsidR="008D442F" w:rsidRDefault="008D442F">
      <w:pPr>
        <w:ind w:firstLine="284"/>
        <w:jc w:val="lowKashida"/>
        <w:rPr>
          <w:szCs w:val="36"/>
          <w:rtl/>
        </w:rPr>
      </w:pPr>
      <w:r>
        <w:rPr>
          <w:szCs w:val="36"/>
          <w:rtl/>
        </w:rPr>
        <w:t xml:space="preserve">   لكن هذا الطريق إذا ضم لسابقه استفاد الحديث قوة، فإن قال قائل:</w:t>
      </w:r>
    </w:p>
    <w:p w:rsidR="008D442F" w:rsidRDefault="008D442F">
      <w:pPr>
        <w:ind w:firstLine="284"/>
        <w:jc w:val="lowKashida"/>
        <w:rPr>
          <w:szCs w:val="36"/>
          <w:rtl/>
        </w:rPr>
      </w:pPr>
      <w:r>
        <w:rPr>
          <w:szCs w:val="36"/>
          <w:rtl/>
        </w:rPr>
        <w:t>إنه مشبه بالحسن يكون قد أصاب، وكم احتج الأئمة الفقهاء بأقل من هذا وبمثله في الأحكام ، بل هذا بمفرده يثبت مشروعية الزيارة .</w:t>
      </w:r>
    </w:p>
    <w:p w:rsidR="008D442F" w:rsidRDefault="008D442F">
      <w:pPr>
        <w:ind w:firstLine="284"/>
        <w:jc w:val="lowKashida"/>
        <w:rPr>
          <w:szCs w:val="36"/>
          <w:rtl/>
        </w:rPr>
      </w:pPr>
      <w:r>
        <w:rPr>
          <w:szCs w:val="36"/>
          <w:rtl/>
        </w:rPr>
        <w:t>وابن عبد الهادي لم يذكر الطريق الثاني عن أنس الذي ذكره السيد أحمد بن الصديق الغماري في المداوي، ولعل ابن عبد الهادي لم يقف عليه، ولذا كان كلامه مقصوراً على الطريق الأول فقط .</w:t>
      </w:r>
    </w:p>
    <w:p w:rsidR="008D442F" w:rsidRDefault="008D442F">
      <w:pPr>
        <w:ind w:firstLine="284"/>
        <w:jc w:val="lowKashida"/>
        <w:rPr>
          <w:szCs w:val="36"/>
          <w:rtl/>
        </w:rPr>
      </w:pPr>
    </w:p>
    <w:p w:rsidR="008D442F" w:rsidRDefault="008D442F">
      <w:pPr>
        <w:ind w:firstLine="284"/>
        <w:jc w:val="lowKashida"/>
        <w:rPr>
          <w:szCs w:val="36"/>
          <w:rtl/>
        </w:rPr>
      </w:pPr>
      <w:r>
        <w:rPr>
          <w:szCs w:val="36"/>
          <w:rtl/>
        </w:rPr>
        <w:t xml:space="preserve"> ولو وقف عليه ابن عبد الهادي لشنع عليه وصب تشنيعه على الراوي المبهم كما هي طريقته لأنه يأبى أن يثبت حديث في الباب .  والله المستعان .</w:t>
      </w:r>
    </w:p>
    <w:p w:rsidR="008D442F" w:rsidRDefault="008D442F">
      <w:pPr>
        <w:ind w:firstLine="284"/>
        <w:jc w:val="center"/>
        <w:rPr>
          <w:szCs w:val="36"/>
          <w:rtl/>
        </w:rPr>
      </w:pPr>
    </w:p>
    <w:p w:rsidR="008D442F" w:rsidRDefault="008D442F">
      <w:pPr>
        <w:ind w:firstLine="284"/>
        <w:jc w:val="center"/>
        <w:rPr>
          <w:szCs w:val="144"/>
          <w:rtl/>
        </w:rPr>
      </w:pPr>
      <w:r>
        <w:rPr>
          <w:szCs w:val="36"/>
          <w:rtl/>
        </w:rPr>
        <w:t>************************</w:t>
      </w:r>
    </w:p>
    <w:p w:rsidR="008D442F" w:rsidRDefault="008D442F">
      <w:pPr>
        <w:ind w:firstLine="284"/>
        <w:jc w:val="center"/>
        <w:rPr>
          <w:szCs w:val="144"/>
          <w:rtl/>
        </w:rPr>
      </w:pPr>
    </w:p>
    <w:p w:rsidR="008D442F" w:rsidRDefault="008D442F">
      <w:pPr>
        <w:ind w:firstLine="284"/>
        <w:jc w:val="center"/>
        <w:rPr>
          <w:szCs w:val="144"/>
          <w:rtl/>
        </w:rPr>
      </w:pPr>
    </w:p>
    <w:p w:rsidR="008D442F" w:rsidRDefault="008D442F">
      <w:pPr>
        <w:ind w:firstLine="284"/>
        <w:jc w:val="center"/>
        <w:rPr>
          <w:szCs w:val="144"/>
          <w:rtl/>
        </w:rPr>
      </w:pPr>
    </w:p>
    <w:p w:rsidR="008D442F" w:rsidRDefault="008D442F">
      <w:pPr>
        <w:ind w:firstLine="284"/>
        <w:jc w:val="center"/>
        <w:rPr>
          <w:szCs w:val="28"/>
          <w:rtl/>
        </w:rPr>
      </w:pPr>
    </w:p>
    <w:p w:rsidR="008D442F" w:rsidRDefault="008D442F">
      <w:pPr>
        <w:pStyle w:val="1"/>
        <w:rPr>
          <w:szCs w:val="36"/>
          <w:rtl/>
        </w:rPr>
      </w:pPr>
      <w:r>
        <w:rPr>
          <w:szCs w:val="36"/>
          <w:rtl/>
        </w:rPr>
        <w:t>الحديث الرابع</w:t>
      </w:r>
    </w:p>
    <w:p w:rsidR="008D442F" w:rsidRDefault="008D442F">
      <w:pPr>
        <w:pStyle w:val="30"/>
        <w:jc w:val="lowKashida"/>
        <w:rPr>
          <w:b/>
          <w:bCs/>
          <w:rtl/>
        </w:rPr>
      </w:pPr>
    </w:p>
    <w:p w:rsidR="008D442F" w:rsidRDefault="008D442F">
      <w:pPr>
        <w:pStyle w:val="30"/>
        <w:jc w:val="lowKashida"/>
        <w:rPr>
          <w:b/>
          <w:bCs/>
          <w:rtl/>
        </w:rPr>
      </w:pPr>
      <w:r>
        <w:rPr>
          <w:b/>
          <w:bCs/>
          <w:rtl/>
        </w:rPr>
        <w:t xml:space="preserve"> (( من أتى المدينة زائراً لي وجبت له شفاعتي يوم القيامة ، ومن مات في أحد الحرمين بعث آمناً )) .</w:t>
      </w:r>
    </w:p>
    <w:p w:rsidR="008D442F" w:rsidRDefault="008D442F">
      <w:pPr>
        <w:ind w:firstLine="284"/>
        <w:jc w:val="lowKashida"/>
        <w:rPr>
          <w:szCs w:val="36"/>
          <w:rtl/>
        </w:rPr>
      </w:pPr>
      <w:r>
        <w:rPr>
          <w:szCs w:val="36"/>
          <w:rtl/>
        </w:rPr>
        <w:t>أخرجه يحيى بن الحسن بن جعفر في أخبار المدينة كما في "شفاء السقام" (ص40) .</w:t>
      </w:r>
    </w:p>
    <w:p w:rsidR="008D442F" w:rsidRDefault="008D442F">
      <w:pPr>
        <w:ind w:firstLine="284"/>
        <w:jc w:val="lowKashida"/>
        <w:rPr>
          <w:szCs w:val="36"/>
          <w:rtl/>
        </w:rPr>
      </w:pPr>
      <w:r>
        <w:rPr>
          <w:szCs w:val="36"/>
          <w:rtl/>
        </w:rPr>
        <w:t>ثنا محمد بن يعقوب ، ثنا عبد الله بن وهب ، عن رجل عن بكر بن عبد الله عن النبي(ص)قال: "من أتى المدينة زائراً لي وجبت له شفاعتي يوم القيامة ، ومن مات في أحد الحرمين بعث آمناً )) .</w:t>
      </w:r>
    </w:p>
    <w:p w:rsidR="008D442F" w:rsidRDefault="008D442F">
      <w:pPr>
        <w:ind w:firstLine="284"/>
        <w:jc w:val="lowKashida"/>
        <w:rPr>
          <w:szCs w:val="36"/>
          <w:rtl/>
        </w:rPr>
      </w:pPr>
      <w:r>
        <w:rPr>
          <w:szCs w:val="36"/>
          <w:rtl/>
        </w:rPr>
        <w:t>محمد بن يعقوب هو الأسدي الزبيري المدني أبو عمر .</w:t>
      </w:r>
    </w:p>
    <w:p w:rsidR="008D442F" w:rsidRDefault="008D442F">
      <w:pPr>
        <w:ind w:firstLine="284"/>
        <w:jc w:val="lowKashida"/>
        <w:rPr>
          <w:szCs w:val="36"/>
          <w:rtl/>
        </w:rPr>
      </w:pPr>
      <w:r>
        <w:rPr>
          <w:szCs w:val="36"/>
          <w:rtl/>
        </w:rPr>
        <w:lastRenderedPageBreak/>
        <w:t>قال عنه أبوحاتم والنسائي : لا بأس به ، وذكره ابن حبان في الثقات ، وقال : مستقيم الحديث (التهذيب : 9/533) .</w:t>
      </w:r>
    </w:p>
    <w:p w:rsidR="008D442F" w:rsidRDefault="008D442F">
      <w:pPr>
        <w:ind w:firstLine="284"/>
        <w:jc w:val="lowKashida"/>
        <w:rPr>
          <w:szCs w:val="36"/>
          <w:rtl/>
        </w:rPr>
      </w:pPr>
      <w:r>
        <w:rPr>
          <w:szCs w:val="36"/>
          <w:rtl/>
        </w:rPr>
        <w:t>وقال الحافظ في التقريب (ص514) : "صدوق" .</w:t>
      </w:r>
    </w:p>
    <w:p w:rsidR="008D442F" w:rsidRDefault="008D442F">
      <w:pPr>
        <w:ind w:firstLine="284"/>
        <w:jc w:val="lowKashida"/>
        <w:rPr>
          <w:szCs w:val="36"/>
          <w:rtl/>
        </w:rPr>
      </w:pPr>
      <w:r>
        <w:rPr>
          <w:szCs w:val="36"/>
          <w:rtl/>
        </w:rPr>
        <w:t>وعبد الله بن وهب هو الثقة الحافظ الفقيه .</w:t>
      </w:r>
    </w:p>
    <w:p w:rsidR="008D442F" w:rsidRDefault="008D442F">
      <w:pPr>
        <w:ind w:firstLine="284"/>
        <w:jc w:val="lowKashida"/>
        <w:rPr>
          <w:szCs w:val="36"/>
          <w:rtl/>
        </w:rPr>
      </w:pPr>
      <w:r>
        <w:rPr>
          <w:szCs w:val="36"/>
          <w:rtl/>
        </w:rPr>
        <w:t xml:space="preserve">  أما بكر بن عبد الله فالذي يظهر لي أنه المزني البصري فهو تابعي، ثقة ، جليل كما في "التقريب" (ص127)، فعلى هذا فالحديث     مرسل، ولولا الرجل المبهم لكان صحيح الإسناد .</w:t>
      </w:r>
    </w:p>
    <w:p w:rsidR="008D442F" w:rsidRDefault="008D442F">
      <w:pPr>
        <w:ind w:firstLine="284"/>
        <w:jc w:val="lowKashida"/>
        <w:rPr>
          <w:szCs w:val="36"/>
          <w:rtl/>
        </w:rPr>
      </w:pPr>
      <w:r>
        <w:rPr>
          <w:szCs w:val="36"/>
          <w:rtl/>
        </w:rPr>
        <w:t xml:space="preserve">واحتمل السيد السمهودي في "وفاء الوفا" (4/1348) أن بكر بن </w:t>
      </w:r>
    </w:p>
    <w:p w:rsidR="008D442F" w:rsidRDefault="008D442F">
      <w:pPr>
        <w:ind w:firstLine="284"/>
        <w:jc w:val="lowKashida"/>
        <w:rPr>
          <w:szCs w:val="36"/>
          <w:rtl/>
        </w:rPr>
      </w:pPr>
    </w:p>
    <w:p w:rsidR="008D442F" w:rsidRDefault="008D442F">
      <w:pPr>
        <w:jc w:val="lowKashida"/>
        <w:rPr>
          <w:szCs w:val="36"/>
          <w:rtl/>
        </w:rPr>
      </w:pPr>
      <w:r>
        <w:rPr>
          <w:szCs w:val="36"/>
          <w:rtl/>
        </w:rPr>
        <w:t>عبد الله هو المزني المذكور أو هو بكر بن عبد الله بن الربيع الأنصاري الصحابي المترجم له في الإصابة (1/164) .</w:t>
      </w:r>
    </w:p>
    <w:p w:rsidR="008D442F" w:rsidRDefault="008D442F">
      <w:pPr>
        <w:ind w:firstLine="284"/>
        <w:jc w:val="lowKashida"/>
        <w:rPr>
          <w:szCs w:val="36"/>
          <w:rtl/>
        </w:rPr>
      </w:pPr>
      <w:r>
        <w:rPr>
          <w:szCs w:val="36"/>
          <w:rtl/>
        </w:rPr>
        <w:t xml:space="preserve"> ووقع في "الصارم المنكي" (ص243) بكير بن عبد الله بالياء ، وهو تصحيف من الناسخ، وإن لم يكن تصحيفاً </w:t>
      </w:r>
      <w:r>
        <w:rPr>
          <w:szCs w:val="36"/>
        </w:rPr>
        <w:t>–</w:t>
      </w:r>
      <w:r>
        <w:rPr>
          <w:szCs w:val="36"/>
          <w:rtl/>
        </w:rPr>
        <w:t xml:space="preserve"> وهو بعيد </w:t>
      </w:r>
      <w:r>
        <w:rPr>
          <w:szCs w:val="36"/>
        </w:rPr>
        <w:t>–</w:t>
      </w:r>
      <w:r>
        <w:rPr>
          <w:szCs w:val="36"/>
          <w:rtl/>
        </w:rPr>
        <w:t xml:space="preserve"> فإن عبد الله بن وهب يروي في جامعة عن بكير بن عبد الله الأشج المدني ثم المصري بواسطة واحدة،وبكير بن عبد الله الأشج من تابعي التابعين .</w:t>
      </w:r>
    </w:p>
    <w:p w:rsidR="008D442F" w:rsidRDefault="008D442F">
      <w:pPr>
        <w:ind w:firstLine="284"/>
        <w:jc w:val="lowKashida"/>
        <w:rPr>
          <w:szCs w:val="36"/>
          <w:rtl/>
        </w:rPr>
      </w:pPr>
      <w:r>
        <w:rPr>
          <w:szCs w:val="36"/>
          <w:rtl/>
        </w:rPr>
        <w:t xml:space="preserve"> والأرجح فيما سبق </w:t>
      </w:r>
      <w:r>
        <w:rPr>
          <w:szCs w:val="36"/>
        </w:rPr>
        <w:t>–</w:t>
      </w:r>
      <w:r>
        <w:rPr>
          <w:szCs w:val="36"/>
          <w:rtl/>
        </w:rPr>
        <w:t xml:space="preserve"> والله أعلم </w:t>
      </w:r>
      <w:r>
        <w:rPr>
          <w:szCs w:val="36"/>
        </w:rPr>
        <w:t>–</w:t>
      </w:r>
      <w:r>
        <w:rPr>
          <w:szCs w:val="36"/>
          <w:rtl/>
        </w:rPr>
        <w:t xml:space="preserve"> أن بكر بن عبد الله هو المزني التابعي الثقة .</w:t>
      </w:r>
    </w:p>
    <w:p w:rsidR="008D442F" w:rsidRDefault="008D442F">
      <w:pPr>
        <w:ind w:firstLine="284"/>
        <w:jc w:val="lowKashida"/>
        <w:rPr>
          <w:szCs w:val="36"/>
          <w:rtl/>
        </w:rPr>
      </w:pPr>
      <w:r>
        <w:rPr>
          <w:szCs w:val="36"/>
          <w:rtl/>
        </w:rPr>
        <w:t>ومع الاحتمالات الثلاثة المذكورة ، فالحديث ضعيف الإسناد فقط .</w:t>
      </w:r>
    </w:p>
    <w:p w:rsidR="008D442F" w:rsidRDefault="008D442F">
      <w:pPr>
        <w:ind w:firstLine="284"/>
        <w:jc w:val="lowKashida"/>
        <w:rPr>
          <w:szCs w:val="36"/>
          <w:rtl/>
        </w:rPr>
      </w:pPr>
      <w:r>
        <w:rPr>
          <w:szCs w:val="36"/>
          <w:rtl/>
        </w:rPr>
        <w:t xml:space="preserve"> فمن مجانبة قواعد الحديث قول ابن عبد الهادي في الصارم (243) وهو حديث باطل لا أصل له ، وخبر معضل لا يعتمد على مثله، وهو من أضعف المراسيل وأوهى المنقطعات . اهـ .</w:t>
      </w:r>
    </w:p>
    <w:p w:rsidR="008D442F" w:rsidRDefault="008D442F">
      <w:pPr>
        <w:ind w:firstLine="284"/>
        <w:jc w:val="lowKashida"/>
        <w:rPr>
          <w:szCs w:val="36"/>
          <w:rtl/>
        </w:rPr>
      </w:pPr>
      <w:r>
        <w:rPr>
          <w:b/>
          <w:bCs/>
          <w:szCs w:val="36"/>
          <w:rtl/>
        </w:rPr>
        <w:t>قلت:</w:t>
      </w:r>
      <w:r>
        <w:rPr>
          <w:szCs w:val="36"/>
          <w:rtl/>
        </w:rPr>
        <w:t xml:space="preserve"> تزيد الرجل جداً ، وبالغ ، غوتغعنت ، وتشدد كعادته .</w:t>
      </w:r>
    </w:p>
    <w:p w:rsidR="008D442F" w:rsidRDefault="008D442F">
      <w:pPr>
        <w:ind w:firstLine="284"/>
        <w:jc w:val="lowKashida"/>
        <w:rPr>
          <w:szCs w:val="36"/>
          <w:rtl/>
        </w:rPr>
      </w:pPr>
      <w:r>
        <w:rPr>
          <w:szCs w:val="36"/>
          <w:rtl/>
        </w:rPr>
        <w:lastRenderedPageBreak/>
        <w:t>فإسناد الحديث ليس فيه إلا الرجل المبهم ، وإمامه أحمد بن حنبل وغيره من أئمة الفقه والحديث يحتجون بالمرسل .</w:t>
      </w:r>
    </w:p>
    <w:p w:rsidR="008D442F" w:rsidRDefault="008D442F">
      <w:pPr>
        <w:ind w:firstLine="284"/>
        <w:jc w:val="lowKashida"/>
        <w:rPr>
          <w:szCs w:val="36"/>
          <w:rtl/>
        </w:rPr>
      </w:pPr>
      <w:r>
        <w:rPr>
          <w:szCs w:val="36"/>
          <w:rtl/>
        </w:rPr>
        <w:t>ولم يذكر ابن عبد الهادي دليل مقولته لأن قواعد الحديث لا توافقه .</w:t>
      </w:r>
    </w:p>
    <w:p w:rsidR="008D442F" w:rsidRDefault="008D442F">
      <w:pPr>
        <w:pStyle w:val="30"/>
        <w:ind w:firstLine="284"/>
        <w:jc w:val="lowKashida"/>
        <w:rPr>
          <w:b/>
          <w:bCs/>
          <w:rtl/>
        </w:rPr>
      </w:pPr>
      <w:r>
        <w:rPr>
          <w:b/>
          <w:bCs/>
          <w:rtl/>
        </w:rPr>
        <w:t>ومن تعصب الألباني قوله في رده على الشيخ محمد سعيد رمضان البوطي (109) :</w:t>
      </w:r>
    </w:p>
    <w:p w:rsidR="008D442F" w:rsidRDefault="008D442F">
      <w:pPr>
        <w:ind w:firstLine="284"/>
        <w:jc w:val="lowKashida"/>
        <w:rPr>
          <w:b/>
          <w:bCs/>
          <w:szCs w:val="36"/>
          <w:rtl/>
        </w:rPr>
      </w:pPr>
    </w:p>
    <w:p w:rsidR="008D442F" w:rsidRDefault="008D442F">
      <w:pPr>
        <w:ind w:firstLine="284"/>
        <w:jc w:val="lowKashida"/>
        <w:rPr>
          <w:szCs w:val="36"/>
          <w:rtl/>
        </w:rPr>
      </w:pPr>
      <w:r>
        <w:rPr>
          <w:b/>
          <w:bCs/>
          <w:szCs w:val="36"/>
          <w:rtl/>
        </w:rPr>
        <w:t>" وهذا باطل كما قال ابن عبد الهادي "</w:t>
      </w:r>
      <w:r>
        <w:rPr>
          <w:szCs w:val="36"/>
          <w:rtl/>
        </w:rPr>
        <w:t xml:space="preserve"> . اهـ .</w:t>
      </w:r>
    </w:p>
    <w:p w:rsidR="008D442F" w:rsidRDefault="008D442F">
      <w:pPr>
        <w:ind w:firstLine="284"/>
        <w:jc w:val="lowKashida"/>
        <w:rPr>
          <w:szCs w:val="36"/>
          <w:rtl/>
        </w:rPr>
      </w:pPr>
      <w:r>
        <w:rPr>
          <w:szCs w:val="36"/>
          <w:rtl/>
        </w:rPr>
        <w:t>فعمدته قول ابن عبد الهادي الذي ما استطاع أن يقيم صلب دعوته المتهاوية، ثم جاء الألباني يردد الصدى لا غير ، وهذا هو القليد المذموم فأين البحث منه أو ممن قلده هنا ؟! .</w:t>
      </w:r>
    </w:p>
    <w:p w:rsidR="008D442F" w:rsidRDefault="008D442F">
      <w:pPr>
        <w:ind w:firstLine="284"/>
        <w:jc w:val="lowKashida"/>
        <w:rPr>
          <w:szCs w:val="36"/>
          <w:rtl/>
        </w:rPr>
      </w:pPr>
      <w:r>
        <w:rPr>
          <w:szCs w:val="36"/>
          <w:rtl/>
        </w:rPr>
        <w:t>والمتتبع يجد أن المحدثين لا يزيدون في مثل هذا على قولهم : مرسل ضعيف الإسناد ، ومثلع ينجبر بغيره . نسأل الله تعالى السلامة والصون .</w:t>
      </w:r>
    </w:p>
    <w:p w:rsidR="008D442F" w:rsidRDefault="008D442F">
      <w:pPr>
        <w:ind w:firstLine="284"/>
        <w:jc w:val="center"/>
        <w:rPr>
          <w:szCs w:val="36"/>
          <w:rtl/>
        </w:rPr>
      </w:pPr>
    </w:p>
    <w:p w:rsidR="008D442F" w:rsidRDefault="008D442F">
      <w:pPr>
        <w:ind w:firstLine="284"/>
        <w:jc w:val="center"/>
        <w:rPr>
          <w:szCs w:val="36"/>
          <w:rtl/>
        </w:rPr>
      </w:pPr>
      <w:r>
        <w:rPr>
          <w:szCs w:val="36"/>
          <w:rtl/>
        </w:rPr>
        <w:t>***************</w:t>
      </w:r>
    </w:p>
    <w:p w:rsidR="008D442F" w:rsidRDefault="008D442F">
      <w:pPr>
        <w:ind w:firstLine="284"/>
        <w:jc w:val="lowKashida"/>
        <w:rPr>
          <w:szCs w:val="36"/>
          <w:rtl/>
        </w:rPr>
      </w:pPr>
    </w:p>
    <w:p w:rsidR="008D442F" w:rsidRDefault="008D442F">
      <w:pPr>
        <w:ind w:firstLine="284"/>
        <w:jc w:val="lowKashida"/>
        <w:rPr>
          <w:szCs w:val="36"/>
          <w:rtl/>
        </w:rPr>
      </w:pPr>
    </w:p>
    <w:p w:rsidR="008D442F" w:rsidRDefault="008D442F">
      <w:pPr>
        <w:ind w:firstLine="284"/>
        <w:jc w:val="lowKashida"/>
        <w:rPr>
          <w:szCs w:val="36"/>
          <w:rtl/>
        </w:rPr>
      </w:pPr>
    </w:p>
    <w:p w:rsidR="008D442F" w:rsidRDefault="008D442F">
      <w:pPr>
        <w:ind w:firstLine="284"/>
        <w:jc w:val="lowKashida"/>
        <w:rPr>
          <w:szCs w:val="36"/>
          <w:rtl/>
        </w:rPr>
      </w:pPr>
    </w:p>
    <w:p w:rsidR="008D442F" w:rsidRDefault="008D442F">
      <w:pPr>
        <w:ind w:firstLine="284"/>
        <w:jc w:val="lowKashida"/>
        <w:rPr>
          <w:szCs w:val="36"/>
          <w:rtl/>
        </w:rPr>
      </w:pPr>
    </w:p>
    <w:p w:rsidR="008D442F" w:rsidRDefault="008D442F">
      <w:pPr>
        <w:ind w:firstLine="284"/>
        <w:jc w:val="lowKashida"/>
        <w:rPr>
          <w:szCs w:val="36"/>
          <w:rtl/>
        </w:rPr>
      </w:pPr>
    </w:p>
    <w:p w:rsidR="008D442F" w:rsidRDefault="008D442F">
      <w:pPr>
        <w:ind w:firstLine="284"/>
        <w:jc w:val="lowKashida"/>
        <w:rPr>
          <w:szCs w:val="36"/>
          <w:rtl/>
        </w:rPr>
      </w:pPr>
    </w:p>
    <w:p w:rsidR="008D442F" w:rsidRDefault="008D442F">
      <w:pPr>
        <w:ind w:firstLine="284"/>
        <w:jc w:val="lowKashida"/>
        <w:rPr>
          <w:szCs w:val="36"/>
          <w:rtl/>
        </w:rPr>
      </w:pPr>
    </w:p>
    <w:p w:rsidR="008D442F" w:rsidRDefault="008D442F">
      <w:pPr>
        <w:ind w:firstLine="284"/>
        <w:jc w:val="lowKashida"/>
        <w:rPr>
          <w:szCs w:val="36"/>
          <w:rtl/>
        </w:rPr>
      </w:pPr>
    </w:p>
    <w:p w:rsidR="008D442F" w:rsidRDefault="008D442F">
      <w:pPr>
        <w:ind w:firstLine="284"/>
        <w:jc w:val="lowKashida"/>
        <w:rPr>
          <w:szCs w:val="36"/>
          <w:rtl/>
        </w:rPr>
      </w:pPr>
    </w:p>
    <w:p w:rsidR="008D442F" w:rsidRDefault="008D442F">
      <w:pPr>
        <w:ind w:firstLine="284"/>
        <w:jc w:val="lowKashida"/>
        <w:rPr>
          <w:szCs w:val="36"/>
          <w:rtl/>
        </w:rPr>
      </w:pPr>
    </w:p>
    <w:p w:rsidR="008D442F" w:rsidRDefault="008D442F">
      <w:pPr>
        <w:pStyle w:val="1"/>
        <w:ind w:firstLine="284"/>
        <w:rPr>
          <w:szCs w:val="36"/>
          <w:rtl/>
        </w:rPr>
      </w:pPr>
      <w:r>
        <w:rPr>
          <w:szCs w:val="36"/>
          <w:rtl/>
        </w:rPr>
        <w:t>الحديث الخامس</w:t>
      </w:r>
    </w:p>
    <w:p w:rsidR="008D442F" w:rsidRDefault="008D442F">
      <w:pPr>
        <w:pStyle w:val="4"/>
        <w:ind w:firstLine="284"/>
        <w:jc w:val="lowKashida"/>
        <w:rPr>
          <w:szCs w:val="36"/>
          <w:rtl/>
        </w:rPr>
      </w:pPr>
      <w:r>
        <w:rPr>
          <w:szCs w:val="36"/>
          <w:rtl/>
        </w:rPr>
        <w:t>(( من زارني بعد موتي فكأنما زارني في حياتي ، ومن مات بأحد الحرمين بعث من الآمنين يوم القيامة )) .</w:t>
      </w:r>
    </w:p>
    <w:p w:rsidR="008D442F" w:rsidRDefault="008D442F">
      <w:pPr>
        <w:ind w:firstLine="284"/>
        <w:jc w:val="lowKashida"/>
        <w:rPr>
          <w:szCs w:val="36"/>
          <w:rtl/>
        </w:rPr>
      </w:pPr>
      <w:r>
        <w:rPr>
          <w:szCs w:val="36"/>
          <w:rtl/>
        </w:rPr>
        <w:t>أخرجه الدارقطني في سننه (2/278) ، حدثنا أبو عبيد و القاضي أبو عبد الله وابن مخلد قالوا : أنا محمد بن الوليد البسري ، نا وكيع ، نا خالد بن أبي خالد وأبو عون عن الشعبي والأسود بن ميمون عن هارون أبي قزعة عن رجل من آل حاطب عن حاطب قال: قال رسول الله (ص) :</w:t>
      </w:r>
    </w:p>
    <w:p w:rsidR="008D442F" w:rsidRDefault="008D442F">
      <w:pPr>
        <w:ind w:firstLine="284"/>
        <w:jc w:val="lowKashida"/>
        <w:rPr>
          <w:szCs w:val="36"/>
          <w:rtl/>
        </w:rPr>
      </w:pPr>
      <w:r>
        <w:rPr>
          <w:szCs w:val="36"/>
          <w:rtl/>
        </w:rPr>
        <w:t xml:space="preserve"> (( من زارني بعد موتي فكأنما زارني في حياتي ، ومن مات بأحد الحرمين بعث من الآمنين يوم القيامة )) .</w:t>
      </w:r>
    </w:p>
    <w:p w:rsidR="008D442F" w:rsidRDefault="008D442F">
      <w:pPr>
        <w:ind w:firstLine="284"/>
        <w:jc w:val="lowKashida"/>
        <w:rPr>
          <w:szCs w:val="36"/>
          <w:rtl/>
        </w:rPr>
      </w:pPr>
      <w:r>
        <w:rPr>
          <w:szCs w:val="36"/>
          <w:rtl/>
        </w:rPr>
        <w:t>وأخرجه من هذا الوجه البيهقي في "شعب الإيمان" (3/488) والمحاملي والساجي كما في الميزان ، وعلقه بن عبد البر في الاستذكار .</w:t>
      </w:r>
    </w:p>
    <w:p w:rsidR="008D442F" w:rsidRDefault="008D442F">
      <w:pPr>
        <w:ind w:firstLine="284"/>
        <w:jc w:val="lowKashida"/>
        <w:rPr>
          <w:szCs w:val="36"/>
          <w:rtl/>
        </w:rPr>
      </w:pPr>
      <w:r>
        <w:rPr>
          <w:szCs w:val="36"/>
          <w:rtl/>
        </w:rPr>
        <w:t>ورواه البخاري في تاريخه فقال :</w:t>
      </w:r>
    </w:p>
    <w:p w:rsidR="008D442F" w:rsidRDefault="008D442F">
      <w:pPr>
        <w:ind w:firstLine="284"/>
        <w:jc w:val="lowKashida"/>
        <w:rPr>
          <w:szCs w:val="36"/>
          <w:rtl/>
        </w:rPr>
      </w:pPr>
      <w:r>
        <w:rPr>
          <w:szCs w:val="36"/>
          <w:rtl/>
        </w:rPr>
        <w:t>ميمون بن سوار العبدي عن هارون أبي قزعة عن رجل من ولد حاطب عن رسول الله (ص) : (( من مات في أحد الحرمين</w:t>
      </w:r>
      <w:r>
        <w:rPr>
          <w:szCs w:val="36"/>
        </w:rPr>
        <w:t>…</w:t>
      </w:r>
      <w:r>
        <w:rPr>
          <w:szCs w:val="36"/>
          <w:rtl/>
        </w:rPr>
        <w:t>)) .</w:t>
      </w:r>
    </w:p>
    <w:p w:rsidR="008D442F" w:rsidRDefault="008D442F">
      <w:pPr>
        <w:ind w:firstLine="284"/>
        <w:jc w:val="lowKashida"/>
        <w:rPr>
          <w:szCs w:val="36"/>
          <w:rtl/>
        </w:rPr>
      </w:pPr>
      <w:r>
        <w:rPr>
          <w:szCs w:val="36"/>
          <w:rtl/>
        </w:rPr>
        <w:lastRenderedPageBreak/>
        <w:t>قلت وبالله استعنت : خالد بن أبي خالد هو خالد بن طهمان، فإنه يروي عن طبقة الشعبي وهوكوفي مثله ، ويروي عنه وكيع وليس هو خالد بن أبي خلدة كما ادعى ابن عبد الهادي في "الصارم المنكي" (ص151) .</w:t>
      </w:r>
    </w:p>
    <w:p w:rsidR="008D442F" w:rsidRDefault="008D442F">
      <w:pPr>
        <w:ind w:firstLine="284"/>
        <w:jc w:val="lowKashida"/>
        <w:rPr>
          <w:szCs w:val="36"/>
          <w:rtl/>
        </w:rPr>
      </w:pPr>
      <w:r>
        <w:rPr>
          <w:szCs w:val="36"/>
          <w:rtl/>
        </w:rPr>
        <w:t>وخالد بن طهمان "صدوق" وكان قد اختلط ، لكن تابعه ابن عون ، ويقال أبو عون، وهو هو، فإنه عبد الله بن عون البصري وكنيته أبو عون وهو ثقة ثبت، فصح بذلك السند إلى عامر بن شراحيل الشعبي بل إلى هارون بن أبي قزعة، لأن الشعبي حافظ ثقة لا يسأل عن مثله .</w:t>
      </w:r>
    </w:p>
    <w:p w:rsidR="008D442F" w:rsidRDefault="008D442F">
      <w:pPr>
        <w:ind w:firstLine="284"/>
        <w:jc w:val="lowKashida"/>
        <w:rPr>
          <w:szCs w:val="36"/>
          <w:rtl/>
        </w:rPr>
      </w:pPr>
      <w:r>
        <w:rPr>
          <w:szCs w:val="36"/>
          <w:rtl/>
        </w:rPr>
        <w:t>وأغرب بن عبد الهادي وتشدد جداً وهول فقال :</w:t>
      </w:r>
    </w:p>
    <w:p w:rsidR="008D442F" w:rsidRDefault="008D442F">
      <w:pPr>
        <w:ind w:firstLine="284"/>
        <w:jc w:val="lowKashida"/>
        <w:rPr>
          <w:szCs w:val="36"/>
          <w:rtl/>
        </w:rPr>
      </w:pPr>
      <w:r>
        <w:rPr>
          <w:szCs w:val="36"/>
          <w:rtl/>
        </w:rPr>
        <w:t>وأما ما وقع من الزيادة في الإسناد عن وكيع عن خالد بن أبي خالد وأبي عون أو ابن عون عن الشعبي أو بإسقاط الشعبي(1)  ، فإنها زيادة منكرة غير محفوظة ، وليس للشعبي مدخل في إسناد هذا الحديث .. ثم قال : والحاصل أن ذكر هذه الزيادة المظلمة في الإسناد لم تزد الحديث فقط بل لم تزده إلا ضعفاً واضطراباً (الصارم المنكي ص 151) .</w:t>
      </w:r>
    </w:p>
    <w:p w:rsidR="008D442F" w:rsidRDefault="008D442F">
      <w:pPr>
        <w:ind w:firstLine="284"/>
        <w:jc w:val="lowKashida"/>
        <w:rPr>
          <w:szCs w:val="36"/>
          <w:rtl/>
        </w:rPr>
      </w:pPr>
      <w:r>
        <w:rPr>
          <w:szCs w:val="36"/>
          <w:rtl/>
        </w:rPr>
        <w:t>قلت : هذه الزيادة مسلسلة بالثقات كما تقدم : وكيع بن الجراح وخالد بن طهمان ومتابعة عبد الله بن عون البصري ، ثم عامر الشعبي كلهم ثقات لا ينظر في حالهم ما خلا ابن طهان وهو (صدوق)  وقد توبع .</w:t>
      </w:r>
    </w:p>
    <w:p w:rsidR="008D442F" w:rsidRDefault="008D442F">
      <w:pPr>
        <w:ind w:firstLine="284"/>
        <w:jc w:val="lowKashida"/>
        <w:rPr>
          <w:szCs w:val="36"/>
          <w:rtl/>
        </w:rPr>
      </w:pPr>
      <w:r>
        <w:rPr>
          <w:szCs w:val="36"/>
          <w:rtl/>
        </w:rPr>
        <w:t>ونسأل الله تعالى الإنصاف في الرضا والغضب .</w:t>
      </w:r>
    </w:p>
    <w:p w:rsidR="008D442F" w:rsidRDefault="008D442F">
      <w:pPr>
        <w:pBdr>
          <w:bottom w:val="single" w:sz="6" w:space="1" w:color="auto"/>
        </w:pBdr>
        <w:ind w:firstLine="284"/>
        <w:jc w:val="lowKashida"/>
        <w:rPr>
          <w:szCs w:val="36"/>
          <w:rtl/>
        </w:rPr>
      </w:pPr>
      <w:r>
        <w:rPr>
          <w:szCs w:val="36"/>
          <w:rtl/>
        </w:rPr>
        <w:t>إذا علم ذلك فإن الكلام في هذا الإسناد انحصر في : هارون بن أبي قزعة ، وشيخه المبهم .</w:t>
      </w:r>
    </w:p>
    <w:p w:rsidR="008D442F" w:rsidRDefault="008D442F">
      <w:pPr>
        <w:pBdr>
          <w:bottom w:val="single" w:sz="6" w:space="1" w:color="auto"/>
        </w:pBdr>
        <w:ind w:firstLine="284"/>
        <w:jc w:val="lowKashida"/>
        <w:rPr>
          <w:sz w:val="8"/>
          <w:szCs w:val="24"/>
          <w:rtl/>
        </w:rPr>
      </w:pPr>
    </w:p>
    <w:p w:rsidR="008D442F" w:rsidRDefault="008D442F">
      <w:pPr>
        <w:jc w:val="lowKashida"/>
        <w:rPr>
          <w:szCs w:val="36"/>
          <w:rtl/>
        </w:rPr>
      </w:pPr>
      <w:r>
        <w:rPr>
          <w:sz w:val="8"/>
          <w:szCs w:val="24"/>
          <w:rtl/>
        </w:rPr>
        <w:t>رجح السبكي في "شفاء السقام" رواية : إثبات تاشعبي وهو الصواب (ص33) .</w:t>
      </w:r>
      <w:r>
        <w:rPr>
          <w:szCs w:val="36"/>
          <w:rtl/>
        </w:rPr>
        <w:t xml:space="preserve"> </w:t>
      </w:r>
    </w:p>
    <w:p w:rsidR="008D442F" w:rsidRDefault="008D442F">
      <w:pPr>
        <w:jc w:val="lowKashida"/>
        <w:rPr>
          <w:szCs w:val="36"/>
          <w:rtl/>
        </w:rPr>
      </w:pPr>
    </w:p>
    <w:p w:rsidR="008D442F" w:rsidRDefault="008D442F">
      <w:pPr>
        <w:jc w:val="lowKashida"/>
        <w:rPr>
          <w:szCs w:val="36"/>
          <w:rtl/>
        </w:rPr>
      </w:pPr>
      <w:r>
        <w:rPr>
          <w:szCs w:val="36"/>
          <w:rtl/>
        </w:rPr>
        <w:t>أما هارون بن أبي قزعة فقد قيل : هارون أبو قزعة، وقيل: ابن قزعة  وهذا لا يضر .</w:t>
      </w:r>
    </w:p>
    <w:p w:rsidR="008D442F" w:rsidRDefault="008D442F">
      <w:pPr>
        <w:ind w:firstLine="284"/>
        <w:jc w:val="lowKashida"/>
        <w:rPr>
          <w:szCs w:val="36"/>
          <w:rtl/>
        </w:rPr>
      </w:pPr>
      <w:r>
        <w:rPr>
          <w:szCs w:val="36"/>
          <w:rtl/>
        </w:rPr>
        <w:lastRenderedPageBreak/>
        <w:t xml:space="preserve"> قال الحافظ في : النكت على ابن الصلاح (2/773)  : واختلاف  الراوة في اسم رجل لا يؤثر ذلك ، لأنه إن كان لك الرجل ثقة فلا ضير ، وإن كان غير ثقة فضعف الحديث إنما هو من قبل ضعفه لا من قبل اختلاف الثقات في اسمه" . اهـ . فتأمل لك .</w:t>
      </w:r>
    </w:p>
    <w:p w:rsidR="008D442F" w:rsidRDefault="008D442F">
      <w:pPr>
        <w:ind w:firstLine="284"/>
        <w:jc w:val="lowKashida"/>
        <w:rPr>
          <w:szCs w:val="36"/>
          <w:rtl/>
        </w:rPr>
      </w:pPr>
      <w:r>
        <w:rPr>
          <w:szCs w:val="36"/>
          <w:rtl/>
        </w:rPr>
        <w:t xml:space="preserve">  والرجل قد ضعفه يعقوب بن شيبة، وذكره العقيلي، والساجي، وابن الجارود في الضعفاء ، لكن ذكره ابن حبان في الثقات (7/580) .</w:t>
      </w:r>
    </w:p>
    <w:p w:rsidR="008D442F" w:rsidRDefault="008D442F">
      <w:pPr>
        <w:ind w:firstLine="284"/>
        <w:jc w:val="lowKashida"/>
        <w:rPr>
          <w:szCs w:val="36"/>
          <w:rtl/>
        </w:rPr>
      </w:pPr>
      <w:r>
        <w:rPr>
          <w:szCs w:val="36"/>
          <w:rtl/>
        </w:rPr>
        <w:t>ويروي عنه عامر الشعبي فيكون هارون بن أبي قزعة ثقة عنده .</w:t>
      </w:r>
    </w:p>
    <w:p w:rsidR="008D442F" w:rsidRDefault="008D442F">
      <w:pPr>
        <w:ind w:firstLine="284"/>
        <w:jc w:val="lowKashida"/>
        <w:rPr>
          <w:szCs w:val="36"/>
          <w:rtl/>
        </w:rPr>
      </w:pPr>
      <w:r>
        <w:rPr>
          <w:szCs w:val="36"/>
          <w:rtl/>
        </w:rPr>
        <w:t xml:space="preserve">   قال يحيى بن معين في "الشعبي" : إذا حدث عن رجل فسماه فهو ثقة ،ويحتج به (التهذيب : 5/67)، فرواية الشعبي عن هارون  ابن أبي قزعة توثيق له ، كما قال ابن معين لأنه سماه . وهو توثيق أقل من النص عليه صراحة ، لأنه توثيق ضمني أو إجمالي .</w:t>
      </w:r>
    </w:p>
    <w:p w:rsidR="008D442F" w:rsidRDefault="008D442F">
      <w:pPr>
        <w:ind w:firstLine="284"/>
        <w:jc w:val="lowKashida"/>
        <w:rPr>
          <w:szCs w:val="36"/>
          <w:rtl/>
        </w:rPr>
      </w:pPr>
      <w:r>
        <w:rPr>
          <w:szCs w:val="36"/>
          <w:rtl/>
        </w:rPr>
        <w:t>فمع توثيق ابن حبان ورواية الشعبي الموثقة لهارون بن أبي قزعة ، فالرجل ممن يعتبر بحديثه ويستشهد به .</w:t>
      </w:r>
    </w:p>
    <w:p w:rsidR="008D442F" w:rsidRDefault="008D442F">
      <w:pPr>
        <w:ind w:firstLine="284"/>
        <w:jc w:val="lowKashida"/>
        <w:rPr>
          <w:szCs w:val="36"/>
          <w:rtl/>
        </w:rPr>
      </w:pPr>
      <w:r>
        <w:rPr>
          <w:szCs w:val="36"/>
          <w:rtl/>
        </w:rPr>
        <w:t>وتبقى علة واحدة في هذا الإسناد وهي شيخ هارون بن أبي قزعة  المبهم .</w:t>
      </w:r>
    </w:p>
    <w:p w:rsidR="008D442F" w:rsidRDefault="008D442F">
      <w:pPr>
        <w:ind w:firstLine="284"/>
        <w:jc w:val="lowKashida"/>
        <w:rPr>
          <w:b/>
          <w:bCs/>
          <w:szCs w:val="36"/>
          <w:rtl/>
        </w:rPr>
      </w:pPr>
      <w:r>
        <w:rPr>
          <w:b/>
          <w:bCs/>
          <w:szCs w:val="36"/>
          <w:rtl/>
        </w:rPr>
        <w:t>وليكن الضعف في هذا الحديث غير شديد ، بل ضعفه قريب ويحتج</w:t>
      </w:r>
    </w:p>
    <w:p w:rsidR="008D442F" w:rsidRDefault="008D442F">
      <w:pPr>
        <w:ind w:firstLine="284"/>
        <w:jc w:val="lowKashida"/>
        <w:rPr>
          <w:b/>
          <w:bCs/>
          <w:szCs w:val="36"/>
          <w:rtl/>
        </w:rPr>
      </w:pPr>
    </w:p>
    <w:p w:rsidR="008D442F" w:rsidRDefault="008D442F">
      <w:pPr>
        <w:jc w:val="lowKashida"/>
        <w:rPr>
          <w:b/>
          <w:bCs/>
          <w:sz w:val="18"/>
          <w:szCs w:val="34"/>
          <w:rtl/>
        </w:rPr>
      </w:pPr>
      <w:r>
        <w:rPr>
          <w:b/>
          <w:bCs/>
          <w:szCs w:val="36"/>
          <w:rtl/>
        </w:rPr>
        <w:t xml:space="preserve">   </w:t>
      </w:r>
      <w:r>
        <w:rPr>
          <w:b/>
          <w:bCs/>
          <w:sz w:val="18"/>
          <w:szCs w:val="34"/>
          <w:rtl/>
        </w:rPr>
        <w:t>الفقهاء بمثله في إثبات مشروعية أمر ما، ودونك كتب الفقه لتتحقق من صحة مقولتي ، فكيف ولأحاديث الزيارة طرق بعضها من شرط      الحسن .</w:t>
      </w:r>
    </w:p>
    <w:p w:rsidR="008D442F" w:rsidRDefault="008D442F">
      <w:pPr>
        <w:pStyle w:val="30"/>
        <w:ind w:firstLine="284"/>
        <w:jc w:val="lowKashida"/>
        <w:rPr>
          <w:b/>
          <w:bCs/>
          <w:rtl/>
        </w:rPr>
      </w:pPr>
      <w:r>
        <w:rPr>
          <w:b/>
          <w:bCs/>
          <w:rtl/>
        </w:rPr>
        <w:t>فإذا وقفت بعد على قولهم : أحاديث الزيارة ضعيفة بل موضوعة فاضرب بقولهم عرض الحائط لأنه مخالف للقواعد .</w:t>
      </w:r>
    </w:p>
    <w:p w:rsidR="008D442F" w:rsidRDefault="008D442F">
      <w:pPr>
        <w:ind w:firstLine="284"/>
        <w:jc w:val="lowKashida"/>
        <w:rPr>
          <w:szCs w:val="36"/>
          <w:rtl/>
        </w:rPr>
      </w:pPr>
      <w:r>
        <w:rPr>
          <w:szCs w:val="36"/>
          <w:rtl/>
        </w:rPr>
        <w:lastRenderedPageBreak/>
        <w:t>وقد قال الحافظ الذهبي : أجودها (أي أحاديث الزيارة ) إسناداً حديث حاطب ، وأقره السخاوي في "المقاصد الحسنة" (ص413) ، والسيوطي في "الدرر المنتثرة" (173) فهؤلاء ثلاثة من الحفاظ اتفقوا على مقولة تدحض المخالف ، وهم السعداء لا يشقى جليسهم .</w:t>
      </w:r>
    </w:p>
    <w:p w:rsidR="008D442F" w:rsidRDefault="008D442F">
      <w:pPr>
        <w:ind w:firstLine="284"/>
        <w:jc w:val="lowKashida"/>
        <w:rPr>
          <w:szCs w:val="36"/>
          <w:rtl/>
        </w:rPr>
      </w:pPr>
      <w:r>
        <w:rPr>
          <w:szCs w:val="36"/>
          <w:rtl/>
        </w:rPr>
        <w:t>بقى التنبيه على أن ابن تيمية قد حكم على هذا الحديث بالكذب ، فقال في كتابه (التوسل والوسيلة ص 74): هذا كذب ظاهر مخالف لدين المسلمين ، فإن من زاره في حياته وكان مؤمناً به كان من أصحابه ، ولا سيما إن كان من المهاجرين إليه المجاهدين معه، وقد ثبت عنه (ص) أنه قال: "لا تسبوا أصحابي فو الذي نفسي بيده لو أنفق أحدكم مثل أحد ذهباً ما بلغ مد أحدهم ولا نصيفه" . أخرجاه في الصحيحين .</w:t>
      </w:r>
    </w:p>
    <w:p w:rsidR="008D442F" w:rsidRDefault="008D442F">
      <w:pPr>
        <w:ind w:firstLine="397"/>
        <w:jc w:val="lowKashida"/>
        <w:rPr>
          <w:szCs w:val="36"/>
          <w:rtl/>
        </w:rPr>
      </w:pPr>
      <w:r>
        <w:rPr>
          <w:szCs w:val="36"/>
          <w:rtl/>
        </w:rPr>
        <w:t>والواحد من بعد الصحابة لا يكون مثل الصحابة بأعمال مأمور بها واجبة كالحج، والجهاد، والصلوات الخمس، والصلاة عليه، فكيف بعمل ليس بواجب باتفاق المسلمين ؟ اهـ (ص74) .</w:t>
      </w:r>
    </w:p>
    <w:p w:rsidR="008D442F" w:rsidRDefault="008D442F">
      <w:pPr>
        <w:ind w:firstLine="397"/>
        <w:jc w:val="lowKashida"/>
        <w:rPr>
          <w:szCs w:val="36"/>
          <w:rtl/>
        </w:rPr>
      </w:pPr>
      <w:r>
        <w:rPr>
          <w:szCs w:val="36"/>
          <w:rtl/>
        </w:rPr>
        <w:t>وقلده الألباني فحكم على هذا الحديث بالبطلان فما أصابا .</w:t>
      </w:r>
    </w:p>
    <w:p w:rsidR="008D442F" w:rsidRDefault="008D442F">
      <w:pPr>
        <w:ind w:firstLine="397"/>
        <w:jc w:val="lowKashida"/>
        <w:rPr>
          <w:szCs w:val="36"/>
          <w:rtl/>
        </w:rPr>
      </w:pPr>
      <w:r>
        <w:rPr>
          <w:szCs w:val="36"/>
          <w:rtl/>
        </w:rPr>
        <w:t>وجواب هذا الإشكال سهل :</w:t>
      </w:r>
    </w:p>
    <w:p w:rsidR="008D442F" w:rsidRDefault="008D442F">
      <w:pPr>
        <w:jc w:val="lowKashida"/>
        <w:rPr>
          <w:szCs w:val="36"/>
          <w:rtl/>
        </w:rPr>
      </w:pPr>
      <w:r>
        <w:rPr>
          <w:szCs w:val="36"/>
          <w:rtl/>
        </w:rPr>
        <w:t xml:space="preserve">   1-  قوله : فكأنما زارني </w:t>
      </w:r>
      <w:r>
        <w:rPr>
          <w:szCs w:val="36"/>
        </w:rPr>
        <w:t>…</w:t>
      </w:r>
      <w:r>
        <w:rPr>
          <w:szCs w:val="36"/>
          <w:rtl/>
        </w:rPr>
        <w:t xml:space="preserve"> الحديث ، هذا تشبيه ولا يلزم من التشبيه المساواة بين طرفي التشبيه ، فقد يكون أحدهما أفضل من الآخر ، فيكون من باب إلحاق فاضل بأفضل منه كقولك : الرملي كالشافعي ، وأبو يوسف كأبي حنيفة ، وزيد كالبدر ، ومدرسة كالأزهر ونحو ذلك .</w:t>
      </w:r>
    </w:p>
    <w:p w:rsidR="008D442F" w:rsidRDefault="008D442F">
      <w:pPr>
        <w:jc w:val="lowKashida"/>
        <w:rPr>
          <w:szCs w:val="36"/>
          <w:rtl/>
        </w:rPr>
      </w:pPr>
      <w:r>
        <w:rPr>
          <w:szCs w:val="36"/>
          <w:rtl/>
        </w:rPr>
        <w:t xml:space="preserve">   2- الجامع بين طرفي التشبيه هو الحياة، فمن زاره (ص) بعد موته يشبه من زاره في حياته باعتبار حياة النبي(ص)في قبره الشريف، وحياة النبي (ص)في قبره تواترت بها الأخبار وأفردها بالتصنيف عدد من الحفاظ منهم البيهقي، والسيوطي، وللحافظ السيد أحمد بن الصديق الغماري رحمه الله تعالى خلاصة جامعة في حياة الأنبياء تجدها في خاتمة كتاب "الرد المحكم المتين على كتاب القول المبين " لشيخنا العلامة المحقق الجامع سيدي    عبد الله بن الصديق رحمه الله تعالى ونور مرقده .</w:t>
      </w:r>
    </w:p>
    <w:p w:rsidR="008D442F" w:rsidRDefault="008D442F">
      <w:pPr>
        <w:ind w:firstLine="397"/>
        <w:jc w:val="lowKashida"/>
        <w:rPr>
          <w:szCs w:val="36"/>
          <w:rtl/>
        </w:rPr>
      </w:pPr>
      <w:r>
        <w:rPr>
          <w:szCs w:val="36"/>
          <w:rtl/>
        </w:rPr>
        <w:lastRenderedPageBreak/>
        <w:t>بيد أن الأمر لا يخلو من توجيه نظر القارئ إلى أن هذا الإتفاق الذي ذكره ابن تيمية فيه نظر، لأن زيارة سيدنا رسول الله(ص)واجبة عند كثير من علماء المسلمين وهو قول الظاهرية، وعليه كثير من المالكية، وهو قول عند الحنفية كما تقدم .</w:t>
      </w:r>
    </w:p>
    <w:p w:rsidR="008D442F" w:rsidRDefault="008D442F">
      <w:pPr>
        <w:ind w:firstLine="397"/>
        <w:jc w:val="lowKashida"/>
        <w:rPr>
          <w:szCs w:val="36"/>
          <w:rtl/>
        </w:rPr>
      </w:pPr>
    </w:p>
    <w:p w:rsidR="008D442F" w:rsidRDefault="008D442F">
      <w:pPr>
        <w:ind w:firstLine="397"/>
        <w:jc w:val="center"/>
        <w:rPr>
          <w:szCs w:val="36"/>
          <w:rtl/>
        </w:rPr>
      </w:pPr>
      <w:r>
        <w:rPr>
          <w:szCs w:val="36"/>
          <w:rtl/>
        </w:rPr>
        <w:t>*************************</w:t>
      </w:r>
    </w:p>
    <w:p w:rsidR="008D442F" w:rsidRDefault="008D442F">
      <w:pPr>
        <w:pStyle w:val="1"/>
        <w:ind w:firstLine="397"/>
        <w:rPr>
          <w:szCs w:val="36"/>
          <w:rtl/>
        </w:rPr>
      </w:pPr>
      <w:r>
        <w:rPr>
          <w:szCs w:val="36"/>
          <w:rtl/>
        </w:rPr>
        <w:t>الحديث السادس</w:t>
      </w:r>
    </w:p>
    <w:p w:rsidR="008D442F" w:rsidRDefault="008D442F">
      <w:pPr>
        <w:pStyle w:val="4"/>
        <w:ind w:firstLine="397"/>
        <w:jc w:val="lowKashida"/>
        <w:rPr>
          <w:szCs w:val="36"/>
          <w:rtl/>
        </w:rPr>
      </w:pPr>
      <w:r>
        <w:rPr>
          <w:szCs w:val="36"/>
          <w:rtl/>
        </w:rPr>
        <w:t>(( من زار قبري أو قال من زارني كنت له شفيعاً أو شهيداً من مات في أحد الحرمين بعثه الله من الآمنين يوم القيامة )) .</w:t>
      </w:r>
    </w:p>
    <w:p w:rsidR="008D442F" w:rsidRDefault="008D442F">
      <w:pPr>
        <w:ind w:firstLine="397"/>
        <w:jc w:val="lowKashida"/>
        <w:rPr>
          <w:szCs w:val="36"/>
          <w:rtl/>
        </w:rPr>
      </w:pPr>
      <w:r>
        <w:rPr>
          <w:szCs w:val="36"/>
          <w:rtl/>
        </w:rPr>
        <w:t>أخرجه أبو داود الطيالسي (منحة المعبود 1/228) ، والبيهقي في السنن الكبرى (5/245) ، وفي شعب الإيمان (3/488)  .</w:t>
      </w:r>
    </w:p>
    <w:p w:rsidR="008D442F" w:rsidRDefault="008D442F">
      <w:pPr>
        <w:ind w:firstLine="397"/>
        <w:jc w:val="lowKashida"/>
        <w:rPr>
          <w:szCs w:val="36"/>
          <w:rtl/>
        </w:rPr>
      </w:pPr>
      <w:r>
        <w:rPr>
          <w:szCs w:val="36"/>
          <w:rtl/>
        </w:rPr>
        <w:t>حدثنا سوار بن ميمون أبو الجراح العبدي، قال: حدثني رجل من آل عمر قال : سمعت رسول الله (ص) يقول :</w:t>
      </w:r>
    </w:p>
    <w:p w:rsidR="008D442F" w:rsidRDefault="008D442F">
      <w:pPr>
        <w:ind w:firstLine="397"/>
        <w:jc w:val="lowKashida"/>
        <w:rPr>
          <w:szCs w:val="36"/>
          <w:rtl/>
        </w:rPr>
      </w:pPr>
      <w:r>
        <w:rPr>
          <w:szCs w:val="36"/>
          <w:rtl/>
        </w:rPr>
        <w:t>(( من زار قبري أو قال من زارني كنت له شفيعاً أو شهيداً، ومن   مات في أحد الحرمين بعثه الله من الآمنين يوم القيامة )) .</w:t>
      </w:r>
    </w:p>
    <w:p w:rsidR="008D442F" w:rsidRDefault="008D442F">
      <w:pPr>
        <w:ind w:firstLine="397"/>
        <w:jc w:val="lowKashida"/>
        <w:rPr>
          <w:szCs w:val="36"/>
          <w:rtl/>
        </w:rPr>
      </w:pPr>
      <w:r>
        <w:rPr>
          <w:szCs w:val="36"/>
          <w:rtl/>
        </w:rPr>
        <w:t>وأخرجه البيهقي في شعب الإيمان (3/489) من حديث شعبة بن الحجاج عن سوار بن ميمون ، نا هارون بن قزعة ، عن رجل من آل الخطاب عن النبي (ص) قال :</w:t>
      </w:r>
    </w:p>
    <w:p w:rsidR="008D442F" w:rsidRDefault="008D442F">
      <w:pPr>
        <w:ind w:firstLine="397"/>
        <w:jc w:val="lowKashida"/>
        <w:rPr>
          <w:szCs w:val="36"/>
          <w:rtl/>
        </w:rPr>
      </w:pPr>
      <w:r>
        <w:rPr>
          <w:szCs w:val="36"/>
          <w:rtl/>
        </w:rPr>
        <w:t>(( من زارني متعمداً كان في جواري يوم القيامة ، ومن سكن المدينة وجد على بلائها كنت له شهيداً أو شفيعاً ، ومن مات في أحد الحرمين بعثه الله من الآمنين يوم القيامة )) .</w:t>
      </w:r>
    </w:p>
    <w:p w:rsidR="008D442F" w:rsidRDefault="008D442F">
      <w:pPr>
        <w:ind w:firstLine="397"/>
        <w:jc w:val="lowKashida"/>
        <w:rPr>
          <w:szCs w:val="36"/>
          <w:rtl/>
        </w:rPr>
      </w:pPr>
      <w:r>
        <w:rPr>
          <w:szCs w:val="36"/>
          <w:rtl/>
        </w:rPr>
        <w:t>وقال العقيلي : والرواية في هذا لينة (4/170) .</w:t>
      </w:r>
    </w:p>
    <w:p w:rsidR="008D442F" w:rsidRDefault="008D442F">
      <w:pPr>
        <w:ind w:firstLine="397"/>
        <w:jc w:val="lowKashida"/>
        <w:rPr>
          <w:szCs w:val="36"/>
          <w:rtl/>
        </w:rPr>
      </w:pPr>
      <w:r>
        <w:rPr>
          <w:szCs w:val="36"/>
          <w:rtl/>
        </w:rPr>
        <w:t>فاختلف حديثا شعبة وأبي داود الطيالسي وخلافهما يرجع لأمرين :</w:t>
      </w:r>
    </w:p>
    <w:p w:rsidR="008D442F" w:rsidRDefault="008D442F">
      <w:pPr>
        <w:ind w:firstLine="397"/>
        <w:jc w:val="lowKashida"/>
        <w:rPr>
          <w:szCs w:val="36"/>
          <w:rtl/>
        </w:rPr>
      </w:pPr>
    </w:p>
    <w:p w:rsidR="008D442F" w:rsidRDefault="008D442F">
      <w:pPr>
        <w:ind w:firstLine="397"/>
        <w:jc w:val="lowKashida"/>
        <w:rPr>
          <w:szCs w:val="36"/>
          <w:rtl/>
        </w:rPr>
      </w:pPr>
      <w:r>
        <w:rPr>
          <w:b/>
          <w:bCs/>
          <w:szCs w:val="36"/>
          <w:rtl/>
        </w:rPr>
        <w:t>الأول :</w:t>
      </w:r>
      <w:r>
        <w:rPr>
          <w:szCs w:val="36"/>
          <w:rtl/>
        </w:rPr>
        <w:t xml:space="preserve"> قال شعبة : عن سوار بن ميمون ، عن هارون بن قزعة . ولم يذكر أبو داود هارون بن قزعة .</w:t>
      </w:r>
    </w:p>
    <w:p w:rsidR="008D442F" w:rsidRDefault="008D442F">
      <w:pPr>
        <w:ind w:firstLine="397"/>
        <w:jc w:val="lowKashida"/>
        <w:rPr>
          <w:szCs w:val="36"/>
          <w:rtl/>
        </w:rPr>
      </w:pPr>
      <w:r>
        <w:rPr>
          <w:b/>
          <w:bCs/>
          <w:szCs w:val="36"/>
          <w:rtl/>
        </w:rPr>
        <w:t>الثاني :</w:t>
      </w:r>
      <w:r>
        <w:rPr>
          <w:szCs w:val="36"/>
          <w:rtl/>
        </w:rPr>
        <w:t xml:space="preserve"> الاختلاف فيمن رفع الحديث .</w:t>
      </w:r>
    </w:p>
    <w:p w:rsidR="008D442F" w:rsidRDefault="008D442F">
      <w:pPr>
        <w:ind w:firstLine="397"/>
        <w:jc w:val="lowKashida"/>
        <w:rPr>
          <w:szCs w:val="36"/>
          <w:rtl/>
        </w:rPr>
      </w:pPr>
      <w:r>
        <w:rPr>
          <w:szCs w:val="36"/>
          <w:rtl/>
        </w:rPr>
        <w:t xml:space="preserve">وهذا الاختلاف لا مدخل لشعبة ولأبي داود الطيالسي فيه فكلاهما من كبار الحفاظ الثقات خاصة أولهما فتوهيم أحدهما </w:t>
      </w:r>
      <w:r>
        <w:rPr>
          <w:szCs w:val="36"/>
        </w:rPr>
        <w:t>–</w:t>
      </w:r>
      <w:r>
        <w:rPr>
          <w:szCs w:val="36"/>
          <w:rtl/>
        </w:rPr>
        <w:t xml:space="preserve"> كما فعل ابن عبد الهادي </w:t>
      </w:r>
      <w:r>
        <w:rPr>
          <w:szCs w:val="36"/>
        </w:rPr>
        <w:t>–</w:t>
      </w:r>
      <w:r>
        <w:rPr>
          <w:szCs w:val="36"/>
          <w:rtl/>
        </w:rPr>
        <w:t xml:space="preserve"> فيه نظر .</w:t>
      </w:r>
    </w:p>
    <w:p w:rsidR="008D442F" w:rsidRDefault="008D442F">
      <w:pPr>
        <w:ind w:firstLine="397"/>
        <w:jc w:val="lowKashida"/>
        <w:rPr>
          <w:szCs w:val="36"/>
          <w:rtl/>
        </w:rPr>
      </w:pPr>
      <w:r>
        <w:rPr>
          <w:szCs w:val="36"/>
          <w:rtl/>
        </w:rPr>
        <w:t>فقد حكم ابن عبد الهادي بوهم أبي داود الطيالسي من جهتين :</w:t>
      </w:r>
    </w:p>
    <w:p w:rsidR="008D442F" w:rsidRDefault="008D442F">
      <w:pPr>
        <w:ind w:firstLine="397"/>
        <w:jc w:val="lowKashida"/>
        <w:rPr>
          <w:szCs w:val="36"/>
          <w:rtl/>
        </w:rPr>
      </w:pPr>
      <w:r>
        <w:rPr>
          <w:b/>
          <w:bCs/>
          <w:szCs w:val="36"/>
          <w:rtl/>
        </w:rPr>
        <w:t>الأولى :</w:t>
      </w:r>
      <w:r>
        <w:rPr>
          <w:szCs w:val="36"/>
          <w:rtl/>
        </w:rPr>
        <w:t xml:space="preserve">  أنه وهم بإسقاط هارون بن قزعة من روايته .</w:t>
      </w:r>
    </w:p>
    <w:p w:rsidR="008D442F" w:rsidRDefault="008D442F">
      <w:pPr>
        <w:ind w:firstLine="397"/>
        <w:jc w:val="lowKashida"/>
        <w:rPr>
          <w:szCs w:val="36"/>
          <w:rtl/>
        </w:rPr>
      </w:pPr>
      <w:r>
        <w:rPr>
          <w:b/>
          <w:bCs/>
          <w:szCs w:val="36"/>
          <w:rtl/>
        </w:rPr>
        <w:t>الثانية :</w:t>
      </w:r>
      <w:r>
        <w:rPr>
          <w:szCs w:val="36"/>
          <w:rtl/>
        </w:rPr>
        <w:t xml:space="preserve"> أن ذكر عمر وهم من الطيالس .</w:t>
      </w:r>
    </w:p>
    <w:p w:rsidR="008D442F" w:rsidRDefault="008D442F">
      <w:pPr>
        <w:ind w:firstLine="397"/>
        <w:jc w:val="lowKashida"/>
        <w:rPr>
          <w:szCs w:val="36"/>
          <w:rtl/>
        </w:rPr>
      </w:pPr>
      <w:r>
        <w:rPr>
          <w:szCs w:val="36"/>
          <w:rtl/>
        </w:rPr>
        <w:t>كذا قال ابن عبد الهادي سامحه الله (الصارم المنكي ص 132 ) !!</w:t>
      </w:r>
    </w:p>
    <w:p w:rsidR="008D442F" w:rsidRDefault="008D442F">
      <w:pPr>
        <w:ind w:firstLine="397"/>
        <w:jc w:val="lowKashida"/>
        <w:rPr>
          <w:szCs w:val="36"/>
          <w:rtl/>
        </w:rPr>
      </w:pPr>
      <w:r>
        <w:rPr>
          <w:szCs w:val="36"/>
          <w:rtl/>
        </w:rPr>
        <w:t>وهذا عجيب جداً من ابن عبد الهادي ، فإن أبا داود الطيالسي حافظ ثقة إمام مصنف حدث بما تحمله ، فلا مدخل له فيه .</w:t>
      </w:r>
    </w:p>
    <w:p w:rsidR="008D442F" w:rsidRDefault="008D442F">
      <w:pPr>
        <w:ind w:firstLine="397"/>
        <w:jc w:val="lowKashida"/>
        <w:rPr>
          <w:szCs w:val="36"/>
          <w:rtl/>
        </w:rPr>
      </w:pPr>
      <w:r>
        <w:rPr>
          <w:szCs w:val="36"/>
          <w:rtl/>
        </w:rPr>
        <w:t>والصواب أن هذا الاختلاف راجع لسوار بن ميمون ، فإنه لا ترجمة له في كتب الرجال .</w:t>
      </w:r>
    </w:p>
    <w:p w:rsidR="008D442F" w:rsidRDefault="008D442F">
      <w:pPr>
        <w:ind w:firstLine="397"/>
        <w:jc w:val="lowKashida"/>
        <w:rPr>
          <w:szCs w:val="36"/>
          <w:rtl/>
        </w:rPr>
      </w:pPr>
      <w:r>
        <w:rPr>
          <w:szCs w:val="36"/>
          <w:rtl/>
        </w:rPr>
        <w:t xml:space="preserve">فلا ينبغي أن يوهم الطيالسي ويترك سوار بن يمون - أو ميمون بن سوار كما قيل في بعض الروايات </w:t>
      </w:r>
      <w:r>
        <w:rPr>
          <w:szCs w:val="36"/>
        </w:rPr>
        <w:t>–</w:t>
      </w:r>
      <w:r>
        <w:rPr>
          <w:szCs w:val="36"/>
          <w:rtl/>
        </w:rPr>
        <w:t xml:space="preserve"> وهو غير معروف .</w:t>
      </w:r>
    </w:p>
    <w:p w:rsidR="008D442F" w:rsidRDefault="008D442F">
      <w:pPr>
        <w:ind w:firstLine="397"/>
        <w:jc w:val="lowKashida"/>
        <w:rPr>
          <w:szCs w:val="36"/>
          <w:rtl/>
        </w:rPr>
      </w:pPr>
      <w:r>
        <w:rPr>
          <w:szCs w:val="36"/>
          <w:rtl/>
        </w:rPr>
        <w:t>والحاصل أن الحديث ضعيف بهذا الإسناد فقط ، وليس بموضوع .</w:t>
      </w:r>
    </w:p>
    <w:p w:rsidR="008D442F" w:rsidRDefault="008D442F">
      <w:pPr>
        <w:ind w:firstLine="397"/>
        <w:jc w:val="lowKashida"/>
        <w:rPr>
          <w:szCs w:val="36"/>
          <w:rtl/>
        </w:rPr>
      </w:pPr>
    </w:p>
    <w:p w:rsidR="008D442F" w:rsidRDefault="008D442F">
      <w:pPr>
        <w:ind w:firstLine="397"/>
        <w:jc w:val="center"/>
        <w:rPr>
          <w:szCs w:val="36"/>
          <w:rtl/>
        </w:rPr>
      </w:pPr>
      <w:r>
        <w:rPr>
          <w:szCs w:val="36"/>
          <w:rtl/>
        </w:rPr>
        <w:t>*****************</w:t>
      </w:r>
    </w:p>
    <w:p w:rsidR="008D442F" w:rsidRDefault="008D442F">
      <w:pPr>
        <w:pStyle w:val="1"/>
        <w:ind w:firstLine="397"/>
        <w:rPr>
          <w:szCs w:val="36"/>
          <w:rtl/>
        </w:rPr>
      </w:pPr>
      <w:r>
        <w:rPr>
          <w:szCs w:val="36"/>
          <w:rtl/>
        </w:rPr>
        <w:lastRenderedPageBreak/>
        <w:t>الحديث السابع</w:t>
      </w:r>
    </w:p>
    <w:p w:rsidR="008D442F" w:rsidRDefault="008D442F">
      <w:pPr>
        <w:pStyle w:val="4"/>
        <w:ind w:firstLine="397"/>
        <w:jc w:val="lowKashida"/>
        <w:rPr>
          <w:szCs w:val="36"/>
          <w:rtl/>
        </w:rPr>
      </w:pPr>
      <w:r>
        <w:rPr>
          <w:szCs w:val="36"/>
          <w:rtl/>
        </w:rPr>
        <w:t>(( من حج فزار قبري بعد موتي كان كمن زارني في حياتي )) .</w:t>
      </w:r>
    </w:p>
    <w:p w:rsidR="008D442F" w:rsidRDefault="008D442F">
      <w:pPr>
        <w:ind w:firstLine="397"/>
        <w:jc w:val="lowKashida"/>
        <w:rPr>
          <w:szCs w:val="36"/>
          <w:rtl/>
        </w:rPr>
      </w:pPr>
      <w:r>
        <w:rPr>
          <w:szCs w:val="36"/>
          <w:rtl/>
        </w:rPr>
        <w:t>أخرجه الطبراني في المعجم الكبير (12/406)، والدارقطني في سننه (2/278)، والبيهقي في السنن الكبرى (5/264)، وابن عدي في الكامل (2/790)، والأصبهاني  في الترغيب والترهيب (1/447)، والفاكهي في أخبار مكة (1/437)، وعزاه الذهبي للبخاري في الضعفاء تعليقاً، ولم أجده في الطبوعة (الميزان: 1/599)، وهو في المطالب العلية (1/327) معزواً لأبي يعلى .</w:t>
      </w:r>
    </w:p>
    <w:p w:rsidR="008D442F" w:rsidRDefault="008D442F">
      <w:pPr>
        <w:ind w:firstLine="397"/>
        <w:jc w:val="lowKashida"/>
        <w:rPr>
          <w:szCs w:val="36"/>
          <w:rtl/>
        </w:rPr>
      </w:pPr>
      <w:r>
        <w:rPr>
          <w:szCs w:val="36"/>
          <w:rtl/>
        </w:rPr>
        <w:t>جميعهم من طرق حفص بن شليمان الأسدي القاري ، عن ليث بن أبي سليم، عن مجاهد بن جبر عن ابن عمر مرفوعاً قال : قال رسول الله (ص) : ( من حج فزار قبري بعد موتي كان كمن زارني في حياتي ) .</w:t>
      </w:r>
    </w:p>
    <w:p w:rsidR="008D442F" w:rsidRDefault="008D442F">
      <w:pPr>
        <w:ind w:firstLine="397"/>
        <w:jc w:val="lowKashida"/>
        <w:rPr>
          <w:szCs w:val="36"/>
          <w:rtl/>
        </w:rPr>
      </w:pPr>
      <w:r>
        <w:rPr>
          <w:szCs w:val="36"/>
          <w:rtl/>
        </w:rPr>
        <w:t>وفي هذا الإسناد ضعيفان ، وأولهما أضعف من الثاني .</w:t>
      </w:r>
    </w:p>
    <w:p w:rsidR="008D442F" w:rsidRDefault="008D442F">
      <w:pPr>
        <w:ind w:firstLine="397"/>
        <w:jc w:val="lowKashida"/>
        <w:rPr>
          <w:szCs w:val="36"/>
          <w:rtl/>
        </w:rPr>
      </w:pPr>
      <w:r>
        <w:rPr>
          <w:szCs w:val="36"/>
          <w:rtl/>
        </w:rPr>
        <w:t xml:space="preserve">أما </w:t>
      </w:r>
      <w:r>
        <w:rPr>
          <w:b/>
          <w:bCs/>
          <w:szCs w:val="36"/>
          <w:rtl/>
        </w:rPr>
        <w:t>أولهما</w:t>
      </w:r>
      <w:r>
        <w:rPr>
          <w:szCs w:val="36"/>
          <w:rtl/>
        </w:rPr>
        <w:t xml:space="preserve"> : فهو  حفص بن سليمان الكوفي القاري .</w:t>
      </w:r>
    </w:p>
    <w:p w:rsidR="008D442F" w:rsidRDefault="008D442F">
      <w:pPr>
        <w:ind w:firstLine="397"/>
        <w:jc w:val="lowKashida"/>
        <w:rPr>
          <w:szCs w:val="36"/>
          <w:rtl/>
        </w:rPr>
      </w:pPr>
      <w:r>
        <w:rPr>
          <w:szCs w:val="36"/>
          <w:rtl/>
        </w:rPr>
        <w:t>ضعفه جماعة ، وقال بعضهم : متروك، وبالغ فيه بعضهم فنسبه إلى الكذب .</w:t>
      </w:r>
    </w:p>
    <w:p w:rsidR="008D442F" w:rsidRDefault="008D442F">
      <w:pPr>
        <w:jc w:val="lowKashida"/>
        <w:rPr>
          <w:szCs w:val="36"/>
          <w:rtl/>
        </w:rPr>
      </w:pPr>
      <w:r>
        <w:rPr>
          <w:szCs w:val="36"/>
          <w:rtl/>
        </w:rPr>
        <w:t xml:space="preserve">      وقد أجاب على هذه المبالغة تقي الدين السبكي رحمه الله تعالى فقال:</w:t>
      </w:r>
    </w:p>
    <w:p w:rsidR="008D442F" w:rsidRDefault="008D442F">
      <w:pPr>
        <w:ind w:firstLine="397"/>
        <w:jc w:val="lowKashida"/>
        <w:rPr>
          <w:szCs w:val="36"/>
          <w:rtl/>
        </w:rPr>
      </w:pPr>
      <w:r>
        <w:rPr>
          <w:szCs w:val="36"/>
          <w:rtl/>
        </w:rPr>
        <w:t>وعندي أن هذا القول سرف، فإن هذا الرجل إمام قراءة وكيف يعتقد أنه يقدم على وضع الحديث والكذب، ويتفق الناس على الأخذ بقراءته، وإنما غايته أنه ليس من أهل الحديث ، فلذلك وقهت المنكرات والغلط الكثير في روايته . اهـ (من شفاء السقام ص25) .</w:t>
      </w:r>
    </w:p>
    <w:p w:rsidR="008D442F" w:rsidRDefault="008D442F">
      <w:pPr>
        <w:ind w:firstLine="397"/>
        <w:jc w:val="lowKashida"/>
        <w:rPr>
          <w:szCs w:val="36"/>
          <w:rtl/>
        </w:rPr>
      </w:pPr>
      <w:r>
        <w:rPr>
          <w:szCs w:val="36"/>
          <w:rtl/>
        </w:rPr>
        <w:t>وقال تلميذه الذهبي في ترجمة عاصم بن أبي النجود القاري :</w:t>
      </w:r>
    </w:p>
    <w:p w:rsidR="008D442F" w:rsidRDefault="008D442F">
      <w:pPr>
        <w:ind w:firstLine="397"/>
        <w:jc w:val="lowKashida"/>
        <w:rPr>
          <w:szCs w:val="36"/>
          <w:rtl/>
        </w:rPr>
      </w:pPr>
      <w:r>
        <w:rPr>
          <w:szCs w:val="36"/>
          <w:rtl/>
        </w:rPr>
        <w:t>كا زال في كل وقت يكون العالم إماماً في كل فن مقصراً في فنون وكذلك كان صاحبه حفص بن سليمان ثبتً في القراءة واهياً في الحديث ،وكان الأعمش بخلافه كان ثبتاً في الحديث ليناً في الحروف . اهـ (سير النبلاء: 5/260) .</w:t>
      </w:r>
    </w:p>
    <w:p w:rsidR="008D442F" w:rsidRDefault="008D442F">
      <w:pPr>
        <w:ind w:firstLine="397"/>
        <w:jc w:val="lowKashida"/>
        <w:rPr>
          <w:szCs w:val="36"/>
          <w:rtl/>
        </w:rPr>
      </w:pPr>
      <w:r>
        <w:rPr>
          <w:szCs w:val="36"/>
          <w:rtl/>
        </w:rPr>
        <w:lastRenderedPageBreak/>
        <w:t>وبكلام التقي السبكي والذهبي يذهب ما قد يشكل للبعض عن حال حفص بن سليمان القاري .</w:t>
      </w:r>
    </w:p>
    <w:p w:rsidR="008D442F" w:rsidRDefault="008D442F">
      <w:pPr>
        <w:ind w:firstLine="397"/>
        <w:jc w:val="lowKashida"/>
        <w:rPr>
          <w:szCs w:val="36"/>
          <w:rtl/>
        </w:rPr>
      </w:pPr>
      <w:r>
        <w:rPr>
          <w:szCs w:val="36"/>
          <w:rtl/>
        </w:rPr>
        <w:t>وثانيهما : هو ليث بن أبي سليم صدوق في نفسه لكنه اختلط ، ولم يتميز حديثه، فمثله وإن كان ضعيفً لم يتخلف عنه بصير في باب المتابعات والشواهد .</w:t>
      </w:r>
    </w:p>
    <w:p w:rsidR="008D442F" w:rsidRDefault="008D442F">
      <w:pPr>
        <w:ind w:firstLine="397"/>
        <w:jc w:val="lowKashida"/>
        <w:rPr>
          <w:szCs w:val="36"/>
          <w:rtl/>
        </w:rPr>
      </w:pPr>
      <w:r>
        <w:rPr>
          <w:szCs w:val="36"/>
          <w:rtl/>
        </w:rPr>
        <w:t>ولم ينفرد حفص بن سليمان به عن ليث بن أبي سليم فله متابعان :</w:t>
      </w:r>
    </w:p>
    <w:p w:rsidR="008D442F" w:rsidRDefault="008D442F">
      <w:pPr>
        <w:ind w:firstLine="397"/>
        <w:jc w:val="lowKashida"/>
        <w:rPr>
          <w:szCs w:val="36"/>
          <w:rtl/>
        </w:rPr>
      </w:pPr>
      <w:r>
        <w:rPr>
          <w:szCs w:val="36"/>
          <w:rtl/>
        </w:rPr>
        <w:t>المتابعة الأولى : أخرجها الطبراني في معجميه الكبيؤ (12/406) ، والأوسط (1/201) .</w:t>
      </w:r>
    </w:p>
    <w:p w:rsidR="008D442F" w:rsidRDefault="008D442F">
      <w:pPr>
        <w:ind w:firstLine="397"/>
        <w:jc w:val="lowKashida"/>
        <w:rPr>
          <w:szCs w:val="36"/>
          <w:rtl/>
        </w:rPr>
      </w:pPr>
      <w:r>
        <w:rPr>
          <w:szCs w:val="36"/>
          <w:rtl/>
        </w:rPr>
        <w:t>قال : حدثنا أحمد بن رشدين، قال : حدثنا علي بن الحسن هارون الأنصاري، قال : حدثني الليث بن ابنة الليث بن أبي سليم قال: حدثتني عائشة ابنة يونس امرأة الليث عن ليث بن أبي سليم عن مجاهد عن ابن عمر به مرفوعاً . هكذا وقع في الكبير .</w:t>
      </w:r>
    </w:p>
    <w:p w:rsidR="008D442F" w:rsidRDefault="008D442F">
      <w:pPr>
        <w:ind w:firstLine="397"/>
        <w:jc w:val="lowKashida"/>
        <w:rPr>
          <w:szCs w:val="36"/>
          <w:rtl/>
        </w:rPr>
      </w:pPr>
      <w:r>
        <w:rPr>
          <w:szCs w:val="36"/>
          <w:rtl/>
        </w:rPr>
        <w:t xml:space="preserve">   وفي المطبوع من المعجم الأوسط للطبراني لم يذكر ليث بن أبي سليم، والصوب ما وقع في الكبير ، وأشار الطبرني في الأوسط إلى تفرد علي بن الحسن بن هارون الأنصاري به .</w:t>
      </w:r>
    </w:p>
    <w:p w:rsidR="008D442F" w:rsidRDefault="008D442F">
      <w:pPr>
        <w:jc w:val="lowKashida"/>
        <w:rPr>
          <w:szCs w:val="36"/>
          <w:rtl/>
        </w:rPr>
      </w:pPr>
      <w:r>
        <w:rPr>
          <w:szCs w:val="36"/>
          <w:rtl/>
        </w:rPr>
        <w:t xml:space="preserve">    وقال الهيثمي في "المجمع": وفيه عائشة بنت سعد، ولم أجد من ترجمها (4/2) .اهـ .</w:t>
      </w:r>
    </w:p>
    <w:p w:rsidR="008D442F" w:rsidRDefault="008D442F">
      <w:pPr>
        <w:ind w:firstLine="397"/>
        <w:jc w:val="lowKashida"/>
        <w:rPr>
          <w:szCs w:val="36"/>
          <w:rtl/>
        </w:rPr>
      </w:pPr>
      <w:r>
        <w:rPr>
          <w:szCs w:val="36"/>
          <w:rtl/>
        </w:rPr>
        <w:t>قلت : والأمر كذلك ، ومثلها علي بن الحسن بن هارون الأنصاري، والليث بن ابنة الليث بن أبي سليم لم أجد من ترجمها .</w:t>
      </w:r>
    </w:p>
    <w:p w:rsidR="008D442F" w:rsidRDefault="008D442F">
      <w:pPr>
        <w:ind w:firstLine="397"/>
        <w:jc w:val="lowKashida"/>
        <w:rPr>
          <w:szCs w:val="36"/>
          <w:rtl/>
        </w:rPr>
      </w:pPr>
      <w:r>
        <w:rPr>
          <w:szCs w:val="36"/>
          <w:rtl/>
        </w:rPr>
        <w:t>وشيخ الطبراني أحمد بن رشدين المقال فيه مشهور . فهذا الإسناد ضعيف جداً .</w:t>
      </w:r>
    </w:p>
    <w:p w:rsidR="008D442F" w:rsidRDefault="008D442F">
      <w:pPr>
        <w:ind w:firstLine="397"/>
        <w:jc w:val="lowKashida"/>
        <w:rPr>
          <w:szCs w:val="36"/>
          <w:rtl/>
        </w:rPr>
      </w:pPr>
      <w:r>
        <w:rPr>
          <w:szCs w:val="36"/>
          <w:rtl/>
        </w:rPr>
        <w:t xml:space="preserve"> أما </w:t>
      </w:r>
      <w:r>
        <w:rPr>
          <w:b/>
          <w:bCs/>
          <w:szCs w:val="36"/>
          <w:rtl/>
        </w:rPr>
        <w:t>المتابعة الثانية</w:t>
      </w:r>
      <w:r>
        <w:rPr>
          <w:szCs w:val="36"/>
          <w:rtl/>
        </w:rPr>
        <w:t>: فهي ما أخرجها أبوبكر محمد بن السري بن عثمان التمار في جزئه قل :</w:t>
      </w:r>
    </w:p>
    <w:p w:rsidR="008D442F" w:rsidRDefault="008D442F">
      <w:pPr>
        <w:ind w:firstLine="397"/>
        <w:jc w:val="lowKashida"/>
        <w:rPr>
          <w:szCs w:val="36"/>
          <w:rtl/>
        </w:rPr>
      </w:pPr>
      <w:r>
        <w:rPr>
          <w:szCs w:val="36"/>
          <w:rtl/>
        </w:rPr>
        <w:t>ثنا نصر بن شعيب مولي العبديين ، ثنا أبي، وثنا جعفر بن سليمان الضبعي عن ليث عن مجاهد عن ابن عمر مرفوعاً. كذ في " شفاء  السقام" (ص27) .</w:t>
      </w:r>
    </w:p>
    <w:p w:rsidR="008D442F" w:rsidRDefault="008D442F">
      <w:pPr>
        <w:ind w:firstLine="397"/>
        <w:jc w:val="lowKashida"/>
        <w:rPr>
          <w:szCs w:val="36"/>
          <w:rtl/>
        </w:rPr>
      </w:pPr>
      <w:r>
        <w:rPr>
          <w:szCs w:val="36"/>
          <w:rtl/>
        </w:rPr>
        <w:t>وهذ الإسند ضعيف . بسبب أبي بكر محمد بن السري بن عثمان التمار .</w:t>
      </w:r>
    </w:p>
    <w:p w:rsidR="008D442F" w:rsidRDefault="008D442F">
      <w:pPr>
        <w:ind w:firstLine="397"/>
        <w:jc w:val="lowKashida"/>
        <w:rPr>
          <w:szCs w:val="36"/>
          <w:rtl/>
        </w:rPr>
      </w:pPr>
      <w:r>
        <w:rPr>
          <w:szCs w:val="36"/>
          <w:rtl/>
        </w:rPr>
        <w:lastRenderedPageBreak/>
        <w:t>قال عنه الذهبي :</w:t>
      </w:r>
    </w:p>
    <w:p w:rsidR="008D442F" w:rsidRDefault="008D442F">
      <w:pPr>
        <w:ind w:firstLine="397"/>
        <w:jc w:val="lowKashida"/>
        <w:rPr>
          <w:szCs w:val="36"/>
          <w:rtl/>
        </w:rPr>
      </w:pPr>
      <w:r>
        <w:rPr>
          <w:szCs w:val="36"/>
          <w:rtl/>
        </w:rPr>
        <w:t>يروى المناكير والبلايا ، ليس بشيء ، وأقره الحافظ في اللسان (5/174) .</w:t>
      </w:r>
    </w:p>
    <w:p w:rsidR="008D442F" w:rsidRDefault="008D442F">
      <w:pPr>
        <w:ind w:firstLine="397"/>
        <w:jc w:val="lowKashida"/>
        <w:rPr>
          <w:szCs w:val="36"/>
          <w:rtl/>
        </w:rPr>
      </w:pPr>
      <w:r>
        <w:rPr>
          <w:szCs w:val="36"/>
          <w:rtl/>
        </w:rPr>
        <w:t>وفيه ضعف آخر وهو نصر بن شعيب .</w:t>
      </w:r>
    </w:p>
    <w:p w:rsidR="008D442F" w:rsidRDefault="008D442F">
      <w:pPr>
        <w:ind w:firstLine="397"/>
        <w:jc w:val="lowKashida"/>
        <w:rPr>
          <w:szCs w:val="36"/>
          <w:rtl/>
        </w:rPr>
      </w:pPr>
      <w:r>
        <w:rPr>
          <w:szCs w:val="36"/>
          <w:rtl/>
        </w:rPr>
        <w:t>قال الذهبي عنه في الميزان (2/251) : نصر بن شعيب عن أبيه عن جعفر بن سليمان ضعف .</w:t>
      </w:r>
    </w:p>
    <w:p w:rsidR="008D442F" w:rsidRDefault="008D442F">
      <w:pPr>
        <w:ind w:firstLine="397"/>
        <w:jc w:val="lowKashida"/>
        <w:rPr>
          <w:szCs w:val="36"/>
          <w:rtl/>
        </w:rPr>
      </w:pPr>
      <w:r>
        <w:rPr>
          <w:szCs w:val="36"/>
          <w:rtl/>
        </w:rPr>
        <w:t>وقال ابن عساكر: هو وهم وإنما هو حفص بن سليمان أبو عمر الأسدي الغاضري القاري (شفاء السقام ص27) . وعلى كل فالحديث ضعيف .</w:t>
      </w:r>
    </w:p>
    <w:p w:rsidR="008D442F" w:rsidRDefault="008D442F">
      <w:pPr>
        <w:ind w:firstLine="397"/>
        <w:jc w:val="center"/>
        <w:rPr>
          <w:szCs w:val="36"/>
          <w:rtl/>
        </w:rPr>
      </w:pPr>
      <w:r>
        <w:rPr>
          <w:szCs w:val="36"/>
          <w:rtl/>
        </w:rPr>
        <w:t>**************</w:t>
      </w: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b/>
          <w:bCs/>
          <w:szCs w:val="36"/>
          <w:rtl/>
        </w:rPr>
      </w:pPr>
      <w:r>
        <w:rPr>
          <w:b/>
          <w:bCs/>
          <w:szCs w:val="36"/>
          <w:rtl/>
        </w:rPr>
        <w:t>الحديث الثامن</w:t>
      </w:r>
    </w:p>
    <w:p w:rsidR="008D442F" w:rsidRDefault="008D442F">
      <w:pPr>
        <w:ind w:firstLine="397"/>
        <w:jc w:val="lowKashida"/>
        <w:rPr>
          <w:b/>
          <w:bCs/>
          <w:szCs w:val="36"/>
          <w:rtl/>
        </w:rPr>
      </w:pPr>
      <w:r>
        <w:rPr>
          <w:b/>
          <w:bCs/>
          <w:szCs w:val="36"/>
          <w:rtl/>
        </w:rPr>
        <w:t>(من حج حجة الإسلام وزار قبري ، وغزا غزوة ، وصلى في بيت المقدس لم يسأله الله عما افترض عليه ) .</w:t>
      </w:r>
    </w:p>
    <w:p w:rsidR="008D442F" w:rsidRDefault="008D442F">
      <w:pPr>
        <w:ind w:firstLine="397"/>
        <w:jc w:val="lowKashida"/>
        <w:rPr>
          <w:szCs w:val="36"/>
          <w:rtl/>
        </w:rPr>
      </w:pPr>
      <w:r>
        <w:rPr>
          <w:szCs w:val="36"/>
          <w:rtl/>
        </w:rPr>
        <w:t>أخرجه أبو الفتح الأزدي في فوائده قال :</w:t>
      </w:r>
    </w:p>
    <w:p w:rsidR="008D442F" w:rsidRDefault="008D442F">
      <w:pPr>
        <w:ind w:firstLine="397"/>
        <w:jc w:val="lowKashida"/>
        <w:rPr>
          <w:szCs w:val="36"/>
          <w:rtl/>
        </w:rPr>
      </w:pPr>
      <w:r>
        <w:rPr>
          <w:szCs w:val="36"/>
          <w:rtl/>
        </w:rPr>
        <w:t>ثنا النعمان بن هارون بن أبى الدلهات، ثنا أبو سهل بدر بن عبد الله المصيصى، ثنا الحسن بن عثمان الزيادي، ثنا عمار بن محمد، حدثني خالى سفيان عن منصور ، عن إبراهيم ، عن علقمة ، عن عبد الله بن مسعود مرفوعاً به .</w:t>
      </w:r>
    </w:p>
    <w:p w:rsidR="008D442F" w:rsidRDefault="008D442F">
      <w:pPr>
        <w:ind w:firstLine="397"/>
        <w:jc w:val="lowKashida"/>
        <w:rPr>
          <w:szCs w:val="36"/>
          <w:rtl/>
        </w:rPr>
      </w:pPr>
      <w:r>
        <w:rPr>
          <w:szCs w:val="36"/>
          <w:rtl/>
        </w:rPr>
        <w:t>كذا في شفاء السقام (ص34) .</w:t>
      </w:r>
    </w:p>
    <w:p w:rsidR="008D442F" w:rsidRDefault="008D442F">
      <w:pPr>
        <w:ind w:firstLine="397"/>
        <w:jc w:val="lowKashida"/>
        <w:rPr>
          <w:szCs w:val="36"/>
          <w:rtl/>
        </w:rPr>
      </w:pPr>
      <w:r>
        <w:rPr>
          <w:szCs w:val="36"/>
          <w:rtl/>
        </w:rPr>
        <w:t>ولكن وقع فيه ابن عمر، والصواب ابن مسعود كما في اللسان (2/4)، والقول البديع (ص135)، وتنزيه الشريعة (2/175) .</w:t>
      </w:r>
    </w:p>
    <w:p w:rsidR="008D442F" w:rsidRDefault="008D442F">
      <w:pPr>
        <w:ind w:firstLine="397"/>
        <w:jc w:val="lowKashida"/>
        <w:rPr>
          <w:szCs w:val="36"/>
          <w:rtl/>
        </w:rPr>
      </w:pPr>
      <w:r>
        <w:rPr>
          <w:szCs w:val="36"/>
          <w:rtl/>
        </w:rPr>
        <w:t xml:space="preserve"> أبو الفتح الأزدي صاحب الجزء هو حافظ شهور ضعفه جماعة، وبالغ فيه بعضهم بسبب روايته حديثاً اتهم به .</w:t>
      </w:r>
    </w:p>
    <w:p w:rsidR="008D442F" w:rsidRDefault="008D442F">
      <w:pPr>
        <w:ind w:firstLine="397"/>
        <w:jc w:val="lowKashida"/>
        <w:rPr>
          <w:szCs w:val="36"/>
          <w:rtl/>
        </w:rPr>
      </w:pPr>
      <w:r>
        <w:rPr>
          <w:szCs w:val="36"/>
          <w:rtl/>
        </w:rPr>
        <w:t xml:space="preserve"> قال الخطيب في التاريخ(2/244) : وسألت محمد بن جعفر بن علان عنه فذكره بالحفظ وحسن المعرفة بالحديث وأثنى عليه ، فحدثني أبو النجيب عبد الغفار ابن عبد الواحد الأرموي قال : رأيت أهل الموصل يوهنون أبا الفاتح الأزدي جداً ولا يعدونه شيئاً . قال : وحدثني محمد بن صدقة الموصلي أن أبا الفتح قدم بغداد على الأمير </w:t>
      </w:r>
      <w:r>
        <w:rPr>
          <w:szCs w:val="36"/>
        </w:rPr>
        <w:t>–</w:t>
      </w:r>
      <w:r>
        <w:rPr>
          <w:szCs w:val="36"/>
          <w:rtl/>
        </w:rPr>
        <w:t xml:space="preserve"> يعني ابن بويه </w:t>
      </w:r>
      <w:r>
        <w:rPr>
          <w:szCs w:val="36"/>
        </w:rPr>
        <w:t>–</w:t>
      </w:r>
      <w:r>
        <w:rPr>
          <w:szCs w:val="36"/>
          <w:rtl/>
        </w:rPr>
        <w:t xml:space="preserve">  فوضع له حديثاً: أن جبريل كان ينزل على النبي (ص) في صورته . اقل : فأجازه وأعطاه دراهم كثيرة . أ . هـ .</w:t>
      </w:r>
    </w:p>
    <w:p w:rsidR="008D442F" w:rsidRDefault="008D442F">
      <w:pPr>
        <w:ind w:firstLine="397"/>
        <w:jc w:val="lowKashida"/>
        <w:rPr>
          <w:szCs w:val="36"/>
          <w:rtl/>
        </w:rPr>
      </w:pPr>
      <w:r>
        <w:rPr>
          <w:szCs w:val="36"/>
          <w:rtl/>
        </w:rPr>
        <w:lastRenderedPageBreak/>
        <w:t>وقال ابن كثير في "البداية" : (11/303) :</w:t>
      </w:r>
    </w:p>
    <w:p w:rsidR="008D442F" w:rsidRDefault="008D442F">
      <w:pPr>
        <w:ind w:firstLine="397"/>
        <w:jc w:val="lowKashida"/>
        <w:rPr>
          <w:szCs w:val="36"/>
          <w:rtl/>
        </w:rPr>
      </w:pPr>
      <w:r>
        <w:rPr>
          <w:szCs w:val="36"/>
          <w:rtl/>
        </w:rPr>
        <w:t>ضعفه كثير من الحفاظ من أهل زمانه واتهمه بعضهم بوضع حديث رواه لابن بويه ، حين قدم عليه بغداد، فساقه بإسناد إلى النبي (ص) : "أن جبريل كان ينزل عليه في مثل صورة ذلك الأمير" ، فأجازه وأعطاه دراهم كثيرة .  اهـ .</w:t>
      </w:r>
    </w:p>
    <w:p w:rsidR="008D442F" w:rsidRDefault="008D442F">
      <w:pPr>
        <w:ind w:firstLine="397"/>
        <w:jc w:val="lowKashida"/>
        <w:rPr>
          <w:szCs w:val="36"/>
          <w:rtl/>
        </w:rPr>
      </w:pPr>
      <w:r>
        <w:rPr>
          <w:szCs w:val="36"/>
          <w:rtl/>
        </w:rPr>
        <w:t xml:space="preserve">وفي إسناده أبو سهل بدر بن عبد الله المصيصي قال عنه الحافظ الذهبي: </w:t>
      </w:r>
      <w:r>
        <w:rPr>
          <w:szCs w:val="36"/>
        </w:rPr>
        <w:t>…</w:t>
      </w:r>
      <w:r>
        <w:rPr>
          <w:szCs w:val="36"/>
          <w:rtl/>
        </w:rPr>
        <w:t xml:space="preserve"> عن الحسن بن عثمان الزيادي بخبر باطل وعنه النعمان بن هارون . (الميزان : 1/300) .</w:t>
      </w:r>
    </w:p>
    <w:p w:rsidR="008D442F" w:rsidRDefault="008D442F">
      <w:pPr>
        <w:ind w:firstLine="397"/>
        <w:jc w:val="lowKashida"/>
        <w:rPr>
          <w:szCs w:val="36"/>
          <w:rtl/>
        </w:rPr>
      </w:pPr>
      <w:r>
        <w:rPr>
          <w:szCs w:val="36"/>
          <w:rtl/>
        </w:rPr>
        <w:t>وقال الحافظ بن حجر في ترجمته في اللسان (2/4): والخبر المذكور أخرجه أبو الفتح الأزدي في الثامن من فوائده فذكره الحافظ بإسناده .</w:t>
      </w:r>
    </w:p>
    <w:p w:rsidR="008D442F" w:rsidRDefault="008D442F">
      <w:pPr>
        <w:ind w:firstLine="397"/>
        <w:jc w:val="lowKashida"/>
        <w:rPr>
          <w:szCs w:val="36"/>
          <w:rtl/>
        </w:rPr>
      </w:pPr>
      <w:r>
        <w:rPr>
          <w:szCs w:val="36"/>
          <w:rtl/>
        </w:rPr>
        <w:t xml:space="preserve"> وأورده السيوطي في "ذيل اللآلئ " ، فذكره ابن عراق في تنزيه الشريعة تبعاً له . (2/175) .</w:t>
      </w:r>
    </w:p>
    <w:p w:rsidR="008D442F" w:rsidRDefault="008D442F">
      <w:pPr>
        <w:ind w:firstLine="397"/>
        <w:jc w:val="lowKashida"/>
        <w:rPr>
          <w:szCs w:val="36"/>
          <w:rtl/>
        </w:rPr>
      </w:pPr>
      <w:r>
        <w:rPr>
          <w:szCs w:val="36"/>
          <w:rtl/>
        </w:rPr>
        <w:t xml:space="preserve">    وقال الحافظ السخاوي في القول البديع (ص135) : في ثبوته نظر .اهـ .</w:t>
      </w:r>
    </w:p>
    <w:p w:rsidR="008D442F" w:rsidRDefault="008D442F">
      <w:pPr>
        <w:ind w:firstLine="397"/>
        <w:jc w:val="lowKashida"/>
        <w:rPr>
          <w:szCs w:val="36"/>
          <w:rtl/>
        </w:rPr>
      </w:pPr>
      <w:r>
        <w:rPr>
          <w:szCs w:val="36"/>
          <w:rtl/>
        </w:rPr>
        <w:t xml:space="preserve">فالصواب </w:t>
      </w:r>
      <w:r>
        <w:rPr>
          <w:szCs w:val="36"/>
        </w:rPr>
        <w:t>–</w:t>
      </w:r>
      <w:r>
        <w:rPr>
          <w:szCs w:val="36"/>
          <w:rtl/>
        </w:rPr>
        <w:t xml:space="preserve"> والله أعلم </w:t>
      </w:r>
      <w:r>
        <w:rPr>
          <w:szCs w:val="36"/>
        </w:rPr>
        <w:t>–</w:t>
      </w:r>
      <w:r>
        <w:rPr>
          <w:szCs w:val="36"/>
          <w:rtl/>
        </w:rPr>
        <w:t xml:space="preserve"> أن الحمل في هذا الحديث على أبي الفتح الأزدي لا على المصيصي ، وقد قال الإمام السبكي عن المصيصي: ما   </w:t>
      </w:r>
    </w:p>
    <w:p w:rsidR="008D442F" w:rsidRDefault="008D442F">
      <w:pPr>
        <w:jc w:val="lowKashida"/>
        <w:rPr>
          <w:szCs w:val="36"/>
          <w:rtl/>
        </w:rPr>
      </w:pPr>
    </w:p>
    <w:p w:rsidR="008D442F" w:rsidRDefault="008D442F">
      <w:pPr>
        <w:jc w:val="lowKashida"/>
        <w:rPr>
          <w:szCs w:val="36"/>
          <w:rtl/>
        </w:rPr>
      </w:pPr>
      <w:r>
        <w:rPr>
          <w:szCs w:val="36"/>
          <w:rtl/>
        </w:rPr>
        <w:t xml:space="preserve"> علمت من حاله شيئاً (شفاء السقام ص 34 </w:t>
      </w:r>
      <w:r>
        <w:rPr>
          <w:szCs w:val="36"/>
        </w:rPr>
        <w:t>–</w:t>
      </w:r>
      <w:r>
        <w:rPr>
          <w:szCs w:val="36"/>
          <w:rtl/>
        </w:rPr>
        <w:t xml:space="preserve"> 35 ) .</w:t>
      </w:r>
    </w:p>
    <w:p w:rsidR="008D442F" w:rsidRDefault="008D442F">
      <w:pPr>
        <w:ind w:firstLine="397"/>
        <w:jc w:val="lowKashida"/>
        <w:rPr>
          <w:szCs w:val="36"/>
          <w:rtl/>
        </w:rPr>
      </w:pPr>
      <w:r>
        <w:rPr>
          <w:szCs w:val="36"/>
          <w:rtl/>
        </w:rPr>
        <w:t>وهل صح السند إلى المصيصي حتى تعلق التهمة به ؟</w:t>
      </w:r>
    </w:p>
    <w:p w:rsidR="008D442F" w:rsidRDefault="008D442F">
      <w:pPr>
        <w:ind w:firstLine="397"/>
        <w:jc w:val="lowKashida"/>
        <w:rPr>
          <w:szCs w:val="36"/>
          <w:rtl/>
        </w:rPr>
      </w:pPr>
      <w:r>
        <w:rPr>
          <w:szCs w:val="36"/>
          <w:rtl/>
        </w:rPr>
        <w:t>والحاصل: أن الحديث لا يصح وبعضهم حكم عليه بالوضع وفي المتن نكارة  .</w:t>
      </w:r>
    </w:p>
    <w:p w:rsidR="008D442F" w:rsidRDefault="008D442F">
      <w:pPr>
        <w:ind w:firstLine="397"/>
        <w:jc w:val="center"/>
        <w:rPr>
          <w:szCs w:val="36"/>
          <w:rtl/>
        </w:rPr>
      </w:pPr>
      <w:r>
        <w:rPr>
          <w:szCs w:val="36"/>
          <w:rtl/>
        </w:rPr>
        <w:t>***************</w:t>
      </w: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lowKashida"/>
        <w:rPr>
          <w:szCs w:val="36"/>
          <w:rtl/>
        </w:rPr>
      </w:pPr>
    </w:p>
    <w:p w:rsidR="008D442F" w:rsidRDefault="008D442F">
      <w:pPr>
        <w:ind w:firstLine="397"/>
        <w:jc w:val="center"/>
        <w:rPr>
          <w:b/>
          <w:bCs/>
          <w:szCs w:val="36"/>
          <w:rtl/>
        </w:rPr>
      </w:pPr>
      <w:r>
        <w:rPr>
          <w:b/>
          <w:bCs/>
          <w:szCs w:val="36"/>
          <w:rtl/>
        </w:rPr>
        <w:t>الحديث التاسع</w:t>
      </w:r>
    </w:p>
    <w:p w:rsidR="008D442F" w:rsidRDefault="008D442F">
      <w:pPr>
        <w:ind w:firstLine="397"/>
        <w:jc w:val="lowKashida"/>
        <w:rPr>
          <w:b/>
          <w:bCs/>
          <w:szCs w:val="36"/>
          <w:rtl/>
        </w:rPr>
      </w:pPr>
      <w:r>
        <w:rPr>
          <w:b/>
          <w:bCs/>
          <w:szCs w:val="36"/>
          <w:rtl/>
        </w:rPr>
        <w:t>(( من حج البيت ولم يزرني فقد جفاني )) .</w:t>
      </w:r>
    </w:p>
    <w:p w:rsidR="008D442F" w:rsidRDefault="008D442F">
      <w:pPr>
        <w:ind w:firstLine="397"/>
        <w:jc w:val="lowKashida"/>
        <w:rPr>
          <w:szCs w:val="36"/>
          <w:rtl/>
        </w:rPr>
      </w:pPr>
      <w:r>
        <w:rPr>
          <w:szCs w:val="36"/>
          <w:rtl/>
        </w:rPr>
        <w:t>أخرجه ابن عدي في "الكامل" (7/2480)، وابن حبان في "المجروحين" (3/73) ، والدارقطني في "غرائب مالك" ( كما في شفاء السقام ص 28)، والسهمي في "تاريخ جرجان" (ص217) .</w:t>
      </w:r>
    </w:p>
    <w:p w:rsidR="008D442F" w:rsidRDefault="008D442F">
      <w:pPr>
        <w:ind w:firstLine="397"/>
        <w:jc w:val="lowKashida"/>
        <w:rPr>
          <w:szCs w:val="36"/>
          <w:rtl/>
        </w:rPr>
      </w:pPr>
      <w:r>
        <w:rPr>
          <w:szCs w:val="36"/>
          <w:rtl/>
        </w:rPr>
        <w:lastRenderedPageBreak/>
        <w:t>جميعهم من طريق محمد بن محمد بن النعمان بن شبل قال :  حدثني جدي، قال : حدثنا الك ، عن نافع ، عن ابن عمر به مرفوعاً .</w:t>
      </w:r>
    </w:p>
    <w:p w:rsidR="008D442F" w:rsidRDefault="008D442F">
      <w:pPr>
        <w:ind w:firstLine="397"/>
        <w:jc w:val="lowKashida"/>
        <w:rPr>
          <w:szCs w:val="36"/>
          <w:rtl/>
        </w:rPr>
      </w:pPr>
      <w:r>
        <w:rPr>
          <w:szCs w:val="36"/>
          <w:rtl/>
        </w:rPr>
        <w:t>وقد حكم عليه ابن الجوزي بالوضع (الموضوعات : 2/217) فأصاب في حكمه، ووافقه في هذا الحكم جماعة من الحفاظ .</w:t>
      </w:r>
    </w:p>
    <w:p w:rsidR="008D442F" w:rsidRDefault="008D442F">
      <w:pPr>
        <w:ind w:firstLine="397"/>
        <w:jc w:val="lowKashida"/>
        <w:rPr>
          <w:szCs w:val="36"/>
          <w:rtl/>
        </w:rPr>
      </w:pPr>
      <w:r>
        <w:rPr>
          <w:szCs w:val="36"/>
          <w:rtl/>
        </w:rPr>
        <w:t>فمحمد بن محمد بن النعمان بن شبل طعن فيه الدارقطني واتهمه (الميزان: 4/26) .</w:t>
      </w:r>
    </w:p>
    <w:p w:rsidR="008D442F" w:rsidRDefault="008D442F">
      <w:pPr>
        <w:ind w:firstLine="397"/>
        <w:jc w:val="lowKashida"/>
        <w:rPr>
          <w:szCs w:val="36"/>
          <w:rtl/>
        </w:rPr>
      </w:pPr>
      <w:r>
        <w:rPr>
          <w:szCs w:val="36"/>
          <w:rtl/>
        </w:rPr>
        <w:t>وجده النعمان بن شبل قال عنه موسى بن هارون: كان متهماً (الكامل: 7/2480)، وقال ابن حبان في "المجروحين" (3/73): يأتي عن الثقات بالطامات، وعن الأثبات بالمقلوبات . اهـ .</w:t>
      </w:r>
    </w:p>
    <w:p w:rsidR="008D442F" w:rsidRDefault="008D442F">
      <w:pPr>
        <w:ind w:firstLine="397"/>
        <w:jc w:val="lowKashida"/>
        <w:rPr>
          <w:szCs w:val="36"/>
          <w:rtl/>
        </w:rPr>
      </w:pPr>
      <w:r>
        <w:rPr>
          <w:szCs w:val="36"/>
          <w:rtl/>
        </w:rPr>
        <w:t>فإذا قيل : قد قال ابن عدي في "الكامل" (7/2480) : ثنا صالح بن أحمد بن أبى مقاتل، ثنا عمران بن موسى الدجاجي، ثنا النعمان بن شبل وكان ثقة . اهـ .</w:t>
      </w:r>
    </w:p>
    <w:p w:rsidR="008D442F" w:rsidRDefault="008D442F">
      <w:pPr>
        <w:ind w:firstLine="397"/>
        <w:jc w:val="lowKashida"/>
        <w:rPr>
          <w:szCs w:val="36"/>
          <w:rtl/>
        </w:rPr>
      </w:pPr>
    </w:p>
    <w:p w:rsidR="008D442F" w:rsidRDefault="008D442F">
      <w:pPr>
        <w:ind w:firstLine="397"/>
        <w:jc w:val="lowKashida"/>
        <w:rPr>
          <w:szCs w:val="36"/>
          <w:rtl/>
        </w:rPr>
      </w:pPr>
      <w:r>
        <w:rPr>
          <w:szCs w:val="36"/>
          <w:rtl/>
        </w:rPr>
        <w:t>أجيب بأن هذا التوثيق إما أن يكون من صالح بن أحمد أو من عمران ابن موسى الدجاجي، فإن كان من أولهما ، فهو ليس أهلاً له . وإن كان من ثانيهم فالرواية لا تصح إليه، فإن صالح بن أحمد بن أبي مقاتل هو المعروف بالقيراطي البزار شديد الضعف حتى قال عنه الدارقطني : متروك كذاب دجال ، وقال عنه ابن عدي: كان يسرق الحديث .</w:t>
      </w:r>
    </w:p>
    <w:p w:rsidR="008D442F" w:rsidRDefault="008D442F">
      <w:pPr>
        <w:ind w:firstLine="397"/>
        <w:jc w:val="lowKashida"/>
        <w:rPr>
          <w:szCs w:val="36"/>
          <w:rtl/>
        </w:rPr>
      </w:pPr>
      <w:r>
        <w:rPr>
          <w:szCs w:val="36"/>
          <w:rtl/>
        </w:rPr>
        <w:t>وعلى كلٍ فالحمل في هذا الحديث على محمد بن محمد بن النعمان أولى من الحمل على جده النعمان بن شبل وهو ما صرح به الدارقطني ، فقال فيما نقله عنه ابن الجوزي في الموضوعات (2/217) حيث قال :</w:t>
      </w:r>
    </w:p>
    <w:p w:rsidR="008D442F" w:rsidRDefault="008D442F">
      <w:pPr>
        <w:ind w:firstLine="397"/>
        <w:jc w:val="lowKashida"/>
        <w:rPr>
          <w:szCs w:val="36"/>
          <w:rtl/>
        </w:rPr>
      </w:pPr>
      <w:r>
        <w:rPr>
          <w:szCs w:val="36"/>
          <w:rtl/>
        </w:rPr>
        <w:t>الطعن في هذا الحديث من محمد بن محمد بن النعمان . اهـ .</w:t>
      </w:r>
    </w:p>
    <w:p w:rsidR="008D442F" w:rsidRDefault="008D442F">
      <w:pPr>
        <w:ind w:firstLine="397"/>
        <w:jc w:val="lowKashida"/>
        <w:rPr>
          <w:szCs w:val="36"/>
          <w:rtl/>
        </w:rPr>
      </w:pPr>
      <w:r>
        <w:rPr>
          <w:szCs w:val="36"/>
          <w:rtl/>
        </w:rPr>
        <w:t>والنعمان بن شبل قد ارتضاه ابن عدي في "الكامل " (7/2480) .</w:t>
      </w:r>
    </w:p>
    <w:p w:rsidR="008D442F" w:rsidRDefault="008D442F">
      <w:pPr>
        <w:ind w:firstLine="397"/>
        <w:jc w:val="lowKashida"/>
        <w:rPr>
          <w:szCs w:val="36"/>
          <w:rtl/>
        </w:rPr>
      </w:pPr>
      <w:r>
        <w:rPr>
          <w:szCs w:val="36"/>
          <w:rtl/>
        </w:rPr>
        <w:lastRenderedPageBreak/>
        <w:t>ويورى هذا الحديث بإسناد ساقط جداً .</w:t>
      </w:r>
    </w:p>
    <w:p w:rsidR="008D442F" w:rsidRDefault="008D442F">
      <w:pPr>
        <w:ind w:firstLine="397"/>
        <w:jc w:val="lowKashida"/>
        <w:rPr>
          <w:szCs w:val="36"/>
          <w:rtl/>
        </w:rPr>
      </w:pPr>
      <w:r>
        <w:rPr>
          <w:szCs w:val="36"/>
          <w:rtl/>
        </w:rPr>
        <w:t>ولعل محمد بن محمد بن النعمان سرقه من جده وركب له إسناداً نظيفاً عن مالك، عن نافع ، عن ابن عمر ، فقد أخرج أبو الحسن يحيى بن الحسن بن جعفر في أخبار المدينة    (كما في شفاء السقام 39) من حديث النعمان بن شبل ، ثنا محمد بن الفضل     عن جابر عن محمد بن علي عن علي رضي الله عنه قال : قال رسول الله (ص) :</w:t>
      </w:r>
    </w:p>
    <w:p w:rsidR="008D442F" w:rsidRDefault="008D442F">
      <w:pPr>
        <w:ind w:firstLine="397"/>
        <w:jc w:val="lowKashida"/>
        <w:rPr>
          <w:szCs w:val="36"/>
          <w:rtl/>
        </w:rPr>
      </w:pPr>
      <w:r>
        <w:rPr>
          <w:szCs w:val="36"/>
          <w:rtl/>
        </w:rPr>
        <w:t xml:space="preserve"> ((  من زار قبري بعد موتي فكأنما زارني في حياتي، ومن لم يزرني فقد جفاني   )) .</w:t>
      </w:r>
    </w:p>
    <w:p w:rsidR="008D442F" w:rsidRDefault="008D442F">
      <w:pPr>
        <w:ind w:firstLine="397"/>
        <w:jc w:val="lowKashida"/>
        <w:rPr>
          <w:szCs w:val="36"/>
          <w:rtl/>
        </w:rPr>
      </w:pPr>
    </w:p>
    <w:p w:rsidR="008D442F" w:rsidRDefault="008D442F">
      <w:pPr>
        <w:ind w:firstLine="397"/>
        <w:jc w:val="lowKashida"/>
        <w:rPr>
          <w:szCs w:val="36"/>
          <w:rtl/>
        </w:rPr>
      </w:pPr>
      <w:r>
        <w:rPr>
          <w:szCs w:val="36"/>
          <w:rtl/>
        </w:rPr>
        <w:t>قلت : هذا تالف .</w:t>
      </w:r>
    </w:p>
    <w:p w:rsidR="008D442F" w:rsidRDefault="008D442F">
      <w:pPr>
        <w:ind w:firstLine="397"/>
        <w:jc w:val="lowKashida"/>
        <w:rPr>
          <w:szCs w:val="36"/>
          <w:rtl/>
        </w:rPr>
      </w:pPr>
      <w:r>
        <w:rPr>
          <w:szCs w:val="36"/>
          <w:rtl/>
        </w:rPr>
        <w:t>والنعمان بن شبل تقدم الكلام عليه .</w:t>
      </w:r>
    </w:p>
    <w:p w:rsidR="008D442F" w:rsidRDefault="008D442F">
      <w:pPr>
        <w:ind w:firstLine="397"/>
        <w:jc w:val="lowKashida"/>
        <w:rPr>
          <w:szCs w:val="36"/>
          <w:rtl/>
        </w:rPr>
      </w:pPr>
      <w:r>
        <w:rPr>
          <w:szCs w:val="36"/>
          <w:rtl/>
        </w:rPr>
        <w:t>ومحمد بن الفضل هو ابن عطية العبسي الكوفي كذبه غير واحد من النقاد .</w:t>
      </w:r>
    </w:p>
    <w:p w:rsidR="008D442F" w:rsidRDefault="008D442F">
      <w:pPr>
        <w:ind w:firstLine="397"/>
        <w:jc w:val="lowKashida"/>
        <w:rPr>
          <w:szCs w:val="36"/>
          <w:rtl/>
        </w:rPr>
      </w:pPr>
      <w:r>
        <w:rPr>
          <w:szCs w:val="36"/>
          <w:rtl/>
        </w:rPr>
        <w:t>وجبر هو ابن يزيد الجعفي، حاله معروف في الضعف .</w:t>
      </w:r>
    </w:p>
    <w:p w:rsidR="008D442F" w:rsidRDefault="008D442F">
      <w:pPr>
        <w:ind w:firstLine="397"/>
        <w:jc w:val="lowKashida"/>
        <w:rPr>
          <w:szCs w:val="36"/>
          <w:rtl/>
        </w:rPr>
      </w:pPr>
    </w:p>
    <w:p w:rsidR="008D442F" w:rsidRDefault="008D442F">
      <w:pPr>
        <w:ind w:firstLine="397"/>
        <w:jc w:val="center"/>
        <w:rPr>
          <w:szCs w:val="36"/>
          <w:rtl/>
        </w:rPr>
      </w:pPr>
      <w:r>
        <w:rPr>
          <w:szCs w:val="36"/>
          <w:rtl/>
        </w:rPr>
        <w:t>*****************</w:t>
      </w: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ind w:firstLine="397"/>
        <w:jc w:val="center"/>
        <w:rPr>
          <w:szCs w:val="36"/>
          <w:rtl/>
        </w:rPr>
      </w:pPr>
    </w:p>
    <w:p w:rsidR="008D442F" w:rsidRDefault="008D442F">
      <w:pPr>
        <w:jc w:val="center"/>
        <w:rPr>
          <w:b/>
          <w:bCs/>
          <w:szCs w:val="36"/>
          <w:rtl/>
        </w:rPr>
      </w:pPr>
      <w:r>
        <w:rPr>
          <w:b/>
          <w:bCs/>
          <w:szCs w:val="36"/>
          <w:rtl/>
        </w:rPr>
        <w:t>الحديث العاشر</w:t>
      </w:r>
    </w:p>
    <w:p w:rsidR="008D442F" w:rsidRDefault="008D442F">
      <w:pPr>
        <w:ind w:firstLine="397"/>
        <w:jc w:val="lowKashida"/>
        <w:rPr>
          <w:b/>
          <w:bCs/>
          <w:szCs w:val="36"/>
          <w:rtl/>
        </w:rPr>
      </w:pPr>
      <w:r>
        <w:rPr>
          <w:b/>
          <w:bCs/>
          <w:szCs w:val="36"/>
          <w:rtl/>
        </w:rPr>
        <w:t>(( من زار قبري حلت له شفاعتي ))</w:t>
      </w:r>
    </w:p>
    <w:p w:rsidR="008D442F" w:rsidRDefault="008D442F">
      <w:pPr>
        <w:ind w:firstLine="397"/>
        <w:jc w:val="lowKashida"/>
        <w:rPr>
          <w:szCs w:val="36"/>
          <w:rtl/>
        </w:rPr>
      </w:pPr>
      <w:r>
        <w:rPr>
          <w:szCs w:val="36"/>
          <w:rtl/>
        </w:rPr>
        <w:t>أخرجه البزار في مسنده (كشف الأستر : 2/57) .</w:t>
      </w:r>
    </w:p>
    <w:p w:rsidR="008D442F" w:rsidRDefault="008D442F">
      <w:pPr>
        <w:ind w:firstLine="397"/>
        <w:jc w:val="lowKashida"/>
        <w:rPr>
          <w:szCs w:val="36"/>
          <w:rtl/>
        </w:rPr>
      </w:pPr>
      <w:r>
        <w:rPr>
          <w:szCs w:val="36"/>
          <w:rtl/>
        </w:rPr>
        <w:t>حدثنا قتيبة ، ثنا عبد الله بن إبراهيم ، ثنا عبد الرحمن بن زيد ، عن أبيه عن ابن عمر عن النبي (ص) : (( من زار قبري حلت له شفاعتي ))).</w:t>
      </w:r>
    </w:p>
    <w:p w:rsidR="008D442F" w:rsidRDefault="008D442F">
      <w:pPr>
        <w:ind w:firstLine="397"/>
        <w:jc w:val="lowKashida"/>
        <w:rPr>
          <w:szCs w:val="36"/>
          <w:rtl/>
        </w:rPr>
      </w:pPr>
      <w:r>
        <w:rPr>
          <w:szCs w:val="36"/>
          <w:rtl/>
        </w:rPr>
        <w:t>قال البزار :</w:t>
      </w:r>
    </w:p>
    <w:p w:rsidR="008D442F" w:rsidRDefault="008D442F">
      <w:pPr>
        <w:ind w:firstLine="397"/>
        <w:jc w:val="lowKashida"/>
        <w:rPr>
          <w:szCs w:val="36"/>
          <w:rtl/>
        </w:rPr>
      </w:pPr>
      <w:r>
        <w:rPr>
          <w:szCs w:val="36"/>
          <w:rtl/>
        </w:rPr>
        <w:t>عبد اللع بن إبراهيم لم يتابع على هذا وإنما يكتب ما يتفرد به . اهـ.</w:t>
      </w:r>
    </w:p>
    <w:p w:rsidR="008D442F" w:rsidRDefault="008D442F">
      <w:pPr>
        <w:ind w:firstLine="397"/>
        <w:jc w:val="lowKashida"/>
        <w:rPr>
          <w:szCs w:val="36"/>
          <w:rtl/>
        </w:rPr>
      </w:pPr>
      <w:r>
        <w:rPr>
          <w:szCs w:val="36"/>
          <w:rtl/>
        </w:rPr>
        <w:t>وقال الهيثمي في المجمع (4/2): رواه البزار ، وفيه عبد الله بن إبراهيم الغفاري ، وهو ضعيف . اهـ .</w:t>
      </w:r>
    </w:p>
    <w:p w:rsidR="008D442F" w:rsidRDefault="008D442F">
      <w:pPr>
        <w:ind w:firstLine="397"/>
        <w:jc w:val="lowKashida"/>
        <w:rPr>
          <w:szCs w:val="36"/>
          <w:rtl/>
        </w:rPr>
      </w:pPr>
      <w:r>
        <w:rPr>
          <w:szCs w:val="36"/>
          <w:rtl/>
        </w:rPr>
        <w:t>قلت : عبد الله بن إبراهيم الغفاري حاله أشد في الضعف . فقد قال عنه الحافظ في التقريب ( ص295) : متروك، ونسبه ابن حبان إلى الوضع . اهـ .</w:t>
      </w:r>
    </w:p>
    <w:p w:rsidR="008D442F" w:rsidRDefault="008D442F">
      <w:pPr>
        <w:ind w:firstLine="397"/>
        <w:jc w:val="lowKashida"/>
        <w:rPr>
          <w:szCs w:val="36"/>
          <w:rtl/>
        </w:rPr>
      </w:pPr>
      <w:r>
        <w:rPr>
          <w:szCs w:val="36"/>
          <w:rtl/>
        </w:rPr>
        <w:lastRenderedPageBreak/>
        <w:t>وشيخه عبد الرحمن بن زيد بن أسلم ضعيف ، أو ضعيف جداً أيضاً.</w:t>
      </w:r>
    </w:p>
    <w:p w:rsidR="008D442F" w:rsidRDefault="008D442F">
      <w:pPr>
        <w:ind w:firstLine="397"/>
        <w:jc w:val="lowKashida"/>
        <w:rPr>
          <w:szCs w:val="36"/>
          <w:rtl/>
        </w:rPr>
      </w:pPr>
      <w:r>
        <w:rPr>
          <w:szCs w:val="36"/>
          <w:rtl/>
        </w:rPr>
        <w:t>وكان ابن عدي حسن الرأي فيه ، وتقدم الكلام عليه .</w:t>
      </w:r>
    </w:p>
    <w:p w:rsidR="008D442F" w:rsidRDefault="008D442F">
      <w:pPr>
        <w:ind w:firstLine="397"/>
        <w:jc w:val="lowKashida"/>
        <w:rPr>
          <w:szCs w:val="36"/>
          <w:rtl/>
        </w:rPr>
      </w:pPr>
      <w:r>
        <w:rPr>
          <w:szCs w:val="36"/>
          <w:rtl/>
        </w:rPr>
        <w:t>والحاصل  : أن هذا الحديث ضعيف جداً بهذا الإسناد .</w:t>
      </w:r>
    </w:p>
    <w:p w:rsidR="008D442F" w:rsidRDefault="008D442F">
      <w:pPr>
        <w:ind w:firstLine="397"/>
        <w:jc w:val="center"/>
        <w:rPr>
          <w:szCs w:val="36"/>
          <w:rtl/>
        </w:rPr>
      </w:pPr>
    </w:p>
    <w:p w:rsidR="008D442F" w:rsidRDefault="008D442F">
      <w:pPr>
        <w:ind w:firstLine="397"/>
        <w:jc w:val="center"/>
        <w:rPr>
          <w:szCs w:val="36"/>
          <w:rtl/>
        </w:rPr>
      </w:pPr>
      <w:r>
        <w:rPr>
          <w:szCs w:val="36"/>
          <w:rtl/>
        </w:rPr>
        <w:t>****************</w:t>
      </w:r>
    </w:p>
    <w:p w:rsidR="008D442F" w:rsidRDefault="008D442F">
      <w:pPr>
        <w:ind w:firstLine="397"/>
        <w:jc w:val="lowKashida"/>
        <w:rPr>
          <w:szCs w:val="36"/>
          <w:rtl/>
        </w:rPr>
      </w:pPr>
    </w:p>
    <w:p w:rsidR="008D442F" w:rsidRDefault="008D442F">
      <w:pPr>
        <w:ind w:firstLine="397"/>
        <w:jc w:val="lowKashida"/>
        <w:rPr>
          <w:szCs w:val="36"/>
          <w:rtl/>
        </w:rPr>
      </w:pPr>
    </w:p>
    <w:p w:rsidR="008D442F" w:rsidRDefault="008D442F">
      <w:pPr>
        <w:ind w:firstLine="397"/>
        <w:jc w:val="center"/>
        <w:rPr>
          <w:b/>
          <w:bCs/>
          <w:szCs w:val="36"/>
          <w:rtl/>
        </w:rPr>
      </w:pPr>
      <w:r>
        <w:rPr>
          <w:b/>
          <w:bCs/>
          <w:szCs w:val="36"/>
          <w:rtl/>
        </w:rPr>
        <w:t>الحديث الثاني عشر</w:t>
      </w:r>
    </w:p>
    <w:p w:rsidR="008D442F" w:rsidRDefault="008D442F">
      <w:pPr>
        <w:ind w:firstLine="397"/>
        <w:jc w:val="lowKashida"/>
        <w:rPr>
          <w:b/>
          <w:bCs/>
          <w:szCs w:val="36"/>
          <w:rtl/>
        </w:rPr>
      </w:pPr>
      <w:r>
        <w:rPr>
          <w:b/>
          <w:bCs/>
          <w:szCs w:val="36"/>
          <w:rtl/>
        </w:rPr>
        <w:t>(( من زارني بعد موتي فكأنما زارني وأنا حي )) .</w:t>
      </w:r>
    </w:p>
    <w:p w:rsidR="008D442F" w:rsidRDefault="008D442F">
      <w:pPr>
        <w:ind w:firstLine="397"/>
        <w:jc w:val="lowKashida"/>
        <w:rPr>
          <w:szCs w:val="36"/>
          <w:rtl/>
        </w:rPr>
      </w:pPr>
      <w:r>
        <w:rPr>
          <w:szCs w:val="36"/>
          <w:rtl/>
        </w:rPr>
        <w:t>قال الإمام تقي الدين السبكي : رواه أبو الفتوح سعيد بن محمد بن إسماعيل اليعقوبي في جزء له فيه فوائد مشتملة على بعض شمائل سيدنا رسول الله (ص) وآثاره وما ورد في فضل زيارته ودرجة زواره (شفاء السقم ص34- 35 ) .</w:t>
      </w:r>
    </w:p>
    <w:p w:rsidR="008D442F" w:rsidRDefault="008D442F">
      <w:pPr>
        <w:ind w:firstLine="397"/>
        <w:jc w:val="lowKashida"/>
        <w:rPr>
          <w:szCs w:val="36"/>
          <w:rtl/>
        </w:rPr>
      </w:pPr>
      <w:r>
        <w:rPr>
          <w:szCs w:val="36"/>
          <w:rtl/>
        </w:rPr>
        <w:t>وأخرجه اليعقوبي من طريق خالد بن يزيد ، ثنا عبد الله بن عمر العمري، قال: سمعت سعيد المقبري يقول: سمعت ب هريرة رضي الله عنه يقول فذكره مرفوعاً .</w:t>
      </w:r>
    </w:p>
    <w:p w:rsidR="008D442F" w:rsidRDefault="008D442F">
      <w:pPr>
        <w:ind w:firstLine="397"/>
        <w:jc w:val="lowKashida"/>
        <w:rPr>
          <w:szCs w:val="36"/>
          <w:rtl/>
        </w:rPr>
      </w:pPr>
      <w:r>
        <w:rPr>
          <w:szCs w:val="36"/>
          <w:rtl/>
        </w:rPr>
        <w:t>في هذا الإسناد خالد بن يزيد أبو الهيثم العمري المكي كذبه أبو حاتم ويحيى بن معين، وضعفه جداً العقيلي ، وابن عدي ، وابن حبان وغيرهم.</w:t>
      </w:r>
    </w:p>
    <w:p w:rsidR="008D442F" w:rsidRDefault="008D442F">
      <w:pPr>
        <w:ind w:firstLine="397"/>
        <w:jc w:val="lowKashida"/>
        <w:rPr>
          <w:szCs w:val="36"/>
          <w:rtl/>
        </w:rPr>
      </w:pPr>
    </w:p>
    <w:p w:rsidR="008D442F" w:rsidRDefault="008D442F">
      <w:pPr>
        <w:ind w:firstLine="397"/>
        <w:jc w:val="center"/>
        <w:rPr>
          <w:szCs w:val="36"/>
          <w:rtl/>
        </w:rPr>
      </w:pPr>
      <w:r>
        <w:rPr>
          <w:szCs w:val="36"/>
          <w:rtl/>
        </w:rPr>
        <w:t>*************</w:t>
      </w:r>
    </w:p>
    <w:p w:rsidR="008D442F" w:rsidRDefault="008D442F">
      <w:pPr>
        <w:ind w:firstLine="397"/>
        <w:jc w:val="lowKashida"/>
        <w:rPr>
          <w:szCs w:val="36"/>
          <w:rtl/>
        </w:rPr>
      </w:pPr>
    </w:p>
    <w:p w:rsidR="008D442F" w:rsidRDefault="008D442F">
      <w:pPr>
        <w:ind w:firstLine="397"/>
        <w:jc w:val="lowKashida"/>
        <w:rPr>
          <w:szCs w:val="36"/>
          <w:rtl/>
        </w:rPr>
      </w:pPr>
    </w:p>
    <w:p w:rsidR="008D442F" w:rsidRDefault="008D442F">
      <w:pPr>
        <w:ind w:firstLine="397"/>
        <w:jc w:val="lowKashida"/>
        <w:rPr>
          <w:szCs w:val="36"/>
          <w:rtl/>
        </w:rPr>
      </w:pPr>
    </w:p>
    <w:p w:rsidR="008D442F" w:rsidRDefault="008D442F">
      <w:pPr>
        <w:ind w:firstLine="397"/>
        <w:jc w:val="lowKashida"/>
        <w:rPr>
          <w:szCs w:val="36"/>
          <w:rtl/>
        </w:rPr>
      </w:pPr>
    </w:p>
    <w:p w:rsidR="008D442F" w:rsidRDefault="008D442F">
      <w:pPr>
        <w:ind w:firstLine="397"/>
        <w:jc w:val="lowKashida"/>
        <w:rPr>
          <w:szCs w:val="36"/>
          <w:rtl/>
        </w:rPr>
      </w:pPr>
    </w:p>
    <w:p w:rsidR="008D442F" w:rsidRDefault="008D442F">
      <w:pPr>
        <w:ind w:firstLine="397"/>
        <w:jc w:val="lowKashida"/>
        <w:rPr>
          <w:szCs w:val="36"/>
          <w:rtl/>
        </w:rPr>
      </w:pPr>
    </w:p>
    <w:p w:rsidR="008D442F" w:rsidRDefault="008D442F">
      <w:pPr>
        <w:ind w:firstLine="397"/>
        <w:jc w:val="center"/>
        <w:rPr>
          <w:b/>
          <w:bCs/>
          <w:szCs w:val="36"/>
          <w:rtl/>
        </w:rPr>
      </w:pPr>
      <w:r>
        <w:rPr>
          <w:b/>
          <w:bCs/>
          <w:szCs w:val="36"/>
          <w:rtl/>
        </w:rPr>
        <w:t>الحديث الثاني عشر</w:t>
      </w:r>
    </w:p>
    <w:p w:rsidR="008D442F" w:rsidRDefault="008D442F">
      <w:pPr>
        <w:ind w:firstLine="397"/>
        <w:jc w:val="lowKashida"/>
        <w:rPr>
          <w:szCs w:val="36"/>
          <w:rtl/>
        </w:rPr>
      </w:pPr>
      <w:r>
        <w:rPr>
          <w:b/>
          <w:bCs/>
          <w:szCs w:val="36"/>
          <w:rtl/>
        </w:rPr>
        <w:t>(( من زارني ميتاً فكأنما زارني حياً ، ومن زتر قبري وجبت له شفاعتي  يوم القيامة ، وما من أحد من أامتي له سعة ثم لم يزرني فليس له عذر )) .</w:t>
      </w:r>
    </w:p>
    <w:p w:rsidR="008D442F" w:rsidRDefault="008D442F">
      <w:pPr>
        <w:ind w:firstLine="397"/>
        <w:jc w:val="lowKashida"/>
        <w:rPr>
          <w:szCs w:val="36"/>
          <w:rtl/>
        </w:rPr>
      </w:pPr>
      <w:r>
        <w:rPr>
          <w:szCs w:val="36"/>
          <w:rtl/>
        </w:rPr>
        <w:t>أخرجه ابن النجار في الدرة الثمينة في فضائل المدينة (ص144) .</w:t>
      </w:r>
    </w:p>
    <w:p w:rsidR="008D442F" w:rsidRDefault="008D442F">
      <w:pPr>
        <w:ind w:firstLine="397"/>
        <w:jc w:val="lowKashida"/>
        <w:rPr>
          <w:szCs w:val="36"/>
          <w:rtl/>
        </w:rPr>
      </w:pPr>
      <w:r>
        <w:rPr>
          <w:szCs w:val="36"/>
          <w:rtl/>
        </w:rPr>
        <w:t>من طريق محمد بن مقاتل عن جعفر بن هارون عن سمعان بن المهدي عن أنس مرفوعاً به .</w:t>
      </w:r>
    </w:p>
    <w:p w:rsidR="008D442F" w:rsidRDefault="008D442F">
      <w:pPr>
        <w:ind w:firstLine="397"/>
        <w:jc w:val="lowKashida"/>
        <w:rPr>
          <w:szCs w:val="36"/>
          <w:rtl/>
        </w:rPr>
      </w:pPr>
      <w:r>
        <w:rPr>
          <w:szCs w:val="36"/>
          <w:rtl/>
        </w:rPr>
        <w:t>وهذا بعض من نسخة سمعان بن المهدي المكذوبة .</w:t>
      </w:r>
    </w:p>
    <w:p w:rsidR="008D442F" w:rsidRDefault="008D442F">
      <w:pPr>
        <w:ind w:firstLine="397"/>
        <w:jc w:val="lowKashida"/>
        <w:rPr>
          <w:szCs w:val="36"/>
          <w:rtl/>
        </w:rPr>
      </w:pPr>
      <w:r>
        <w:rPr>
          <w:szCs w:val="36"/>
          <w:rtl/>
        </w:rPr>
        <w:t>قال الحافظ الذهبي في الميزان (2/234) عن سمعان هذا :</w:t>
      </w:r>
    </w:p>
    <w:p w:rsidR="008D442F" w:rsidRDefault="008D442F">
      <w:pPr>
        <w:ind w:firstLine="397"/>
        <w:jc w:val="lowKashida"/>
        <w:rPr>
          <w:szCs w:val="36"/>
          <w:rtl/>
        </w:rPr>
      </w:pPr>
      <w:r>
        <w:rPr>
          <w:szCs w:val="36"/>
          <w:rtl/>
        </w:rPr>
        <w:t>ألصقت به نسخة مكذوبة رأيته قبح الله من وضعها . اهـ.</w:t>
      </w:r>
    </w:p>
    <w:p w:rsidR="008D442F" w:rsidRDefault="008D442F">
      <w:pPr>
        <w:ind w:firstLine="397"/>
        <w:jc w:val="lowKashida"/>
        <w:rPr>
          <w:szCs w:val="36"/>
          <w:rtl/>
        </w:rPr>
      </w:pPr>
      <w:r>
        <w:rPr>
          <w:szCs w:val="36"/>
          <w:rtl/>
        </w:rPr>
        <w:t>وقال الحافظ في "اللسان" (3/114) في ترجمة سمعن المذكور : وهي من رواية محمد بن مقاتل الرازي ، عن جعفر بن هارون الواسطى ، عن سمعن ، فذكر النسخة وهي من أكثر من ثلاثمائة حديث أكثر متونها موضوعة . وهذا هو عين السند المذكور أعلاه ومحمد بن مقاتل الرازي قال عنه الذهبي (4/47) :</w:t>
      </w:r>
    </w:p>
    <w:p w:rsidR="008D442F" w:rsidRDefault="008D442F">
      <w:pPr>
        <w:ind w:firstLine="397"/>
        <w:jc w:val="lowKashida"/>
        <w:rPr>
          <w:szCs w:val="36"/>
          <w:rtl/>
        </w:rPr>
      </w:pPr>
      <w:r>
        <w:rPr>
          <w:szCs w:val="36"/>
          <w:rtl/>
        </w:rPr>
        <w:lastRenderedPageBreak/>
        <w:t xml:space="preserve">تكلم فيه ولم يترك . اهـ . </w:t>
      </w:r>
    </w:p>
    <w:p w:rsidR="008D442F" w:rsidRDefault="008D442F">
      <w:pPr>
        <w:ind w:firstLine="397"/>
        <w:jc w:val="lowKashida"/>
        <w:rPr>
          <w:szCs w:val="36"/>
          <w:rtl/>
        </w:rPr>
      </w:pPr>
      <w:r>
        <w:rPr>
          <w:szCs w:val="36"/>
          <w:rtl/>
        </w:rPr>
        <w:t>وجعفر بن هارون الوسطي قال عنه الذهبي. أتى بخبر موضوع. اهـ.</w:t>
      </w:r>
    </w:p>
    <w:p w:rsidR="008D442F" w:rsidRDefault="008D442F">
      <w:pPr>
        <w:ind w:firstLine="397"/>
        <w:jc w:val="lowKashida"/>
        <w:rPr>
          <w:szCs w:val="36"/>
          <w:rtl/>
        </w:rPr>
      </w:pPr>
      <w:r>
        <w:rPr>
          <w:szCs w:val="36"/>
          <w:rtl/>
        </w:rPr>
        <w:t>ونسخة سمعان بن مهدي عن أنس من النسخ المشهورة بالوضع .</w:t>
      </w:r>
    </w:p>
    <w:p w:rsidR="008D442F" w:rsidRDefault="008D442F">
      <w:pPr>
        <w:ind w:firstLine="397"/>
        <w:jc w:val="center"/>
        <w:rPr>
          <w:szCs w:val="36"/>
          <w:rtl/>
        </w:rPr>
      </w:pPr>
      <w:r>
        <w:rPr>
          <w:szCs w:val="36"/>
          <w:rtl/>
        </w:rPr>
        <w:t>*************************</w:t>
      </w:r>
    </w:p>
    <w:p w:rsidR="008D442F" w:rsidRDefault="008D442F">
      <w:pPr>
        <w:ind w:firstLine="397"/>
        <w:jc w:val="center"/>
        <w:rPr>
          <w:b/>
          <w:bCs/>
          <w:szCs w:val="36"/>
          <w:rtl/>
        </w:rPr>
      </w:pPr>
      <w:r>
        <w:rPr>
          <w:b/>
          <w:bCs/>
          <w:szCs w:val="36"/>
          <w:rtl/>
        </w:rPr>
        <w:t>الحديث الثالث عشر</w:t>
      </w:r>
    </w:p>
    <w:p w:rsidR="008D442F" w:rsidRDefault="008D442F">
      <w:pPr>
        <w:ind w:firstLine="397"/>
        <w:jc w:val="lowKashida"/>
        <w:rPr>
          <w:b/>
          <w:bCs/>
          <w:szCs w:val="36"/>
          <w:rtl/>
        </w:rPr>
      </w:pPr>
      <w:r>
        <w:rPr>
          <w:b/>
          <w:bCs/>
          <w:szCs w:val="36"/>
          <w:rtl/>
        </w:rPr>
        <w:t>( رحم الله من زارني ، وزمام ناقته بيده ) .</w:t>
      </w:r>
    </w:p>
    <w:p w:rsidR="008D442F" w:rsidRDefault="008D442F">
      <w:pPr>
        <w:ind w:firstLine="397"/>
        <w:jc w:val="lowKashida"/>
        <w:rPr>
          <w:szCs w:val="36"/>
          <w:rtl/>
        </w:rPr>
      </w:pPr>
      <w:r>
        <w:rPr>
          <w:szCs w:val="36"/>
          <w:rtl/>
        </w:rPr>
        <w:t>هذا الحديث وضعه العوام ولا إسناد له ، وقد صرح الحافظ بن حجر بأنه مما لا أصل له .</w:t>
      </w:r>
    </w:p>
    <w:p w:rsidR="008D442F" w:rsidRDefault="008D442F">
      <w:pPr>
        <w:ind w:firstLine="397"/>
        <w:jc w:val="lowKashida"/>
        <w:rPr>
          <w:szCs w:val="36"/>
          <w:rtl/>
        </w:rPr>
      </w:pPr>
      <w:r>
        <w:rPr>
          <w:szCs w:val="36"/>
          <w:rtl/>
        </w:rPr>
        <w:t>وأقره تلميذه الحافظ السخاوي في الحسنة .</w:t>
      </w:r>
    </w:p>
    <w:p w:rsidR="008D442F" w:rsidRDefault="008D442F">
      <w:pPr>
        <w:ind w:firstLine="397"/>
        <w:jc w:val="lowKashida"/>
        <w:rPr>
          <w:szCs w:val="36"/>
          <w:rtl/>
        </w:rPr>
      </w:pPr>
    </w:p>
    <w:p w:rsidR="008D442F" w:rsidRDefault="008D442F">
      <w:pPr>
        <w:ind w:firstLine="397"/>
        <w:jc w:val="center"/>
        <w:rPr>
          <w:szCs w:val="36"/>
          <w:rtl/>
        </w:rPr>
      </w:pPr>
      <w:r>
        <w:rPr>
          <w:szCs w:val="36"/>
          <w:rtl/>
        </w:rPr>
        <w:t>********************</w:t>
      </w:r>
    </w:p>
    <w:p w:rsidR="008D442F" w:rsidRDefault="008D442F">
      <w:pPr>
        <w:ind w:firstLine="397"/>
        <w:jc w:val="center"/>
        <w:rPr>
          <w:b/>
          <w:bCs/>
          <w:szCs w:val="36"/>
          <w:rtl/>
        </w:rPr>
      </w:pPr>
      <w:r>
        <w:rPr>
          <w:b/>
          <w:bCs/>
          <w:szCs w:val="36"/>
          <w:rtl/>
        </w:rPr>
        <w:t>الحديث الرابع عشر</w:t>
      </w:r>
    </w:p>
    <w:p w:rsidR="008D442F" w:rsidRDefault="008D442F">
      <w:pPr>
        <w:ind w:firstLine="397"/>
        <w:jc w:val="lowKashida"/>
        <w:rPr>
          <w:b/>
          <w:bCs/>
          <w:szCs w:val="36"/>
          <w:rtl/>
        </w:rPr>
      </w:pPr>
      <w:r>
        <w:rPr>
          <w:b/>
          <w:bCs/>
          <w:szCs w:val="36"/>
          <w:rtl/>
        </w:rPr>
        <w:t>(( من زارني وزار أبي إبراهيم في عام واحد دخل الجنة )) .</w:t>
      </w:r>
    </w:p>
    <w:p w:rsidR="008D442F" w:rsidRDefault="008D442F">
      <w:pPr>
        <w:ind w:firstLine="397"/>
        <w:jc w:val="lowKashida"/>
        <w:rPr>
          <w:szCs w:val="36"/>
          <w:rtl/>
        </w:rPr>
      </w:pPr>
      <w:r>
        <w:rPr>
          <w:szCs w:val="36"/>
          <w:rtl/>
        </w:rPr>
        <w:t>هذا حديث موضوع ولا إسناد له ، صرح بذلك الإمام النووي في المجموع (8/209) ، وابن تيمية في اقتضاء الصراط المستقيم (ص402) .</w:t>
      </w:r>
    </w:p>
    <w:p w:rsidR="008D442F" w:rsidRDefault="008D442F">
      <w:pPr>
        <w:ind w:firstLine="397"/>
        <w:jc w:val="lowKashida"/>
        <w:rPr>
          <w:szCs w:val="36"/>
          <w:rtl/>
        </w:rPr>
      </w:pPr>
      <w:r>
        <w:rPr>
          <w:szCs w:val="36"/>
          <w:rtl/>
        </w:rPr>
        <w:t>وممن يحكم ببطلانه الزركشي ، والسيوطي ، وابن عراق في جماعة آخرين .</w:t>
      </w:r>
    </w:p>
    <w:p w:rsidR="008D442F" w:rsidRDefault="008D442F">
      <w:pPr>
        <w:ind w:firstLine="397"/>
        <w:jc w:val="lowKashida"/>
        <w:rPr>
          <w:szCs w:val="36"/>
          <w:rtl/>
        </w:rPr>
      </w:pPr>
    </w:p>
    <w:p w:rsidR="008D442F" w:rsidRDefault="008D442F">
      <w:pPr>
        <w:ind w:firstLine="397"/>
        <w:jc w:val="center"/>
        <w:rPr>
          <w:szCs w:val="36"/>
          <w:rtl/>
        </w:rPr>
      </w:pPr>
      <w:r>
        <w:rPr>
          <w:szCs w:val="36"/>
          <w:rtl/>
        </w:rPr>
        <w:t>***************</w:t>
      </w:r>
    </w:p>
    <w:p w:rsidR="008D442F" w:rsidRDefault="008D442F">
      <w:pPr>
        <w:ind w:firstLine="397"/>
        <w:jc w:val="lowKashida"/>
        <w:rPr>
          <w:szCs w:val="36"/>
          <w:rtl/>
        </w:rPr>
      </w:pPr>
    </w:p>
    <w:p w:rsidR="008D442F" w:rsidRDefault="008D442F">
      <w:pPr>
        <w:ind w:firstLine="397"/>
        <w:jc w:val="lowKashida"/>
        <w:rPr>
          <w:szCs w:val="36"/>
          <w:rtl/>
        </w:rPr>
      </w:pPr>
    </w:p>
    <w:p w:rsidR="008D442F" w:rsidRDefault="008D442F">
      <w:pPr>
        <w:ind w:firstLine="397"/>
        <w:jc w:val="lowKashida"/>
        <w:rPr>
          <w:szCs w:val="36"/>
          <w:rtl/>
        </w:rPr>
      </w:pPr>
    </w:p>
    <w:p w:rsidR="008D442F" w:rsidRDefault="008D442F">
      <w:pPr>
        <w:ind w:firstLine="397"/>
        <w:jc w:val="lowKashida"/>
        <w:rPr>
          <w:szCs w:val="36"/>
          <w:rtl/>
        </w:rPr>
      </w:pPr>
    </w:p>
    <w:p w:rsidR="008D442F" w:rsidRDefault="008D442F">
      <w:pPr>
        <w:ind w:firstLine="397"/>
        <w:jc w:val="center"/>
        <w:rPr>
          <w:b/>
          <w:bCs/>
          <w:szCs w:val="36"/>
          <w:rtl/>
        </w:rPr>
      </w:pPr>
      <w:r>
        <w:rPr>
          <w:b/>
          <w:bCs/>
          <w:szCs w:val="36"/>
          <w:rtl/>
        </w:rPr>
        <w:t>الحدديث الخامس عشر</w:t>
      </w:r>
    </w:p>
    <w:p w:rsidR="008D442F" w:rsidRDefault="008D442F">
      <w:pPr>
        <w:ind w:firstLine="397"/>
        <w:jc w:val="lowKashida"/>
        <w:rPr>
          <w:b/>
          <w:bCs/>
          <w:szCs w:val="36"/>
          <w:rtl/>
        </w:rPr>
      </w:pPr>
      <w:r>
        <w:rPr>
          <w:b/>
          <w:bCs/>
          <w:szCs w:val="36"/>
          <w:rtl/>
        </w:rPr>
        <w:t>(( من صلى علي عند قبري سمعته ، ومن صلى علي نائياً أبلغته )).</w:t>
      </w:r>
    </w:p>
    <w:p w:rsidR="008D442F" w:rsidRDefault="008D442F">
      <w:pPr>
        <w:ind w:firstLine="397"/>
        <w:jc w:val="lowKashida"/>
        <w:rPr>
          <w:szCs w:val="36"/>
          <w:rtl/>
        </w:rPr>
      </w:pPr>
      <w:r>
        <w:rPr>
          <w:szCs w:val="36"/>
          <w:rtl/>
        </w:rPr>
        <w:t>أخرجه أبو الشيخ الأصبهاني في الثواب ( كما في اللآلئ: 1/283).</w:t>
      </w:r>
    </w:p>
    <w:p w:rsidR="008D442F" w:rsidRDefault="008D442F">
      <w:pPr>
        <w:ind w:firstLine="397"/>
        <w:jc w:val="lowKashida"/>
        <w:rPr>
          <w:szCs w:val="36"/>
          <w:rtl/>
        </w:rPr>
      </w:pPr>
      <w:r>
        <w:rPr>
          <w:szCs w:val="36"/>
          <w:rtl/>
        </w:rPr>
        <w:t>حدثنا عبد الرحمن بن أحمد الأعرج ، حدثنا الحسن بن الصباح ، حدثنا أبو معاوية ، عن الأعمش ، عن أبي صالح ، عن أبي هريرة به مرفوعاً.</w:t>
      </w:r>
    </w:p>
    <w:p w:rsidR="008D442F" w:rsidRDefault="008D442F">
      <w:pPr>
        <w:ind w:firstLine="397"/>
        <w:jc w:val="lowKashida"/>
        <w:rPr>
          <w:szCs w:val="36"/>
          <w:rtl/>
        </w:rPr>
      </w:pPr>
      <w:r>
        <w:rPr>
          <w:szCs w:val="36"/>
          <w:rtl/>
        </w:rPr>
        <w:t xml:space="preserve"> قال الحافظ السخاوي في القول البديع (ص154) : </w:t>
      </w:r>
      <w:r>
        <w:rPr>
          <w:b/>
          <w:bCs/>
          <w:szCs w:val="36"/>
          <w:rtl/>
        </w:rPr>
        <w:t>وسنده جيد كما أفاده شيخنا ( أي الحافظ بن حجر ) . اهـ .</w:t>
      </w:r>
    </w:p>
    <w:p w:rsidR="008D442F" w:rsidRDefault="008D442F">
      <w:pPr>
        <w:ind w:firstLine="397"/>
        <w:jc w:val="lowKashida"/>
        <w:rPr>
          <w:szCs w:val="36"/>
          <w:rtl/>
        </w:rPr>
      </w:pPr>
      <w:r>
        <w:rPr>
          <w:szCs w:val="36"/>
          <w:rtl/>
        </w:rPr>
        <w:t>وقد أصاب الحافظ في حكه ، فإسناد الحديث رجاله رجال الصحيح ما خلا شيخ أبي الشيخ الأصبهاني ، وهو عبد الرحمن بن أحمد بن أبي  يحيى الزهري أبو صالح الأعرج المتوفي سنة 300 ترجمة أبو الشيخ الأصبهاني في طبقات المحدثين بأصبهان (3/541) ، وأبو نعيم في أخبار أصبهان (2/113) ، ولم يذكرا فيه جرحاً أو تعديلاً .</w:t>
      </w:r>
    </w:p>
    <w:p w:rsidR="008D442F" w:rsidRDefault="008D442F">
      <w:pPr>
        <w:ind w:firstLine="397"/>
        <w:jc w:val="lowKashida"/>
        <w:rPr>
          <w:szCs w:val="36"/>
          <w:rtl/>
        </w:rPr>
      </w:pPr>
      <w:r>
        <w:rPr>
          <w:szCs w:val="36"/>
          <w:rtl/>
        </w:rPr>
        <w:t>وقد روى عنه جماعة من أبو اليخ ابن حيان الأصبهاني الحافظ،   فغاية ما في الرجل إنه مستور، وهو على شرط ابن حبان لكن لم أجده في ثقاته .</w:t>
      </w:r>
    </w:p>
    <w:p w:rsidR="008D442F" w:rsidRDefault="008D442F">
      <w:pPr>
        <w:ind w:firstLine="397"/>
        <w:jc w:val="lowKashida"/>
        <w:rPr>
          <w:szCs w:val="36"/>
          <w:rtl/>
        </w:rPr>
      </w:pPr>
      <w:r>
        <w:rPr>
          <w:szCs w:val="36"/>
          <w:rtl/>
        </w:rPr>
        <w:t>ومثل هذا الصنف من الرواة يقبل الجمهور حديثه مالم يخالف كما صرح الذهبي بذلك في ترجمة مالك بن الخير الزيادي .</w:t>
      </w:r>
    </w:p>
    <w:p w:rsidR="008D442F" w:rsidRDefault="008D442F">
      <w:pPr>
        <w:ind w:firstLine="397"/>
        <w:jc w:val="lowKashida"/>
        <w:rPr>
          <w:szCs w:val="36"/>
          <w:rtl/>
        </w:rPr>
      </w:pPr>
      <w:r>
        <w:rPr>
          <w:szCs w:val="36"/>
          <w:rtl/>
        </w:rPr>
        <w:lastRenderedPageBreak/>
        <w:t>وقال الذهبي في ترجمة زياد بن مليك (2/93) : شيخ مستور ما وثق ولا ضعف ، فهو جائز الحديث . اهـ .</w:t>
      </w:r>
    </w:p>
    <w:p w:rsidR="008D442F" w:rsidRDefault="008D442F">
      <w:pPr>
        <w:ind w:firstLine="397"/>
        <w:jc w:val="lowKashida"/>
        <w:rPr>
          <w:szCs w:val="36"/>
          <w:rtl/>
        </w:rPr>
      </w:pPr>
      <w:r>
        <w:rPr>
          <w:szCs w:val="36"/>
          <w:rtl/>
        </w:rPr>
        <w:t>وقال في ترجمة الربيع بن زياد الهمداني (2/40) : ما رأيت لأحد فيه تضعيفاً ، فهو جائز الحديث . اهـ .</w:t>
      </w:r>
    </w:p>
    <w:p w:rsidR="008D442F" w:rsidRDefault="008D442F">
      <w:pPr>
        <w:ind w:firstLine="397"/>
        <w:jc w:val="lowKashida"/>
        <w:rPr>
          <w:szCs w:val="36"/>
          <w:rtl/>
        </w:rPr>
      </w:pPr>
      <w:r>
        <w:rPr>
          <w:szCs w:val="36"/>
          <w:rtl/>
        </w:rPr>
        <w:t>وتوسع الزركشي فقال في المعتبر في تخريج أحاديث المنهاج والمختصر (ص69) :</w:t>
      </w:r>
    </w:p>
    <w:p w:rsidR="008D442F" w:rsidRDefault="008D442F">
      <w:pPr>
        <w:ind w:firstLine="397"/>
        <w:jc w:val="lowKashida"/>
        <w:rPr>
          <w:szCs w:val="36"/>
          <w:rtl/>
        </w:rPr>
      </w:pPr>
      <w:r>
        <w:rPr>
          <w:szCs w:val="36"/>
          <w:rtl/>
        </w:rPr>
        <w:t>قال أهل هذا الشأن : إن جهالة لراوي لا توجب قدحاً إذا كان من روى عنه ثقة ، فإن روايته عنه تكون تعديلاً له . اهـ .</w:t>
      </w:r>
    </w:p>
    <w:p w:rsidR="008D442F" w:rsidRDefault="008D442F">
      <w:pPr>
        <w:ind w:firstLine="397"/>
        <w:jc w:val="lowKashida"/>
        <w:rPr>
          <w:szCs w:val="36"/>
          <w:rtl/>
        </w:rPr>
      </w:pPr>
      <w:r>
        <w:rPr>
          <w:szCs w:val="36"/>
          <w:rtl/>
        </w:rPr>
        <w:t>الحاصل أن روية من كان هذا شأنه مقبولة ملم يخالف و يأت بمتن منكر ، ولا تجد هنا مخالفة ، ومتن الحديث ليس فيه نكارة .</w:t>
      </w:r>
    </w:p>
    <w:p w:rsidR="008D442F" w:rsidRDefault="008D442F">
      <w:pPr>
        <w:ind w:firstLine="397"/>
        <w:jc w:val="lowKashida"/>
        <w:rPr>
          <w:b/>
          <w:bCs/>
          <w:szCs w:val="36"/>
          <w:rtl/>
        </w:rPr>
      </w:pPr>
      <w:r>
        <w:rPr>
          <w:szCs w:val="36"/>
          <w:rtl/>
        </w:rPr>
        <w:t xml:space="preserve">فالحديث بهذا الإسناد مقبول ، </w:t>
      </w:r>
      <w:r>
        <w:rPr>
          <w:b/>
          <w:bCs/>
          <w:szCs w:val="36"/>
          <w:rtl/>
        </w:rPr>
        <w:t>وقد قال الحافظ أحمد بن الصديق الغماري في المداوي لعلل المناوى (6/277/1) إسناده نظيف.اهـ.</w:t>
      </w:r>
    </w:p>
    <w:p w:rsidR="008D442F" w:rsidRDefault="008D442F">
      <w:pPr>
        <w:ind w:firstLine="397"/>
        <w:jc w:val="lowKashida"/>
        <w:rPr>
          <w:szCs w:val="36"/>
          <w:rtl/>
        </w:rPr>
      </w:pPr>
      <w:r>
        <w:rPr>
          <w:b/>
          <w:bCs/>
          <w:szCs w:val="36"/>
          <w:rtl/>
        </w:rPr>
        <w:t xml:space="preserve">    وقد صرح بن تيمية في الرد على الأخنائي (ص 134) أن الحديث صحيح المعني ،</w:t>
      </w:r>
      <w:r>
        <w:rPr>
          <w:szCs w:val="36"/>
          <w:rtl/>
        </w:rPr>
        <w:t xml:space="preserve"> ولكنه تكلم في إسناده من وجه آخر باعتبار ما سيأتي إن شاء الله تعالى .</w:t>
      </w:r>
    </w:p>
    <w:p w:rsidR="008D442F" w:rsidRDefault="008D442F">
      <w:pPr>
        <w:ind w:firstLine="397"/>
        <w:jc w:val="lowKashida"/>
        <w:rPr>
          <w:szCs w:val="36"/>
          <w:rtl/>
        </w:rPr>
      </w:pPr>
      <w:r>
        <w:rPr>
          <w:szCs w:val="36"/>
          <w:rtl/>
        </w:rPr>
        <w:t>وللحديث طريق آخر عن الأعمش .</w:t>
      </w:r>
    </w:p>
    <w:p w:rsidR="008D442F" w:rsidRDefault="008D442F">
      <w:pPr>
        <w:ind w:firstLine="397"/>
        <w:jc w:val="lowKashida"/>
        <w:rPr>
          <w:szCs w:val="36"/>
          <w:rtl/>
        </w:rPr>
      </w:pPr>
      <w:r>
        <w:rPr>
          <w:szCs w:val="36"/>
          <w:rtl/>
        </w:rPr>
        <w:t>أخرجه العقيلي في الضعفاء (4/137)، والبيهقي في حياة الأنبياء (ص15) ، وفي شعب الإيمان (2/218) / والخطيب في التاريخ (3/291، 292) ، وابن الجوزي في الموضوعات (1/303) ، وغيرهم .</w:t>
      </w:r>
    </w:p>
    <w:p w:rsidR="008D442F" w:rsidRDefault="008D442F">
      <w:pPr>
        <w:ind w:firstLine="397"/>
        <w:jc w:val="lowKashida"/>
        <w:rPr>
          <w:szCs w:val="36"/>
          <w:rtl/>
        </w:rPr>
      </w:pPr>
      <w:r>
        <w:rPr>
          <w:szCs w:val="36"/>
          <w:rtl/>
        </w:rPr>
        <w:t>من طريق محمد بن السدي ، عن الأعمش ، عن أبي صالح ، عن أبي هريرة به مرفوعاً .</w:t>
      </w:r>
    </w:p>
    <w:p w:rsidR="008D442F" w:rsidRDefault="008D442F">
      <w:pPr>
        <w:ind w:firstLine="397"/>
        <w:jc w:val="lowKashida"/>
        <w:rPr>
          <w:szCs w:val="36"/>
          <w:rtl/>
        </w:rPr>
      </w:pPr>
      <w:r>
        <w:rPr>
          <w:szCs w:val="36"/>
          <w:rtl/>
        </w:rPr>
        <w:t>قلت : في إسناده محمد بن مروان السدي متروك الحديث وكذب .</w:t>
      </w:r>
    </w:p>
    <w:p w:rsidR="008D442F" w:rsidRDefault="008D442F">
      <w:pPr>
        <w:ind w:firstLine="397"/>
        <w:jc w:val="lowKashida"/>
        <w:rPr>
          <w:szCs w:val="36"/>
          <w:rtl/>
        </w:rPr>
      </w:pPr>
      <w:r>
        <w:rPr>
          <w:szCs w:val="36"/>
          <w:rtl/>
        </w:rPr>
        <w:lastRenderedPageBreak/>
        <w:t>وقال العقيلي في الضعفاء : لا أصل له من حديث الأعمش وليس بمحفوظ ولا يتابعه إلا من دونه . اهـ .</w:t>
      </w:r>
    </w:p>
    <w:p w:rsidR="008D442F" w:rsidRDefault="008D442F">
      <w:pPr>
        <w:ind w:firstLine="397"/>
        <w:jc w:val="lowKashida"/>
        <w:rPr>
          <w:szCs w:val="36"/>
          <w:rtl/>
        </w:rPr>
      </w:pPr>
      <w:r>
        <w:rPr>
          <w:szCs w:val="36"/>
          <w:rtl/>
        </w:rPr>
        <w:t>وقال ابن كثير في "التفسير" (6/466) : في إسناده نظر تفرد به محمد ابن مروان السدي الصغير وهو متروك .اهـ .</w:t>
      </w:r>
    </w:p>
    <w:p w:rsidR="008D442F" w:rsidRDefault="008D442F">
      <w:pPr>
        <w:ind w:firstLine="397"/>
        <w:jc w:val="lowKashida"/>
        <w:rPr>
          <w:szCs w:val="36"/>
          <w:rtl/>
        </w:rPr>
      </w:pPr>
      <w:r>
        <w:rPr>
          <w:szCs w:val="36"/>
          <w:rtl/>
        </w:rPr>
        <w:t>النظر الذي ذكره ابن كثير هو بالنسبة لهذا الإسناد فقط ، فقد حكم على هذا الحديث بالوضع ابن الجوزي بالنظر للإسناد الذي فيه السدي ومن تبعه ، والحفاظ يحكمون على أحاديث صحيحة بالوضع من جهة إسناد معين ، وهذا معروف ، ونبه عليه شيخنا العلامة المحدث السيد   عبد العزيز الغماري في "التبصرة بنقد التذكرة " (1) .</w:t>
      </w:r>
    </w:p>
    <w:p w:rsidR="008D442F" w:rsidRDefault="008D442F">
      <w:pPr>
        <w:pBdr>
          <w:bottom w:val="single" w:sz="6" w:space="1" w:color="auto"/>
        </w:pBdr>
        <w:ind w:firstLine="397"/>
        <w:jc w:val="lowKashida"/>
        <w:rPr>
          <w:szCs w:val="36"/>
          <w:rtl/>
        </w:rPr>
      </w:pPr>
      <w:r>
        <w:rPr>
          <w:szCs w:val="36"/>
          <w:rtl/>
        </w:rPr>
        <w:t>أما بالنظر لما للطريق الذي أخرجه أبو الشيخ في الثواب ، فالحديث جيد الإسناد كماصرح بذلك الحافظ ابن حجر ، واختلف فيه قول ابن تيميمة ، فحكم عليه بالوضع في الفتاوي (27/241) ، لكن قال : إسناده لين في إحدى رسائله في الزيارة (ص17) وقال في الرد على الأخنائي (ص134) : وإن كان معناه صحيحاً فإسناده لا يحتج به.</w:t>
      </w:r>
    </w:p>
    <w:p w:rsidR="008D442F" w:rsidRDefault="008D442F">
      <w:pPr>
        <w:pBdr>
          <w:bottom w:val="single" w:sz="6" w:space="1" w:color="auto"/>
        </w:pBdr>
        <w:ind w:firstLine="397"/>
        <w:jc w:val="lowKashida"/>
        <w:rPr>
          <w:szCs w:val="36"/>
          <w:rtl/>
        </w:rPr>
      </w:pPr>
    </w:p>
    <w:p w:rsidR="008D442F" w:rsidRDefault="008D442F">
      <w:pPr>
        <w:jc w:val="lowKashida"/>
        <w:rPr>
          <w:szCs w:val="36"/>
          <w:rtl/>
        </w:rPr>
      </w:pPr>
      <w:r>
        <w:rPr>
          <w:sz w:val="8"/>
          <w:szCs w:val="24"/>
          <w:rtl/>
        </w:rPr>
        <w:t>(1)وهو كتاب نقد فيه تذكرة الموضوعات لأبي الفضل ابن طاهر المعروف بابن القيسراني .</w:t>
      </w:r>
      <w:r>
        <w:rPr>
          <w:szCs w:val="36"/>
          <w:rtl/>
        </w:rPr>
        <w:t xml:space="preserve"> </w:t>
      </w:r>
    </w:p>
    <w:p w:rsidR="008D442F" w:rsidRDefault="008D442F">
      <w:pPr>
        <w:jc w:val="lowKashida"/>
        <w:rPr>
          <w:szCs w:val="36"/>
          <w:rtl/>
        </w:rPr>
      </w:pPr>
      <w:r>
        <w:rPr>
          <w:szCs w:val="36"/>
          <w:rtl/>
        </w:rPr>
        <w:t>أنت خبير أن حكمه بالوضع فبالنظر لإسناد السدي الصغير فقط .</w:t>
      </w:r>
    </w:p>
    <w:p w:rsidR="008D442F" w:rsidRDefault="008D442F">
      <w:pPr>
        <w:ind w:firstLine="397"/>
        <w:jc w:val="lowKashida"/>
        <w:rPr>
          <w:szCs w:val="36"/>
          <w:rtl/>
        </w:rPr>
      </w:pPr>
      <w:r>
        <w:rPr>
          <w:szCs w:val="36"/>
          <w:rtl/>
        </w:rPr>
        <w:t>وإن تعجب فاعجب من ابن عبد الهدي رحمه الله تعالى الذي ذهب إلى أقصى التشدد ، فقال في صارمه (ص284) : وقد روى بعضهم هذا الحديث من رواية أبي معاوية عن الأعمش ، وهو خطأ فاحش ، وإنما محمد بن مروان تفرد به ، وهو متروك الحديث متهم بالكذب . اهـ .</w:t>
      </w:r>
    </w:p>
    <w:p w:rsidR="008D442F" w:rsidRDefault="008D442F">
      <w:pPr>
        <w:ind w:firstLine="397"/>
        <w:jc w:val="lowKashida"/>
        <w:rPr>
          <w:szCs w:val="36"/>
          <w:rtl/>
        </w:rPr>
      </w:pPr>
      <w:r>
        <w:rPr>
          <w:szCs w:val="36"/>
          <w:rtl/>
        </w:rPr>
        <w:t xml:space="preserve">ووجه العجب أنه جعل رواية السدي المتروك المكذب هي المحفوظة وسواء كان قد وقف على رواية أبي الشييخ أو لم يقف عليها،فإنه لم يأت بدليل يقيم صلب دعواه ، وما كان كذلك فإنه ينهار </w:t>
      </w:r>
      <w:r>
        <w:rPr>
          <w:szCs w:val="36"/>
          <w:rtl/>
        </w:rPr>
        <w:lastRenderedPageBreak/>
        <w:t>من أساسه، ثم محمد ابن مروان السدي لم يتفرد به كما يير إليه كلام العقيلي وكما يعلم من رواية أبي الشيخ الأصبهاني المتقدمة وهي قاطعة للنزاع ، ولعل ابن      عبد الهادي لم يرد أن يخالف شيخه ابن تيمية .</w:t>
      </w:r>
    </w:p>
    <w:p w:rsidR="008D442F" w:rsidRDefault="008D442F">
      <w:pPr>
        <w:ind w:firstLine="397"/>
        <w:jc w:val="lowKashida"/>
        <w:rPr>
          <w:szCs w:val="36"/>
          <w:rtl/>
        </w:rPr>
      </w:pPr>
      <w:r>
        <w:rPr>
          <w:b/>
          <w:bCs/>
          <w:szCs w:val="36"/>
          <w:rtl/>
        </w:rPr>
        <w:t xml:space="preserve">وحاصل ما ذكر أن الحديث جيد الإسناد، ومن حكم على هذا الحديث بالوضع فلعدم وقوفه على رواية أبي الشيخ. </w:t>
      </w:r>
      <w:r>
        <w:rPr>
          <w:szCs w:val="36"/>
          <w:rtl/>
        </w:rPr>
        <w:t>وهذا الحديث بمفرده يرد دعوى ابن تيمية ومن شايعه من معاصريه كابن عبد الهادي ، ومن معاصرينا كالألباني، أن أحاديث الزيارة موضوعة، فما بالك إذا ضم للأحاديث المتقدمة ومنها الحسن ، والمشبه به ، والضعيف المنجبر ، وفق قواعد الحديث ، والحمد لله الذي بنعمته تتم الصالحات .</w:t>
      </w:r>
    </w:p>
    <w:p w:rsidR="008D442F" w:rsidRDefault="008D442F">
      <w:pPr>
        <w:ind w:firstLine="397"/>
        <w:jc w:val="lowKashida"/>
        <w:rPr>
          <w:szCs w:val="36"/>
          <w:rtl/>
        </w:rPr>
      </w:pPr>
    </w:p>
    <w:p w:rsidR="008D442F" w:rsidRDefault="008D442F">
      <w:pPr>
        <w:ind w:firstLine="397"/>
        <w:jc w:val="center"/>
        <w:rPr>
          <w:szCs w:val="36"/>
          <w:rtl/>
        </w:rPr>
      </w:pPr>
      <w:r>
        <w:rPr>
          <w:szCs w:val="36"/>
          <w:rtl/>
        </w:rPr>
        <w:t>***************</w:t>
      </w:r>
    </w:p>
    <w:p w:rsidR="008D442F" w:rsidRDefault="008D442F">
      <w:pPr>
        <w:ind w:firstLine="397"/>
        <w:jc w:val="lowKashida"/>
        <w:rPr>
          <w:szCs w:val="36"/>
          <w:rtl/>
        </w:rPr>
      </w:pPr>
    </w:p>
    <w:p w:rsidR="008D442F" w:rsidRDefault="008D442F">
      <w:pPr>
        <w:ind w:firstLine="397"/>
        <w:jc w:val="center"/>
        <w:rPr>
          <w:b/>
          <w:bCs/>
          <w:szCs w:val="36"/>
          <w:rtl/>
        </w:rPr>
      </w:pPr>
      <w:r>
        <w:rPr>
          <w:b/>
          <w:bCs/>
          <w:szCs w:val="36"/>
          <w:rtl/>
        </w:rPr>
        <w:t>الحديث السادس عشر</w:t>
      </w:r>
    </w:p>
    <w:p w:rsidR="008D442F" w:rsidRDefault="008D442F">
      <w:pPr>
        <w:ind w:firstLine="397"/>
        <w:jc w:val="lowKashida"/>
        <w:rPr>
          <w:szCs w:val="36"/>
          <w:rtl/>
        </w:rPr>
      </w:pPr>
      <w:r>
        <w:rPr>
          <w:b/>
          <w:bCs/>
          <w:szCs w:val="36"/>
          <w:rtl/>
        </w:rPr>
        <w:t>(ما من أحد يسلم علي، إلا رد الله علىي روحي حتى أرد عليه ).</w:t>
      </w:r>
    </w:p>
    <w:p w:rsidR="008D442F" w:rsidRDefault="008D442F">
      <w:pPr>
        <w:ind w:firstLine="397"/>
        <w:jc w:val="lowKashida"/>
        <w:rPr>
          <w:szCs w:val="36"/>
          <w:rtl/>
        </w:rPr>
      </w:pPr>
      <w:r>
        <w:rPr>
          <w:szCs w:val="36"/>
          <w:rtl/>
        </w:rPr>
        <w:t>أخرجه أحمد (2/527) ، وأبو داود (2/293) ، والبيهقي في السنن الكبرى (5/245)، وفي حياة الأنبياء (ص11) ، وفي الشعب (2/217)،  وأبو نعيم في أخبار أصبهان (2/353) .</w:t>
      </w:r>
    </w:p>
    <w:p w:rsidR="008D442F" w:rsidRDefault="008D442F">
      <w:pPr>
        <w:ind w:firstLine="397"/>
        <w:jc w:val="lowKashida"/>
        <w:rPr>
          <w:szCs w:val="36"/>
          <w:rtl/>
        </w:rPr>
      </w:pPr>
      <w:r>
        <w:rPr>
          <w:szCs w:val="36"/>
          <w:rtl/>
        </w:rPr>
        <w:t>جميعهم من طريق أبي صخر حميد بن زياد، عن يزيد بن عبد الله بن قسيط عن أبي هريرة أن رسول الله (ص) قال: (ما من حدٍ يسلم علي إلا رد الله علي روحي حتى أرد عليه السلام  )).</w:t>
      </w:r>
    </w:p>
    <w:p w:rsidR="008D442F" w:rsidRDefault="008D442F">
      <w:pPr>
        <w:ind w:firstLine="397"/>
        <w:jc w:val="lowKashida"/>
        <w:rPr>
          <w:szCs w:val="36"/>
          <w:rtl/>
        </w:rPr>
      </w:pPr>
      <w:r>
        <w:rPr>
          <w:szCs w:val="36"/>
          <w:rtl/>
        </w:rPr>
        <w:t>أبو صخر حميد بن زياد قال عنه أحمد وابن معين: لا بأس به ، ووثقه الدارقطني ، وابن حبان ، وقال البغوي : مدني صالح الحديث .</w:t>
      </w:r>
    </w:p>
    <w:p w:rsidR="008D442F" w:rsidRDefault="008D442F">
      <w:pPr>
        <w:ind w:firstLine="397"/>
        <w:jc w:val="lowKashida"/>
        <w:rPr>
          <w:szCs w:val="36"/>
          <w:rtl/>
        </w:rPr>
      </w:pPr>
      <w:r>
        <w:rPr>
          <w:szCs w:val="36"/>
          <w:rtl/>
        </w:rPr>
        <w:lastRenderedPageBreak/>
        <w:t>وقال ابن عدي : وهو عندي صالح الحديث ، ووثقه ابن شاهين .</w:t>
      </w:r>
    </w:p>
    <w:p w:rsidR="008D442F" w:rsidRDefault="008D442F">
      <w:pPr>
        <w:ind w:firstLine="397"/>
        <w:jc w:val="lowKashida"/>
        <w:rPr>
          <w:szCs w:val="36"/>
          <w:rtl/>
        </w:rPr>
      </w:pPr>
      <w:r>
        <w:rPr>
          <w:szCs w:val="36"/>
          <w:rtl/>
        </w:rPr>
        <w:t>وضعفه يحيى بن معين في رواية وكذا النسائي .</w:t>
      </w:r>
    </w:p>
    <w:p w:rsidR="008D442F" w:rsidRDefault="008D442F">
      <w:pPr>
        <w:ind w:firstLine="397"/>
        <w:jc w:val="lowKashida"/>
        <w:rPr>
          <w:szCs w:val="36"/>
          <w:rtl/>
        </w:rPr>
      </w:pPr>
      <w:r>
        <w:rPr>
          <w:szCs w:val="36"/>
          <w:rtl/>
        </w:rPr>
        <w:t>وذكره الذهبي في جزء "من تكلم فيه ، وهو موثق" (ص73) .</w:t>
      </w:r>
    </w:p>
    <w:p w:rsidR="008D442F" w:rsidRDefault="008D442F">
      <w:pPr>
        <w:ind w:firstLine="397"/>
        <w:jc w:val="lowKashida"/>
        <w:rPr>
          <w:szCs w:val="36"/>
          <w:rtl/>
        </w:rPr>
      </w:pPr>
      <w:r>
        <w:rPr>
          <w:szCs w:val="36"/>
          <w:rtl/>
        </w:rPr>
        <w:t>ثم وثقه من اتفق الأئمة على قبول توثيقه والعمل بمقتضاه، فقد  أخرج له مسلم في صحيحه .</w:t>
      </w:r>
    </w:p>
    <w:p w:rsidR="008D442F" w:rsidRDefault="008D442F">
      <w:pPr>
        <w:ind w:firstLine="397"/>
        <w:jc w:val="lowKashida"/>
        <w:rPr>
          <w:szCs w:val="36"/>
          <w:rtl/>
        </w:rPr>
      </w:pPr>
      <w:r>
        <w:rPr>
          <w:szCs w:val="36"/>
          <w:rtl/>
        </w:rPr>
        <w:t xml:space="preserve">فالرجل حسن الحديث على الأقل ، فلا تلتفت لتشغيب ابن       عبد الهادي، فإنه جعل الاختلاف في إسم وكنية الراوي سبباً لرد حديثه، </w:t>
      </w:r>
    </w:p>
    <w:p w:rsidR="008D442F" w:rsidRDefault="008D442F">
      <w:pPr>
        <w:jc w:val="lowKashida"/>
        <w:rPr>
          <w:szCs w:val="36"/>
          <w:rtl/>
        </w:rPr>
      </w:pPr>
      <w:r>
        <w:rPr>
          <w:szCs w:val="36"/>
          <w:rtl/>
        </w:rPr>
        <w:t xml:space="preserve">    ولو كان الاختلاف في الاسم والكنية سبباً لتضعيف الراوي لفتح باب جديد لتضعيف الرواة ، وعند ذلك فللعقلاء أن يقولوا : رحمة الله على الحديث وعلومه، فكم من راوٍ حتلف في اسمه وكنيته، وهو ثقة، وكم من راوٍ اتفق على إسمه وكنيته وهو ضعيف .</w:t>
      </w:r>
    </w:p>
    <w:p w:rsidR="008D442F" w:rsidRDefault="008D442F">
      <w:pPr>
        <w:ind w:firstLine="397"/>
        <w:jc w:val="lowKashida"/>
        <w:rPr>
          <w:szCs w:val="36"/>
          <w:rtl/>
        </w:rPr>
      </w:pPr>
      <w:r>
        <w:rPr>
          <w:szCs w:val="36"/>
          <w:rtl/>
        </w:rPr>
        <w:t>والحاصل أن حميد بن زياد حسن الحديث .</w:t>
      </w:r>
    </w:p>
    <w:p w:rsidR="008D442F" w:rsidRDefault="008D442F">
      <w:pPr>
        <w:ind w:firstLine="397"/>
        <w:jc w:val="lowKashida"/>
        <w:rPr>
          <w:szCs w:val="36"/>
          <w:rtl/>
        </w:rPr>
      </w:pPr>
      <w:r>
        <w:rPr>
          <w:szCs w:val="36"/>
          <w:rtl/>
        </w:rPr>
        <w:t>أما يزيد بن عبد الله بن قسيط فقد احتج به الجماعة ، ووثقه النسائي وبن حبان ، وابن عبد البر ، وغيرهم، وقال ابن معين : لا بأس به .</w:t>
      </w:r>
    </w:p>
    <w:p w:rsidR="008D442F" w:rsidRDefault="008D442F">
      <w:pPr>
        <w:ind w:firstLine="397"/>
        <w:jc w:val="lowKashida"/>
        <w:rPr>
          <w:szCs w:val="36"/>
          <w:rtl/>
        </w:rPr>
      </w:pPr>
      <w:r>
        <w:rPr>
          <w:szCs w:val="36"/>
          <w:rtl/>
        </w:rPr>
        <w:t>فالحديث حسن بهذا الإسناد . والله أعلم .</w:t>
      </w:r>
    </w:p>
    <w:p w:rsidR="008D442F" w:rsidRDefault="008D442F">
      <w:pPr>
        <w:ind w:firstLine="397"/>
        <w:jc w:val="lowKashida"/>
        <w:rPr>
          <w:szCs w:val="36"/>
          <w:rtl/>
        </w:rPr>
      </w:pPr>
    </w:p>
    <w:p w:rsidR="008D442F" w:rsidRDefault="008D442F">
      <w:pPr>
        <w:ind w:firstLine="397"/>
        <w:jc w:val="center"/>
        <w:rPr>
          <w:szCs w:val="36"/>
          <w:rtl/>
        </w:rPr>
      </w:pPr>
    </w:p>
    <w:p w:rsidR="008D442F" w:rsidRDefault="008D442F">
      <w:pPr>
        <w:ind w:firstLine="397"/>
        <w:jc w:val="center"/>
        <w:rPr>
          <w:szCs w:val="36"/>
          <w:rtl/>
        </w:rPr>
      </w:pPr>
      <w:r>
        <w:rPr>
          <w:szCs w:val="36"/>
          <w:rtl/>
        </w:rPr>
        <w:t>****************</w:t>
      </w:r>
    </w:p>
    <w:p w:rsidR="008D442F" w:rsidRDefault="008D442F">
      <w:pPr>
        <w:ind w:firstLine="397"/>
        <w:jc w:val="lowKashida"/>
        <w:rPr>
          <w:szCs w:val="36"/>
          <w:rtl/>
        </w:rPr>
      </w:pPr>
    </w:p>
    <w:p w:rsidR="008D442F" w:rsidRDefault="008D442F">
      <w:pPr>
        <w:ind w:firstLine="397"/>
        <w:jc w:val="lowKashida"/>
        <w:rPr>
          <w:szCs w:val="36"/>
          <w:rtl/>
        </w:rPr>
      </w:pPr>
    </w:p>
    <w:p w:rsidR="008D442F" w:rsidRDefault="008D442F">
      <w:pPr>
        <w:ind w:firstLine="397"/>
        <w:jc w:val="lowKashida"/>
        <w:rPr>
          <w:szCs w:val="36"/>
          <w:rtl/>
        </w:rPr>
      </w:pPr>
    </w:p>
    <w:p w:rsidR="008D442F" w:rsidRDefault="008D442F">
      <w:pPr>
        <w:ind w:firstLine="397"/>
        <w:jc w:val="lowKashida"/>
        <w:rPr>
          <w:szCs w:val="36"/>
          <w:rtl/>
        </w:rPr>
      </w:pPr>
    </w:p>
    <w:p w:rsidR="008D442F" w:rsidRDefault="008D442F">
      <w:pPr>
        <w:ind w:firstLine="397"/>
        <w:jc w:val="lowKashida"/>
        <w:rPr>
          <w:szCs w:val="36"/>
          <w:rtl/>
        </w:rPr>
      </w:pPr>
    </w:p>
    <w:p w:rsidR="008D442F" w:rsidRDefault="008D442F">
      <w:pPr>
        <w:ind w:firstLine="397"/>
        <w:jc w:val="lowKashida"/>
        <w:rPr>
          <w:szCs w:val="36"/>
          <w:rtl/>
        </w:rPr>
      </w:pPr>
    </w:p>
    <w:p w:rsidR="008D442F" w:rsidRDefault="008D442F">
      <w:pPr>
        <w:ind w:firstLine="397"/>
        <w:jc w:val="lowKashida"/>
        <w:rPr>
          <w:szCs w:val="36"/>
          <w:rtl/>
        </w:rPr>
      </w:pPr>
    </w:p>
    <w:p w:rsidR="008D442F" w:rsidRDefault="008D442F">
      <w:pPr>
        <w:ind w:firstLine="397"/>
        <w:jc w:val="lowKashida"/>
        <w:rPr>
          <w:szCs w:val="36"/>
          <w:rtl/>
        </w:rPr>
      </w:pPr>
    </w:p>
    <w:p w:rsidR="008D442F" w:rsidRDefault="008D442F">
      <w:pPr>
        <w:ind w:firstLine="397"/>
        <w:jc w:val="center"/>
        <w:rPr>
          <w:b/>
          <w:bCs/>
          <w:szCs w:val="36"/>
          <w:rtl/>
        </w:rPr>
      </w:pPr>
      <w:r>
        <w:rPr>
          <w:b/>
          <w:bCs/>
          <w:szCs w:val="36"/>
          <w:rtl/>
        </w:rPr>
        <w:t>الحديث السابع عشر .</w:t>
      </w:r>
    </w:p>
    <w:p w:rsidR="008D442F" w:rsidRDefault="008D442F">
      <w:pPr>
        <w:ind w:firstLine="397"/>
        <w:jc w:val="lowKashida"/>
        <w:rPr>
          <w:b/>
          <w:bCs/>
          <w:szCs w:val="36"/>
          <w:rtl/>
        </w:rPr>
      </w:pPr>
      <w:r>
        <w:rPr>
          <w:b/>
          <w:bCs/>
          <w:szCs w:val="36"/>
          <w:rtl/>
        </w:rPr>
        <w:t>أخرج الحاكم في المستدرك (2/595) من طريق محمد بن   إسحاق، عن سعيد بن أبي سعيد المقبري، عن عطاء مولى أم حبيبة قال:</w:t>
      </w:r>
    </w:p>
    <w:p w:rsidR="008D442F" w:rsidRDefault="008D442F">
      <w:pPr>
        <w:ind w:firstLine="397"/>
        <w:jc w:val="lowKashida"/>
        <w:rPr>
          <w:b/>
          <w:bCs/>
          <w:szCs w:val="36"/>
          <w:rtl/>
        </w:rPr>
      </w:pPr>
      <w:r>
        <w:rPr>
          <w:b/>
          <w:bCs/>
          <w:szCs w:val="36"/>
          <w:rtl/>
        </w:rPr>
        <w:t>سمعت أبا هريرة يقول: قال رسول الله (ص) : (ليهبطن عيسى بن مريم حكماً عدلاً، وإماماً مقسطاً، وليسلكن فجاً حاجاً أو معتمراً أو بنيتيهما ، وليأتين قبري حتى يسلم علي ولأردن عليه )) .</w:t>
      </w:r>
    </w:p>
    <w:p w:rsidR="008D442F" w:rsidRDefault="008D442F">
      <w:pPr>
        <w:ind w:firstLine="397"/>
        <w:jc w:val="lowKashida"/>
        <w:rPr>
          <w:szCs w:val="36"/>
          <w:rtl/>
        </w:rPr>
      </w:pPr>
      <w:r>
        <w:rPr>
          <w:szCs w:val="36"/>
          <w:rtl/>
        </w:rPr>
        <w:t>قال الحاكم : هذا حديث صحيح الإسناد ولم يخرجاه بهذه السياقة ، وسلمه الذهبي .</w:t>
      </w:r>
    </w:p>
    <w:p w:rsidR="008D442F" w:rsidRDefault="008D442F">
      <w:pPr>
        <w:ind w:firstLine="397"/>
        <w:jc w:val="lowKashida"/>
        <w:rPr>
          <w:szCs w:val="36"/>
          <w:rtl/>
        </w:rPr>
      </w:pPr>
      <w:r>
        <w:rPr>
          <w:szCs w:val="36"/>
          <w:rtl/>
        </w:rPr>
        <w:t>وللحديث أوجه أخر ، ورجح هذا الوجه أبو زرعة الرازي في العلل (رقم2747) وهو حديث حسن على الأقل ، ولا يضر هنا عدم تصريح محمد بن إسحاق بالسماع لأنه توبع .</w:t>
      </w:r>
    </w:p>
    <w:p w:rsidR="008D442F" w:rsidRDefault="008D442F">
      <w:pPr>
        <w:ind w:firstLine="397"/>
        <w:jc w:val="lowKashida"/>
        <w:rPr>
          <w:szCs w:val="36"/>
          <w:rtl/>
        </w:rPr>
      </w:pPr>
      <w:r>
        <w:rPr>
          <w:szCs w:val="36"/>
          <w:rtl/>
        </w:rPr>
        <w:t>فللحديث طرق متعددة، وعطاء مولى أم حبيبة ، تابعي روى عنه إمام ثقة حافظ هو سعيد بن أبي سعيد المقبري، فإذا ضممت له ذكر ابن حبان له في الثقات (5/201) وتصحيح الحاكم له ، ورواية النسائي له (4/164) فهو كافٍ لقبول حديثه ، إذأنه لم يأت بم ينكر عليه .</w:t>
      </w:r>
    </w:p>
    <w:p w:rsidR="008D442F" w:rsidRDefault="008D442F">
      <w:pPr>
        <w:ind w:firstLine="397"/>
        <w:jc w:val="lowKashida"/>
        <w:rPr>
          <w:szCs w:val="36"/>
          <w:rtl/>
        </w:rPr>
      </w:pPr>
      <w:r>
        <w:rPr>
          <w:szCs w:val="36"/>
          <w:rtl/>
        </w:rPr>
        <w:lastRenderedPageBreak/>
        <w:t xml:space="preserve">وتذكر كلمة الذهبي في الموقظة (ص81) : ومن الثقات الذين لم يخرج لهم في الصحيحين خلق منهم : من صحح له الترمذي وابن خزيمة، ثم: من روى لهم النسائي </w:t>
      </w:r>
      <w:r>
        <w:rPr>
          <w:szCs w:val="36"/>
        </w:rPr>
        <w:t>…</w:t>
      </w:r>
      <w:r>
        <w:rPr>
          <w:szCs w:val="36"/>
          <w:rtl/>
        </w:rPr>
        <w:t xml:space="preserve"> اهـ .</w:t>
      </w:r>
    </w:p>
    <w:p w:rsidR="008D442F" w:rsidRDefault="008D442F">
      <w:pPr>
        <w:ind w:firstLine="397"/>
        <w:jc w:val="lowKashida"/>
        <w:rPr>
          <w:szCs w:val="36"/>
          <w:rtl/>
        </w:rPr>
      </w:pPr>
    </w:p>
    <w:p w:rsidR="008D442F" w:rsidRDefault="008D442F">
      <w:pPr>
        <w:ind w:firstLine="397"/>
        <w:jc w:val="lowKashida"/>
        <w:rPr>
          <w:szCs w:val="36"/>
          <w:rtl/>
        </w:rPr>
      </w:pPr>
      <w:r>
        <w:rPr>
          <w:szCs w:val="36"/>
          <w:rtl/>
        </w:rPr>
        <w:t xml:space="preserve"> فدونك كلمة الذهبي الذهبية ، وهي مرهم لعلل كثير من المعاصرين.</w:t>
      </w:r>
    </w:p>
    <w:p w:rsidR="008D442F" w:rsidRDefault="008D442F">
      <w:pPr>
        <w:ind w:firstLine="397"/>
        <w:jc w:val="lowKashida"/>
        <w:rPr>
          <w:szCs w:val="36"/>
          <w:rtl/>
        </w:rPr>
      </w:pPr>
      <w:r>
        <w:rPr>
          <w:szCs w:val="36"/>
          <w:rtl/>
        </w:rPr>
        <w:t>وحكم الألباني على عطاء مولى أم حبيبة بالجهالة في ضعيفته (3/647) خطأ وحكمه يضاً على هذه الزيادة  ( وليأتين قبري .. الحديث )) بالنكارة خطأ ، لأن حديث بي هريرة في نزول عيسى بن مريم صحيح ، وله عنه طرق صحيحة بألفاظ مختلفة ، استوعبها شيخنا العلامة المحدث السيد عبد الله بن الصديق الغماري رحمه الله تعلى ونور مرقده   في كتابه "عقيدة أهل لإسلام في نزول عيسى عليه السلام (من23</w:t>
      </w:r>
      <w:r>
        <w:rPr>
          <w:szCs w:val="36"/>
        </w:rPr>
        <w:t>–</w:t>
      </w:r>
      <w:r>
        <w:rPr>
          <w:szCs w:val="36"/>
          <w:rtl/>
        </w:rPr>
        <w:t>34) .</w:t>
      </w:r>
    </w:p>
    <w:p w:rsidR="008D442F" w:rsidRDefault="008D442F">
      <w:pPr>
        <w:ind w:firstLine="397"/>
        <w:jc w:val="lowKashida"/>
        <w:rPr>
          <w:szCs w:val="36"/>
          <w:rtl/>
        </w:rPr>
      </w:pPr>
      <w:r>
        <w:rPr>
          <w:szCs w:val="36"/>
          <w:rtl/>
        </w:rPr>
        <w:t>فيصعب مع طرقه المتشعبة وألفاظه المختلفة ، الحكم على هذه الزيادة بالنكارة إلا من متعنت .</w:t>
      </w:r>
    </w:p>
    <w:p w:rsidR="008D442F" w:rsidRDefault="008D442F">
      <w:pPr>
        <w:ind w:firstLine="397"/>
        <w:jc w:val="lowKashida"/>
        <w:rPr>
          <w:szCs w:val="36"/>
          <w:rtl/>
        </w:rPr>
      </w:pPr>
      <w:r>
        <w:rPr>
          <w:szCs w:val="36"/>
          <w:rtl/>
        </w:rPr>
        <w:t xml:space="preserve">   ثم أعل الألباني في ضعيفته (3/647) الإسناد بعلة أخرى وهي عدم تصريح بن إسحاق بالسماع، وغاب عنه أن ابن إسحاق  تابعه الثقة الثبت أبو صخر .</w:t>
      </w:r>
    </w:p>
    <w:p w:rsidR="008D442F" w:rsidRDefault="008D442F">
      <w:pPr>
        <w:ind w:firstLine="397"/>
        <w:jc w:val="lowKashida"/>
        <w:rPr>
          <w:b/>
          <w:bCs/>
          <w:szCs w:val="36"/>
          <w:rtl/>
        </w:rPr>
      </w:pPr>
      <w:r>
        <w:rPr>
          <w:szCs w:val="36"/>
          <w:rtl/>
        </w:rPr>
        <w:t xml:space="preserve">قال أبو يعلى الموصلي في مسنده (حديث رقم 6584) : حدثنا أحمد بن عيسى، حدثنا ابن وهب، عن بي صخر ، أن سعيداً المقبري أخبره أنه سمع أبا هريرة يقول: سمعت رسول الله(ص)يقول: والذي نفس أبي القاسم بيده لينزلن عيسى بن مريم ، إماماً مقسطًا، وحكماً عدلاً ، فليكسرن الصليب ، وليقتلن الخنزير ، وليصلحن ذات البين ، وليذهبن الشحناء، وليعرضن عليه المال فلا يقبله ، </w:t>
      </w:r>
      <w:r>
        <w:rPr>
          <w:b/>
          <w:bCs/>
          <w:szCs w:val="36"/>
          <w:rtl/>
        </w:rPr>
        <w:t xml:space="preserve">ثم لئن قام على قبري فقال : يا محمد </w:t>
      </w:r>
    </w:p>
    <w:p w:rsidR="008D442F" w:rsidRDefault="008D442F">
      <w:pPr>
        <w:ind w:firstLine="397"/>
        <w:jc w:val="lowKashida"/>
        <w:rPr>
          <w:b/>
          <w:bCs/>
          <w:szCs w:val="36"/>
          <w:rtl/>
        </w:rPr>
      </w:pPr>
    </w:p>
    <w:p w:rsidR="008D442F" w:rsidRDefault="008D442F">
      <w:pPr>
        <w:ind w:firstLine="397"/>
        <w:jc w:val="lowKashida"/>
        <w:rPr>
          <w:szCs w:val="36"/>
          <w:rtl/>
        </w:rPr>
      </w:pPr>
      <w:r>
        <w:rPr>
          <w:b/>
          <w:bCs/>
          <w:szCs w:val="36"/>
          <w:rtl/>
        </w:rPr>
        <w:t>لأجبته .</w:t>
      </w:r>
    </w:p>
    <w:p w:rsidR="008D442F" w:rsidRDefault="008D442F">
      <w:pPr>
        <w:ind w:firstLine="397"/>
        <w:jc w:val="lowKashida"/>
        <w:rPr>
          <w:szCs w:val="36"/>
          <w:rtl/>
        </w:rPr>
      </w:pPr>
      <w:r>
        <w:rPr>
          <w:szCs w:val="36"/>
          <w:rtl/>
        </w:rPr>
        <w:lastRenderedPageBreak/>
        <w:t>قلت : رجله ثقات ، أبو صخر هو حميد بن زياد الخراط ، من رجال مسلم ، وعدم ذكر عطاء مولى أم حبيبة في إسناد أبي يعلى لا يضر ولك هنا احتمالان :</w:t>
      </w:r>
    </w:p>
    <w:p w:rsidR="008D442F" w:rsidRDefault="008D442F">
      <w:pPr>
        <w:ind w:firstLine="397"/>
        <w:jc w:val="lowKashida"/>
        <w:rPr>
          <w:szCs w:val="36"/>
          <w:rtl/>
        </w:rPr>
      </w:pPr>
      <w:r>
        <w:rPr>
          <w:szCs w:val="36"/>
          <w:rtl/>
        </w:rPr>
        <w:t>الأول : أن لسعيد بن أبي سعيد المقبري شيخين في هذا الحديث .</w:t>
      </w:r>
    </w:p>
    <w:p w:rsidR="008D442F" w:rsidRDefault="008D442F">
      <w:pPr>
        <w:ind w:firstLine="397"/>
        <w:jc w:val="lowKashida"/>
        <w:rPr>
          <w:szCs w:val="36"/>
          <w:rtl/>
        </w:rPr>
      </w:pPr>
      <w:r>
        <w:rPr>
          <w:szCs w:val="36"/>
          <w:rtl/>
        </w:rPr>
        <w:t>الثاني : أن حديث الحاكم من باب المزيد في متصل الأسانيد . فتدبر.</w:t>
      </w:r>
    </w:p>
    <w:p w:rsidR="008D442F" w:rsidRDefault="008D442F">
      <w:pPr>
        <w:ind w:firstLine="397"/>
        <w:jc w:val="lowKashida"/>
        <w:rPr>
          <w:szCs w:val="36"/>
          <w:rtl/>
        </w:rPr>
      </w:pPr>
      <w:r>
        <w:rPr>
          <w:szCs w:val="36"/>
          <w:rtl/>
        </w:rPr>
        <w:t>وقال الهيثمي في المجمع ؛8/211) : رجاله رجال الصحيح .</w:t>
      </w:r>
    </w:p>
    <w:p w:rsidR="008D442F" w:rsidRDefault="008D442F">
      <w:pPr>
        <w:ind w:firstLine="397"/>
        <w:jc w:val="lowKashida"/>
        <w:rPr>
          <w:szCs w:val="36"/>
          <w:rtl/>
        </w:rPr>
      </w:pPr>
      <w:r>
        <w:rPr>
          <w:b/>
          <w:bCs/>
          <w:szCs w:val="36"/>
          <w:rtl/>
        </w:rPr>
        <w:t xml:space="preserve">والحاصل أن الحديث حسن على الأقل </w:t>
      </w:r>
      <w:r>
        <w:rPr>
          <w:szCs w:val="36"/>
          <w:rtl/>
        </w:rPr>
        <w:t>. خاصة مع وجود الطريق الذي في مسند أبي يعلى الموصلي ، ولم يقف عليه الألباني فقصر كلامه على الحديث في ضعيفته على إسناد الحاكم فقط فأخطأ .</w:t>
      </w:r>
    </w:p>
    <w:p w:rsidR="008D442F" w:rsidRDefault="008D442F">
      <w:pPr>
        <w:ind w:firstLine="397"/>
        <w:jc w:val="lowKashida"/>
        <w:rPr>
          <w:szCs w:val="36"/>
          <w:rtl/>
        </w:rPr>
      </w:pPr>
      <w:r>
        <w:rPr>
          <w:szCs w:val="36"/>
          <w:rtl/>
        </w:rPr>
        <w:t xml:space="preserve">ثم شهد شاهد من أهلها ، فالألباني مع سعيه المستميت في إنكار أحاديث الزيارة ولو بالتحاكم إلى تشدد وشذوذ ابن عبد الهادي ، رأيته أخيراً تنقض فأورد لحديث من رواية أبي يعلى الموصلي في صحيحته (2733) وقال عنه : وهذا إسناد جيد </w:t>
      </w:r>
      <w:r>
        <w:rPr>
          <w:szCs w:val="36"/>
        </w:rPr>
        <w:t>…</w:t>
      </w:r>
      <w:r>
        <w:rPr>
          <w:szCs w:val="36"/>
          <w:rtl/>
        </w:rPr>
        <w:t xml:space="preserve"> إلخ </w:t>
      </w:r>
    </w:p>
    <w:p w:rsidR="008D442F" w:rsidRDefault="008D442F">
      <w:pPr>
        <w:ind w:firstLine="397"/>
        <w:jc w:val="lowKashida"/>
        <w:rPr>
          <w:szCs w:val="36"/>
          <w:rtl/>
        </w:rPr>
      </w:pPr>
      <w:r>
        <w:rPr>
          <w:szCs w:val="36"/>
          <w:rtl/>
        </w:rPr>
        <w:t xml:space="preserve">ثم قال بعد كلام : والجملة الأخيرة لها طريق أخرى عنه بلفظ : </w:t>
      </w:r>
    </w:p>
    <w:p w:rsidR="008D442F" w:rsidRDefault="008D442F">
      <w:pPr>
        <w:ind w:firstLine="397"/>
        <w:jc w:val="lowKashida"/>
        <w:rPr>
          <w:szCs w:val="36"/>
          <w:rtl/>
        </w:rPr>
      </w:pPr>
      <w:r>
        <w:rPr>
          <w:szCs w:val="36"/>
          <w:rtl/>
        </w:rPr>
        <w:t>"</w:t>
      </w:r>
      <w:r>
        <w:rPr>
          <w:szCs w:val="36"/>
        </w:rPr>
        <w:t>…</w:t>
      </w:r>
      <w:r>
        <w:rPr>
          <w:szCs w:val="36"/>
          <w:rtl/>
        </w:rPr>
        <w:t xml:space="preserve"> وليأتين قبري حتى يسلم علي، ولأردن عليه </w:t>
      </w:r>
      <w:r>
        <w:rPr>
          <w:szCs w:val="36"/>
        </w:rPr>
        <w:t>…</w:t>
      </w:r>
      <w:r>
        <w:rPr>
          <w:szCs w:val="36"/>
          <w:rtl/>
        </w:rPr>
        <w:t xml:space="preserve"> أخرجه الحاكم وصححه الذهبي وغيرهما من المتأخرين ، وفيه علتان بينتهما في الضعيفة تحت الحديث (5540) ، لكن لعله يصلح شاهداً للطريق الأولى . "</w:t>
      </w:r>
    </w:p>
    <w:p w:rsidR="008D442F" w:rsidRDefault="008D442F">
      <w:pPr>
        <w:ind w:firstLine="397"/>
        <w:jc w:val="lowKashida"/>
        <w:rPr>
          <w:szCs w:val="36"/>
          <w:rtl/>
        </w:rPr>
      </w:pPr>
      <w:r>
        <w:rPr>
          <w:szCs w:val="36"/>
          <w:rtl/>
        </w:rPr>
        <w:t>وإذا كان كذلك فهذاا مصير منه إلى تقوية ما ضعفه ، فعليه أن يخرج هذا القوي من ضعيفته .</w:t>
      </w:r>
    </w:p>
    <w:p w:rsidR="008D442F" w:rsidRDefault="008D442F">
      <w:pPr>
        <w:ind w:firstLine="397"/>
        <w:jc w:val="lowKashida"/>
        <w:rPr>
          <w:szCs w:val="36"/>
          <w:rtl/>
        </w:rPr>
      </w:pPr>
      <w:r>
        <w:rPr>
          <w:szCs w:val="36"/>
          <w:rtl/>
        </w:rPr>
        <w:t>ولكن م ذكرته آنفً لعله الصواب وهو : أن للحديث طريقاً واحداً ، وهو حديث حسن أو صحيح ، والله أعلم بالصوب .</w:t>
      </w:r>
    </w:p>
    <w:p w:rsidR="008D442F" w:rsidRDefault="008D442F">
      <w:pPr>
        <w:jc w:val="lowKashida"/>
        <w:rPr>
          <w:szCs w:val="36"/>
          <w:rtl/>
        </w:rPr>
      </w:pPr>
      <w:r>
        <w:rPr>
          <w:szCs w:val="36"/>
          <w:rtl/>
        </w:rPr>
        <w:lastRenderedPageBreak/>
        <w:t xml:space="preserve">      وهذا الحديث وحده كافٍ لرد دعوى ابن تيمية رحمه الله تعالى ومن شايعه كابن عبد الهادي في زعم وضع أحاديث الزيارة، حتى وإن سلمنا بضعفه </w:t>
      </w:r>
      <w:r>
        <w:rPr>
          <w:szCs w:val="36"/>
        </w:rPr>
        <w:t>–</w:t>
      </w:r>
      <w:r>
        <w:rPr>
          <w:szCs w:val="36"/>
          <w:rtl/>
        </w:rPr>
        <w:t xml:space="preserve"> وهو بعيد جداً </w:t>
      </w:r>
      <w:r>
        <w:rPr>
          <w:szCs w:val="36"/>
        </w:rPr>
        <w:t>–</w:t>
      </w:r>
      <w:r>
        <w:rPr>
          <w:szCs w:val="36"/>
          <w:rtl/>
        </w:rPr>
        <w:t xml:space="preserve"> فم بالك إذ ضم للأحاديث المتقدمة . (1) </w:t>
      </w:r>
    </w:p>
    <w:p w:rsidR="008D442F" w:rsidRDefault="008D442F">
      <w:pPr>
        <w:pBdr>
          <w:bottom w:val="single" w:sz="6" w:space="1" w:color="auto"/>
        </w:pBdr>
        <w:ind w:firstLine="397"/>
        <w:jc w:val="lowKashida"/>
        <w:rPr>
          <w:szCs w:val="36"/>
          <w:rtl/>
        </w:rPr>
      </w:pPr>
    </w:p>
    <w:p w:rsidR="008D442F" w:rsidRDefault="008D442F" w:rsidP="008D442F">
      <w:pPr>
        <w:numPr>
          <w:ilvl w:val="0"/>
          <w:numId w:val="13"/>
        </w:numPr>
        <w:spacing w:after="0" w:line="240" w:lineRule="auto"/>
        <w:ind w:left="0" w:firstLine="397"/>
        <w:jc w:val="lowKashida"/>
        <w:rPr>
          <w:sz w:val="8"/>
          <w:szCs w:val="24"/>
          <w:rtl/>
        </w:rPr>
      </w:pPr>
      <w:r>
        <w:rPr>
          <w:sz w:val="8"/>
          <w:szCs w:val="24"/>
          <w:rtl/>
        </w:rPr>
        <w:t>وهذا الحديث القوي لم يذكره ابن عبد الهادي في الصارم المنكي وهو نص في استحباب الزيارة ، وقد ذكره مع شرحه شيخنا المحقق العلامة سيدي عبد الله بن الصديق الغماري في كتابه المفيد :الأحاديث المنتقاه في فضائل رسول الله (ص) " حديث رقم (41) ، فقال نور الله مرقده في بيان معناه         (ص136-138) .</w:t>
      </w:r>
    </w:p>
    <w:p w:rsidR="008D442F" w:rsidRDefault="008D442F">
      <w:pPr>
        <w:jc w:val="lowKashida"/>
        <w:rPr>
          <w:sz w:val="8"/>
          <w:szCs w:val="24"/>
          <w:rtl/>
        </w:rPr>
      </w:pPr>
      <w:r>
        <w:rPr>
          <w:sz w:val="8"/>
          <w:szCs w:val="24"/>
          <w:rtl/>
        </w:rPr>
        <w:t xml:space="preserve">  قوله (وليسلكن فجاً) بفتح الفاء طريقاً واسعاً أو اسم موضوع في طريق مكة حاجاً أو معتمرً ( وليأتين قبري حتى يسلم علي ) تحقيقا لتبعيته لي واتباعه لشريعتي ولأردن عليه السلام، واللام في ليهبطن، وليسلكن ، وليأتين ولأردن تدل على قسم مقدر ، أي والله ليهبطن والله ليسلكن والله ليأتيت والله لأردن ، فهذه الأفعال مؤكدة بشيئين القسم في أولها ونو التوكيد المشددة في آخرها ، وذلك غاية م يطلب في التوكيد كما لا يخفى ، ويؤخذ من الحديث أمور :</w:t>
      </w:r>
    </w:p>
    <w:p w:rsidR="008D442F" w:rsidRDefault="008D442F">
      <w:pPr>
        <w:ind w:firstLine="397"/>
        <w:jc w:val="lowKashida"/>
        <w:rPr>
          <w:sz w:val="8"/>
          <w:szCs w:val="24"/>
          <w:rtl/>
        </w:rPr>
      </w:pPr>
      <w:r>
        <w:rPr>
          <w:sz w:val="8"/>
          <w:szCs w:val="24"/>
          <w:rtl/>
        </w:rPr>
        <w:t>((الأول)) : فضيلة النبي (ص) لكون عيسى عليه السلام وهو رسول كريم من أولي                  العزم ينزل تابعاً له وملتزماً لشريعته ، قل العلماء : والحكمة في تخصيص نزوله الرد على اليهود حيث زعموا أنهم قتلوه وصلبوه ، وكذبوا في زعمهم ذلك .</w:t>
      </w:r>
    </w:p>
    <w:p w:rsidR="008D442F" w:rsidRDefault="008D442F">
      <w:pPr>
        <w:ind w:firstLine="397"/>
        <w:jc w:val="lowKashida"/>
        <w:rPr>
          <w:sz w:val="8"/>
          <w:szCs w:val="24"/>
          <w:rtl/>
        </w:rPr>
      </w:pPr>
      <w:r>
        <w:rPr>
          <w:sz w:val="8"/>
          <w:szCs w:val="24"/>
          <w:rtl/>
        </w:rPr>
        <w:t>((الثاني)) : إثبات نزول عيسى عليه السلام .</w:t>
      </w:r>
    </w:p>
    <w:p w:rsidR="008D442F" w:rsidRDefault="008D442F">
      <w:pPr>
        <w:ind w:firstLine="397"/>
        <w:jc w:val="lowKashida"/>
        <w:rPr>
          <w:szCs w:val="36"/>
          <w:rtl/>
        </w:rPr>
      </w:pPr>
      <w:r>
        <w:rPr>
          <w:sz w:val="8"/>
          <w:szCs w:val="24"/>
          <w:rtl/>
        </w:rPr>
        <w:t>((الثالث)) : استحباب إتيان قبر النبي (ص) لزيارته والسلام عليه وهذا مما لا خلاف فيه ، قال    القاضي عياض : وزيارة قبره (ص) سنة من سنن المسلمين مجمع عليها . اهـ .</w:t>
      </w:r>
      <w:r>
        <w:rPr>
          <w:szCs w:val="36"/>
          <w:rtl/>
        </w:rPr>
        <w:t xml:space="preserve"> </w:t>
      </w:r>
    </w:p>
    <w:p w:rsidR="008D442F" w:rsidRDefault="008D442F">
      <w:pPr>
        <w:ind w:firstLine="397"/>
        <w:jc w:val="lowKashida"/>
        <w:rPr>
          <w:szCs w:val="36"/>
          <w:rtl/>
        </w:rPr>
      </w:pPr>
    </w:p>
    <w:p w:rsidR="008D442F" w:rsidRDefault="008D442F">
      <w:pPr>
        <w:ind w:firstLine="397"/>
        <w:jc w:val="center"/>
        <w:rPr>
          <w:b/>
          <w:bCs/>
          <w:szCs w:val="36"/>
          <w:rtl/>
        </w:rPr>
      </w:pPr>
      <w:r>
        <w:rPr>
          <w:szCs w:val="36"/>
          <w:rtl/>
        </w:rPr>
        <w:t>ا</w:t>
      </w:r>
      <w:r>
        <w:rPr>
          <w:b/>
          <w:bCs/>
          <w:szCs w:val="36"/>
          <w:rtl/>
        </w:rPr>
        <w:t>لحديث الثامن عشر</w:t>
      </w:r>
    </w:p>
    <w:p w:rsidR="008D442F" w:rsidRDefault="008D442F">
      <w:pPr>
        <w:ind w:firstLine="397"/>
        <w:jc w:val="lowKashida"/>
        <w:rPr>
          <w:szCs w:val="36"/>
          <w:rtl/>
        </w:rPr>
      </w:pPr>
      <w:r>
        <w:rPr>
          <w:b/>
          <w:bCs/>
          <w:szCs w:val="36"/>
          <w:rtl/>
        </w:rPr>
        <w:t>(( لا تشد الرحال إلا إلى ثلاثة مساجد : المسجد الحرام والمسجد الأقصى ، ومسجدي هذا )) .</w:t>
      </w:r>
    </w:p>
    <w:p w:rsidR="008D442F" w:rsidRDefault="008D442F">
      <w:pPr>
        <w:ind w:firstLine="397"/>
        <w:jc w:val="lowKashida"/>
        <w:rPr>
          <w:szCs w:val="36"/>
          <w:rtl/>
        </w:rPr>
      </w:pPr>
      <w:r>
        <w:rPr>
          <w:szCs w:val="36"/>
          <w:rtl/>
        </w:rPr>
        <w:t xml:space="preserve">حديث صحيح بل متواتر له طرق متعددة عن أبي سعيد الخدري ، وأبي هريرة ، وجابر بن عبد الله ، وعبد الله بن عمر ، وعبد الله بن عمرو بن العاص ، وعلي بن أبي طالب ، وأبي الجعد </w:t>
      </w:r>
      <w:r>
        <w:rPr>
          <w:szCs w:val="36"/>
          <w:rtl/>
        </w:rPr>
        <w:lastRenderedPageBreak/>
        <w:t>الضمري ، وواثلة بن الأسقع ، والمقدام بن معدي كرب ، أبي أمامة ، وعمر بن الخطاب رضي الله عنهم .</w:t>
      </w:r>
    </w:p>
    <w:p w:rsidR="008D442F" w:rsidRDefault="008D442F">
      <w:pPr>
        <w:ind w:firstLine="397"/>
        <w:jc w:val="lowKashida"/>
        <w:rPr>
          <w:szCs w:val="36"/>
          <w:rtl/>
        </w:rPr>
      </w:pPr>
      <w:r>
        <w:rPr>
          <w:szCs w:val="36"/>
          <w:rtl/>
        </w:rPr>
        <w:t xml:space="preserve">أما حديث أبي سعيد الخدري ، فأخرجه البخاري (3/63) ، ومسلم (2/976) ، والترمذي (2/148) ، وقال حسن صحيح وابن ماجه (1/452) ، وأحمد (3/34 ، 45،51) وأبو يعلى (2/338) والحميدي (2/330) ، وابن أبي شيبة في المصنف (2/274) ، وابن حبان في صحيحه (3/71)، والطحاوي في مشكل الآثار (1/242) ، والبيهقي في السنن الكبرى (10/82) ، وأبو الشيخ في طبقات المحدثين بأصبهان (2/221) ، وأبو نعيم في ذكر أخبار أصبهان (1/85)، والطبراني في المعجم الأوط (3/103) ، والخطيب في تاريخ بغداد (11/195) ، والواسطي في فضائل بيت المقدس (ص6) والبغوي في شرح السنة (2/336)، وغيرهم </w:t>
      </w:r>
    </w:p>
    <w:p w:rsidR="008D442F" w:rsidRDefault="008D442F">
      <w:pPr>
        <w:ind w:firstLine="397"/>
        <w:jc w:val="lowKashida"/>
        <w:rPr>
          <w:szCs w:val="36"/>
          <w:rtl/>
        </w:rPr>
      </w:pPr>
      <w:r>
        <w:rPr>
          <w:szCs w:val="36"/>
          <w:rtl/>
        </w:rPr>
        <w:t>من طرق عن قزعة بن يحيى ، عن أبي سعيد الخدري به مرفوعاً .</w:t>
      </w:r>
    </w:p>
    <w:p w:rsidR="008D442F" w:rsidRDefault="008D442F">
      <w:pPr>
        <w:ind w:firstLine="397"/>
        <w:jc w:val="lowKashida"/>
        <w:rPr>
          <w:szCs w:val="36"/>
          <w:rtl/>
        </w:rPr>
      </w:pPr>
      <w:r>
        <w:rPr>
          <w:szCs w:val="36"/>
          <w:rtl/>
        </w:rPr>
        <w:t>ولفظ البخاري وغيره :</w:t>
      </w:r>
    </w:p>
    <w:p w:rsidR="008D442F" w:rsidRDefault="008D442F">
      <w:pPr>
        <w:ind w:firstLine="397"/>
        <w:jc w:val="lowKashida"/>
        <w:rPr>
          <w:szCs w:val="36"/>
          <w:rtl/>
        </w:rPr>
      </w:pPr>
      <w:r>
        <w:rPr>
          <w:szCs w:val="36"/>
          <w:rtl/>
        </w:rPr>
        <w:t xml:space="preserve"> (( لا تسافر المرأة مسيرة يومين إلا ومعها زوجها أو ذو محرم ، ولا صوم في يومين: الفطر والأضحى ، ولا صلاة بعد الصبح حتى تطلع الشمس ، ولا بعد العصر حتى تغرب ، ولا تشد الرحال إلا إلى ثلاثة مساجد ، مسجد الحرام ، مسجد الأقصى، ومسجدي هذا )).</w:t>
      </w:r>
    </w:p>
    <w:p w:rsidR="008D442F" w:rsidRDefault="008D442F">
      <w:pPr>
        <w:ind w:firstLine="397"/>
        <w:jc w:val="lowKashida"/>
        <w:rPr>
          <w:szCs w:val="36"/>
          <w:rtl/>
        </w:rPr>
      </w:pPr>
      <w:r>
        <w:rPr>
          <w:szCs w:val="36"/>
          <w:rtl/>
        </w:rPr>
        <w:t xml:space="preserve"> وله طريق ثاني عن أبي سعيد الخدري أخرجه أحمد في المسند (3/53) ، وابن الجوزي في فضائل القدس (ص96) من طريق مجالد بن سعيد ، عن أبي الوداك عن أبي سعيد الخدري به مرفوعاً .</w:t>
      </w:r>
    </w:p>
    <w:p w:rsidR="008D442F" w:rsidRDefault="008D442F">
      <w:pPr>
        <w:ind w:firstLine="397"/>
        <w:jc w:val="lowKashida"/>
        <w:rPr>
          <w:szCs w:val="36"/>
          <w:rtl/>
        </w:rPr>
      </w:pPr>
      <w:r>
        <w:rPr>
          <w:szCs w:val="36"/>
          <w:rtl/>
        </w:rPr>
        <w:t>مجالد بن سعيد ، وأبو الوداك هو جبر بن نوف فيهما مقال ، وحديثهما يصلح للإستشهاد به على الأقل .</w:t>
      </w:r>
    </w:p>
    <w:p w:rsidR="008D442F" w:rsidRDefault="008D442F">
      <w:pPr>
        <w:ind w:firstLine="397"/>
        <w:jc w:val="lowKashida"/>
        <w:rPr>
          <w:szCs w:val="36"/>
          <w:rtl/>
        </w:rPr>
      </w:pPr>
      <w:r>
        <w:rPr>
          <w:szCs w:val="36"/>
          <w:rtl/>
        </w:rPr>
        <w:t>وطريق ثالث أخرجه الطبراني في المعجم الأوسط (2/ل2/2) من حديث عطية العوفي ، عن أبي سعيد الخدري .</w:t>
      </w:r>
    </w:p>
    <w:p w:rsidR="008D442F" w:rsidRDefault="008D442F">
      <w:pPr>
        <w:ind w:firstLine="397"/>
        <w:jc w:val="lowKashida"/>
        <w:rPr>
          <w:szCs w:val="36"/>
          <w:rtl/>
        </w:rPr>
      </w:pPr>
      <w:r>
        <w:rPr>
          <w:szCs w:val="36"/>
          <w:rtl/>
        </w:rPr>
        <w:lastRenderedPageBreak/>
        <w:t>وعطية العوفي سبق تفصيل الكلام عليه عند الكلام على حديث:    (( اللهم إني أسألك بحق السائلين )) .</w:t>
      </w:r>
    </w:p>
    <w:p w:rsidR="008D442F" w:rsidRDefault="008D442F">
      <w:pPr>
        <w:ind w:firstLine="397"/>
        <w:jc w:val="lowKashida"/>
        <w:rPr>
          <w:szCs w:val="36"/>
          <w:rtl/>
        </w:rPr>
      </w:pPr>
      <w:r>
        <w:rPr>
          <w:szCs w:val="36"/>
          <w:rtl/>
        </w:rPr>
        <w:t>وطريق رابع أخرجه عبد بن حميد في المسند (المنتخب رقم 949،وص 180 ) ، وتمام في فوائده ( الروض البسام 1/300) .</w:t>
      </w:r>
    </w:p>
    <w:p w:rsidR="008D442F" w:rsidRDefault="008D442F">
      <w:pPr>
        <w:ind w:firstLine="397"/>
        <w:jc w:val="lowKashida"/>
        <w:rPr>
          <w:szCs w:val="36"/>
          <w:rtl/>
        </w:rPr>
      </w:pPr>
      <w:r>
        <w:rPr>
          <w:szCs w:val="36"/>
          <w:rtl/>
        </w:rPr>
        <w:t>من طريق أبي هارون عمارة بن جوين العبدي ، عن أبي سعيد الخدري مرفوعاً به .</w:t>
      </w:r>
    </w:p>
    <w:p w:rsidR="008D442F" w:rsidRDefault="008D442F">
      <w:pPr>
        <w:ind w:firstLine="397"/>
        <w:jc w:val="lowKashida"/>
        <w:rPr>
          <w:szCs w:val="36"/>
          <w:rtl/>
        </w:rPr>
      </w:pPr>
      <w:r>
        <w:rPr>
          <w:szCs w:val="36"/>
          <w:rtl/>
        </w:rPr>
        <w:t>وعمارة بن جوين شديد الضعف ، وقال عنه الحافظ في التقريب : متروك .</w:t>
      </w:r>
    </w:p>
    <w:p w:rsidR="008D442F" w:rsidRDefault="008D442F">
      <w:pPr>
        <w:ind w:firstLine="397"/>
        <w:jc w:val="lowKashida"/>
        <w:rPr>
          <w:szCs w:val="36"/>
          <w:rtl/>
        </w:rPr>
      </w:pPr>
      <w:r>
        <w:rPr>
          <w:szCs w:val="36"/>
          <w:rtl/>
        </w:rPr>
        <w:t>وأخرجه بعضه من هذا الطريق أبو يعلى الموصلي في مسنده (2/372) .</w:t>
      </w:r>
    </w:p>
    <w:p w:rsidR="008D442F" w:rsidRDefault="008D442F">
      <w:pPr>
        <w:ind w:firstLine="397"/>
        <w:jc w:val="lowKashida"/>
        <w:rPr>
          <w:szCs w:val="36"/>
          <w:rtl/>
        </w:rPr>
      </w:pPr>
      <w:r>
        <w:rPr>
          <w:szCs w:val="36"/>
          <w:rtl/>
        </w:rPr>
        <w:t>وطريق خامس أخرجه أحمد في المسند ( 3/71) عن عكرمة مولى زياد عن أبي سعيد الخدري مرفوعاً به .</w:t>
      </w:r>
    </w:p>
    <w:p w:rsidR="008D442F" w:rsidRDefault="008D442F">
      <w:pPr>
        <w:ind w:firstLine="397"/>
        <w:jc w:val="lowKashida"/>
        <w:rPr>
          <w:szCs w:val="36"/>
          <w:rtl/>
        </w:rPr>
      </w:pPr>
      <w:r>
        <w:rPr>
          <w:szCs w:val="36"/>
          <w:rtl/>
        </w:rPr>
        <w:t xml:space="preserve">وثم طريق سادس فيه أخذ ورد أخرجه أحمد (3/64، 93) ، وأبو يعلى في مسنده (2/489) ، وكلاهما من طريق ليث ، وعبد الحميد بن بهرام ، عن شهر بن حوشب قال: أقبلت أنا ورجال من عمرة فمررنا بأبي سعيد الخدري، فدخلنا عليه فقال: أين تريدون ؟ قلت: نريد الطور، قال: وما الطور ؟ سمعت رسول الله (ص) يقول : (( لا تشد رحال المطي إلى مسجد يذكر اللغه غفغيه إلا إلى ثلاثة مساجد : مسجد الحرام ، ومسجد المدينة ، وبيت المقدس </w:t>
      </w:r>
      <w:r>
        <w:rPr>
          <w:szCs w:val="36"/>
        </w:rPr>
        <w:t>…</w:t>
      </w:r>
      <w:r>
        <w:rPr>
          <w:szCs w:val="36"/>
          <w:rtl/>
        </w:rPr>
        <w:t>) الحديث .</w:t>
      </w:r>
    </w:p>
    <w:p w:rsidR="008D442F" w:rsidRDefault="008D442F">
      <w:pPr>
        <w:ind w:firstLine="397"/>
        <w:jc w:val="lowKashida"/>
        <w:rPr>
          <w:szCs w:val="36"/>
          <w:rtl/>
        </w:rPr>
      </w:pPr>
      <w:r>
        <w:rPr>
          <w:szCs w:val="36"/>
          <w:rtl/>
        </w:rPr>
        <w:t>فزاد شهر بن حوشب زيادة هي : ( إلى مسجد يذكر الله فيه أو إلى مسجد تبتغي فيه الصلاة ) .</w:t>
      </w:r>
    </w:p>
    <w:p w:rsidR="008D442F" w:rsidRDefault="008D442F">
      <w:pPr>
        <w:ind w:firstLine="397"/>
        <w:jc w:val="lowKashida"/>
        <w:rPr>
          <w:szCs w:val="36"/>
          <w:rtl/>
        </w:rPr>
      </w:pPr>
      <w:r>
        <w:rPr>
          <w:szCs w:val="36"/>
          <w:rtl/>
        </w:rPr>
        <w:t>ومثل هذه الزيادة محل أخذ ورد بين المحدثين ، ومحدثي الفقهاء، والفقهاء و الأصح قبولها .</w:t>
      </w:r>
    </w:p>
    <w:p w:rsidR="008D442F" w:rsidRDefault="008D442F">
      <w:pPr>
        <w:ind w:firstLine="397"/>
        <w:jc w:val="lowKashida"/>
        <w:rPr>
          <w:szCs w:val="36"/>
          <w:rtl/>
        </w:rPr>
      </w:pPr>
      <w:r>
        <w:rPr>
          <w:szCs w:val="36"/>
          <w:rtl/>
        </w:rPr>
        <w:t xml:space="preserve">وممن قال بقبولها الحافظ بن حجر ، فقال في الفتح (3/65) : ويؤيده </w:t>
      </w:r>
    </w:p>
    <w:p w:rsidR="008D442F" w:rsidRDefault="008D442F">
      <w:pPr>
        <w:jc w:val="lowKashida"/>
        <w:rPr>
          <w:szCs w:val="36"/>
          <w:rtl/>
        </w:rPr>
      </w:pPr>
      <w:r>
        <w:rPr>
          <w:szCs w:val="36"/>
          <w:rtl/>
        </w:rPr>
        <w:lastRenderedPageBreak/>
        <w:t>ما روى أحمد من طريق شهر بن حوشب قال : سمعت أبا سعيد وذكرت عنده الصلاة في الطور، فقال: قال رسول الله(ص): (لا ينبغي للمصلي أن يشد رحال إلى مسجد تبتغى فيه الصلاة غير المسجد الحرام والمسجد الأقصى ومسجدي )) .</w:t>
      </w:r>
    </w:p>
    <w:p w:rsidR="008D442F" w:rsidRDefault="008D442F">
      <w:pPr>
        <w:ind w:firstLine="397"/>
        <w:jc w:val="lowKashida"/>
        <w:rPr>
          <w:szCs w:val="36"/>
          <w:rtl/>
        </w:rPr>
      </w:pPr>
      <w:r>
        <w:rPr>
          <w:szCs w:val="36"/>
          <w:rtl/>
        </w:rPr>
        <w:t xml:space="preserve">وشهر حسن الحديث وإن كان فيه بعض الضعف </w:t>
      </w:r>
      <w:r>
        <w:rPr>
          <w:szCs w:val="36"/>
        </w:rPr>
        <w:t>…</w:t>
      </w:r>
      <w:r>
        <w:rPr>
          <w:szCs w:val="36"/>
          <w:rtl/>
        </w:rPr>
        <w:t xml:space="preserve"> اهـ.</w:t>
      </w:r>
    </w:p>
    <w:p w:rsidR="008D442F" w:rsidRDefault="008D442F">
      <w:pPr>
        <w:ind w:firstLine="397"/>
        <w:jc w:val="lowKashida"/>
        <w:rPr>
          <w:szCs w:val="36"/>
          <w:rtl/>
        </w:rPr>
      </w:pPr>
      <w:r>
        <w:rPr>
          <w:szCs w:val="36"/>
          <w:rtl/>
        </w:rPr>
        <w:t>فهذا قول شيخ الفن ، وعلمه المفرد ، فانظر أيها المتبصر في اعتماد رواية شهر بن حوشب في شرح المراد من الحديث .</w:t>
      </w:r>
    </w:p>
    <w:p w:rsidR="008D442F" w:rsidRDefault="008D442F">
      <w:pPr>
        <w:ind w:firstLine="397"/>
        <w:jc w:val="lowKashida"/>
        <w:rPr>
          <w:szCs w:val="36"/>
          <w:rtl/>
        </w:rPr>
      </w:pPr>
      <w:r>
        <w:rPr>
          <w:szCs w:val="36"/>
          <w:rtl/>
        </w:rPr>
        <w:t>فانفراد شهر بن حوشب بهذه اللفظة لا يعني سقوطها وردها ، فالرجل حسن الحديث، كما صرح الحافظ، وغيره من الحفاظ، ومال إلى هذا الحافظ ابن الصلاح في صيانة صحيح مسلم (ص122) ، وقال الحافظ الذهبي في سير النبلاء (4/378) : والاحتجاج به مترجع . اهـ .</w:t>
      </w:r>
    </w:p>
    <w:p w:rsidR="008D442F" w:rsidRDefault="008D442F">
      <w:pPr>
        <w:ind w:firstLine="397"/>
        <w:jc w:val="lowKashida"/>
        <w:rPr>
          <w:szCs w:val="36"/>
          <w:rtl/>
        </w:rPr>
      </w:pPr>
      <w:r>
        <w:rPr>
          <w:szCs w:val="36"/>
          <w:rtl/>
        </w:rPr>
        <w:t>وأودعه -  الذهبي - أيضاً في جزء من تكلم فيه وهو موثق"    (ص100).</w:t>
      </w:r>
    </w:p>
    <w:p w:rsidR="008D442F" w:rsidRDefault="008D442F">
      <w:pPr>
        <w:ind w:firstLine="397"/>
        <w:jc w:val="lowKashida"/>
        <w:rPr>
          <w:szCs w:val="36"/>
          <w:rtl/>
        </w:rPr>
      </w:pPr>
      <w:r>
        <w:rPr>
          <w:szCs w:val="36"/>
          <w:rtl/>
        </w:rPr>
        <w:t>فإن تشددت غاية التشدد ، فإن هذه اللفظة التي انفرد بها شهر بن حوشب هي من قبيل الرواية بالمعنى وتفسير للحديث من أحد كبار  علماء التابعين .</w:t>
      </w:r>
    </w:p>
    <w:p w:rsidR="008D442F" w:rsidRDefault="008D442F">
      <w:pPr>
        <w:ind w:firstLine="397"/>
        <w:jc w:val="lowKashida"/>
        <w:rPr>
          <w:b/>
          <w:bCs/>
          <w:szCs w:val="36"/>
          <w:rtl/>
        </w:rPr>
      </w:pPr>
      <w:r>
        <w:rPr>
          <w:b/>
          <w:bCs/>
          <w:szCs w:val="36"/>
          <w:rtl/>
        </w:rPr>
        <w:t>تنبيه :</w:t>
      </w:r>
    </w:p>
    <w:p w:rsidR="008D442F" w:rsidRDefault="008D442F">
      <w:pPr>
        <w:ind w:firstLine="397"/>
        <w:jc w:val="lowKashida"/>
        <w:rPr>
          <w:szCs w:val="36"/>
          <w:rtl/>
        </w:rPr>
      </w:pPr>
      <w:r>
        <w:rPr>
          <w:szCs w:val="36"/>
          <w:rtl/>
        </w:rPr>
        <w:t xml:space="preserve">حاول الألباني أن يسقط اللفظة التي انفرد بها شهر بن حوشب </w:t>
      </w:r>
    </w:p>
    <w:p w:rsidR="008D442F" w:rsidRDefault="008D442F">
      <w:pPr>
        <w:ind w:firstLine="397"/>
        <w:jc w:val="lowKashida"/>
        <w:rPr>
          <w:szCs w:val="36"/>
          <w:rtl/>
        </w:rPr>
      </w:pPr>
    </w:p>
    <w:p w:rsidR="008D442F" w:rsidRDefault="008D442F">
      <w:pPr>
        <w:jc w:val="lowKashida"/>
        <w:rPr>
          <w:szCs w:val="36"/>
          <w:rtl/>
        </w:rPr>
      </w:pPr>
      <w:r>
        <w:rPr>
          <w:szCs w:val="36"/>
          <w:rtl/>
        </w:rPr>
        <w:t>بالكلية، فقال في إروائه (3/230) :</w:t>
      </w:r>
    </w:p>
    <w:p w:rsidR="008D442F" w:rsidRDefault="008D442F">
      <w:pPr>
        <w:ind w:firstLine="397"/>
        <w:jc w:val="lowKashida"/>
        <w:rPr>
          <w:szCs w:val="36"/>
          <w:rtl/>
        </w:rPr>
      </w:pPr>
      <w:r>
        <w:rPr>
          <w:szCs w:val="36"/>
          <w:rtl/>
        </w:rPr>
        <w:t>قوله: ((إلى مسجد)) زيادة في الحديث لا أصل لها في شيء من طرق الحديث عن أبي سعيد، ولا عن غيره فهي منكرة بل باطلة ، والآفة إما من شهر ، فإنه سيء الحفظ ، وإما من عبد الحميد وهو ابن بهرام ، فإن فيه كلاماً، وهذا هو الأقرب عندي، فقد رواه ليث عن شهر بدون الزيادة. اهـ.</w:t>
      </w:r>
    </w:p>
    <w:p w:rsidR="008D442F" w:rsidRDefault="008D442F">
      <w:pPr>
        <w:ind w:firstLine="397"/>
        <w:jc w:val="lowKashida"/>
        <w:rPr>
          <w:szCs w:val="36"/>
          <w:rtl/>
        </w:rPr>
      </w:pPr>
      <w:r>
        <w:rPr>
          <w:b/>
          <w:bCs/>
          <w:szCs w:val="36"/>
          <w:rtl/>
        </w:rPr>
        <w:lastRenderedPageBreak/>
        <w:t xml:space="preserve"> قلت</w:t>
      </w:r>
      <w:r>
        <w:rPr>
          <w:szCs w:val="36"/>
          <w:rtl/>
        </w:rPr>
        <w:t xml:space="preserve"> : كلامه فيه نظر :</w:t>
      </w:r>
    </w:p>
    <w:p w:rsidR="008D442F" w:rsidRDefault="008D442F">
      <w:pPr>
        <w:jc w:val="lowKashida"/>
        <w:rPr>
          <w:szCs w:val="36"/>
          <w:rtl/>
        </w:rPr>
      </w:pPr>
      <w:r>
        <w:rPr>
          <w:b/>
          <w:bCs/>
          <w:szCs w:val="36"/>
          <w:rtl/>
        </w:rPr>
        <w:t xml:space="preserve">     1-</w:t>
      </w:r>
      <w:r>
        <w:rPr>
          <w:szCs w:val="36"/>
          <w:rtl/>
        </w:rPr>
        <w:t xml:space="preserve"> فإن ما انفرد به شهر أو زاده على غيره لا يصح أن يقول الألباني عليه: لا أصل له، ثم يطلق البطلان على زيادته ، ثم يقول : والآفة من شهر ، نعم لا يصح أن يقال ذلك أيضاً ، فإن شهراً ما خالف مالكاً وشعبة وسفيان وأمثالهم ، وما خالف أمراً معلوماً مقطوعاً به .</w:t>
      </w:r>
    </w:p>
    <w:p w:rsidR="008D442F" w:rsidRDefault="008D442F">
      <w:pPr>
        <w:ind w:firstLine="397"/>
        <w:jc w:val="lowKashida"/>
        <w:rPr>
          <w:szCs w:val="36"/>
          <w:rtl/>
        </w:rPr>
      </w:pPr>
      <w:r>
        <w:rPr>
          <w:szCs w:val="36"/>
          <w:rtl/>
        </w:rPr>
        <w:t>ثم حديث الرجل يدور بين الحسن إما احتجاجاً أو استشهاداً فلا يكون مثله آفة أبداً .</w:t>
      </w:r>
    </w:p>
    <w:p w:rsidR="008D442F" w:rsidRDefault="008D442F">
      <w:pPr>
        <w:ind w:firstLine="397"/>
        <w:jc w:val="lowKashida"/>
        <w:rPr>
          <w:szCs w:val="36"/>
          <w:rtl/>
        </w:rPr>
      </w:pPr>
      <w:r>
        <w:rPr>
          <w:szCs w:val="36"/>
          <w:rtl/>
        </w:rPr>
        <w:t>على أن هذه اللفظة التي انفرد بها شهر يقبلها جمع من الفقهاء ومحدثيهم .</w:t>
      </w:r>
    </w:p>
    <w:p w:rsidR="008D442F" w:rsidRDefault="008D442F">
      <w:pPr>
        <w:jc w:val="lowKashida"/>
        <w:rPr>
          <w:szCs w:val="36"/>
          <w:rtl/>
        </w:rPr>
      </w:pPr>
      <w:r>
        <w:rPr>
          <w:b/>
          <w:bCs/>
          <w:szCs w:val="36"/>
          <w:rtl/>
        </w:rPr>
        <w:t xml:space="preserve">  2-</w:t>
      </w:r>
      <w:r>
        <w:rPr>
          <w:szCs w:val="36"/>
          <w:rtl/>
        </w:rPr>
        <w:t xml:space="preserve"> قوله : وإما من عبد الحميد وهو ابن بهرام ، فإن فيه كلاماً اهـ .</w:t>
      </w:r>
    </w:p>
    <w:p w:rsidR="008D442F" w:rsidRDefault="008D442F">
      <w:pPr>
        <w:jc w:val="lowKashida"/>
        <w:rPr>
          <w:szCs w:val="36"/>
          <w:rtl/>
        </w:rPr>
      </w:pPr>
      <w:r>
        <w:rPr>
          <w:b/>
          <w:bCs/>
          <w:szCs w:val="36"/>
          <w:rtl/>
        </w:rPr>
        <w:t xml:space="preserve"> قلت:</w:t>
      </w:r>
      <w:r>
        <w:rPr>
          <w:szCs w:val="36"/>
          <w:rtl/>
        </w:rPr>
        <w:t xml:space="preserve"> نع عبد الحميد بن بهرام فيه كلام لكن حديثه عن شهر بن حوشب مقبول كما نص على ذلك عدد من الحفاظ .</w:t>
      </w:r>
    </w:p>
    <w:p w:rsidR="008D442F" w:rsidRDefault="008D442F">
      <w:pPr>
        <w:ind w:firstLine="397"/>
        <w:jc w:val="lowKashida"/>
        <w:rPr>
          <w:szCs w:val="36"/>
          <w:rtl/>
        </w:rPr>
      </w:pPr>
    </w:p>
    <w:p w:rsidR="008D442F" w:rsidRDefault="008D442F">
      <w:pPr>
        <w:ind w:firstLine="397"/>
        <w:jc w:val="lowKashida"/>
        <w:rPr>
          <w:szCs w:val="36"/>
          <w:rtl/>
        </w:rPr>
      </w:pPr>
      <w:r>
        <w:rPr>
          <w:szCs w:val="36"/>
          <w:rtl/>
        </w:rPr>
        <w:t>قال أحمد : أحاديثه عن شهر مقاربة .</w:t>
      </w:r>
    </w:p>
    <w:p w:rsidR="008D442F" w:rsidRDefault="008D442F">
      <w:pPr>
        <w:ind w:firstLine="397"/>
        <w:jc w:val="lowKashida"/>
        <w:rPr>
          <w:szCs w:val="36"/>
          <w:rtl/>
        </w:rPr>
      </w:pPr>
      <w:r>
        <w:rPr>
          <w:szCs w:val="36"/>
          <w:rtl/>
        </w:rPr>
        <w:t>قال ابن أبي حاتم عن أبيه : هو في شهر كالليث في سعيد المقبري ، قلت: ما تقول فيه؟ قال: ليس به بأس أحاديثه عن شهر صحاح لا أعلم روى عن شهر احاديث أحسن منها .</w:t>
      </w:r>
    </w:p>
    <w:p w:rsidR="008D442F" w:rsidRDefault="008D442F">
      <w:pPr>
        <w:ind w:firstLine="397"/>
        <w:jc w:val="lowKashida"/>
        <w:rPr>
          <w:szCs w:val="36"/>
          <w:rtl/>
        </w:rPr>
      </w:pPr>
      <w:r>
        <w:rPr>
          <w:szCs w:val="36"/>
          <w:rtl/>
        </w:rPr>
        <w:t xml:space="preserve"> وقال أحمد بن صالح المصري : عبد الحميد بن بهرام ثقة يعجبني حديثه أحاديثه عن شهر صحيحة .</w:t>
      </w:r>
    </w:p>
    <w:p w:rsidR="008D442F" w:rsidRDefault="008D442F">
      <w:pPr>
        <w:ind w:firstLine="397"/>
        <w:jc w:val="lowKashida"/>
        <w:rPr>
          <w:szCs w:val="36"/>
          <w:rtl/>
        </w:rPr>
      </w:pPr>
      <w:r>
        <w:rPr>
          <w:szCs w:val="36"/>
          <w:rtl/>
        </w:rPr>
        <w:t>وعلى ذلك فالناقد المتيقظ لا يضعف حديثاً عن شهر بن حوشب رواه عنه عبد الحميد بن بهرام .</w:t>
      </w:r>
    </w:p>
    <w:p w:rsidR="008D442F" w:rsidRDefault="008D442F">
      <w:pPr>
        <w:ind w:firstLine="397"/>
        <w:jc w:val="lowKashida"/>
        <w:rPr>
          <w:szCs w:val="36"/>
          <w:rtl/>
        </w:rPr>
      </w:pPr>
      <w:r>
        <w:rPr>
          <w:szCs w:val="36"/>
          <w:rtl/>
        </w:rPr>
        <w:t>ومن فعل ذلك فقد أوتي من قلة اطلاع أو تعصب .</w:t>
      </w:r>
    </w:p>
    <w:p w:rsidR="008D442F" w:rsidRDefault="008D442F">
      <w:pPr>
        <w:jc w:val="lowKashida"/>
        <w:rPr>
          <w:szCs w:val="36"/>
          <w:rtl/>
        </w:rPr>
      </w:pPr>
      <w:r>
        <w:rPr>
          <w:szCs w:val="36"/>
          <w:rtl/>
        </w:rPr>
        <w:lastRenderedPageBreak/>
        <w:t xml:space="preserve">     </w:t>
      </w:r>
      <w:r>
        <w:rPr>
          <w:b/>
          <w:bCs/>
          <w:szCs w:val="36"/>
          <w:rtl/>
        </w:rPr>
        <w:t xml:space="preserve">3- </w:t>
      </w:r>
      <w:r>
        <w:rPr>
          <w:szCs w:val="36"/>
          <w:rtl/>
        </w:rPr>
        <w:t xml:space="preserve"> قوله : فقد رواه ليث ع نشهر بدون الزيادة . اهـ .</w:t>
      </w:r>
    </w:p>
    <w:p w:rsidR="008D442F" w:rsidRDefault="008D442F">
      <w:pPr>
        <w:ind w:firstLine="397"/>
        <w:jc w:val="lowKashida"/>
        <w:rPr>
          <w:szCs w:val="36"/>
          <w:rtl/>
        </w:rPr>
      </w:pPr>
      <w:r>
        <w:rPr>
          <w:b/>
          <w:bCs/>
          <w:szCs w:val="36"/>
          <w:rtl/>
        </w:rPr>
        <w:t>قلت</w:t>
      </w:r>
      <w:r>
        <w:rPr>
          <w:szCs w:val="36"/>
          <w:rtl/>
        </w:rPr>
        <w:t xml:space="preserve"> : بل رواه بالزيادة المذكورة ليث ، عن شهر بن حوشب بطريق صحيح في مسند أبي يعلى الموصلي (2/489) ، وكان الأولى بالألباني إبقاء الاحتمال والتعلق به بدلاً من القطع والخوض في أحوال الأوهام، فالقول في هذه الزيادة هو قول الحافظ فلله دره ، والله أعلم .</w:t>
      </w:r>
    </w:p>
    <w:p w:rsidR="008D442F" w:rsidRDefault="008D442F">
      <w:pPr>
        <w:ind w:firstLine="397"/>
        <w:jc w:val="lowKashida"/>
        <w:rPr>
          <w:szCs w:val="36"/>
          <w:rtl/>
        </w:rPr>
      </w:pPr>
      <w:r>
        <w:rPr>
          <w:szCs w:val="36"/>
          <w:rtl/>
        </w:rPr>
        <w:t xml:space="preserve">وأما حديث أبي هريرة فأخرجه البخاري (الفتح 3/63) ، ومسلم (2/1014) ، وعبد الرازق في المصنف (5/132) ، والحميدي في سنده (2/421) ، وأحمد في مسنده (2/234، 238، 501) ، والدرامي </w:t>
      </w:r>
    </w:p>
    <w:p w:rsidR="008D442F" w:rsidRDefault="008D442F">
      <w:pPr>
        <w:ind w:firstLine="397"/>
        <w:jc w:val="lowKashida"/>
        <w:rPr>
          <w:szCs w:val="36"/>
          <w:rtl/>
        </w:rPr>
      </w:pPr>
    </w:p>
    <w:p w:rsidR="008D442F" w:rsidRDefault="008D442F">
      <w:pPr>
        <w:ind w:firstLine="397"/>
        <w:jc w:val="lowKashida"/>
        <w:rPr>
          <w:szCs w:val="36"/>
          <w:rtl/>
        </w:rPr>
      </w:pPr>
    </w:p>
    <w:p w:rsidR="008D442F" w:rsidRDefault="008D442F">
      <w:pPr>
        <w:ind w:firstLine="397"/>
        <w:jc w:val="lowKashida"/>
        <w:rPr>
          <w:szCs w:val="36"/>
          <w:rtl/>
        </w:rPr>
      </w:pPr>
      <w:r>
        <w:rPr>
          <w:szCs w:val="36"/>
          <w:rtl/>
        </w:rPr>
        <w:t>(1/272) ، وأبو داود (2/528) ، والنسائي (2/37) ، وابن ماجه (1/452) ، وأبو يعلى (9/283) ، والبيهقي في السنن الكبرى (5/244) ، والخطيب في التاريخ (9/222) ، والبغوي في شرح السنة (2/337) .</w:t>
      </w:r>
    </w:p>
    <w:p w:rsidR="008D442F" w:rsidRDefault="008D442F">
      <w:pPr>
        <w:ind w:firstLine="397"/>
        <w:jc w:val="lowKashida"/>
        <w:rPr>
          <w:szCs w:val="36"/>
          <w:rtl/>
        </w:rPr>
      </w:pPr>
      <w:r>
        <w:rPr>
          <w:szCs w:val="36"/>
          <w:rtl/>
        </w:rPr>
        <w:t>جميعه من طرق متعددة عن أبي هريرة :</w:t>
      </w:r>
    </w:p>
    <w:p w:rsidR="008D442F" w:rsidRDefault="008D442F">
      <w:pPr>
        <w:ind w:firstLine="397"/>
        <w:jc w:val="lowKashida"/>
        <w:rPr>
          <w:szCs w:val="36"/>
          <w:rtl/>
        </w:rPr>
      </w:pPr>
      <w:r>
        <w:rPr>
          <w:szCs w:val="36"/>
          <w:rtl/>
        </w:rPr>
        <w:t>وله رواية منكرة عن أبي هريرة أخرجها الطبراني في الأوسط (2/ل11/أ) من طريق خثيم بن مروان عن أبي هريرة قال: قال: قال رسول الله (ص) : " لا تشد الرحال إلا إلى ثلاثة مساجد مسجد الخيف، ومسجد الحرام ، ومسجدي هذا " .</w:t>
      </w:r>
    </w:p>
    <w:p w:rsidR="008D442F" w:rsidRDefault="008D442F">
      <w:pPr>
        <w:ind w:firstLine="397"/>
        <w:jc w:val="lowKashida"/>
        <w:rPr>
          <w:szCs w:val="36"/>
          <w:rtl/>
        </w:rPr>
      </w:pPr>
      <w:r>
        <w:rPr>
          <w:szCs w:val="36"/>
          <w:rtl/>
        </w:rPr>
        <w:t>قال الطبراني : لم يذكر مسجد الخفيف في شد الرحال إلا في هذا الحديث . اهـ . قلت : فيه ضعف انقطاع .</w:t>
      </w:r>
    </w:p>
    <w:p w:rsidR="008D442F" w:rsidRDefault="008D442F">
      <w:pPr>
        <w:ind w:firstLine="397"/>
        <w:jc w:val="lowKashida"/>
        <w:rPr>
          <w:szCs w:val="36"/>
          <w:rtl/>
        </w:rPr>
      </w:pPr>
      <w:r>
        <w:rPr>
          <w:szCs w:val="36"/>
          <w:rtl/>
        </w:rPr>
        <w:lastRenderedPageBreak/>
        <w:t>قال البخاري في التاريخ الكبير ( 3/210) : لا يتابع في مسجد الخيف ولا يعرف لخيثم سماع من أبي هريرة . اهـ .</w:t>
      </w:r>
    </w:p>
    <w:p w:rsidR="008D442F" w:rsidRDefault="008D442F">
      <w:pPr>
        <w:ind w:firstLine="397"/>
        <w:jc w:val="lowKashida"/>
        <w:rPr>
          <w:szCs w:val="36"/>
          <w:rtl/>
        </w:rPr>
      </w:pPr>
      <w:r>
        <w:rPr>
          <w:szCs w:val="36"/>
          <w:rtl/>
        </w:rPr>
        <w:t>وخيثم بن مروان ذكره ابن الجارد في الضعفاء ، قال العقيلي : لا يتابع على حديثه ، ولا يعرف إلا به، ووثقه ابن حبان، والحاصل أن هذه اللفظة : "مسجد الخيف" منكرة تفرد بها خثيم ، وهو ضعيف ، لم يسمع من أبي هريرة .</w:t>
      </w:r>
    </w:p>
    <w:p w:rsidR="008D442F" w:rsidRDefault="008D442F">
      <w:pPr>
        <w:ind w:firstLine="397"/>
        <w:jc w:val="lowKashida"/>
        <w:rPr>
          <w:szCs w:val="36"/>
          <w:rtl/>
        </w:rPr>
      </w:pPr>
      <w:r>
        <w:rPr>
          <w:szCs w:val="36"/>
          <w:rtl/>
        </w:rPr>
        <w:t xml:space="preserve">وأما حد يث جابر بن عبد الله رضي الله عنهما فأخرجه أحمد </w:t>
      </w:r>
    </w:p>
    <w:p w:rsidR="008D442F" w:rsidRDefault="008D442F">
      <w:pPr>
        <w:jc w:val="lowKashida"/>
        <w:rPr>
          <w:szCs w:val="36"/>
          <w:rtl/>
        </w:rPr>
      </w:pPr>
      <w:r>
        <w:rPr>
          <w:szCs w:val="36"/>
          <w:rtl/>
        </w:rPr>
        <w:t>(3/350)، والنسائي في السنن الكبرى (تحفة 2/341) وعبد بن حميد في المنتخب من المسند (رقم 1097 ، ص 197) ، وأبو يعلى في مسنده (4/182_183) ، وابن حبان في صحيحه (4/495) ، والطبراني في الأوسط (1/415 ) ، والحضرمي في تاريخ علماء مصر (ص107) ، وقاسم بن قطلوبغا في عوالي الليث (رقم 35) .</w:t>
      </w:r>
    </w:p>
    <w:p w:rsidR="008D442F" w:rsidRDefault="008D442F">
      <w:pPr>
        <w:ind w:firstLine="397"/>
        <w:jc w:val="lowKashida"/>
        <w:rPr>
          <w:szCs w:val="36"/>
          <w:rtl/>
        </w:rPr>
      </w:pPr>
      <w:r>
        <w:rPr>
          <w:szCs w:val="36"/>
          <w:rtl/>
        </w:rPr>
        <w:t>جميعهم من طرق عن الليث بن سعد ، عن أبي الزبير ، عن جابر به مرفوعاً .</w:t>
      </w:r>
    </w:p>
    <w:p w:rsidR="008D442F" w:rsidRDefault="008D442F">
      <w:pPr>
        <w:ind w:firstLine="397"/>
        <w:jc w:val="lowKashida"/>
        <w:rPr>
          <w:szCs w:val="36"/>
          <w:rtl/>
        </w:rPr>
      </w:pPr>
      <w:r>
        <w:rPr>
          <w:szCs w:val="36"/>
          <w:rtl/>
        </w:rPr>
        <w:t>وقال الطبراني في المعجم الأوسط : لم يرو هذا الحديث عن الليث إلا العلاء ابن موسى . اهـ .</w:t>
      </w:r>
    </w:p>
    <w:p w:rsidR="008D442F" w:rsidRDefault="008D442F">
      <w:pPr>
        <w:ind w:firstLine="397"/>
        <w:jc w:val="lowKashida"/>
        <w:rPr>
          <w:szCs w:val="36"/>
          <w:rtl/>
        </w:rPr>
      </w:pPr>
      <w:r>
        <w:rPr>
          <w:szCs w:val="36"/>
          <w:rtl/>
        </w:rPr>
        <w:t>وفيه نظر .</w:t>
      </w:r>
    </w:p>
    <w:p w:rsidR="008D442F" w:rsidRDefault="008D442F">
      <w:pPr>
        <w:ind w:firstLine="397"/>
        <w:jc w:val="lowKashida"/>
        <w:rPr>
          <w:szCs w:val="36"/>
          <w:rtl/>
        </w:rPr>
      </w:pPr>
      <w:r>
        <w:rPr>
          <w:szCs w:val="36"/>
          <w:rtl/>
        </w:rPr>
        <w:t>فقد تابع العلاء بن موسى آخرون هم : يونس بن محمد المؤدب في المسند ، وقتيبة بن سعيد في السنن الكبرى ، وعيسى بن يونس في صحيح ابن حبان ، وأحمد بن يونس في المنتخب من مسند عبد بن حميد ، والحضرمي في تاريخ مصر ، وكامل الجحدري في مسند أبي يعلى .</w:t>
      </w:r>
    </w:p>
    <w:p w:rsidR="008D442F" w:rsidRDefault="008D442F">
      <w:pPr>
        <w:ind w:firstLine="397"/>
        <w:jc w:val="lowKashida"/>
        <w:rPr>
          <w:szCs w:val="36"/>
          <w:rtl/>
        </w:rPr>
      </w:pPr>
      <w:r>
        <w:rPr>
          <w:szCs w:val="36"/>
          <w:rtl/>
        </w:rPr>
        <w:t>فالإسناد صحيح سواء انفرد به العلاء بن موسى أو تابعه غيره .</w:t>
      </w:r>
    </w:p>
    <w:p w:rsidR="008D442F" w:rsidRDefault="008D442F">
      <w:pPr>
        <w:ind w:firstLine="397"/>
        <w:jc w:val="lowKashida"/>
        <w:rPr>
          <w:szCs w:val="36"/>
          <w:rtl/>
        </w:rPr>
      </w:pPr>
      <w:r>
        <w:rPr>
          <w:szCs w:val="36"/>
          <w:rtl/>
        </w:rPr>
        <w:t>ولم ينفرد به الليث بن سعد، عن أبي الزبير .</w:t>
      </w:r>
    </w:p>
    <w:p w:rsidR="008D442F" w:rsidRDefault="008D442F">
      <w:pPr>
        <w:ind w:firstLine="397"/>
        <w:jc w:val="lowKashida"/>
        <w:rPr>
          <w:szCs w:val="36"/>
          <w:rtl/>
        </w:rPr>
      </w:pPr>
      <w:r>
        <w:rPr>
          <w:szCs w:val="36"/>
          <w:rtl/>
        </w:rPr>
        <w:t xml:space="preserve">فقد رواه عن أبي الزبير </w:t>
      </w:r>
      <w:r>
        <w:rPr>
          <w:szCs w:val="36"/>
        </w:rPr>
        <w:t>–</w:t>
      </w:r>
      <w:r>
        <w:rPr>
          <w:szCs w:val="36"/>
          <w:rtl/>
        </w:rPr>
        <w:t xml:space="preserve"> فيما علمت </w:t>
      </w:r>
      <w:r>
        <w:rPr>
          <w:szCs w:val="36"/>
        </w:rPr>
        <w:t>–</w:t>
      </w:r>
      <w:r>
        <w:rPr>
          <w:szCs w:val="36"/>
          <w:rtl/>
        </w:rPr>
        <w:t xml:space="preserve"> اثنان :</w:t>
      </w:r>
    </w:p>
    <w:p w:rsidR="008D442F" w:rsidRDefault="008D442F">
      <w:pPr>
        <w:ind w:firstLine="397"/>
        <w:jc w:val="lowKashida"/>
        <w:rPr>
          <w:szCs w:val="36"/>
          <w:rtl/>
        </w:rPr>
      </w:pPr>
      <w:r>
        <w:rPr>
          <w:b/>
          <w:bCs/>
          <w:szCs w:val="36"/>
          <w:rtl/>
        </w:rPr>
        <w:lastRenderedPageBreak/>
        <w:t>أولهما :</w:t>
      </w:r>
      <w:r>
        <w:rPr>
          <w:szCs w:val="36"/>
          <w:rtl/>
        </w:rPr>
        <w:t xml:space="preserve"> ابن لهيعة أخرج هذه المتابعة أحمد في المسند (3/336) قال </w:t>
      </w:r>
    </w:p>
    <w:p w:rsidR="008D442F" w:rsidRDefault="008D442F">
      <w:pPr>
        <w:jc w:val="lowKashida"/>
        <w:rPr>
          <w:szCs w:val="36"/>
          <w:rtl/>
        </w:rPr>
      </w:pPr>
      <w:r>
        <w:rPr>
          <w:szCs w:val="36"/>
          <w:rtl/>
        </w:rPr>
        <w:t>ثنا حسن ، ثنا ابن لهيعة ، ثنا أبو الزبير ، عن جابر قال : قال سمعت رسول الله (ص) يقول: "خير ما ركبت إليه الرواحل مسجد إبراهيم عليه السلام ومسجدي " .</w:t>
      </w:r>
    </w:p>
    <w:p w:rsidR="008D442F" w:rsidRDefault="008D442F">
      <w:pPr>
        <w:ind w:firstLine="397"/>
        <w:jc w:val="lowKashida"/>
        <w:rPr>
          <w:szCs w:val="36"/>
          <w:rtl/>
        </w:rPr>
      </w:pPr>
      <w:r>
        <w:rPr>
          <w:szCs w:val="36"/>
          <w:rtl/>
        </w:rPr>
        <w:t>حسن هو ابن موسى الأشيب ثقة احتج به الجماعة .</w:t>
      </w:r>
    </w:p>
    <w:p w:rsidR="008D442F" w:rsidRDefault="008D442F">
      <w:pPr>
        <w:ind w:firstLine="397"/>
        <w:jc w:val="lowKashida"/>
        <w:rPr>
          <w:szCs w:val="36"/>
          <w:rtl/>
        </w:rPr>
      </w:pPr>
      <w:r>
        <w:rPr>
          <w:szCs w:val="36"/>
          <w:rtl/>
        </w:rPr>
        <w:t>وعبد الله بن لهيعة مدلس ، كان قد اختلط بعد احتراق كتبه ، وقد صرح بالسماع .</w:t>
      </w:r>
    </w:p>
    <w:p w:rsidR="008D442F" w:rsidRDefault="008D442F">
      <w:pPr>
        <w:ind w:firstLine="397"/>
        <w:jc w:val="lowKashida"/>
        <w:rPr>
          <w:szCs w:val="36"/>
          <w:rtl/>
        </w:rPr>
      </w:pPr>
      <w:r>
        <w:rPr>
          <w:b/>
          <w:bCs/>
          <w:szCs w:val="36"/>
          <w:rtl/>
        </w:rPr>
        <w:t>وثانيهما :</w:t>
      </w:r>
      <w:r>
        <w:rPr>
          <w:szCs w:val="36"/>
          <w:rtl/>
        </w:rPr>
        <w:t xml:space="preserve"> موسى بن عقبة ، فقد أخرج البزار (كشف الأستار: 2/4) ، والطحاوي في مشكل الآثار (1/241) كلاهما من طريق     عبد العزيز بن عبد الله الأويسي المدني عن عبد الرجمن بن أبي الزناد ،   عن موسى بن عقبة، عن أبي الزبير، عن جابر أن رسول الله (ص) قال:</w:t>
      </w:r>
    </w:p>
    <w:p w:rsidR="008D442F" w:rsidRDefault="008D442F">
      <w:pPr>
        <w:ind w:firstLine="397"/>
        <w:jc w:val="lowKashida"/>
        <w:rPr>
          <w:szCs w:val="36"/>
          <w:rtl/>
        </w:rPr>
      </w:pPr>
      <w:r>
        <w:rPr>
          <w:szCs w:val="36"/>
          <w:rtl/>
        </w:rPr>
        <w:t>( خير ما ركبت إليه الرواحل مسجد إبراهيم عليه السلام ومسجد محمد (ص) ) ، هذا الإسناد صحيح .</w:t>
      </w:r>
    </w:p>
    <w:p w:rsidR="008D442F" w:rsidRDefault="008D442F">
      <w:pPr>
        <w:ind w:firstLine="397"/>
        <w:jc w:val="lowKashida"/>
        <w:rPr>
          <w:szCs w:val="36"/>
          <w:rtl/>
        </w:rPr>
      </w:pPr>
      <w:r>
        <w:rPr>
          <w:szCs w:val="36"/>
          <w:rtl/>
        </w:rPr>
        <w:t xml:space="preserve">  وعبد الرحمن بن أبي الزناد من تكلم فيه ففي حديث غير المدنيين عنه فقط ، والراوي عنه هنا مدني ثقة .</w:t>
      </w:r>
    </w:p>
    <w:p w:rsidR="008D442F" w:rsidRDefault="008D442F">
      <w:pPr>
        <w:ind w:firstLine="397"/>
        <w:jc w:val="lowKashida"/>
        <w:rPr>
          <w:szCs w:val="36"/>
          <w:rtl/>
        </w:rPr>
      </w:pPr>
      <w:r>
        <w:rPr>
          <w:szCs w:val="36"/>
          <w:rtl/>
        </w:rPr>
        <w:t>وأما حديث ابن عمر رضي الله عنهما فأخرجه ابن حبان في الثقات (8/459) ، والطبراني في مسند الاميين (رقم 1538) ، والعقيلي في الضعفاء (3/256)، والضياء المقدسي في فضائل بيت المقدس (رقم 5).</w:t>
      </w:r>
    </w:p>
    <w:p w:rsidR="008D442F" w:rsidRDefault="008D442F">
      <w:pPr>
        <w:ind w:firstLine="397"/>
        <w:jc w:val="lowKashida"/>
        <w:rPr>
          <w:szCs w:val="36"/>
          <w:rtl/>
        </w:rPr>
      </w:pPr>
      <w:r>
        <w:rPr>
          <w:szCs w:val="36"/>
          <w:rtl/>
        </w:rPr>
        <w:t xml:space="preserve"> جميعهم من طرق متعددة عن علي بن يونس البلخي العابد، عن هشام بن الغاز ، عن نافع ، عن ابن عمر عن النبي (ص) قال :</w:t>
      </w:r>
    </w:p>
    <w:p w:rsidR="008D442F" w:rsidRDefault="008D442F">
      <w:pPr>
        <w:ind w:firstLine="397"/>
        <w:jc w:val="lowKashida"/>
        <w:rPr>
          <w:szCs w:val="36"/>
          <w:rtl/>
        </w:rPr>
      </w:pPr>
      <w:r>
        <w:rPr>
          <w:szCs w:val="36"/>
          <w:rtl/>
        </w:rPr>
        <w:t>" لا تشد المطايا إلا إلى ثلاثة مساجد مسجد الحرام ومسجدي هذا والمسجد الأقصى " .</w:t>
      </w:r>
    </w:p>
    <w:p w:rsidR="008D442F" w:rsidRDefault="008D442F">
      <w:pPr>
        <w:ind w:firstLine="397"/>
        <w:jc w:val="lowKashida"/>
        <w:rPr>
          <w:szCs w:val="36"/>
          <w:rtl/>
        </w:rPr>
      </w:pPr>
      <w:r>
        <w:rPr>
          <w:szCs w:val="36"/>
          <w:rtl/>
        </w:rPr>
        <w:t>وعلى بن يونس البلخي ذكره العقيلي في الضعفاء (3/256) وقال :</w:t>
      </w:r>
    </w:p>
    <w:p w:rsidR="008D442F" w:rsidRDefault="008D442F">
      <w:pPr>
        <w:ind w:firstLine="397"/>
        <w:jc w:val="lowKashida"/>
        <w:rPr>
          <w:szCs w:val="36"/>
          <w:rtl/>
        </w:rPr>
      </w:pPr>
      <w:r>
        <w:rPr>
          <w:szCs w:val="36"/>
          <w:rtl/>
        </w:rPr>
        <w:lastRenderedPageBreak/>
        <w:t>لا يتابع على حديثه .  اهـ . وسكت عنه ابن أبي حاتم ، ووثقه ابن حبان ، وروى عن جماعة .</w:t>
      </w:r>
    </w:p>
    <w:p w:rsidR="008D442F" w:rsidRDefault="008D442F">
      <w:pPr>
        <w:ind w:firstLine="397"/>
        <w:jc w:val="lowKashida"/>
        <w:rPr>
          <w:szCs w:val="36"/>
          <w:rtl/>
        </w:rPr>
      </w:pPr>
      <w:r>
        <w:rPr>
          <w:szCs w:val="36"/>
          <w:rtl/>
        </w:rPr>
        <w:t xml:space="preserve"> واعتمد الهيثمي توثيق ابن حبان لعلي بن يونس فقال في المجمع (4/3): رجاله ثقات . اهـ .</w:t>
      </w:r>
    </w:p>
    <w:p w:rsidR="008D442F" w:rsidRDefault="008D442F">
      <w:pPr>
        <w:ind w:firstLine="397"/>
        <w:jc w:val="lowKashida"/>
        <w:rPr>
          <w:szCs w:val="36"/>
          <w:rtl/>
        </w:rPr>
      </w:pPr>
      <w:r>
        <w:rPr>
          <w:szCs w:val="36"/>
          <w:rtl/>
        </w:rPr>
        <w:t>وله طريق آخر  ع نابن عمر مرفوعاً بلفظ :</w:t>
      </w:r>
    </w:p>
    <w:p w:rsidR="008D442F" w:rsidRDefault="008D442F">
      <w:pPr>
        <w:ind w:firstLine="397"/>
        <w:jc w:val="lowKashida"/>
        <w:rPr>
          <w:szCs w:val="36"/>
          <w:rtl/>
        </w:rPr>
      </w:pPr>
      <w:r>
        <w:rPr>
          <w:szCs w:val="36"/>
          <w:rtl/>
        </w:rPr>
        <w:t>"لا تشد الرحال إلا إلى ثلاثة مساجد : مسجد الحرام، ومسجد المدينة ، ومسجد بيت المقدس " .</w:t>
      </w:r>
    </w:p>
    <w:p w:rsidR="008D442F" w:rsidRDefault="008D442F">
      <w:pPr>
        <w:jc w:val="lowKashida"/>
        <w:rPr>
          <w:szCs w:val="36"/>
          <w:rtl/>
        </w:rPr>
      </w:pPr>
      <w:r>
        <w:rPr>
          <w:szCs w:val="36"/>
          <w:rtl/>
        </w:rPr>
        <w:t xml:space="preserve"> وشيخ الطبراني فيه هو أحمد بن محمد بن رشدين، فقال فيه مقال مشهور ، وبالغ بعضهم فيه فكذبه .</w:t>
      </w:r>
    </w:p>
    <w:p w:rsidR="008D442F" w:rsidRDefault="008D442F">
      <w:pPr>
        <w:ind w:firstLine="397"/>
        <w:jc w:val="lowKashida"/>
        <w:rPr>
          <w:szCs w:val="36"/>
          <w:rtl/>
        </w:rPr>
      </w:pPr>
      <w:r>
        <w:rPr>
          <w:szCs w:val="36"/>
          <w:rtl/>
        </w:rPr>
        <w:t>لكن الحديث جاء موقوفاً عن الن عمر من طرق أنظف من الطريقين المكورين بكثير .</w:t>
      </w:r>
    </w:p>
    <w:p w:rsidR="008D442F" w:rsidRDefault="008D442F">
      <w:pPr>
        <w:ind w:firstLine="397"/>
        <w:jc w:val="lowKashida"/>
        <w:rPr>
          <w:szCs w:val="36"/>
          <w:rtl/>
        </w:rPr>
      </w:pPr>
      <w:r>
        <w:rPr>
          <w:szCs w:val="36"/>
          <w:rtl/>
        </w:rPr>
        <w:t>فقد أخرج البخاري في التاريخ الكبير (7/204) ، وعبد الرازق (5/135) ، وابن أبي شيبة (2/373) . وعمر بن شبه في أخبار المدينة (كما في الصار المنكي ص 342 ) .</w:t>
      </w:r>
    </w:p>
    <w:p w:rsidR="008D442F" w:rsidRDefault="008D442F">
      <w:pPr>
        <w:ind w:firstLine="397"/>
        <w:jc w:val="lowKashida"/>
        <w:rPr>
          <w:szCs w:val="36"/>
          <w:rtl/>
        </w:rPr>
      </w:pPr>
      <w:r>
        <w:rPr>
          <w:szCs w:val="36"/>
          <w:rtl/>
        </w:rPr>
        <w:t>من حديث سفيان بن عيينة ، عن عمرو بن دينار، عن طلق بن حبيب، عن قزعة قال: سألت ابن عمر: آتي الطور؟ قال: دع الطور ولا تأتها وقال : لا تشدوا الرحال إلا ثلاثة مساجد .</w:t>
      </w:r>
    </w:p>
    <w:p w:rsidR="008D442F" w:rsidRDefault="008D442F">
      <w:pPr>
        <w:ind w:firstLine="397"/>
        <w:jc w:val="lowKashida"/>
        <w:rPr>
          <w:szCs w:val="36"/>
          <w:rtl/>
        </w:rPr>
      </w:pPr>
      <w:r>
        <w:rPr>
          <w:szCs w:val="36"/>
          <w:rtl/>
        </w:rPr>
        <w:t>وهذا الإسناد صحيح لا علة فيه .</w:t>
      </w:r>
    </w:p>
    <w:p w:rsidR="008D442F" w:rsidRDefault="008D442F">
      <w:pPr>
        <w:ind w:firstLine="397"/>
        <w:jc w:val="lowKashida"/>
        <w:rPr>
          <w:szCs w:val="36"/>
          <w:rtl/>
        </w:rPr>
      </w:pPr>
      <w:r>
        <w:rPr>
          <w:szCs w:val="36"/>
          <w:rtl/>
        </w:rPr>
        <w:t>وقد تابع ورقاء بن عمر سفيان بن عيينة عن عمرو بن دينار ، أخرج هذه المتابعة البيهقي في شعب الإيمان (8/106) .</w:t>
      </w:r>
    </w:p>
    <w:p w:rsidR="008D442F" w:rsidRDefault="008D442F">
      <w:pPr>
        <w:ind w:firstLine="397"/>
        <w:jc w:val="lowKashida"/>
        <w:rPr>
          <w:szCs w:val="36"/>
          <w:rtl/>
        </w:rPr>
      </w:pPr>
      <w:r>
        <w:rPr>
          <w:szCs w:val="36"/>
          <w:rtl/>
        </w:rPr>
        <w:t>وتابعه أيضاً ابن جريج ، أخرج هذه المتابعة الفاكهي في أخبار مكة (2/94) ، وعبد الرازق في المصنف (5/131) .</w:t>
      </w:r>
    </w:p>
    <w:p w:rsidR="008D442F" w:rsidRDefault="008D442F">
      <w:pPr>
        <w:ind w:firstLine="397"/>
        <w:jc w:val="lowKashida"/>
        <w:rPr>
          <w:szCs w:val="36"/>
          <w:rtl/>
        </w:rPr>
      </w:pPr>
      <w:r>
        <w:rPr>
          <w:szCs w:val="36"/>
          <w:rtl/>
        </w:rPr>
        <w:t xml:space="preserve">وقد خالف أصحاب ابن عيينة وهو جمع من الثقات الحفاظ أحمد بن محمد الأزرقي ، فرواه عن ابن عمر مرفوعاً كما في أخبار مكة لحفيده (2/64 </w:t>
      </w:r>
      <w:r>
        <w:rPr>
          <w:szCs w:val="36"/>
        </w:rPr>
        <w:t>–</w:t>
      </w:r>
      <w:r>
        <w:rPr>
          <w:szCs w:val="36"/>
          <w:rtl/>
        </w:rPr>
        <w:t xml:space="preserve"> 65 ) .</w:t>
      </w:r>
    </w:p>
    <w:p w:rsidR="008D442F" w:rsidRDefault="008D442F">
      <w:pPr>
        <w:ind w:firstLine="397"/>
        <w:jc w:val="lowKashida"/>
        <w:rPr>
          <w:szCs w:val="36"/>
          <w:rtl/>
        </w:rPr>
      </w:pPr>
      <w:r>
        <w:rPr>
          <w:szCs w:val="36"/>
          <w:rtl/>
        </w:rPr>
        <w:lastRenderedPageBreak/>
        <w:t xml:space="preserve">  فرواية الأزرقي شاذة لمخالفتها لجمع من الثقات .</w:t>
      </w:r>
    </w:p>
    <w:p w:rsidR="008D442F" w:rsidRDefault="008D442F">
      <w:pPr>
        <w:jc w:val="lowKashida"/>
        <w:rPr>
          <w:szCs w:val="36"/>
          <w:rtl/>
        </w:rPr>
      </w:pPr>
      <w:r>
        <w:rPr>
          <w:szCs w:val="36"/>
          <w:rtl/>
        </w:rPr>
        <w:t xml:space="preserve">      وعليه فتصحيح الألباني لهذه الرواية الشاذة في أحكام الجنائز (ص 287) خطأ ظاهر .</w:t>
      </w:r>
    </w:p>
    <w:p w:rsidR="008D442F" w:rsidRDefault="008D442F">
      <w:pPr>
        <w:ind w:firstLine="397"/>
        <w:jc w:val="lowKashida"/>
        <w:rPr>
          <w:szCs w:val="36"/>
          <w:rtl/>
        </w:rPr>
      </w:pPr>
      <w:r>
        <w:rPr>
          <w:szCs w:val="36"/>
          <w:rtl/>
        </w:rPr>
        <w:t>وأما حديث عبد الله بن عمرو بن العاص رضي الله عنه .</w:t>
      </w:r>
    </w:p>
    <w:p w:rsidR="008D442F" w:rsidRDefault="008D442F">
      <w:pPr>
        <w:ind w:firstLine="397"/>
        <w:jc w:val="lowKashida"/>
        <w:rPr>
          <w:szCs w:val="36"/>
          <w:rtl/>
        </w:rPr>
      </w:pPr>
      <w:r>
        <w:rPr>
          <w:szCs w:val="36"/>
          <w:rtl/>
        </w:rPr>
        <w:t>فأخرجه ابن ماجه (1/452) ، والطحاوي في مشكل الآثار (1/242)، والطبراني في مسند الشاميين (2/309) ، والفاكهي في أخبار مكة (2/99) ، ويعقوب بن سفيان الفسوي (2/295) .</w:t>
      </w:r>
    </w:p>
    <w:p w:rsidR="008D442F" w:rsidRDefault="008D442F">
      <w:pPr>
        <w:ind w:firstLine="397"/>
        <w:jc w:val="lowKashida"/>
        <w:rPr>
          <w:szCs w:val="36"/>
          <w:rtl/>
        </w:rPr>
      </w:pPr>
    </w:p>
    <w:p w:rsidR="008D442F" w:rsidRDefault="008D442F">
      <w:pPr>
        <w:ind w:firstLine="397"/>
        <w:jc w:val="lowKashida"/>
        <w:rPr>
          <w:szCs w:val="36"/>
          <w:rtl/>
        </w:rPr>
      </w:pPr>
      <w:r>
        <w:rPr>
          <w:szCs w:val="36"/>
          <w:rtl/>
        </w:rPr>
        <w:t xml:space="preserve"> جميعهم من طريق يزيد بن أبي مريم ، عن قزعة بن يحيى ، عن      عبد الله بن عمرو به مرفوعاً وهذا إسناد صحيح .</w:t>
      </w:r>
    </w:p>
    <w:p w:rsidR="008D442F" w:rsidRDefault="008D442F">
      <w:pPr>
        <w:ind w:firstLine="397"/>
        <w:jc w:val="lowKashida"/>
        <w:rPr>
          <w:szCs w:val="36"/>
          <w:rtl/>
        </w:rPr>
      </w:pPr>
      <w:r>
        <w:rPr>
          <w:szCs w:val="36"/>
          <w:rtl/>
        </w:rPr>
        <w:t xml:space="preserve"> ووقع عند ابن ماجه ، والطحاوي ، والطبراني في مسند الشاميين عبد الله بن عمرو مقروناً بأبي سعيد الخدري .</w:t>
      </w:r>
    </w:p>
    <w:p w:rsidR="008D442F" w:rsidRDefault="008D442F">
      <w:pPr>
        <w:ind w:firstLine="397"/>
        <w:jc w:val="lowKashida"/>
        <w:rPr>
          <w:szCs w:val="36"/>
          <w:rtl/>
        </w:rPr>
      </w:pPr>
      <w:r>
        <w:rPr>
          <w:szCs w:val="36"/>
          <w:rtl/>
        </w:rPr>
        <w:t>وأما حديث علي بن أبي طالب عبيه السلام :</w:t>
      </w:r>
    </w:p>
    <w:p w:rsidR="008D442F" w:rsidRDefault="008D442F">
      <w:pPr>
        <w:ind w:firstLine="397"/>
        <w:jc w:val="lowKashida"/>
        <w:rPr>
          <w:szCs w:val="36"/>
          <w:rtl/>
        </w:rPr>
      </w:pPr>
      <w:r>
        <w:rPr>
          <w:szCs w:val="36"/>
          <w:rtl/>
        </w:rPr>
        <w:t>فأخرجه الطبراني في الأوسط (8/ل 210/2) ، والصغير (1/173) ، ومن طريقه الضياء المقدسي في فضائل بيت المقدس (رقم 6 ) .</w:t>
      </w:r>
    </w:p>
    <w:p w:rsidR="008D442F" w:rsidRDefault="008D442F">
      <w:pPr>
        <w:ind w:firstLine="397"/>
        <w:jc w:val="lowKashida"/>
        <w:rPr>
          <w:szCs w:val="36"/>
          <w:rtl/>
        </w:rPr>
      </w:pPr>
      <w:r>
        <w:rPr>
          <w:szCs w:val="36"/>
          <w:rtl/>
        </w:rPr>
        <w:t>قال الطبراني في المعجم الصغير : حدثنا سلمة بن إبراهيم بن إسماعيل بن يحيى بن سلمة بن كهيل الحضرمي الكوفي ، حدثني أبي، عن أبيه، عن جده سلمة بن كهيل الحضرمي ، عن حجية بن عدي ، عن علي عليه السلام مرفوعاً .</w:t>
      </w:r>
    </w:p>
    <w:p w:rsidR="008D442F" w:rsidRDefault="008D442F">
      <w:pPr>
        <w:ind w:firstLine="397"/>
        <w:jc w:val="lowKashida"/>
        <w:rPr>
          <w:szCs w:val="36"/>
          <w:rtl/>
        </w:rPr>
      </w:pPr>
      <w:r>
        <w:rPr>
          <w:szCs w:val="36"/>
          <w:rtl/>
        </w:rPr>
        <w:t>قال الطبراني : لم يروه عن سلمة إلا ابنة يحيى تفرد به ولده عنه . وأشار لهذه الغرابة الضياء المقدسي .</w:t>
      </w:r>
    </w:p>
    <w:p w:rsidR="008D442F" w:rsidRDefault="008D442F">
      <w:pPr>
        <w:ind w:firstLine="397"/>
        <w:jc w:val="lowKashida"/>
        <w:rPr>
          <w:szCs w:val="36"/>
          <w:rtl/>
        </w:rPr>
      </w:pPr>
      <w:r>
        <w:rPr>
          <w:szCs w:val="36"/>
          <w:rtl/>
        </w:rPr>
        <w:lastRenderedPageBreak/>
        <w:t>وهذا الإسناد شديد الضعف ، فإبراهيم بن إسماعيل بن يحيى بن سلمة ضعيف ، وأبوه  وجده  متروكان .</w:t>
      </w:r>
    </w:p>
    <w:p w:rsidR="008D442F" w:rsidRDefault="008D442F">
      <w:pPr>
        <w:ind w:firstLine="397"/>
        <w:jc w:val="lowKashida"/>
        <w:rPr>
          <w:szCs w:val="36"/>
          <w:rtl/>
        </w:rPr>
      </w:pPr>
      <w:r>
        <w:rPr>
          <w:szCs w:val="36"/>
          <w:rtl/>
        </w:rPr>
        <w:t>واقتصر الهيثمي في المجمع (4/3 ، 4 ) على إعلاله بالأول فقط فقال:</w:t>
      </w:r>
    </w:p>
    <w:p w:rsidR="008D442F" w:rsidRDefault="008D442F">
      <w:pPr>
        <w:ind w:firstLine="397"/>
        <w:jc w:val="lowKashida"/>
        <w:rPr>
          <w:szCs w:val="36"/>
          <w:rtl/>
        </w:rPr>
      </w:pPr>
      <w:r>
        <w:rPr>
          <w:szCs w:val="36"/>
          <w:rtl/>
        </w:rPr>
        <w:t xml:space="preserve"> رواه الطبراني في الصغير والأوسط وفيه إبراهيم بن إسماعيل بن يحيى الكهيلي ، وهو ضعيف . اهـ .</w:t>
      </w:r>
    </w:p>
    <w:p w:rsidR="008D442F" w:rsidRDefault="008D442F">
      <w:pPr>
        <w:jc w:val="lowKashida"/>
        <w:rPr>
          <w:szCs w:val="36"/>
          <w:rtl/>
        </w:rPr>
      </w:pPr>
    </w:p>
    <w:p w:rsidR="008D442F" w:rsidRDefault="008D442F">
      <w:pPr>
        <w:ind w:firstLine="397"/>
        <w:jc w:val="lowKashida"/>
        <w:rPr>
          <w:szCs w:val="36"/>
          <w:rtl/>
        </w:rPr>
      </w:pPr>
      <w:r>
        <w:rPr>
          <w:szCs w:val="36"/>
          <w:rtl/>
        </w:rPr>
        <w:t>ومتن الحديث معروف من حديث أبي سعيد الخدري كما تقدم .</w:t>
      </w:r>
    </w:p>
    <w:p w:rsidR="008D442F" w:rsidRDefault="008D442F">
      <w:pPr>
        <w:ind w:firstLine="397"/>
        <w:jc w:val="lowKashida"/>
        <w:rPr>
          <w:szCs w:val="36"/>
          <w:rtl/>
        </w:rPr>
      </w:pPr>
      <w:r>
        <w:rPr>
          <w:szCs w:val="36"/>
          <w:rtl/>
        </w:rPr>
        <w:t>وأما حديث أبي الجعد الضمري رضي الله عنه فأخرجه البزار  (كشف الأستار 2/4) ، والطحاوي في مشكل الآثار (1/244) ، والطبراني في المعجم الكبير (22/366)، والضياء المقدسي في فضائل بيت المقدس (رقم 5 ) .</w:t>
      </w:r>
    </w:p>
    <w:p w:rsidR="008D442F" w:rsidRDefault="008D442F">
      <w:pPr>
        <w:ind w:firstLine="397"/>
        <w:jc w:val="lowKashida"/>
        <w:rPr>
          <w:szCs w:val="36"/>
          <w:rtl/>
        </w:rPr>
      </w:pPr>
      <w:r>
        <w:rPr>
          <w:szCs w:val="36"/>
          <w:rtl/>
        </w:rPr>
        <w:t>جميعهم عن سعيد بن عمرو ، ثنا عبثر ، عن محمد بن عمرو ، عن عبيدة بن سفيان ، عن أبي الجعد الضمري به مرفوعاً .</w:t>
      </w:r>
    </w:p>
    <w:p w:rsidR="008D442F" w:rsidRDefault="008D442F">
      <w:pPr>
        <w:ind w:firstLine="397"/>
        <w:jc w:val="lowKashida"/>
        <w:rPr>
          <w:szCs w:val="36"/>
          <w:rtl/>
        </w:rPr>
      </w:pPr>
      <w:r>
        <w:rPr>
          <w:szCs w:val="36"/>
          <w:rtl/>
        </w:rPr>
        <w:t>رجاله ثقات رجال الصحيح .</w:t>
      </w:r>
    </w:p>
    <w:p w:rsidR="008D442F" w:rsidRDefault="008D442F">
      <w:pPr>
        <w:ind w:firstLine="397"/>
        <w:jc w:val="lowKashida"/>
        <w:rPr>
          <w:szCs w:val="36"/>
          <w:rtl/>
        </w:rPr>
      </w:pPr>
      <w:r>
        <w:rPr>
          <w:szCs w:val="36"/>
          <w:rtl/>
        </w:rPr>
        <w:t>وقد قال الهيثمي في المجمع (4/4) : رواه الطبراني في الكبير والأوسط ورجاله رجال الصحيح ورواه البزار أيضاً . اهـ .</w:t>
      </w:r>
    </w:p>
    <w:p w:rsidR="008D442F" w:rsidRDefault="008D442F">
      <w:pPr>
        <w:ind w:firstLine="397"/>
        <w:jc w:val="lowKashida"/>
        <w:rPr>
          <w:szCs w:val="36"/>
          <w:rtl/>
        </w:rPr>
      </w:pPr>
      <w:r>
        <w:rPr>
          <w:szCs w:val="36"/>
          <w:rtl/>
        </w:rPr>
        <w:t>وأما حديث واثلة بن الأسقع رضي الله عنه فأخرجه الضياء المقدسي في فضائل بيت المقدس (رقم 7 ) من طريق أيوب بن مدرك الحنفي عن مكحول عن واثلة بن الأسقع به .</w:t>
      </w:r>
    </w:p>
    <w:p w:rsidR="008D442F" w:rsidRDefault="008D442F">
      <w:pPr>
        <w:ind w:firstLine="397"/>
        <w:jc w:val="lowKashida"/>
        <w:rPr>
          <w:szCs w:val="36"/>
          <w:rtl/>
        </w:rPr>
      </w:pPr>
      <w:r>
        <w:rPr>
          <w:szCs w:val="36"/>
          <w:rtl/>
        </w:rPr>
        <w:t>وقال الضياء المقدسي : لا أعلم أني كتبته من حديث واثلة إلا من هذا الوجه من رواية أيوب بن مدرك ، وهو من المتكلمين فيه اهـ .</w:t>
      </w:r>
    </w:p>
    <w:p w:rsidR="008D442F" w:rsidRDefault="008D442F">
      <w:pPr>
        <w:ind w:firstLine="397"/>
        <w:jc w:val="lowKashida"/>
        <w:rPr>
          <w:szCs w:val="36"/>
          <w:rtl/>
        </w:rPr>
      </w:pPr>
      <w:r>
        <w:rPr>
          <w:szCs w:val="36"/>
          <w:rtl/>
        </w:rPr>
        <w:lastRenderedPageBreak/>
        <w:t>وأيوب بن مدرك قال عنه ابن معين : ليس بشيء .</w:t>
      </w:r>
    </w:p>
    <w:p w:rsidR="008D442F" w:rsidRDefault="008D442F">
      <w:pPr>
        <w:ind w:firstLine="397"/>
        <w:jc w:val="lowKashida"/>
        <w:rPr>
          <w:szCs w:val="36"/>
          <w:rtl/>
        </w:rPr>
      </w:pPr>
      <w:r>
        <w:rPr>
          <w:szCs w:val="36"/>
          <w:rtl/>
        </w:rPr>
        <w:t>وقال مرة : كذاب، وقال أبو حاتم، والنسائي : متروك .</w:t>
      </w:r>
    </w:p>
    <w:p w:rsidR="008D442F" w:rsidRDefault="008D442F">
      <w:pPr>
        <w:ind w:firstLine="397"/>
        <w:jc w:val="lowKashida"/>
        <w:rPr>
          <w:szCs w:val="36"/>
          <w:rtl/>
        </w:rPr>
      </w:pPr>
    </w:p>
    <w:p w:rsidR="008D442F" w:rsidRDefault="008D442F">
      <w:pPr>
        <w:ind w:firstLine="397"/>
        <w:jc w:val="lowKashida"/>
        <w:rPr>
          <w:szCs w:val="36"/>
          <w:rtl/>
        </w:rPr>
      </w:pPr>
      <w:r>
        <w:rPr>
          <w:szCs w:val="36"/>
          <w:rtl/>
        </w:rPr>
        <w:t xml:space="preserve">   ومع ضعف أيوب بن مدرك، ففي الإسناد انقطاع ، فإن أيوب بن مدرك عن مكحول مرسل ( التاريخ الكبير: 1/423) .</w:t>
      </w:r>
    </w:p>
    <w:p w:rsidR="008D442F" w:rsidRDefault="008D442F">
      <w:pPr>
        <w:ind w:firstLine="397"/>
        <w:jc w:val="lowKashida"/>
        <w:rPr>
          <w:szCs w:val="36"/>
          <w:rtl/>
        </w:rPr>
      </w:pPr>
      <w:r>
        <w:rPr>
          <w:szCs w:val="36"/>
          <w:rtl/>
        </w:rPr>
        <w:t xml:space="preserve">  فهذا الإسناد من قسم الواهيات .</w:t>
      </w:r>
    </w:p>
    <w:p w:rsidR="008D442F" w:rsidRDefault="008D442F">
      <w:pPr>
        <w:ind w:firstLine="397"/>
        <w:jc w:val="lowKashida"/>
        <w:rPr>
          <w:szCs w:val="36"/>
          <w:rtl/>
        </w:rPr>
      </w:pPr>
      <w:r>
        <w:rPr>
          <w:szCs w:val="36"/>
          <w:rtl/>
        </w:rPr>
        <w:t xml:space="preserve">  وأما حديث المقدام بن معدي كرب ، وأبي أمامة رضي الله عنهما فأخرجه أبو نعيم الأصبهاني في الحلية (9/308) .</w:t>
      </w:r>
    </w:p>
    <w:p w:rsidR="008D442F" w:rsidRDefault="008D442F">
      <w:pPr>
        <w:ind w:firstLine="397"/>
        <w:jc w:val="lowKashida"/>
        <w:rPr>
          <w:szCs w:val="36"/>
          <w:rtl/>
        </w:rPr>
      </w:pPr>
      <w:r>
        <w:rPr>
          <w:szCs w:val="36"/>
          <w:rtl/>
        </w:rPr>
        <w:t>حدثنا سليمان ، ثنا موسى ، ثنا محمد بن المبارك ، ثنا إسماعيل بن عياش ، عن زيد بن زرعة عن شريح بن عبيد ، عن المقدام بن معدي كرب ، وأبي أمامة به مرفوعاص .</w:t>
      </w:r>
    </w:p>
    <w:p w:rsidR="008D442F" w:rsidRDefault="008D442F">
      <w:pPr>
        <w:ind w:firstLine="397"/>
        <w:jc w:val="lowKashida"/>
        <w:rPr>
          <w:szCs w:val="36"/>
          <w:rtl/>
        </w:rPr>
      </w:pPr>
      <w:r>
        <w:rPr>
          <w:szCs w:val="36"/>
          <w:rtl/>
        </w:rPr>
        <w:t>في هذا الإسناد ضعف ، وانقطاع .</w:t>
      </w:r>
    </w:p>
    <w:p w:rsidR="008D442F" w:rsidRDefault="008D442F">
      <w:pPr>
        <w:ind w:firstLine="397"/>
        <w:jc w:val="lowKashida"/>
        <w:rPr>
          <w:szCs w:val="36"/>
          <w:rtl/>
        </w:rPr>
      </w:pPr>
      <w:r>
        <w:rPr>
          <w:szCs w:val="36"/>
          <w:rtl/>
        </w:rPr>
        <w:t>أما الضعف فبسبب موسى وهو ابن عيسى بن المنذر هكذا وقع في ترجمة محمد بن المبارك الحمصي في حلية الأولياء مراراً .</w:t>
      </w:r>
    </w:p>
    <w:p w:rsidR="008D442F" w:rsidRDefault="008D442F">
      <w:pPr>
        <w:ind w:firstLine="397"/>
        <w:jc w:val="lowKashida"/>
        <w:rPr>
          <w:szCs w:val="36"/>
          <w:rtl/>
        </w:rPr>
      </w:pPr>
      <w:r>
        <w:rPr>
          <w:szCs w:val="36"/>
          <w:rtl/>
        </w:rPr>
        <w:t xml:space="preserve">وموسى بن عيسى قال عنه الحافظ في اللسان (6/126 </w:t>
      </w:r>
      <w:r>
        <w:rPr>
          <w:szCs w:val="36"/>
        </w:rPr>
        <w:t>–</w:t>
      </w:r>
      <w:r>
        <w:rPr>
          <w:szCs w:val="36"/>
          <w:rtl/>
        </w:rPr>
        <w:t xml:space="preserve"> 127 ) :</w:t>
      </w:r>
    </w:p>
    <w:p w:rsidR="008D442F" w:rsidRDefault="008D442F">
      <w:pPr>
        <w:ind w:firstLine="397"/>
        <w:jc w:val="lowKashida"/>
        <w:rPr>
          <w:szCs w:val="36"/>
          <w:rtl/>
        </w:rPr>
      </w:pPr>
      <w:r>
        <w:rPr>
          <w:szCs w:val="36"/>
          <w:rtl/>
        </w:rPr>
        <w:t>روى عنه الطبراني ، وهو من قدماء شيوخه سمع منه قبل الثمانين ومائتين ، وكتب النسائي عنه فقال : حمصي لا أحدث عنه شيئاً ليس هو شيئاً . اهـ .</w:t>
      </w:r>
    </w:p>
    <w:p w:rsidR="008D442F" w:rsidRDefault="008D442F">
      <w:pPr>
        <w:ind w:firstLine="397"/>
        <w:jc w:val="lowKashida"/>
        <w:rPr>
          <w:szCs w:val="36"/>
          <w:rtl/>
        </w:rPr>
      </w:pPr>
      <w:r>
        <w:rPr>
          <w:szCs w:val="36"/>
          <w:rtl/>
        </w:rPr>
        <w:t>قلت : وقع سماعه في المعجم الصغير (2/109) ، سنة ثمان وسبعين ومائتين .</w:t>
      </w:r>
    </w:p>
    <w:p w:rsidR="008D442F" w:rsidRDefault="008D442F">
      <w:pPr>
        <w:ind w:firstLine="397"/>
        <w:jc w:val="lowKashida"/>
        <w:rPr>
          <w:szCs w:val="36"/>
          <w:rtl/>
        </w:rPr>
      </w:pPr>
    </w:p>
    <w:p w:rsidR="008D442F" w:rsidRDefault="008D442F">
      <w:pPr>
        <w:ind w:firstLine="397"/>
        <w:jc w:val="lowKashida"/>
        <w:rPr>
          <w:szCs w:val="36"/>
          <w:rtl/>
        </w:rPr>
      </w:pPr>
    </w:p>
    <w:p w:rsidR="008D442F" w:rsidRDefault="008D442F">
      <w:pPr>
        <w:ind w:firstLine="397"/>
        <w:jc w:val="lowKashida"/>
        <w:rPr>
          <w:szCs w:val="36"/>
          <w:rtl/>
        </w:rPr>
      </w:pPr>
      <w:r>
        <w:rPr>
          <w:szCs w:val="36"/>
          <w:rtl/>
        </w:rPr>
        <w:t>وأما الانقطاع فإن شريحاً لم يدرك أبا أمامة ولا المقدام .</w:t>
      </w:r>
    </w:p>
    <w:p w:rsidR="008D442F" w:rsidRDefault="008D442F">
      <w:pPr>
        <w:ind w:firstLine="397"/>
        <w:jc w:val="lowKashida"/>
        <w:rPr>
          <w:szCs w:val="36"/>
          <w:rtl/>
        </w:rPr>
      </w:pPr>
      <w:r>
        <w:rPr>
          <w:szCs w:val="36"/>
          <w:rtl/>
        </w:rPr>
        <w:t xml:space="preserve">  قال ابن أبي حاتم الرازي سمعت أبي يقول : شريح بن عبيد الحضرمي لم يدرك أبا أمامة ، ولا الحارث بن الحارث ولا المقدام .</w:t>
      </w:r>
    </w:p>
    <w:p w:rsidR="008D442F" w:rsidRDefault="008D442F">
      <w:pPr>
        <w:ind w:firstLine="397"/>
        <w:jc w:val="lowKashida"/>
        <w:rPr>
          <w:szCs w:val="36"/>
          <w:rtl/>
        </w:rPr>
      </w:pPr>
      <w:r>
        <w:rPr>
          <w:szCs w:val="36"/>
          <w:rtl/>
        </w:rPr>
        <w:t>اهـ . ( المراسيل ص 90) .</w:t>
      </w:r>
    </w:p>
    <w:p w:rsidR="008D442F" w:rsidRDefault="008D442F">
      <w:pPr>
        <w:ind w:firstLine="397"/>
        <w:jc w:val="lowKashida"/>
        <w:rPr>
          <w:szCs w:val="36"/>
          <w:rtl/>
        </w:rPr>
      </w:pPr>
      <w:r>
        <w:rPr>
          <w:szCs w:val="36"/>
          <w:rtl/>
        </w:rPr>
        <w:t>وأما حديث عمر بن الخطاب رضي الله عنه فأخرجه البزار في    سنده البحر الزخار (1/291-292) .</w:t>
      </w:r>
    </w:p>
    <w:p w:rsidR="008D442F" w:rsidRDefault="008D442F">
      <w:pPr>
        <w:ind w:firstLine="397"/>
        <w:jc w:val="lowKashida"/>
        <w:rPr>
          <w:szCs w:val="36"/>
          <w:rtl/>
        </w:rPr>
      </w:pPr>
      <w:r>
        <w:rPr>
          <w:szCs w:val="36"/>
          <w:rtl/>
        </w:rPr>
        <w:t xml:space="preserve">قال : حدثنا يحيى بن محمد بن السكن قال : نا حبان بن هلال  وأملاه علينا من كتابه عن همام ، عن قتادة ، عن أبي العالية ، عن ابن عباس ، عن عمر أن النبي (ص) : قال </w:t>
      </w:r>
    </w:p>
    <w:p w:rsidR="008D442F" w:rsidRDefault="008D442F">
      <w:pPr>
        <w:ind w:firstLine="397"/>
        <w:jc w:val="lowKashida"/>
        <w:rPr>
          <w:szCs w:val="36"/>
          <w:rtl/>
        </w:rPr>
      </w:pPr>
      <w:r>
        <w:rPr>
          <w:szCs w:val="36"/>
          <w:rtl/>
        </w:rPr>
        <w:t xml:space="preserve">" لا تشد الرحال إلا إلى ثلاثة مساجد : مسجد الحرام ، ومسجدي هذا ، ومسجد الأقصى " . </w:t>
      </w:r>
    </w:p>
    <w:p w:rsidR="008D442F" w:rsidRDefault="008D442F">
      <w:pPr>
        <w:ind w:firstLine="397"/>
        <w:jc w:val="lowKashida"/>
        <w:rPr>
          <w:szCs w:val="36"/>
          <w:rtl/>
        </w:rPr>
      </w:pPr>
      <w:r>
        <w:rPr>
          <w:szCs w:val="36"/>
          <w:rtl/>
        </w:rPr>
        <w:t>قال البزار : وهذا الحديث لا نعلمه يروى عن عمر إلا من هذا الوجه من هذا الإسناد ، وهو خطأإ أإتى خطؤه من حبان لأن هذا الحديث إنما يرويه همام وغيره عن قتادة ، عن قزعة ، عن أبي سعيد . اهـ .</w:t>
      </w:r>
    </w:p>
    <w:p w:rsidR="008D442F" w:rsidRDefault="008D442F">
      <w:pPr>
        <w:ind w:firstLine="397"/>
        <w:jc w:val="lowKashida"/>
        <w:rPr>
          <w:szCs w:val="36"/>
          <w:rtl/>
        </w:rPr>
      </w:pPr>
      <w:r>
        <w:rPr>
          <w:szCs w:val="36"/>
          <w:rtl/>
        </w:rPr>
        <w:t>قال الهيثمي في المجمع (4/4) :</w:t>
      </w:r>
    </w:p>
    <w:p w:rsidR="008D442F" w:rsidRDefault="008D442F">
      <w:pPr>
        <w:ind w:firstLine="397"/>
        <w:jc w:val="lowKashida"/>
        <w:rPr>
          <w:szCs w:val="36"/>
          <w:rtl/>
        </w:rPr>
      </w:pPr>
      <w:r>
        <w:rPr>
          <w:szCs w:val="36"/>
          <w:rtl/>
        </w:rPr>
        <w:t xml:space="preserve"> رواه البزار ورجاله رجال الصحيح إلا أن البزار قال : أخطأ فيه حبان ابن هلال . اهـ .</w:t>
      </w:r>
    </w:p>
    <w:p w:rsidR="008D442F" w:rsidRDefault="008D442F">
      <w:pPr>
        <w:ind w:firstLine="397"/>
        <w:jc w:val="lowKashida"/>
        <w:rPr>
          <w:szCs w:val="36"/>
          <w:rtl/>
        </w:rPr>
      </w:pPr>
      <w:r>
        <w:rPr>
          <w:szCs w:val="36"/>
          <w:rtl/>
        </w:rPr>
        <w:t>وحبان ابن هلال (بفتح الحاء) ثقة ثبت متفق عليه لكنه خالف</w:t>
      </w:r>
    </w:p>
    <w:p w:rsidR="008D442F" w:rsidRDefault="008D442F">
      <w:pPr>
        <w:jc w:val="lowKashida"/>
        <w:rPr>
          <w:szCs w:val="36"/>
          <w:rtl/>
        </w:rPr>
      </w:pPr>
      <w:r>
        <w:rPr>
          <w:szCs w:val="36"/>
          <w:rtl/>
        </w:rPr>
        <w:t xml:space="preserve"> أصحاب همام فجعله من مسند عمر بن الخطاب ، والصواب أنه من مسند أبي سعيد الخدري كما تقدم .</w:t>
      </w:r>
    </w:p>
    <w:p w:rsidR="008D442F" w:rsidRDefault="008D442F">
      <w:pPr>
        <w:ind w:firstLine="397"/>
        <w:jc w:val="lowKashida"/>
        <w:rPr>
          <w:szCs w:val="36"/>
          <w:rtl/>
        </w:rPr>
      </w:pPr>
      <w:r>
        <w:rPr>
          <w:szCs w:val="36"/>
          <w:rtl/>
        </w:rPr>
        <w:lastRenderedPageBreak/>
        <w:t>وهكذا رواه أصحب قتادة من وجوه .</w:t>
      </w:r>
    </w:p>
    <w:p w:rsidR="008D442F" w:rsidRDefault="008D442F">
      <w:pPr>
        <w:ind w:firstLine="397"/>
        <w:jc w:val="lowKashida"/>
        <w:rPr>
          <w:szCs w:val="36"/>
          <w:rtl/>
        </w:rPr>
      </w:pPr>
    </w:p>
    <w:p w:rsidR="008D442F" w:rsidRDefault="008D442F">
      <w:pPr>
        <w:ind w:firstLine="397"/>
        <w:jc w:val="center"/>
        <w:rPr>
          <w:szCs w:val="36"/>
          <w:rtl/>
        </w:rPr>
      </w:pPr>
      <w:r>
        <w:rPr>
          <w:szCs w:val="36"/>
          <w:rtl/>
        </w:rPr>
        <w:t>***************</w:t>
      </w:r>
    </w:p>
    <w:p w:rsidR="008D442F" w:rsidRDefault="008D442F">
      <w:pPr>
        <w:ind w:firstLine="397"/>
        <w:jc w:val="lowKashida"/>
        <w:rPr>
          <w:szCs w:val="36"/>
          <w:rtl/>
        </w:rPr>
      </w:pPr>
      <w:r>
        <w:rPr>
          <w:szCs w:val="36"/>
          <w:rtl/>
        </w:rPr>
        <w:t>نجز الكتاب بحمد الله تعالى ، وصلى الله وسلم وبارك على سيدنا محمد الفاتح لما أغلق ، والخاتم لما سبق ، ناصر الحق بالحق ، والهادي إلى صراطك المستقيم ، وعلى آله الأكرمين في كل لمحة ونفس بعدد كل معلوم لك ، ورضي الله عن أصحابه والتابعين</w:t>
      </w:r>
    </w:p>
    <w:p w:rsidR="008D442F" w:rsidRDefault="008D442F">
      <w:pPr>
        <w:ind w:firstLine="397"/>
        <w:jc w:val="lowKashida"/>
        <w:rPr>
          <w:szCs w:val="36"/>
          <w:rtl/>
        </w:rPr>
      </w:pPr>
    </w:p>
    <w:p w:rsidR="008D442F" w:rsidRDefault="008D442F">
      <w:pPr>
        <w:ind w:firstLine="397"/>
        <w:jc w:val="lowKashida"/>
        <w:rPr>
          <w:szCs w:val="36"/>
          <w:rtl/>
        </w:rPr>
      </w:pPr>
    </w:p>
    <w:p w:rsidR="008D442F" w:rsidRDefault="008D442F">
      <w:pPr>
        <w:pStyle w:val="a9"/>
        <w:ind w:firstLine="397"/>
        <w:jc w:val="lowKashida"/>
        <w:rPr>
          <w:b/>
          <w:bCs/>
          <w:szCs w:val="36"/>
          <w:rtl/>
        </w:rPr>
      </w:pPr>
      <w:r>
        <w:rPr>
          <w:szCs w:val="36"/>
          <w:rtl/>
        </w:rPr>
        <w:t xml:space="preserve"> </w:t>
      </w:r>
      <w:r>
        <w:rPr>
          <w:szCs w:val="36"/>
          <w:rtl/>
        </w:rPr>
        <w:tab/>
      </w:r>
      <w:r>
        <w:rPr>
          <w:szCs w:val="36"/>
          <w:rtl/>
        </w:rPr>
        <w:tab/>
      </w:r>
      <w:r>
        <w:rPr>
          <w:szCs w:val="36"/>
          <w:rtl/>
        </w:rPr>
        <w:tab/>
      </w:r>
      <w:r>
        <w:rPr>
          <w:szCs w:val="36"/>
          <w:rtl/>
        </w:rPr>
        <w:tab/>
      </w:r>
      <w:r>
        <w:rPr>
          <w:szCs w:val="36"/>
          <w:rtl/>
        </w:rPr>
        <w:tab/>
        <w:t xml:space="preserve">        </w:t>
      </w:r>
      <w:r>
        <w:rPr>
          <w:b/>
          <w:bCs/>
          <w:szCs w:val="36"/>
          <w:rtl/>
        </w:rPr>
        <w:t xml:space="preserve">  وكتب</w:t>
      </w:r>
    </w:p>
    <w:p w:rsidR="008D442F" w:rsidRDefault="008D442F">
      <w:pPr>
        <w:ind w:firstLine="397"/>
        <w:jc w:val="lowKashida"/>
        <w:rPr>
          <w:b/>
          <w:bCs/>
          <w:szCs w:val="36"/>
          <w:rtl/>
        </w:rPr>
      </w:pPr>
      <w:r>
        <w:rPr>
          <w:b/>
          <w:bCs/>
          <w:szCs w:val="36"/>
          <w:rtl/>
        </w:rPr>
        <w:tab/>
      </w:r>
      <w:r>
        <w:rPr>
          <w:b/>
          <w:bCs/>
          <w:szCs w:val="36"/>
          <w:rtl/>
        </w:rPr>
        <w:tab/>
      </w:r>
      <w:r>
        <w:rPr>
          <w:b/>
          <w:bCs/>
          <w:szCs w:val="36"/>
          <w:rtl/>
        </w:rPr>
        <w:tab/>
        <w:t xml:space="preserve">  </w:t>
      </w:r>
      <w:r>
        <w:rPr>
          <w:b/>
          <w:bCs/>
          <w:szCs w:val="36"/>
          <w:rtl/>
        </w:rPr>
        <w:tab/>
        <w:t xml:space="preserve">        محمود سعيد بن محمد ممدوح</w:t>
      </w:r>
    </w:p>
    <w:p w:rsidR="008D442F" w:rsidRDefault="008D442F">
      <w:pPr>
        <w:pStyle w:val="30"/>
        <w:ind w:firstLine="397"/>
        <w:jc w:val="lowKashida"/>
        <w:rPr>
          <w:b/>
          <w:bCs/>
          <w:rtl/>
        </w:rPr>
      </w:pPr>
      <w:r>
        <w:rPr>
          <w:b/>
          <w:bCs/>
          <w:rtl/>
        </w:rPr>
        <w:tab/>
      </w:r>
      <w:r>
        <w:rPr>
          <w:b/>
          <w:bCs/>
          <w:rtl/>
        </w:rPr>
        <w:tab/>
      </w:r>
      <w:r>
        <w:rPr>
          <w:b/>
          <w:bCs/>
          <w:rtl/>
        </w:rPr>
        <w:tab/>
      </w:r>
      <w:r>
        <w:rPr>
          <w:b/>
          <w:bCs/>
          <w:rtl/>
        </w:rPr>
        <w:tab/>
        <w:t xml:space="preserve">               عفا الله عنه</w:t>
      </w:r>
    </w:p>
    <w:p w:rsidR="008D442F" w:rsidRDefault="008D442F" w:rsidP="008D442F">
      <w:pPr>
        <w:ind w:firstLine="397"/>
        <w:jc w:val="lowKashida"/>
        <w:rPr>
          <w:rFonts w:hint="cs"/>
          <w:b/>
          <w:bCs/>
          <w:color w:val="000000"/>
          <w:szCs w:val="36"/>
          <w:lang w:bidi="ar-KW"/>
        </w:rPr>
      </w:pPr>
    </w:p>
    <w:sectPr w:rsidR="008D442F" w:rsidSect="00C92C9B">
      <w:pgSz w:w="11906" w:h="16838"/>
      <w:pgMar w:top="1440" w:right="1440" w:bottom="1440" w:left="1440"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Monotype Koufi">
    <w:panose1 w:val="00000000000000000000"/>
    <w:charset w:val="B2"/>
    <w:family w:val="auto"/>
    <w:pitch w:val="variable"/>
    <w:sig w:usb0="02942001" w:usb1="03D40006" w:usb2="02620000" w:usb3="00000000" w:csb0="0000004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845576"/>
    <w:multiLevelType w:val="singleLevel"/>
    <w:tmpl w:val="B4B4F41A"/>
    <w:lvl w:ilvl="0">
      <w:start w:val="1"/>
      <w:numFmt w:val="decimal"/>
      <w:lvlText w:val="%1)"/>
      <w:lvlJc w:val="left"/>
      <w:pPr>
        <w:tabs>
          <w:tab w:val="num" w:pos="360"/>
        </w:tabs>
        <w:ind w:left="360" w:hanging="360"/>
      </w:pPr>
      <w:rPr>
        <w:rFonts w:hint="default"/>
        <w:sz w:val="24"/>
      </w:rPr>
    </w:lvl>
  </w:abstractNum>
  <w:abstractNum w:abstractNumId="1">
    <w:nsid w:val="1FFA7A13"/>
    <w:multiLevelType w:val="singleLevel"/>
    <w:tmpl w:val="1DDE5636"/>
    <w:lvl w:ilvl="0">
      <w:start w:val="1"/>
      <w:numFmt w:val="decimal"/>
      <w:lvlText w:val="(%1)"/>
      <w:lvlJc w:val="left"/>
      <w:pPr>
        <w:tabs>
          <w:tab w:val="num" w:pos="720"/>
        </w:tabs>
        <w:ind w:left="720" w:hanging="720"/>
      </w:pPr>
      <w:rPr>
        <w:rFonts w:hint="default"/>
        <w:sz w:val="24"/>
      </w:rPr>
    </w:lvl>
  </w:abstractNum>
  <w:abstractNum w:abstractNumId="2">
    <w:nsid w:val="2A9265BB"/>
    <w:multiLevelType w:val="singleLevel"/>
    <w:tmpl w:val="F54874F4"/>
    <w:lvl w:ilvl="0">
      <w:start w:val="1"/>
      <w:numFmt w:val="decimal"/>
      <w:lvlText w:val="(%1)"/>
      <w:lvlJc w:val="left"/>
      <w:pPr>
        <w:tabs>
          <w:tab w:val="num" w:pos="360"/>
        </w:tabs>
        <w:ind w:left="360" w:hanging="360"/>
      </w:pPr>
      <w:rPr>
        <w:rFonts w:hint="default"/>
        <w:sz w:val="24"/>
      </w:rPr>
    </w:lvl>
  </w:abstractNum>
  <w:abstractNum w:abstractNumId="3">
    <w:nsid w:val="2CD113F5"/>
    <w:multiLevelType w:val="singleLevel"/>
    <w:tmpl w:val="9790E064"/>
    <w:lvl w:ilvl="0">
      <w:start w:val="1"/>
      <w:numFmt w:val="decimal"/>
      <w:lvlText w:val="(%1)"/>
      <w:lvlJc w:val="left"/>
      <w:pPr>
        <w:tabs>
          <w:tab w:val="num" w:pos="720"/>
        </w:tabs>
        <w:ind w:left="720" w:hanging="720"/>
      </w:pPr>
      <w:rPr>
        <w:rFonts w:hint="default"/>
        <w:sz w:val="36"/>
      </w:rPr>
    </w:lvl>
  </w:abstractNum>
  <w:abstractNum w:abstractNumId="4">
    <w:nsid w:val="36300F17"/>
    <w:multiLevelType w:val="singleLevel"/>
    <w:tmpl w:val="49C2F586"/>
    <w:lvl w:ilvl="0">
      <w:start w:val="1"/>
      <w:numFmt w:val="decimal"/>
      <w:lvlText w:val="%1-"/>
      <w:lvlJc w:val="left"/>
      <w:pPr>
        <w:tabs>
          <w:tab w:val="num" w:pos="360"/>
        </w:tabs>
        <w:ind w:left="360" w:hanging="360"/>
      </w:pPr>
      <w:rPr>
        <w:rFonts w:hint="default"/>
        <w:sz w:val="24"/>
      </w:rPr>
    </w:lvl>
  </w:abstractNum>
  <w:abstractNum w:abstractNumId="5">
    <w:nsid w:val="419C3EAD"/>
    <w:multiLevelType w:val="singleLevel"/>
    <w:tmpl w:val="6BEE18EA"/>
    <w:lvl w:ilvl="0">
      <w:start w:val="1"/>
      <w:numFmt w:val="decimal"/>
      <w:lvlText w:val="(%1)"/>
      <w:lvlJc w:val="left"/>
      <w:pPr>
        <w:tabs>
          <w:tab w:val="num" w:pos="360"/>
        </w:tabs>
        <w:ind w:left="360" w:hanging="360"/>
      </w:pPr>
      <w:rPr>
        <w:rFonts w:hint="default"/>
        <w:sz w:val="24"/>
      </w:rPr>
    </w:lvl>
  </w:abstractNum>
  <w:abstractNum w:abstractNumId="6">
    <w:nsid w:val="49545591"/>
    <w:multiLevelType w:val="singleLevel"/>
    <w:tmpl w:val="B81E04A0"/>
    <w:lvl w:ilvl="0">
      <w:start w:val="1"/>
      <w:numFmt w:val="decimal"/>
      <w:lvlText w:val="(%1)"/>
      <w:lvlJc w:val="left"/>
      <w:pPr>
        <w:tabs>
          <w:tab w:val="num" w:pos="360"/>
        </w:tabs>
        <w:ind w:left="360" w:hanging="360"/>
      </w:pPr>
      <w:rPr>
        <w:rFonts w:hint="default"/>
        <w:sz w:val="24"/>
      </w:rPr>
    </w:lvl>
  </w:abstractNum>
  <w:abstractNum w:abstractNumId="7">
    <w:nsid w:val="49B20434"/>
    <w:multiLevelType w:val="singleLevel"/>
    <w:tmpl w:val="46E678F8"/>
    <w:lvl w:ilvl="0">
      <w:start w:val="1"/>
      <w:numFmt w:val="decimal"/>
      <w:lvlText w:val="%1-"/>
      <w:lvlJc w:val="left"/>
      <w:pPr>
        <w:tabs>
          <w:tab w:val="num" w:pos="360"/>
        </w:tabs>
        <w:ind w:left="360" w:hanging="360"/>
      </w:pPr>
      <w:rPr>
        <w:rFonts w:hint="default"/>
        <w:sz w:val="24"/>
      </w:rPr>
    </w:lvl>
  </w:abstractNum>
  <w:abstractNum w:abstractNumId="8">
    <w:nsid w:val="65117B76"/>
    <w:multiLevelType w:val="singleLevel"/>
    <w:tmpl w:val="7856F344"/>
    <w:lvl w:ilvl="0">
      <w:start w:val="1"/>
      <w:numFmt w:val="decimal"/>
      <w:lvlText w:val="%1-"/>
      <w:lvlJc w:val="left"/>
      <w:pPr>
        <w:tabs>
          <w:tab w:val="num" w:pos="720"/>
        </w:tabs>
        <w:ind w:left="720" w:hanging="720"/>
      </w:pPr>
      <w:rPr>
        <w:rFonts w:hint="default"/>
        <w:sz w:val="36"/>
      </w:rPr>
    </w:lvl>
  </w:abstractNum>
  <w:abstractNum w:abstractNumId="9">
    <w:nsid w:val="710E65A6"/>
    <w:multiLevelType w:val="singleLevel"/>
    <w:tmpl w:val="46E678F8"/>
    <w:lvl w:ilvl="0">
      <w:start w:val="1"/>
      <w:numFmt w:val="decimal"/>
      <w:lvlText w:val="%1-"/>
      <w:lvlJc w:val="left"/>
      <w:pPr>
        <w:tabs>
          <w:tab w:val="num" w:pos="360"/>
        </w:tabs>
        <w:ind w:left="360" w:hanging="360"/>
      </w:pPr>
      <w:rPr>
        <w:rFonts w:hint="default"/>
        <w:sz w:val="24"/>
      </w:rPr>
    </w:lvl>
  </w:abstractNum>
  <w:abstractNum w:abstractNumId="10">
    <w:nsid w:val="721F67F8"/>
    <w:multiLevelType w:val="singleLevel"/>
    <w:tmpl w:val="AF8C320A"/>
    <w:lvl w:ilvl="0">
      <w:start w:val="1"/>
      <w:numFmt w:val="decimal"/>
      <w:lvlText w:val="(%1)"/>
      <w:lvlJc w:val="left"/>
      <w:pPr>
        <w:tabs>
          <w:tab w:val="num" w:pos="360"/>
        </w:tabs>
        <w:ind w:left="360" w:hanging="360"/>
      </w:pPr>
      <w:rPr>
        <w:rFonts w:hint="default"/>
        <w:sz w:val="24"/>
      </w:rPr>
    </w:lvl>
  </w:abstractNum>
  <w:abstractNum w:abstractNumId="11">
    <w:nsid w:val="762A711C"/>
    <w:multiLevelType w:val="singleLevel"/>
    <w:tmpl w:val="FF32F004"/>
    <w:lvl w:ilvl="0">
      <w:start w:val="1"/>
      <w:numFmt w:val="decimal"/>
      <w:lvlText w:val="(%1)"/>
      <w:lvlJc w:val="left"/>
      <w:pPr>
        <w:tabs>
          <w:tab w:val="num" w:pos="780"/>
        </w:tabs>
        <w:ind w:left="780" w:hanging="720"/>
      </w:pPr>
      <w:rPr>
        <w:rFonts w:hint="default"/>
        <w:sz w:val="24"/>
      </w:rPr>
    </w:lvl>
  </w:abstractNum>
  <w:abstractNum w:abstractNumId="12">
    <w:nsid w:val="7799028B"/>
    <w:multiLevelType w:val="singleLevel"/>
    <w:tmpl w:val="6844708C"/>
    <w:lvl w:ilvl="0">
      <w:start w:val="1"/>
      <w:numFmt w:val="decimal"/>
      <w:lvlText w:val="(%1)"/>
      <w:lvlJc w:val="left"/>
      <w:pPr>
        <w:tabs>
          <w:tab w:val="num" w:pos="360"/>
        </w:tabs>
        <w:ind w:left="360" w:hanging="360"/>
      </w:pPr>
      <w:rPr>
        <w:rFonts w:hint="default"/>
        <w:sz w:val="24"/>
      </w:rPr>
    </w:lvl>
  </w:abstractNum>
  <w:abstractNum w:abstractNumId="13">
    <w:nsid w:val="78163A71"/>
    <w:multiLevelType w:val="singleLevel"/>
    <w:tmpl w:val="657CDAE2"/>
    <w:lvl w:ilvl="0">
      <w:start w:val="1"/>
      <w:numFmt w:val="decimal"/>
      <w:lvlText w:val="(%1)"/>
      <w:lvlJc w:val="left"/>
      <w:pPr>
        <w:tabs>
          <w:tab w:val="num" w:pos="644"/>
        </w:tabs>
        <w:ind w:left="644" w:hanging="360"/>
      </w:pPr>
      <w:rPr>
        <w:rFonts w:hint="default"/>
        <w:sz w:val="24"/>
      </w:rPr>
    </w:lvl>
  </w:abstractNum>
  <w:num w:numId="1">
    <w:abstractNumId w:val="6"/>
  </w:num>
  <w:num w:numId="2">
    <w:abstractNumId w:val="10"/>
  </w:num>
  <w:num w:numId="3">
    <w:abstractNumId w:val="0"/>
  </w:num>
  <w:num w:numId="4">
    <w:abstractNumId w:val="4"/>
  </w:num>
  <w:num w:numId="5">
    <w:abstractNumId w:val="5"/>
  </w:num>
  <w:num w:numId="6">
    <w:abstractNumId w:val="3"/>
  </w:num>
  <w:num w:numId="7">
    <w:abstractNumId w:val="8"/>
  </w:num>
  <w:num w:numId="8">
    <w:abstractNumId w:val="13"/>
  </w:num>
  <w:num w:numId="9">
    <w:abstractNumId w:val="1"/>
  </w:num>
  <w:num w:numId="10">
    <w:abstractNumId w:val="9"/>
  </w:num>
  <w:num w:numId="11">
    <w:abstractNumId w:val="7"/>
  </w:num>
  <w:num w:numId="12">
    <w:abstractNumId w:val="12"/>
  </w:num>
  <w:num w:numId="13">
    <w:abstractNumId w:val="2"/>
  </w:num>
  <w:num w:numId="14">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7335"/>
    <w:rsid w:val="007967E8"/>
    <w:rsid w:val="008D442F"/>
    <w:rsid w:val="00927335"/>
    <w:rsid w:val="00B35079"/>
    <w:rsid w:val="00C92C9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1">
    <w:name w:val="heading 1"/>
    <w:basedOn w:val="a"/>
    <w:next w:val="a"/>
    <w:link w:val="1Char"/>
    <w:qFormat/>
    <w:rsid w:val="008D442F"/>
    <w:pPr>
      <w:keepNext/>
      <w:spacing w:after="0" w:line="240" w:lineRule="auto"/>
      <w:jc w:val="center"/>
      <w:outlineLvl w:val="0"/>
    </w:pPr>
    <w:rPr>
      <w:rFonts w:ascii="Times New Roman" w:eastAsia="Times New Roman" w:hAnsi="Times New Roman"/>
      <w:b/>
      <w:bCs/>
      <w:noProof/>
      <w:color w:val="000000"/>
      <w:sz w:val="20"/>
      <w:szCs w:val="48"/>
      <w:lang w:eastAsia="ar-SA"/>
    </w:rPr>
  </w:style>
  <w:style w:type="paragraph" w:styleId="2">
    <w:name w:val="heading 2"/>
    <w:basedOn w:val="a"/>
    <w:next w:val="a"/>
    <w:link w:val="2Char"/>
    <w:qFormat/>
    <w:rsid w:val="008D442F"/>
    <w:pPr>
      <w:keepNext/>
      <w:spacing w:after="0" w:line="240" w:lineRule="auto"/>
      <w:jc w:val="center"/>
      <w:outlineLvl w:val="1"/>
    </w:pPr>
    <w:rPr>
      <w:rFonts w:ascii="Times New Roman" w:eastAsia="Times New Roman" w:hAnsi="Times New Roman"/>
      <w:b/>
      <w:bCs/>
      <w:noProof/>
      <w:color w:val="000000"/>
      <w:sz w:val="20"/>
      <w:szCs w:val="48"/>
      <w:lang w:eastAsia="ar-SA"/>
    </w:rPr>
  </w:style>
  <w:style w:type="paragraph" w:styleId="3">
    <w:name w:val="heading 3"/>
    <w:basedOn w:val="a"/>
    <w:next w:val="a"/>
    <w:link w:val="3Char"/>
    <w:qFormat/>
    <w:rsid w:val="008D442F"/>
    <w:pPr>
      <w:keepNext/>
      <w:spacing w:after="0" w:line="240" w:lineRule="auto"/>
      <w:jc w:val="center"/>
      <w:outlineLvl w:val="2"/>
    </w:pPr>
    <w:rPr>
      <w:rFonts w:ascii="Times New Roman" w:eastAsia="Times New Roman" w:hAnsi="Times New Roman"/>
      <w:b/>
      <w:bCs/>
      <w:noProof/>
      <w:color w:val="000000"/>
      <w:sz w:val="20"/>
      <w:szCs w:val="40"/>
      <w:lang w:eastAsia="ar-SA"/>
    </w:rPr>
  </w:style>
  <w:style w:type="paragraph" w:styleId="4">
    <w:name w:val="heading 4"/>
    <w:basedOn w:val="a"/>
    <w:next w:val="a"/>
    <w:link w:val="4Char"/>
    <w:qFormat/>
    <w:rsid w:val="008D442F"/>
    <w:pPr>
      <w:keepNext/>
      <w:spacing w:after="0" w:line="240" w:lineRule="auto"/>
      <w:jc w:val="center"/>
      <w:outlineLvl w:val="3"/>
    </w:pPr>
    <w:rPr>
      <w:rFonts w:ascii="Times New Roman" w:eastAsia="Times New Roman" w:hAnsi="Times New Roman"/>
      <w:b/>
      <w:bCs/>
      <w:noProof/>
      <w:color w:val="000000"/>
      <w:sz w:val="20"/>
      <w:szCs w:val="40"/>
      <w:lang w:eastAsia="ar-SA"/>
    </w:rPr>
  </w:style>
  <w:style w:type="paragraph" w:styleId="5">
    <w:name w:val="heading 5"/>
    <w:basedOn w:val="a"/>
    <w:next w:val="a"/>
    <w:link w:val="5Char"/>
    <w:qFormat/>
    <w:rsid w:val="008D442F"/>
    <w:pPr>
      <w:keepNext/>
      <w:spacing w:after="0" w:line="240" w:lineRule="auto"/>
      <w:jc w:val="center"/>
      <w:outlineLvl w:val="4"/>
    </w:pPr>
    <w:rPr>
      <w:rFonts w:ascii="Times New Roman" w:eastAsia="Times New Roman" w:hAnsi="Times New Roman"/>
      <w:b/>
      <w:bCs/>
      <w:noProof/>
      <w:color w:val="000000"/>
      <w:sz w:val="20"/>
      <w:szCs w:val="44"/>
      <w:lang w:eastAsia="ar-SA"/>
    </w:rPr>
  </w:style>
  <w:style w:type="paragraph" w:styleId="6">
    <w:name w:val="heading 6"/>
    <w:basedOn w:val="a"/>
    <w:next w:val="a"/>
    <w:link w:val="6Char"/>
    <w:qFormat/>
    <w:rsid w:val="008D442F"/>
    <w:pPr>
      <w:keepNext/>
      <w:spacing w:after="0" w:line="240" w:lineRule="auto"/>
      <w:outlineLvl w:val="5"/>
    </w:pPr>
    <w:rPr>
      <w:rFonts w:ascii="Times New Roman" w:eastAsia="Times New Roman" w:hAnsi="Times New Roman"/>
      <w:b/>
      <w:bCs/>
      <w:sz w:val="20"/>
      <w:szCs w:val="28"/>
      <w:lang w:eastAsia="ar-SA"/>
    </w:rPr>
  </w:style>
  <w:style w:type="paragraph" w:styleId="7">
    <w:name w:val="heading 7"/>
    <w:basedOn w:val="a"/>
    <w:next w:val="a"/>
    <w:link w:val="7Char"/>
    <w:qFormat/>
    <w:rsid w:val="008D442F"/>
    <w:pPr>
      <w:keepNext/>
      <w:spacing w:after="0" w:line="240" w:lineRule="auto"/>
      <w:jc w:val="center"/>
      <w:outlineLvl w:val="6"/>
    </w:pPr>
    <w:rPr>
      <w:rFonts w:ascii="Times New Roman" w:eastAsia="Times New Roman" w:hAnsi="Times New Roman"/>
      <w:b/>
      <w:bCs/>
      <w:sz w:val="16"/>
      <w:szCs w:val="40"/>
      <w:lang w:eastAsia="ar-SA"/>
    </w:rPr>
  </w:style>
  <w:style w:type="paragraph" w:styleId="8">
    <w:name w:val="heading 8"/>
    <w:basedOn w:val="a"/>
    <w:next w:val="a"/>
    <w:link w:val="8Char"/>
    <w:qFormat/>
    <w:rsid w:val="008D442F"/>
    <w:pPr>
      <w:keepNext/>
      <w:spacing w:after="0" w:line="240" w:lineRule="auto"/>
      <w:outlineLvl w:val="7"/>
    </w:pPr>
    <w:rPr>
      <w:rFonts w:ascii="Times New Roman" w:eastAsia="Times New Roman" w:hAnsi="Times New Roman"/>
      <w:b/>
      <w:bCs/>
      <w:sz w:val="20"/>
      <w:szCs w:val="36"/>
      <w:lang w:eastAsia="ar-SA"/>
    </w:rPr>
  </w:style>
  <w:style w:type="paragraph" w:styleId="9">
    <w:name w:val="heading 9"/>
    <w:basedOn w:val="a"/>
    <w:next w:val="a"/>
    <w:link w:val="9Char"/>
    <w:qFormat/>
    <w:rsid w:val="008D442F"/>
    <w:pPr>
      <w:keepNext/>
      <w:spacing w:after="0" w:line="240" w:lineRule="auto"/>
      <w:jc w:val="center"/>
      <w:outlineLvl w:val="8"/>
    </w:pPr>
    <w:rPr>
      <w:rFonts w:ascii="Times New Roman" w:eastAsia="Times New Roman" w:hAnsi="Times New Roman"/>
      <w:b/>
      <w:bCs/>
      <w:sz w:val="20"/>
      <w:szCs w:val="36"/>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8D442F"/>
    <w:rPr>
      <w:rFonts w:ascii="Times New Roman" w:eastAsia="Times New Roman" w:hAnsi="Times New Roman"/>
      <w:b/>
      <w:bCs/>
      <w:noProof/>
      <w:color w:val="000000"/>
      <w:sz w:val="20"/>
      <w:szCs w:val="48"/>
      <w:lang w:eastAsia="ar-SA"/>
    </w:rPr>
  </w:style>
  <w:style w:type="character" w:customStyle="1" w:styleId="2Char">
    <w:name w:val="عنوان 2 Char"/>
    <w:basedOn w:val="a0"/>
    <w:link w:val="2"/>
    <w:rsid w:val="008D442F"/>
    <w:rPr>
      <w:rFonts w:ascii="Times New Roman" w:eastAsia="Times New Roman" w:hAnsi="Times New Roman"/>
      <w:b/>
      <w:bCs/>
      <w:noProof/>
      <w:color w:val="000000"/>
      <w:sz w:val="20"/>
      <w:szCs w:val="48"/>
      <w:lang w:eastAsia="ar-SA"/>
    </w:rPr>
  </w:style>
  <w:style w:type="character" w:customStyle="1" w:styleId="3Char">
    <w:name w:val="عنوان 3 Char"/>
    <w:basedOn w:val="a0"/>
    <w:link w:val="3"/>
    <w:rsid w:val="008D442F"/>
    <w:rPr>
      <w:rFonts w:ascii="Times New Roman" w:eastAsia="Times New Roman" w:hAnsi="Times New Roman"/>
      <w:b/>
      <w:bCs/>
      <w:noProof/>
      <w:color w:val="000000"/>
      <w:sz w:val="20"/>
      <w:szCs w:val="40"/>
      <w:lang w:eastAsia="ar-SA"/>
    </w:rPr>
  </w:style>
  <w:style w:type="character" w:customStyle="1" w:styleId="4Char">
    <w:name w:val="عنوان 4 Char"/>
    <w:basedOn w:val="a0"/>
    <w:link w:val="4"/>
    <w:rsid w:val="008D442F"/>
    <w:rPr>
      <w:rFonts w:ascii="Times New Roman" w:eastAsia="Times New Roman" w:hAnsi="Times New Roman"/>
      <w:b/>
      <w:bCs/>
      <w:noProof/>
      <w:color w:val="000000"/>
      <w:sz w:val="20"/>
      <w:szCs w:val="40"/>
      <w:lang w:eastAsia="ar-SA"/>
    </w:rPr>
  </w:style>
  <w:style w:type="character" w:customStyle="1" w:styleId="5Char">
    <w:name w:val="عنوان 5 Char"/>
    <w:basedOn w:val="a0"/>
    <w:link w:val="5"/>
    <w:rsid w:val="008D442F"/>
    <w:rPr>
      <w:rFonts w:ascii="Times New Roman" w:eastAsia="Times New Roman" w:hAnsi="Times New Roman"/>
      <w:b/>
      <w:bCs/>
      <w:noProof/>
      <w:color w:val="000000"/>
      <w:sz w:val="20"/>
      <w:szCs w:val="44"/>
      <w:lang w:eastAsia="ar-SA"/>
    </w:rPr>
  </w:style>
  <w:style w:type="character" w:customStyle="1" w:styleId="6Char">
    <w:name w:val="عنوان 6 Char"/>
    <w:basedOn w:val="a0"/>
    <w:link w:val="6"/>
    <w:rsid w:val="008D442F"/>
    <w:rPr>
      <w:rFonts w:ascii="Times New Roman" w:eastAsia="Times New Roman" w:hAnsi="Times New Roman"/>
      <w:b/>
      <w:bCs/>
      <w:sz w:val="20"/>
      <w:szCs w:val="28"/>
      <w:lang w:eastAsia="ar-SA"/>
    </w:rPr>
  </w:style>
  <w:style w:type="character" w:customStyle="1" w:styleId="7Char">
    <w:name w:val="عنوان 7 Char"/>
    <w:basedOn w:val="a0"/>
    <w:link w:val="7"/>
    <w:rsid w:val="008D442F"/>
    <w:rPr>
      <w:rFonts w:ascii="Times New Roman" w:eastAsia="Times New Roman" w:hAnsi="Times New Roman"/>
      <w:b/>
      <w:bCs/>
      <w:sz w:val="16"/>
      <w:szCs w:val="40"/>
      <w:lang w:eastAsia="ar-SA"/>
    </w:rPr>
  </w:style>
  <w:style w:type="character" w:customStyle="1" w:styleId="8Char">
    <w:name w:val="عنوان 8 Char"/>
    <w:basedOn w:val="a0"/>
    <w:link w:val="8"/>
    <w:rsid w:val="008D442F"/>
    <w:rPr>
      <w:rFonts w:ascii="Times New Roman" w:eastAsia="Times New Roman" w:hAnsi="Times New Roman"/>
      <w:b/>
      <w:bCs/>
      <w:sz w:val="20"/>
      <w:szCs w:val="36"/>
      <w:lang w:eastAsia="ar-SA"/>
    </w:rPr>
  </w:style>
  <w:style w:type="character" w:customStyle="1" w:styleId="9Char">
    <w:name w:val="عنوان 9 Char"/>
    <w:basedOn w:val="a0"/>
    <w:link w:val="9"/>
    <w:rsid w:val="008D442F"/>
    <w:rPr>
      <w:rFonts w:ascii="Times New Roman" w:eastAsia="Times New Roman" w:hAnsi="Times New Roman"/>
      <w:b/>
      <w:bCs/>
      <w:sz w:val="20"/>
      <w:szCs w:val="36"/>
      <w:lang w:eastAsia="ar-SA"/>
    </w:rPr>
  </w:style>
  <w:style w:type="character" w:customStyle="1" w:styleId="12">
    <w:name w:val="نمط12"/>
    <w:basedOn w:val="a0"/>
    <w:rsid w:val="008D442F"/>
    <w:rPr>
      <w:rFonts w:ascii="Times New Roman" w:hAnsi="Times New Roman" w:cs="Monotype Koufi"/>
      <w:bCs/>
      <w:color w:val="FF0000"/>
      <w:sz w:val="34"/>
      <w:szCs w:val="40"/>
    </w:rPr>
  </w:style>
  <w:style w:type="paragraph" w:customStyle="1" w:styleId="10">
    <w:name w:val="نمط10"/>
    <w:basedOn w:val="a"/>
    <w:rsid w:val="008D442F"/>
    <w:pPr>
      <w:widowControl w:val="0"/>
      <w:spacing w:before="120" w:after="120" w:line="240" w:lineRule="auto"/>
      <w:ind w:firstLine="567"/>
      <w:jc w:val="lowKashida"/>
    </w:pPr>
    <w:rPr>
      <w:rFonts w:ascii="Times New Roman" w:eastAsia="Times New Roman" w:hAnsi="Times New Roman" w:cs="Times New Roman"/>
      <w:noProof/>
      <w:color w:val="FF0000"/>
      <w:sz w:val="34"/>
      <w:szCs w:val="34"/>
      <w:lang w:eastAsia="ar-SA"/>
    </w:rPr>
  </w:style>
  <w:style w:type="character" w:customStyle="1" w:styleId="14">
    <w:name w:val="نمط14"/>
    <w:basedOn w:val="a0"/>
    <w:rsid w:val="008D442F"/>
    <w:rPr>
      <w:rFonts w:ascii="Times New Roman" w:hAnsi="Times New Roman" w:cs="Traditional Arabic"/>
      <w:b/>
      <w:bCs/>
      <w:color w:val="auto"/>
      <w:sz w:val="36"/>
      <w:szCs w:val="36"/>
    </w:rPr>
  </w:style>
  <w:style w:type="character" w:customStyle="1" w:styleId="11">
    <w:name w:val="نمط11"/>
    <w:basedOn w:val="12"/>
    <w:rsid w:val="008D442F"/>
    <w:rPr>
      <w:rFonts w:ascii="Times New Roman" w:hAnsi="Times New Roman" w:cs="Monotype Koufi"/>
      <w:b/>
      <w:bCs/>
      <w:color w:val="FF0000"/>
      <w:sz w:val="32"/>
      <w:szCs w:val="32"/>
    </w:rPr>
  </w:style>
  <w:style w:type="character" w:styleId="a3">
    <w:name w:val="footnote reference"/>
    <w:basedOn w:val="a0"/>
    <w:semiHidden/>
    <w:rsid w:val="008D442F"/>
    <w:rPr>
      <w:vertAlign w:val="superscript"/>
    </w:rPr>
  </w:style>
  <w:style w:type="character" w:styleId="a4">
    <w:name w:val="annotation reference"/>
    <w:basedOn w:val="a0"/>
    <w:semiHidden/>
    <w:rsid w:val="008D442F"/>
    <w:rPr>
      <w:sz w:val="16"/>
      <w:szCs w:val="20"/>
    </w:rPr>
  </w:style>
  <w:style w:type="paragraph" w:styleId="a5">
    <w:name w:val="footnote text"/>
    <w:basedOn w:val="a"/>
    <w:link w:val="Char"/>
    <w:semiHidden/>
    <w:rsid w:val="008D442F"/>
    <w:pPr>
      <w:spacing w:after="0" w:line="216" w:lineRule="auto"/>
      <w:ind w:firstLine="567"/>
      <w:jc w:val="lowKashida"/>
    </w:pPr>
    <w:rPr>
      <w:rFonts w:ascii="Times New Roman" w:eastAsia="Times New Roman" w:hAnsi="Times New Roman" w:cs="Times New Roman"/>
      <w:noProof/>
      <w:sz w:val="26"/>
      <w:szCs w:val="26"/>
      <w:lang w:eastAsia="ar-SA"/>
    </w:rPr>
  </w:style>
  <w:style w:type="character" w:customStyle="1" w:styleId="Char">
    <w:name w:val="نص حاشية سفلية Char"/>
    <w:basedOn w:val="a0"/>
    <w:link w:val="a5"/>
    <w:semiHidden/>
    <w:rsid w:val="008D442F"/>
    <w:rPr>
      <w:rFonts w:ascii="Times New Roman" w:eastAsia="Times New Roman" w:hAnsi="Times New Roman" w:cs="Times New Roman"/>
      <w:noProof/>
      <w:sz w:val="26"/>
      <w:szCs w:val="26"/>
      <w:lang w:eastAsia="ar-SA"/>
    </w:rPr>
  </w:style>
  <w:style w:type="paragraph" w:styleId="a6">
    <w:name w:val="footer"/>
    <w:basedOn w:val="a"/>
    <w:link w:val="Char0"/>
    <w:semiHidden/>
    <w:rsid w:val="008D442F"/>
    <w:pPr>
      <w:tabs>
        <w:tab w:val="center" w:pos="4153"/>
        <w:tab w:val="right" w:pos="8306"/>
      </w:tabs>
      <w:spacing w:after="0" w:line="240" w:lineRule="auto"/>
    </w:pPr>
    <w:rPr>
      <w:rFonts w:ascii="Times New Roman" w:eastAsia="Times New Roman" w:hAnsi="Times New Roman" w:cs="Times New Roman"/>
      <w:noProof/>
      <w:sz w:val="20"/>
      <w:szCs w:val="24"/>
      <w:lang w:eastAsia="ar-SA"/>
    </w:rPr>
  </w:style>
  <w:style w:type="character" w:customStyle="1" w:styleId="Char0">
    <w:name w:val="تذييل الصفحة Char"/>
    <w:basedOn w:val="a0"/>
    <w:link w:val="a6"/>
    <w:semiHidden/>
    <w:rsid w:val="008D442F"/>
    <w:rPr>
      <w:rFonts w:ascii="Times New Roman" w:eastAsia="Times New Roman" w:hAnsi="Times New Roman" w:cs="Times New Roman"/>
      <w:noProof/>
      <w:sz w:val="20"/>
      <w:szCs w:val="24"/>
      <w:lang w:eastAsia="ar-SA"/>
    </w:rPr>
  </w:style>
  <w:style w:type="paragraph" w:styleId="a7">
    <w:name w:val="header"/>
    <w:basedOn w:val="a"/>
    <w:link w:val="Char1"/>
    <w:semiHidden/>
    <w:rsid w:val="008D442F"/>
    <w:pPr>
      <w:tabs>
        <w:tab w:val="center" w:pos="4153"/>
        <w:tab w:val="right" w:pos="8306"/>
      </w:tabs>
      <w:spacing w:after="0" w:line="240" w:lineRule="auto"/>
    </w:pPr>
    <w:rPr>
      <w:rFonts w:ascii="Times New Roman" w:eastAsia="Times New Roman" w:hAnsi="Times New Roman" w:cs="Times New Roman"/>
      <w:noProof/>
      <w:sz w:val="20"/>
      <w:szCs w:val="24"/>
      <w:lang w:eastAsia="ar-SA"/>
    </w:rPr>
  </w:style>
  <w:style w:type="character" w:customStyle="1" w:styleId="Char1">
    <w:name w:val="رأس الصفحة Char"/>
    <w:basedOn w:val="a0"/>
    <w:link w:val="a7"/>
    <w:semiHidden/>
    <w:rsid w:val="008D442F"/>
    <w:rPr>
      <w:rFonts w:ascii="Times New Roman" w:eastAsia="Times New Roman" w:hAnsi="Times New Roman" w:cs="Times New Roman"/>
      <w:noProof/>
      <w:sz w:val="20"/>
      <w:szCs w:val="24"/>
      <w:lang w:eastAsia="ar-SA"/>
    </w:rPr>
  </w:style>
  <w:style w:type="character" w:styleId="a8">
    <w:name w:val="page number"/>
    <w:basedOn w:val="a0"/>
    <w:semiHidden/>
    <w:rsid w:val="008D442F"/>
  </w:style>
  <w:style w:type="paragraph" w:styleId="a9">
    <w:name w:val="annotation text"/>
    <w:basedOn w:val="a"/>
    <w:link w:val="Char2"/>
    <w:semiHidden/>
    <w:rsid w:val="008D442F"/>
    <w:pPr>
      <w:spacing w:after="0" w:line="240" w:lineRule="auto"/>
    </w:pPr>
    <w:rPr>
      <w:rFonts w:ascii="Times New Roman" w:eastAsia="Times New Roman" w:hAnsi="Times New Roman" w:cs="Times New Roman"/>
      <w:noProof/>
      <w:sz w:val="20"/>
      <w:szCs w:val="24"/>
      <w:lang w:eastAsia="ar-SA"/>
    </w:rPr>
  </w:style>
  <w:style w:type="character" w:customStyle="1" w:styleId="Char2">
    <w:name w:val="نص تعليق Char"/>
    <w:basedOn w:val="a0"/>
    <w:link w:val="a9"/>
    <w:semiHidden/>
    <w:rsid w:val="008D442F"/>
    <w:rPr>
      <w:rFonts w:ascii="Times New Roman" w:eastAsia="Times New Roman" w:hAnsi="Times New Roman" w:cs="Times New Roman"/>
      <w:noProof/>
      <w:sz w:val="20"/>
      <w:szCs w:val="24"/>
      <w:lang w:eastAsia="ar-SA"/>
    </w:rPr>
  </w:style>
  <w:style w:type="paragraph" w:styleId="aa">
    <w:name w:val="Body Text Indent"/>
    <w:basedOn w:val="a"/>
    <w:link w:val="Char3"/>
    <w:semiHidden/>
    <w:rsid w:val="008D442F"/>
    <w:pPr>
      <w:tabs>
        <w:tab w:val="right" w:pos="2210"/>
        <w:tab w:val="right" w:pos="7030"/>
      </w:tabs>
      <w:spacing w:after="120" w:line="216" w:lineRule="auto"/>
      <w:ind w:firstLine="567"/>
      <w:jc w:val="lowKashida"/>
    </w:pPr>
    <w:rPr>
      <w:rFonts w:ascii="Times New Roman" w:eastAsia="Times New Roman" w:hAnsi="Times New Roman"/>
      <w:noProof/>
      <w:color w:val="FF0000"/>
      <w:sz w:val="34"/>
      <w:szCs w:val="34"/>
      <w:lang w:eastAsia="ar-SA"/>
    </w:rPr>
  </w:style>
  <w:style w:type="character" w:customStyle="1" w:styleId="Char3">
    <w:name w:val="نص أساسي بمسافة بادئة Char"/>
    <w:basedOn w:val="a0"/>
    <w:link w:val="aa"/>
    <w:semiHidden/>
    <w:rsid w:val="008D442F"/>
    <w:rPr>
      <w:rFonts w:ascii="Times New Roman" w:eastAsia="Times New Roman" w:hAnsi="Times New Roman"/>
      <w:noProof/>
      <w:color w:val="FF0000"/>
      <w:sz w:val="34"/>
      <w:szCs w:val="34"/>
      <w:lang w:eastAsia="ar-SA"/>
    </w:rPr>
  </w:style>
  <w:style w:type="paragraph" w:styleId="ab">
    <w:name w:val="Body Text"/>
    <w:basedOn w:val="a"/>
    <w:link w:val="Char4"/>
    <w:semiHidden/>
    <w:rsid w:val="008D442F"/>
    <w:pPr>
      <w:spacing w:after="0" w:line="240" w:lineRule="auto"/>
      <w:jc w:val="center"/>
    </w:pPr>
    <w:rPr>
      <w:rFonts w:ascii="Times New Roman" w:eastAsia="Times New Roman" w:hAnsi="Times New Roman"/>
      <w:b/>
      <w:bCs/>
      <w:noProof/>
      <w:color w:val="000000"/>
      <w:sz w:val="20"/>
      <w:szCs w:val="48"/>
      <w:lang w:eastAsia="ar-SA"/>
    </w:rPr>
  </w:style>
  <w:style w:type="character" w:customStyle="1" w:styleId="Char4">
    <w:name w:val="نص أساسي Char"/>
    <w:basedOn w:val="a0"/>
    <w:link w:val="ab"/>
    <w:semiHidden/>
    <w:rsid w:val="008D442F"/>
    <w:rPr>
      <w:rFonts w:ascii="Times New Roman" w:eastAsia="Times New Roman" w:hAnsi="Times New Roman"/>
      <w:b/>
      <w:bCs/>
      <w:noProof/>
      <w:color w:val="000000"/>
      <w:sz w:val="20"/>
      <w:szCs w:val="48"/>
      <w:lang w:eastAsia="ar-SA"/>
    </w:rPr>
  </w:style>
  <w:style w:type="paragraph" w:styleId="20">
    <w:name w:val="Body Text 2"/>
    <w:basedOn w:val="a"/>
    <w:link w:val="2Char0"/>
    <w:semiHidden/>
    <w:rsid w:val="008D442F"/>
    <w:pPr>
      <w:spacing w:after="0" w:line="240" w:lineRule="auto"/>
      <w:jc w:val="center"/>
    </w:pPr>
    <w:rPr>
      <w:rFonts w:ascii="Times New Roman" w:eastAsia="Times New Roman" w:hAnsi="Times New Roman"/>
      <w:b/>
      <w:bCs/>
      <w:noProof/>
      <w:color w:val="000000"/>
      <w:sz w:val="20"/>
      <w:szCs w:val="48"/>
      <w:lang w:eastAsia="ar-SA"/>
    </w:rPr>
  </w:style>
  <w:style w:type="character" w:customStyle="1" w:styleId="2Char0">
    <w:name w:val="نص أساسي 2 Char"/>
    <w:basedOn w:val="a0"/>
    <w:link w:val="20"/>
    <w:semiHidden/>
    <w:rsid w:val="008D442F"/>
    <w:rPr>
      <w:rFonts w:ascii="Times New Roman" w:eastAsia="Times New Roman" w:hAnsi="Times New Roman"/>
      <w:b/>
      <w:bCs/>
      <w:noProof/>
      <w:color w:val="000000"/>
      <w:sz w:val="20"/>
      <w:szCs w:val="48"/>
      <w:lang w:eastAsia="ar-SA"/>
    </w:rPr>
  </w:style>
  <w:style w:type="paragraph" w:styleId="30">
    <w:name w:val="Body Text 3"/>
    <w:basedOn w:val="a"/>
    <w:link w:val="3Char0"/>
    <w:semiHidden/>
    <w:rsid w:val="008D442F"/>
    <w:pPr>
      <w:spacing w:after="0" w:line="240" w:lineRule="auto"/>
    </w:pPr>
    <w:rPr>
      <w:rFonts w:ascii="Times New Roman" w:eastAsia="Times New Roman" w:hAnsi="Times New Roman"/>
      <w:noProof/>
      <w:sz w:val="20"/>
      <w:szCs w:val="36"/>
      <w:lang w:eastAsia="ar-SA"/>
    </w:rPr>
  </w:style>
  <w:style w:type="character" w:customStyle="1" w:styleId="3Char0">
    <w:name w:val="نص أساسي 3 Char"/>
    <w:basedOn w:val="a0"/>
    <w:link w:val="30"/>
    <w:semiHidden/>
    <w:rsid w:val="008D442F"/>
    <w:rPr>
      <w:rFonts w:ascii="Times New Roman" w:eastAsia="Times New Roman" w:hAnsi="Times New Roman"/>
      <w:noProof/>
      <w:sz w:val="20"/>
      <w:szCs w:val="36"/>
      <w:lang w:eastAsia="ar-SA"/>
    </w:rPr>
  </w:style>
  <w:style w:type="paragraph" w:styleId="ac">
    <w:name w:val="Title"/>
    <w:basedOn w:val="a"/>
    <w:link w:val="Char5"/>
    <w:qFormat/>
    <w:rsid w:val="008D442F"/>
    <w:pPr>
      <w:spacing w:after="0" w:line="240" w:lineRule="auto"/>
      <w:jc w:val="center"/>
    </w:pPr>
    <w:rPr>
      <w:rFonts w:ascii="Times New Roman" w:eastAsia="Times New Roman" w:hAnsi="Times New Roman"/>
      <w:b/>
      <w:bCs/>
      <w:noProof/>
      <w:sz w:val="20"/>
      <w:szCs w:val="28"/>
      <w:lang w:eastAsia="ar-SA"/>
    </w:rPr>
  </w:style>
  <w:style w:type="character" w:customStyle="1" w:styleId="Char5">
    <w:name w:val="العنوان Char"/>
    <w:basedOn w:val="a0"/>
    <w:link w:val="ac"/>
    <w:rsid w:val="008D442F"/>
    <w:rPr>
      <w:rFonts w:ascii="Times New Roman" w:eastAsia="Times New Roman" w:hAnsi="Times New Roman"/>
      <w:b/>
      <w:bCs/>
      <w:noProof/>
      <w:sz w:val="20"/>
      <w:szCs w:val="28"/>
      <w:lang w:eastAsia="ar-SA"/>
    </w:rPr>
  </w:style>
  <w:style w:type="paragraph" w:styleId="21">
    <w:name w:val="Body Text Indent 2"/>
    <w:basedOn w:val="a"/>
    <w:link w:val="2Char1"/>
    <w:semiHidden/>
    <w:rsid w:val="008D442F"/>
    <w:pPr>
      <w:spacing w:after="0" w:line="240" w:lineRule="auto"/>
      <w:ind w:firstLine="720"/>
      <w:jc w:val="lowKashida"/>
    </w:pPr>
    <w:rPr>
      <w:rFonts w:ascii="Times New Roman" w:eastAsia="Times New Roman" w:hAnsi="Times New Roman"/>
      <w:noProof/>
      <w:sz w:val="20"/>
      <w:szCs w:val="36"/>
      <w:lang w:eastAsia="ar-SA"/>
    </w:rPr>
  </w:style>
  <w:style w:type="character" w:customStyle="1" w:styleId="2Char1">
    <w:name w:val="نص أساسي بمسافة بادئة 2 Char"/>
    <w:basedOn w:val="a0"/>
    <w:link w:val="21"/>
    <w:semiHidden/>
    <w:rsid w:val="008D442F"/>
    <w:rPr>
      <w:rFonts w:ascii="Times New Roman" w:eastAsia="Times New Roman" w:hAnsi="Times New Roman"/>
      <w:noProof/>
      <w:sz w:val="20"/>
      <w:szCs w:val="36"/>
      <w:lang w:eastAsia="ar-SA"/>
    </w:rPr>
  </w:style>
  <w:style w:type="paragraph" w:styleId="31">
    <w:name w:val="Body Text Indent 3"/>
    <w:basedOn w:val="a"/>
    <w:link w:val="3Char1"/>
    <w:semiHidden/>
    <w:rsid w:val="008D442F"/>
    <w:pPr>
      <w:spacing w:after="0" w:line="240" w:lineRule="auto"/>
      <w:ind w:firstLine="360"/>
      <w:jc w:val="lowKashida"/>
    </w:pPr>
    <w:rPr>
      <w:rFonts w:ascii="Times New Roman" w:eastAsia="Times New Roman" w:hAnsi="Times New Roman"/>
      <w:b/>
      <w:bCs/>
      <w:noProof/>
      <w:sz w:val="20"/>
      <w:szCs w:val="36"/>
      <w:lang w:eastAsia="ar-SA"/>
    </w:rPr>
  </w:style>
  <w:style w:type="character" w:customStyle="1" w:styleId="3Char1">
    <w:name w:val="نص أساسي بمسافة بادئة 3 Char"/>
    <w:basedOn w:val="a0"/>
    <w:link w:val="31"/>
    <w:semiHidden/>
    <w:rsid w:val="008D442F"/>
    <w:rPr>
      <w:rFonts w:ascii="Times New Roman" w:eastAsia="Times New Roman" w:hAnsi="Times New Roman"/>
      <w:b/>
      <w:bCs/>
      <w:noProof/>
      <w:sz w:val="20"/>
      <w:szCs w:val="3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1">
    <w:name w:val="heading 1"/>
    <w:basedOn w:val="a"/>
    <w:next w:val="a"/>
    <w:link w:val="1Char"/>
    <w:qFormat/>
    <w:rsid w:val="008D442F"/>
    <w:pPr>
      <w:keepNext/>
      <w:spacing w:after="0" w:line="240" w:lineRule="auto"/>
      <w:jc w:val="center"/>
      <w:outlineLvl w:val="0"/>
    </w:pPr>
    <w:rPr>
      <w:rFonts w:ascii="Times New Roman" w:eastAsia="Times New Roman" w:hAnsi="Times New Roman"/>
      <w:b/>
      <w:bCs/>
      <w:noProof/>
      <w:color w:val="000000"/>
      <w:sz w:val="20"/>
      <w:szCs w:val="48"/>
      <w:lang w:eastAsia="ar-SA"/>
    </w:rPr>
  </w:style>
  <w:style w:type="paragraph" w:styleId="2">
    <w:name w:val="heading 2"/>
    <w:basedOn w:val="a"/>
    <w:next w:val="a"/>
    <w:link w:val="2Char"/>
    <w:qFormat/>
    <w:rsid w:val="008D442F"/>
    <w:pPr>
      <w:keepNext/>
      <w:spacing w:after="0" w:line="240" w:lineRule="auto"/>
      <w:jc w:val="center"/>
      <w:outlineLvl w:val="1"/>
    </w:pPr>
    <w:rPr>
      <w:rFonts w:ascii="Times New Roman" w:eastAsia="Times New Roman" w:hAnsi="Times New Roman"/>
      <w:b/>
      <w:bCs/>
      <w:noProof/>
      <w:color w:val="000000"/>
      <w:sz w:val="20"/>
      <w:szCs w:val="48"/>
      <w:lang w:eastAsia="ar-SA"/>
    </w:rPr>
  </w:style>
  <w:style w:type="paragraph" w:styleId="3">
    <w:name w:val="heading 3"/>
    <w:basedOn w:val="a"/>
    <w:next w:val="a"/>
    <w:link w:val="3Char"/>
    <w:qFormat/>
    <w:rsid w:val="008D442F"/>
    <w:pPr>
      <w:keepNext/>
      <w:spacing w:after="0" w:line="240" w:lineRule="auto"/>
      <w:jc w:val="center"/>
      <w:outlineLvl w:val="2"/>
    </w:pPr>
    <w:rPr>
      <w:rFonts w:ascii="Times New Roman" w:eastAsia="Times New Roman" w:hAnsi="Times New Roman"/>
      <w:b/>
      <w:bCs/>
      <w:noProof/>
      <w:color w:val="000000"/>
      <w:sz w:val="20"/>
      <w:szCs w:val="40"/>
      <w:lang w:eastAsia="ar-SA"/>
    </w:rPr>
  </w:style>
  <w:style w:type="paragraph" w:styleId="4">
    <w:name w:val="heading 4"/>
    <w:basedOn w:val="a"/>
    <w:next w:val="a"/>
    <w:link w:val="4Char"/>
    <w:qFormat/>
    <w:rsid w:val="008D442F"/>
    <w:pPr>
      <w:keepNext/>
      <w:spacing w:after="0" w:line="240" w:lineRule="auto"/>
      <w:jc w:val="center"/>
      <w:outlineLvl w:val="3"/>
    </w:pPr>
    <w:rPr>
      <w:rFonts w:ascii="Times New Roman" w:eastAsia="Times New Roman" w:hAnsi="Times New Roman"/>
      <w:b/>
      <w:bCs/>
      <w:noProof/>
      <w:color w:val="000000"/>
      <w:sz w:val="20"/>
      <w:szCs w:val="40"/>
      <w:lang w:eastAsia="ar-SA"/>
    </w:rPr>
  </w:style>
  <w:style w:type="paragraph" w:styleId="5">
    <w:name w:val="heading 5"/>
    <w:basedOn w:val="a"/>
    <w:next w:val="a"/>
    <w:link w:val="5Char"/>
    <w:qFormat/>
    <w:rsid w:val="008D442F"/>
    <w:pPr>
      <w:keepNext/>
      <w:spacing w:after="0" w:line="240" w:lineRule="auto"/>
      <w:jc w:val="center"/>
      <w:outlineLvl w:val="4"/>
    </w:pPr>
    <w:rPr>
      <w:rFonts w:ascii="Times New Roman" w:eastAsia="Times New Roman" w:hAnsi="Times New Roman"/>
      <w:b/>
      <w:bCs/>
      <w:noProof/>
      <w:color w:val="000000"/>
      <w:sz w:val="20"/>
      <w:szCs w:val="44"/>
      <w:lang w:eastAsia="ar-SA"/>
    </w:rPr>
  </w:style>
  <w:style w:type="paragraph" w:styleId="6">
    <w:name w:val="heading 6"/>
    <w:basedOn w:val="a"/>
    <w:next w:val="a"/>
    <w:link w:val="6Char"/>
    <w:qFormat/>
    <w:rsid w:val="008D442F"/>
    <w:pPr>
      <w:keepNext/>
      <w:spacing w:after="0" w:line="240" w:lineRule="auto"/>
      <w:outlineLvl w:val="5"/>
    </w:pPr>
    <w:rPr>
      <w:rFonts w:ascii="Times New Roman" w:eastAsia="Times New Roman" w:hAnsi="Times New Roman"/>
      <w:b/>
      <w:bCs/>
      <w:sz w:val="20"/>
      <w:szCs w:val="28"/>
      <w:lang w:eastAsia="ar-SA"/>
    </w:rPr>
  </w:style>
  <w:style w:type="paragraph" w:styleId="7">
    <w:name w:val="heading 7"/>
    <w:basedOn w:val="a"/>
    <w:next w:val="a"/>
    <w:link w:val="7Char"/>
    <w:qFormat/>
    <w:rsid w:val="008D442F"/>
    <w:pPr>
      <w:keepNext/>
      <w:spacing w:after="0" w:line="240" w:lineRule="auto"/>
      <w:jc w:val="center"/>
      <w:outlineLvl w:val="6"/>
    </w:pPr>
    <w:rPr>
      <w:rFonts w:ascii="Times New Roman" w:eastAsia="Times New Roman" w:hAnsi="Times New Roman"/>
      <w:b/>
      <w:bCs/>
      <w:sz w:val="16"/>
      <w:szCs w:val="40"/>
      <w:lang w:eastAsia="ar-SA"/>
    </w:rPr>
  </w:style>
  <w:style w:type="paragraph" w:styleId="8">
    <w:name w:val="heading 8"/>
    <w:basedOn w:val="a"/>
    <w:next w:val="a"/>
    <w:link w:val="8Char"/>
    <w:qFormat/>
    <w:rsid w:val="008D442F"/>
    <w:pPr>
      <w:keepNext/>
      <w:spacing w:after="0" w:line="240" w:lineRule="auto"/>
      <w:outlineLvl w:val="7"/>
    </w:pPr>
    <w:rPr>
      <w:rFonts w:ascii="Times New Roman" w:eastAsia="Times New Roman" w:hAnsi="Times New Roman"/>
      <w:b/>
      <w:bCs/>
      <w:sz w:val="20"/>
      <w:szCs w:val="36"/>
      <w:lang w:eastAsia="ar-SA"/>
    </w:rPr>
  </w:style>
  <w:style w:type="paragraph" w:styleId="9">
    <w:name w:val="heading 9"/>
    <w:basedOn w:val="a"/>
    <w:next w:val="a"/>
    <w:link w:val="9Char"/>
    <w:qFormat/>
    <w:rsid w:val="008D442F"/>
    <w:pPr>
      <w:keepNext/>
      <w:spacing w:after="0" w:line="240" w:lineRule="auto"/>
      <w:jc w:val="center"/>
      <w:outlineLvl w:val="8"/>
    </w:pPr>
    <w:rPr>
      <w:rFonts w:ascii="Times New Roman" w:eastAsia="Times New Roman" w:hAnsi="Times New Roman"/>
      <w:b/>
      <w:bCs/>
      <w:sz w:val="20"/>
      <w:szCs w:val="36"/>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8D442F"/>
    <w:rPr>
      <w:rFonts w:ascii="Times New Roman" w:eastAsia="Times New Roman" w:hAnsi="Times New Roman"/>
      <w:b/>
      <w:bCs/>
      <w:noProof/>
      <w:color w:val="000000"/>
      <w:sz w:val="20"/>
      <w:szCs w:val="48"/>
      <w:lang w:eastAsia="ar-SA"/>
    </w:rPr>
  </w:style>
  <w:style w:type="character" w:customStyle="1" w:styleId="2Char">
    <w:name w:val="عنوان 2 Char"/>
    <w:basedOn w:val="a0"/>
    <w:link w:val="2"/>
    <w:rsid w:val="008D442F"/>
    <w:rPr>
      <w:rFonts w:ascii="Times New Roman" w:eastAsia="Times New Roman" w:hAnsi="Times New Roman"/>
      <w:b/>
      <w:bCs/>
      <w:noProof/>
      <w:color w:val="000000"/>
      <w:sz w:val="20"/>
      <w:szCs w:val="48"/>
      <w:lang w:eastAsia="ar-SA"/>
    </w:rPr>
  </w:style>
  <w:style w:type="character" w:customStyle="1" w:styleId="3Char">
    <w:name w:val="عنوان 3 Char"/>
    <w:basedOn w:val="a0"/>
    <w:link w:val="3"/>
    <w:rsid w:val="008D442F"/>
    <w:rPr>
      <w:rFonts w:ascii="Times New Roman" w:eastAsia="Times New Roman" w:hAnsi="Times New Roman"/>
      <w:b/>
      <w:bCs/>
      <w:noProof/>
      <w:color w:val="000000"/>
      <w:sz w:val="20"/>
      <w:szCs w:val="40"/>
      <w:lang w:eastAsia="ar-SA"/>
    </w:rPr>
  </w:style>
  <w:style w:type="character" w:customStyle="1" w:styleId="4Char">
    <w:name w:val="عنوان 4 Char"/>
    <w:basedOn w:val="a0"/>
    <w:link w:val="4"/>
    <w:rsid w:val="008D442F"/>
    <w:rPr>
      <w:rFonts w:ascii="Times New Roman" w:eastAsia="Times New Roman" w:hAnsi="Times New Roman"/>
      <w:b/>
      <w:bCs/>
      <w:noProof/>
      <w:color w:val="000000"/>
      <w:sz w:val="20"/>
      <w:szCs w:val="40"/>
      <w:lang w:eastAsia="ar-SA"/>
    </w:rPr>
  </w:style>
  <w:style w:type="character" w:customStyle="1" w:styleId="5Char">
    <w:name w:val="عنوان 5 Char"/>
    <w:basedOn w:val="a0"/>
    <w:link w:val="5"/>
    <w:rsid w:val="008D442F"/>
    <w:rPr>
      <w:rFonts w:ascii="Times New Roman" w:eastAsia="Times New Roman" w:hAnsi="Times New Roman"/>
      <w:b/>
      <w:bCs/>
      <w:noProof/>
      <w:color w:val="000000"/>
      <w:sz w:val="20"/>
      <w:szCs w:val="44"/>
      <w:lang w:eastAsia="ar-SA"/>
    </w:rPr>
  </w:style>
  <w:style w:type="character" w:customStyle="1" w:styleId="6Char">
    <w:name w:val="عنوان 6 Char"/>
    <w:basedOn w:val="a0"/>
    <w:link w:val="6"/>
    <w:rsid w:val="008D442F"/>
    <w:rPr>
      <w:rFonts w:ascii="Times New Roman" w:eastAsia="Times New Roman" w:hAnsi="Times New Roman"/>
      <w:b/>
      <w:bCs/>
      <w:sz w:val="20"/>
      <w:szCs w:val="28"/>
      <w:lang w:eastAsia="ar-SA"/>
    </w:rPr>
  </w:style>
  <w:style w:type="character" w:customStyle="1" w:styleId="7Char">
    <w:name w:val="عنوان 7 Char"/>
    <w:basedOn w:val="a0"/>
    <w:link w:val="7"/>
    <w:rsid w:val="008D442F"/>
    <w:rPr>
      <w:rFonts w:ascii="Times New Roman" w:eastAsia="Times New Roman" w:hAnsi="Times New Roman"/>
      <w:b/>
      <w:bCs/>
      <w:sz w:val="16"/>
      <w:szCs w:val="40"/>
      <w:lang w:eastAsia="ar-SA"/>
    </w:rPr>
  </w:style>
  <w:style w:type="character" w:customStyle="1" w:styleId="8Char">
    <w:name w:val="عنوان 8 Char"/>
    <w:basedOn w:val="a0"/>
    <w:link w:val="8"/>
    <w:rsid w:val="008D442F"/>
    <w:rPr>
      <w:rFonts w:ascii="Times New Roman" w:eastAsia="Times New Roman" w:hAnsi="Times New Roman"/>
      <w:b/>
      <w:bCs/>
      <w:sz w:val="20"/>
      <w:szCs w:val="36"/>
      <w:lang w:eastAsia="ar-SA"/>
    </w:rPr>
  </w:style>
  <w:style w:type="character" w:customStyle="1" w:styleId="9Char">
    <w:name w:val="عنوان 9 Char"/>
    <w:basedOn w:val="a0"/>
    <w:link w:val="9"/>
    <w:rsid w:val="008D442F"/>
    <w:rPr>
      <w:rFonts w:ascii="Times New Roman" w:eastAsia="Times New Roman" w:hAnsi="Times New Roman"/>
      <w:b/>
      <w:bCs/>
      <w:sz w:val="20"/>
      <w:szCs w:val="36"/>
      <w:lang w:eastAsia="ar-SA"/>
    </w:rPr>
  </w:style>
  <w:style w:type="character" w:customStyle="1" w:styleId="12">
    <w:name w:val="نمط12"/>
    <w:basedOn w:val="a0"/>
    <w:rsid w:val="008D442F"/>
    <w:rPr>
      <w:rFonts w:ascii="Times New Roman" w:hAnsi="Times New Roman" w:cs="Monotype Koufi"/>
      <w:bCs/>
      <w:color w:val="FF0000"/>
      <w:sz w:val="34"/>
      <w:szCs w:val="40"/>
    </w:rPr>
  </w:style>
  <w:style w:type="paragraph" w:customStyle="1" w:styleId="10">
    <w:name w:val="نمط10"/>
    <w:basedOn w:val="a"/>
    <w:rsid w:val="008D442F"/>
    <w:pPr>
      <w:widowControl w:val="0"/>
      <w:spacing w:before="120" w:after="120" w:line="240" w:lineRule="auto"/>
      <w:ind w:firstLine="567"/>
      <w:jc w:val="lowKashida"/>
    </w:pPr>
    <w:rPr>
      <w:rFonts w:ascii="Times New Roman" w:eastAsia="Times New Roman" w:hAnsi="Times New Roman" w:cs="Times New Roman"/>
      <w:noProof/>
      <w:color w:val="FF0000"/>
      <w:sz w:val="34"/>
      <w:szCs w:val="34"/>
      <w:lang w:eastAsia="ar-SA"/>
    </w:rPr>
  </w:style>
  <w:style w:type="character" w:customStyle="1" w:styleId="14">
    <w:name w:val="نمط14"/>
    <w:basedOn w:val="a0"/>
    <w:rsid w:val="008D442F"/>
    <w:rPr>
      <w:rFonts w:ascii="Times New Roman" w:hAnsi="Times New Roman" w:cs="Traditional Arabic"/>
      <w:b/>
      <w:bCs/>
      <w:color w:val="auto"/>
      <w:sz w:val="36"/>
      <w:szCs w:val="36"/>
    </w:rPr>
  </w:style>
  <w:style w:type="character" w:customStyle="1" w:styleId="11">
    <w:name w:val="نمط11"/>
    <w:basedOn w:val="12"/>
    <w:rsid w:val="008D442F"/>
    <w:rPr>
      <w:rFonts w:ascii="Times New Roman" w:hAnsi="Times New Roman" w:cs="Monotype Koufi"/>
      <w:b/>
      <w:bCs/>
      <w:color w:val="FF0000"/>
      <w:sz w:val="32"/>
      <w:szCs w:val="32"/>
    </w:rPr>
  </w:style>
  <w:style w:type="character" w:styleId="a3">
    <w:name w:val="footnote reference"/>
    <w:basedOn w:val="a0"/>
    <w:semiHidden/>
    <w:rsid w:val="008D442F"/>
    <w:rPr>
      <w:vertAlign w:val="superscript"/>
    </w:rPr>
  </w:style>
  <w:style w:type="character" w:styleId="a4">
    <w:name w:val="annotation reference"/>
    <w:basedOn w:val="a0"/>
    <w:semiHidden/>
    <w:rsid w:val="008D442F"/>
    <w:rPr>
      <w:sz w:val="16"/>
      <w:szCs w:val="20"/>
    </w:rPr>
  </w:style>
  <w:style w:type="paragraph" w:styleId="a5">
    <w:name w:val="footnote text"/>
    <w:basedOn w:val="a"/>
    <w:link w:val="Char"/>
    <w:semiHidden/>
    <w:rsid w:val="008D442F"/>
    <w:pPr>
      <w:spacing w:after="0" w:line="216" w:lineRule="auto"/>
      <w:ind w:firstLine="567"/>
      <w:jc w:val="lowKashida"/>
    </w:pPr>
    <w:rPr>
      <w:rFonts w:ascii="Times New Roman" w:eastAsia="Times New Roman" w:hAnsi="Times New Roman" w:cs="Times New Roman"/>
      <w:noProof/>
      <w:sz w:val="26"/>
      <w:szCs w:val="26"/>
      <w:lang w:eastAsia="ar-SA"/>
    </w:rPr>
  </w:style>
  <w:style w:type="character" w:customStyle="1" w:styleId="Char">
    <w:name w:val="نص حاشية سفلية Char"/>
    <w:basedOn w:val="a0"/>
    <w:link w:val="a5"/>
    <w:semiHidden/>
    <w:rsid w:val="008D442F"/>
    <w:rPr>
      <w:rFonts w:ascii="Times New Roman" w:eastAsia="Times New Roman" w:hAnsi="Times New Roman" w:cs="Times New Roman"/>
      <w:noProof/>
      <w:sz w:val="26"/>
      <w:szCs w:val="26"/>
      <w:lang w:eastAsia="ar-SA"/>
    </w:rPr>
  </w:style>
  <w:style w:type="paragraph" w:styleId="a6">
    <w:name w:val="footer"/>
    <w:basedOn w:val="a"/>
    <w:link w:val="Char0"/>
    <w:semiHidden/>
    <w:rsid w:val="008D442F"/>
    <w:pPr>
      <w:tabs>
        <w:tab w:val="center" w:pos="4153"/>
        <w:tab w:val="right" w:pos="8306"/>
      </w:tabs>
      <w:spacing w:after="0" w:line="240" w:lineRule="auto"/>
    </w:pPr>
    <w:rPr>
      <w:rFonts w:ascii="Times New Roman" w:eastAsia="Times New Roman" w:hAnsi="Times New Roman" w:cs="Times New Roman"/>
      <w:noProof/>
      <w:sz w:val="20"/>
      <w:szCs w:val="24"/>
      <w:lang w:eastAsia="ar-SA"/>
    </w:rPr>
  </w:style>
  <w:style w:type="character" w:customStyle="1" w:styleId="Char0">
    <w:name w:val="تذييل الصفحة Char"/>
    <w:basedOn w:val="a0"/>
    <w:link w:val="a6"/>
    <w:semiHidden/>
    <w:rsid w:val="008D442F"/>
    <w:rPr>
      <w:rFonts w:ascii="Times New Roman" w:eastAsia="Times New Roman" w:hAnsi="Times New Roman" w:cs="Times New Roman"/>
      <w:noProof/>
      <w:sz w:val="20"/>
      <w:szCs w:val="24"/>
      <w:lang w:eastAsia="ar-SA"/>
    </w:rPr>
  </w:style>
  <w:style w:type="paragraph" w:styleId="a7">
    <w:name w:val="header"/>
    <w:basedOn w:val="a"/>
    <w:link w:val="Char1"/>
    <w:semiHidden/>
    <w:rsid w:val="008D442F"/>
    <w:pPr>
      <w:tabs>
        <w:tab w:val="center" w:pos="4153"/>
        <w:tab w:val="right" w:pos="8306"/>
      </w:tabs>
      <w:spacing w:after="0" w:line="240" w:lineRule="auto"/>
    </w:pPr>
    <w:rPr>
      <w:rFonts w:ascii="Times New Roman" w:eastAsia="Times New Roman" w:hAnsi="Times New Roman" w:cs="Times New Roman"/>
      <w:noProof/>
      <w:sz w:val="20"/>
      <w:szCs w:val="24"/>
      <w:lang w:eastAsia="ar-SA"/>
    </w:rPr>
  </w:style>
  <w:style w:type="character" w:customStyle="1" w:styleId="Char1">
    <w:name w:val="رأس الصفحة Char"/>
    <w:basedOn w:val="a0"/>
    <w:link w:val="a7"/>
    <w:semiHidden/>
    <w:rsid w:val="008D442F"/>
    <w:rPr>
      <w:rFonts w:ascii="Times New Roman" w:eastAsia="Times New Roman" w:hAnsi="Times New Roman" w:cs="Times New Roman"/>
      <w:noProof/>
      <w:sz w:val="20"/>
      <w:szCs w:val="24"/>
      <w:lang w:eastAsia="ar-SA"/>
    </w:rPr>
  </w:style>
  <w:style w:type="character" w:styleId="a8">
    <w:name w:val="page number"/>
    <w:basedOn w:val="a0"/>
    <w:semiHidden/>
    <w:rsid w:val="008D442F"/>
  </w:style>
  <w:style w:type="paragraph" w:styleId="a9">
    <w:name w:val="annotation text"/>
    <w:basedOn w:val="a"/>
    <w:link w:val="Char2"/>
    <w:semiHidden/>
    <w:rsid w:val="008D442F"/>
    <w:pPr>
      <w:spacing w:after="0" w:line="240" w:lineRule="auto"/>
    </w:pPr>
    <w:rPr>
      <w:rFonts w:ascii="Times New Roman" w:eastAsia="Times New Roman" w:hAnsi="Times New Roman" w:cs="Times New Roman"/>
      <w:noProof/>
      <w:sz w:val="20"/>
      <w:szCs w:val="24"/>
      <w:lang w:eastAsia="ar-SA"/>
    </w:rPr>
  </w:style>
  <w:style w:type="character" w:customStyle="1" w:styleId="Char2">
    <w:name w:val="نص تعليق Char"/>
    <w:basedOn w:val="a0"/>
    <w:link w:val="a9"/>
    <w:semiHidden/>
    <w:rsid w:val="008D442F"/>
    <w:rPr>
      <w:rFonts w:ascii="Times New Roman" w:eastAsia="Times New Roman" w:hAnsi="Times New Roman" w:cs="Times New Roman"/>
      <w:noProof/>
      <w:sz w:val="20"/>
      <w:szCs w:val="24"/>
      <w:lang w:eastAsia="ar-SA"/>
    </w:rPr>
  </w:style>
  <w:style w:type="paragraph" w:styleId="aa">
    <w:name w:val="Body Text Indent"/>
    <w:basedOn w:val="a"/>
    <w:link w:val="Char3"/>
    <w:semiHidden/>
    <w:rsid w:val="008D442F"/>
    <w:pPr>
      <w:tabs>
        <w:tab w:val="right" w:pos="2210"/>
        <w:tab w:val="right" w:pos="7030"/>
      </w:tabs>
      <w:spacing w:after="120" w:line="216" w:lineRule="auto"/>
      <w:ind w:firstLine="567"/>
      <w:jc w:val="lowKashida"/>
    </w:pPr>
    <w:rPr>
      <w:rFonts w:ascii="Times New Roman" w:eastAsia="Times New Roman" w:hAnsi="Times New Roman"/>
      <w:noProof/>
      <w:color w:val="FF0000"/>
      <w:sz w:val="34"/>
      <w:szCs w:val="34"/>
      <w:lang w:eastAsia="ar-SA"/>
    </w:rPr>
  </w:style>
  <w:style w:type="character" w:customStyle="1" w:styleId="Char3">
    <w:name w:val="نص أساسي بمسافة بادئة Char"/>
    <w:basedOn w:val="a0"/>
    <w:link w:val="aa"/>
    <w:semiHidden/>
    <w:rsid w:val="008D442F"/>
    <w:rPr>
      <w:rFonts w:ascii="Times New Roman" w:eastAsia="Times New Roman" w:hAnsi="Times New Roman"/>
      <w:noProof/>
      <w:color w:val="FF0000"/>
      <w:sz w:val="34"/>
      <w:szCs w:val="34"/>
      <w:lang w:eastAsia="ar-SA"/>
    </w:rPr>
  </w:style>
  <w:style w:type="paragraph" w:styleId="ab">
    <w:name w:val="Body Text"/>
    <w:basedOn w:val="a"/>
    <w:link w:val="Char4"/>
    <w:semiHidden/>
    <w:rsid w:val="008D442F"/>
    <w:pPr>
      <w:spacing w:after="0" w:line="240" w:lineRule="auto"/>
      <w:jc w:val="center"/>
    </w:pPr>
    <w:rPr>
      <w:rFonts w:ascii="Times New Roman" w:eastAsia="Times New Roman" w:hAnsi="Times New Roman"/>
      <w:b/>
      <w:bCs/>
      <w:noProof/>
      <w:color w:val="000000"/>
      <w:sz w:val="20"/>
      <w:szCs w:val="48"/>
      <w:lang w:eastAsia="ar-SA"/>
    </w:rPr>
  </w:style>
  <w:style w:type="character" w:customStyle="1" w:styleId="Char4">
    <w:name w:val="نص أساسي Char"/>
    <w:basedOn w:val="a0"/>
    <w:link w:val="ab"/>
    <w:semiHidden/>
    <w:rsid w:val="008D442F"/>
    <w:rPr>
      <w:rFonts w:ascii="Times New Roman" w:eastAsia="Times New Roman" w:hAnsi="Times New Roman"/>
      <w:b/>
      <w:bCs/>
      <w:noProof/>
      <w:color w:val="000000"/>
      <w:sz w:val="20"/>
      <w:szCs w:val="48"/>
      <w:lang w:eastAsia="ar-SA"/>
    </w:rPr>
  </w:style>
  <w:style w:type="paragraph" w:styleId="20">
    <w:name w:val="Body Text 2"/>
    <w:basedOn w:val="a"/>
    <w:link w:val="2Char0"/>
    <w:semiHidden/>
    <w:rsid w:val="008D442F"/>
    <w:pPr>
      <w:spacing w:after="0" w:line="240" w:lineRule="auto"/>
      <w:jc w:val="center"/>
    </w:pPr>
    <w:rPr>
      <w:rFonts w:ascii="Times New Roman" w:eastAsia="Times New Roman" w:hAnsi="Times New Roman"/>
      <w:b/>
      <w:bCs/>
      <w:noProof/>
      <w:color w:val="000000"/>
      <w:sz w:val="20"/>
      <w:szCs w:val="48"/>
      <w:lang w:eastAsia="ar-SA"/>
    </w:rPr>
  </w:style>
  <w:style w:type="character" w:customStyle="1" w:styleId="2Char0">
    <w:name w:val="نص أساسي 2 Char"/>
    <w:basedOn w:val="a0"/>
    <w:link w:val="20"/>
    <w:semiHidden/>
    <w:rsid w:val="008D442F"/>
    <w:rPr>
      <w:rFonts w:ascii="Times New Roman" w:eastAsia="Times New Roman" w:hAnsi="Times New Roman"/>
      <w:b/>
      <w:bCs/>
      <w:noProof/>
      <w:color w:val="000000"/>
      <w:sz w:val="20"/>
      <w:szCs w:val="48"/>
      <w:lang w:eastAsia="ar-SA"/>
    </w:rPr>
  </w:style>
  <w:style w:type="paragraph" w:styleId="30">
    <w:name w:val="Body Text 3"/>
    <w:basedOn w:val="a"/>
    <w:link w:val="3Char0"/>
    <w:semiHidden/>
    <w:rsid w:val="008D442F"/>
    <w:pPr>
      <w:spacing w:after="0" w:line="240" w:lineRule="auto"/>
    </w:pPr>
    <w:rPr>
      <w:rFonts w:ascii="Times New Roman" w:eastAsia="Times New Roman" w:hAnsi="Times New Roman"/>
      <w:noProof/>
      <w:sz w:val="20"/>
      <w:szCs w:val="36"/>
      <w:lang w:eastAsia="ar-SA"/>
    </w:rPr>
  </w:style>
  <w:style w:type="character" w:customStyle="1" w:styleId="3Char0">
    <w:name w:val="نص أساسي 3 Char"/>
    <w:basedOn w:val="a0"/>
    <w:link w:val="30"/>
    <w:semiHidden/>
    <w:rsid w:val="008D442F"/>
    <w:rPr>
      <w:rFonts w:ascii="Times New Roman" w:eastAsia="Times New Roman" w:hAnsi="Times New Roman"/>
      <w:noProof/>
      <w:sz w:val="20"/>
      <w:szCs w:val="36"/>
      <w:lang w:eastAsia="ar-SA"/>
    </w:rPr>
  </w:style>
  <w:style w:type="paragraph" w:styleId="ac">
    <w:name w:val="Title"/>
    <w:basedOn w:val="a"/>
    <w:link w:val="Char5"/>
    <w:qFormat/>
    <w:rsid w:val="008D442F"/>
    <w:pPr>
      <w:spacing w:after="0" w:line="240" w:lineRule="auto"/>
      <w:jc w:val="center"/>
    </w:pPr>
    <w:rPr>
      <w:rFonts w:ascii="Times New Roman" w:eastAsia="Times New Roman" w:hAnsi="Times New Roman"/>
      <w:b/>
      <w:bCs/>
      <w:noProof/>
      <w:sz w:val="20"/>
      <w:szCs w:val="28"/>
      <w:lang w:eastAsia="ar-SA"/>
    </w:rPr>
  </w:style>
  <w:style w:type="character" w:customStyle="1" w:styleId="Char5">
    <w:name w:val="العنوان Char"/>
    <w:basedOn w:val="a0"/>
    <w:link w:val="ac"/>
    <w:rsid w:val="008D442F"/>
    <w:rPr>
      <w:rFonts w:ascii="Times New Roman" w:eastAsia="Times New Roman" w:hAnsi="Times New Roman"/>
      <w:b/>
      <w:bCs/>
      <w:noProof/>
      <w:sz w:val="20"/>
      <w:szCs w:val="28"/>
      <w:lang w:eastAsia="ar-SA"/>
    </w:rPr>
  </w:style>
  <w:style w:type="paragraph" w:styleId="21">
    <w:name w:val="Body Text Indent 2"/>
    <w:basedOn w:val="a"/>
    <w:link w:val="2Char1"/>
    <w:semiHidden/>
    <w:rsid w:val="008D442F"/>
    <w:pPr>
      <w:spacing w:after="0" w:line="240" w:lineRule="auto"/>
      <w:ind w:firstLine="720"/>
      <w:jc w:val="lowKashida"/>
    </w:pPr>
    <w:rPr>
      <w:rFonts w:ascii="Times New Roman" w:eastAsia="Times New Roman" w:hAnsi="Times New Roman"/>
      <w:noProof/>
      <w:sz w:val="20"/>
      <w:szCs w:val="36"/>
      <w:lang w:eastAsia="ar-SA"/>
    </w:rPr>
  </w:style>
  <w:style w:type="character" w:customStyle="1" w:styleId="2Char1">
    <w:name w:val="نص أساسي بمسافة بادئة 2 Char"/>
    <w:basedOn w:val="a0"/>
    <w:link w:val="21"/>
    <w:semiHidden/>
    <w:rsid w:val="008D442F"/>
    <w:rPr>
      <w:rFonts w:ascii="Times New Roman" w:eastAsia="Times New Roman" w:hAnsi="Times New Roman"/>
      <w:noProof/>
      <w:sz w:val="20"/>
      <w:szCs w:val="36"/>
      <w:lang w:eastAsia="ar-SA"/>
    </w:rPr>
  </w:style>
  <w:style w:type="paragraph" w:styleId="31">
    <w:name w:val="Body Text Indent 3"/>
    <w:basedOn w:val="a"/>
    <w:link w:val="3Char1"/>
    <w:semiHidden/>
    <w:rsid w:val="008D442F"/>
    <w:pPr>
      <w:spacing w:after="0" w:line="240" w:lineRule="auto"/>
      <w:ind w:firstLine="360"/>
      <w:jc w:val="lowKashida"/>
    </w:pPr>
    <w:rPr>
      <w:rFonts w:ascii="Times New Roman" w:eastAsia="Times New Roman" w:hAnsi="Times New Roman"/>
      <w:b/>
      <w:bCs/>
      <w:noProof/>
      <w:sz w:val="20"/>
      <w:szCs w:val="36"/>
      <w:lang w:eastAsia="ar-SA"/>
    </w:rPr>
  </w:style>
  <w:style w:type="character" w:customStyle="1" w:styleId="3Char1">
    <w:name w:val="نص أساسي بمسافة بادئة 3 Char"/>
    <w:basedOn w:val="a0"/>
    <w:link w:val="31"/>
    <w:semiHidden/>
    <w:rsid w:val="008D442F"/>
    <w:rPr>
      <w:rFonts w:ascii="Times New Roman" w:eastAsia="Times New Roman" w:hAnsi="Times New Roman"/>
      <w:b/>
      <w:bCs/>
      <w:noProof/>
      <w:sz w:val="20"/>
      <w:szCs w:val="3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309</Pages>
  <Words>52144</Words>
  <Characters>297225</Characters>
  <Application>Microsoft Office Word</Application>
  <DocSecurity>0</DocSecurity>
  <Lines>2476</Lines>
  <Paragraphs>697</Paragraphs>
  <ScaleCrop>false</ScaleCrop>
  <Company/>
  <LinksUpToDate>false</LinksUpToDate>
  <CharactersWithSpaces>348672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2016-08-02T08:05:00Z</dcterms:created>
  <dcterms:modified xsi:type="dcterms:W3CDTF">2016-08-02T08:07:00Z</dcterms:modified>
</cp:coreProperties>
</file>