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2BCE" w:rsidRDefault="00242BCE" w:rsidP="00242BCE">
      <w:pPr>
        <w:tabs>
          <w:tab w:val="left" w:pos="302"/>
        </w:tabs>
        <w:jc w:val="both"/>
        <w:rPr>
          <w:rFonts w:cs="Monotype Koufi"/>
          <w:b w:val="0"/>
        </w:rPr>
      </w:pPr>
    </w:p>
    <w:p w:rsidR="00242BCE" w:rsidRDefault="00242BCE" w:rsidP="00242BCE">
      <w:pPr>
        <w:tabs>
          <w:tab w:val="left" w:pos="302"/>
        </w:tabs>
        <w:jc w:val="both"/>
        <w:rPr>
          <w:rFonts w:cs="Monotype Koufi"/>
          <w:b w:val="0"/>
          <w:sz w:val="28"/>
          <w:szCs w:val="28"/>
        </w:rPr>
      </w:pPr>
    </w:p>
    <w:p w:rsidR="00242BCE" w:rsidRDefault="00242BCE" w:rsidP="00242BCE">
      <w:pPr>
        <w:tabs>
          <w:tab w:val="left" w:pos="302"/>
        </w:tabs>
        <w:jc w:val="both"/>
        <w:rPr>
          <w:rFonts w:cs="Monotype Koufi"/>
          <w:b w:val="0"/>
          <w:sz w:val="28"/>
          <w:szCs w:val="28"/>
        </w:rPr>
      </w:pPr>
      <w:r>
        <w:rPr>
          <w:rFonts w:cs="Monotype Koufi" w:hint="cs"/>
          <w:b w:val="0"/>
          <w:sz w:val="28"/>
          <w:szCs w:val="28"/>
          <w:rtl/>
        </w:rPr>
        <w:t xml:space="preserve">كتب التجديد  المتعلقة </w:t>
      </w:r>
    </w:p>
    <w:p w:rsidR="00242BCE" w:rsidRDefault="00242BCE" w:rsidP="00242BCE">
      <w:pPr>
        <w:tabs>
          <w:tab w:val="left" w:pos="302"/>
        </w:tabs>
        <w:jc w:val="both"/>
        <w:rPr>
          <w:rFonts w:cs="Monotype Koufi"/>
          <w:b w:val="0"/>
          <w:sz w:val="28"/>
          <w:szCs w:val="28"/>
        </w:rPr>
      </w:pPr>
      <w:r>
        <w:rPr>
          <w:rFonts w:cs="Monotype Koufi" w:hint="cs"/>
          <w:b w:val="0"/>
          <w:sz w:val="28"/>
          <w:szCs w:val="28"/>
          <w:rtl/>
        </w:rPr>
        <w:t xml:space="preserve">الرسالة ...  </w:t>
      </w:r>
    </w:p>
    <w:p w:rsidR="00242BCE" w:rsidRPr="00242BCE" w:rsidRDefault="00242BCE" w:rsidP="00242BCE">
      <w:pPr>
        <w:jc w:val="center"/>
        <w:rPr>
          <w:rFonts w:cs="Monotype Koufi"/>
          <w:b w:val="0"/>
          <w:sz w:val="48"/>
          <w:szCs w:val="48"/>
          <w:rtl/>
        </w:rPr>
      </w:pPr>
    </w:p>
    <w:p w:rsidR="00242BCE" w:rsidRDefault="00242BCE" w:rsidP="00242BC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p>
    <w:p w:rsidR="00242BCE" w:rsidRDefault="00242BCE" w:rsidP="00242BC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sidRPr="00242BCE">
        <w:rPr>
          <w:rFonts w:cs="Monotype Koufi"/>
          <w:b w:val="0"/>
          <w:sz w:val="56"/>
          <w:szCs w:val="56"/>
          <w:rtl/>
        </w:rPr>
        <w:t xml:space="preserve">كتاب الأحاديث الضعيفة والموضوعة </w:t>
      </w:r>
    </w:p>
    <w:p w:rsidR="00242BCE" w:rsidRDefault="00242BCE" w:rsidP="00242BC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r w:rsidRPr="00242BCE">
        <w:rPr>
          <w:rFonts w:cs="Monotype Koufi"/>
          <w:b w:val="0"/>
          <w:sz w:val="56"/>
          <w:szCs w:val="56"/>
          <w:rtl/>
        </w:rPr>
        <w:t xml:space="preserve">وأثرها الخطير على عقيدة </w:t>
      </w:r>
      <w:r>
        <w:rPr>
          <w:rFonts w:cs="Monotype Koufi" w:hint="cs"/>
          <w:b w:val="0"/>
          <w:sz w:val="56"/>
          <w:szCs w:val="56"/>
          <w:rtl/>
        </w:rPr>
        <w:t>المسلمين</w:t>
      </w:r>
    </w:p>
    <w:p w:rsidR="00242BCE" w:rsidRDefault="00242BCE" w:rsidP="00242BC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Pr>
      </w:pPr>
    </w:p>
    <w:p w:rsidR="00242BCE" w:rsidRDefault="00242BCE" w:rsidP="00242BC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p>
    <w:p w:rsidR="00242BCE" w:rsidRDefault="00242BCE" w:rsidP="00242BCE">
      <w:pPr>
        <w:pStyle w:val="1"/>
        <w:tabs>
          <w:tab w:val="left" w:pos="302"/>
        </w:tabs>
        <w:spacing w:after="200" w:line="276" w:lineRule="auto"/>
        <w:rPr>
          <w:rFonts w:cs="Monotype Koufi"/>
          <w:sz w:val="40"/>
          <w:rtl/>
        </w:rPr>
      </w:pPr>
    </w:p>
    <w:p w:rsidR="00242BCE" w:rsidRDefault="00242BCE" w:rsidP="00242BCE">
      <w:pPr>
        <w:pStyle w:val="1"/>
        <w:tabs>
          <w:tab w:val="left" w:pos="302"/>
        </w:tabs>
        <w:spacing w:after="200" w:line="276" w:lineRule="auto"/>
        <w:rPr>
          <w:rFonts w:ascii="Traditional Arabic" w:eastAsiaTheme="minorHAnsi" w:hAnsi="Traditional Arabic" w:cs="Monotype Koufi"/>
          <w:b w:val="0"/>
          <w:bCs w:val="0"/>
          <w:noProof w:val="0"/>
          <w:sz w:val="32"/>
          <w:szCs w:val="32"/>
          <w:lang w:eastAsia="en-US"/>
        </w:rPr>
      </w:pPr>
      <w:r>
        <w:rPr>
          <w:rFonts w:ascii="Traditional Arabic" w:eastAsiaTheme="minorHAnsi" w:hAnsi="Traditional Arabic" w:cs="Monotype Koufi" w:hint="cs"/>
          <w:b w:val="0"/>
          <w:bCs w:val="0"/>
          <w:noProof w:val="0"/>
          <w:sz w:val="32"/>
          <w:szCs w:val="32"/>
          <w:rtl/>
          <w:lang w:eastAsia="en-US"/>
        </w:rPr>
        <w:t>جمــع وإعـداد</w:t>
      </w:r>
    </w:p>
    <w:p w:rsidR="00242BCE" w:rsidRDefault="00242BCE" w:rsidP="00242BCE">
      <w:pPr>
        <w:tabs>
          <w:tab w:val="left" w:pos="302"/>
        </w:tabs>
        <w:jc w:val="center"/>
        <w:rPr>
          <w:rFonts w:cs="Monotype Koufi"/>
          <w:b w:val="0"/>
          <w:rtl/>
        </w:rPr>
      </w:pPr>
      <w:r>
        <w:rPr>
          <w:rFonts w:cs="Monotype Koufi" w:hint="cs"/>
          <w:b w:val="0"/>
          <w:rtl/>
        </w:rPr>
        <w:t>مجــدي بــن محمــد بـن علـي</w:t>
      </w:r>
    </w:p>
    <w:p w:rsidR="00242BCE" w:rsidRDefault="00242BCE" w:rsidP="00242BCE">
      <w:pPr>
        <w:tabs>
          <w:tab w:val="left" w:pos="302"/>
        </w:tabs>
        <w:jc w:val="center"/>
        <w:rPr>
          <w:rFonts w:cs="Monotype Koufi"/>
          <w:b w:val="0"/>
        </w:rPr>
      </w:pPr>
      <w:r>
        <w:rPr>
          <w:rFonts w:cs="Monotype Koufi" w:hint="cs"/>
          <w:b w:val="0"/>
          <w:rtl/>
        </w:rPr>
        <w:t>حاصل على الشهادة العالمية في العلوم الشرعية الإسلامية</w:t>
      </w:r>
    </w:p>
    <w:p w:rsidR="00242BCE" w:rsidRDefault="00242BCE" w:rsidP="00242BCE">
      <w:pPr>
        <w:jc w:val="both"/>
        <w:rPr>
          <w:b w:val="0"/>
          <w:rtl/>
        </w:rPr>
      </w:pPr>
    </w:p>
    <w:p w:rsidR="00242BCE" w:rsidRDefault="00242BCE" w:rsidP="00242BCE">
      <w:pPr>
        <w:jc w:val="both"/>
        <w:rPr>
          <w:b w:val="0"/>
          <w:rtl/>
        </w:rPr>
      </w:pPr>
    </w:p>
    <w:p w:rsidR="00242BCE" w:rsidRDefault="00242BCE" w:rsidP="00242BCE">
      <w:pPr>
        <w:jc w:val="both"/>
        <w:rPr>
          <w:b w:val="0"/>
          <w:rtl/>
        </w:rPr>
      </w:pPr>
    </w:p>
    <w:p w:rsidR="00242BCE" w:rsidRDefault="00242BCE" w:rsidP="00242BCE">
      <w:pPr>
        <w:jc w:val="center"/>
        <w:rPr>
          <w:rFonts w:cs="Monotype Koufi"/>
          <w:b w:val="0"/>
          <w:rtl/>
        </w:rPr>
      </w:pPr>
    </w:p>
    <w:p w:rsidR="00242BCE" w:rsidRDefault="00242BCE" w:rsidP="00242BCE">
      <w:pPr>
        <w:jc w:val="center"/>
        <w:rPr>
          <w:rFonts w:cs="Monotype Koufi"/>
          <w:b w:val="0"/>
          <w:rtl/>
        </w:rPr>
      </w:pPr>
      <w:r>
        <w:rPr>
          <w:rFonts w:cs="Monotype Koufi" w:hint="cs"/>
          <w:b w:val="0"/>
          <w:rtl/>
        </w:rPr>
        <w:t>المقدمة</w:t>
      </w:r>
    </w:p>
    <w:p w:rsidR="00242BCE" w:rsidRDefault="00242BCE" w:rsidP="00242BCE">
      <w:pPr>
        <w:jc w:val="both"/>
        <w:rPr>
          <w:b w:val="0"/>
          <w:bCs/>
          <w:rtl/>
        </w:rPr>
      </w:pPr>
      <w:r>
        <w:rPr>
          <w:rFonts w:hint="cs"/>
          <w:b w:val="0"/>
          <w:rtl/>
        </w:rPr>
        <w:t xml:space="preserve">إنَّ الْحَمْدَ لِلَّهِ نَحْمَدُهُ </w:t>
      </w:r>
      <w:proofErr w:type="spellStart"/>
      <w:r>
        <w:rPr>
          <w:rFonts w:hint="cs"/>
          <w:b w:val="0"/>
          <w:rtl/>
        </w:rPr>
        <w:t>وَنَسْتَعِينُهُ</w:t>
      </w:r>
      <w:proofErr w:type="spellEnd"/>
      <w:r>
        <w:rPr>
          <w:rFonts w:hint="cs"/>
          <w:b w:val="0"/>
          <w:rtl/>
        </w:rPr>
        <w:t xml:space="preserve"> وَنَسْتَغْفِرُهُ وَنَعُوذُ بِاللَّهِ مِنْ شُرُورِ أَنْفُسِنَا وَمِنْ سَيِّئَاتِ أَعْمَالِنَا مَنْ يَهْدِهِ اللَّهُ فَلا مُضِلَّ لَهُ وَمَنْ يُضْلِلْ فَلا هَادِيَ لَهُ وَأَشْهَدُ أَنْ لا إِلَهَ إِلا اللَّهُ وَحْدَهُ لا شَرِيكَ لَهُ وَأَنَّ مُحَمَّدًا عَبْدُهُ وَرَسُولُهُ ، {يَا أَيُّهَا الَّذِينَ آمَنُوا اتَّقُوا اللَّهَ حَقَّ تُقَاتِهِ وَلَا تَمُوتُنَّ إِلَّا وَأَنْتُمْ مُسْلِمُونَ</w:t>
      </w:r>
      <w:r>
        <w:rPr>
          <w:rFonts w:hint="cs"/>
          <w:b w:val="0"/>
          <w:rtl/>
          <w:lang w:bidi="ar-KW"/>
        </w:rPr>
        <w:t>}[</w:t>
      </w:r>
      <w:r>
        <w:rPr>
          <w:rFonts w:hint="cs"/>
          <w:b w:val="0"/>
          <w:rtl/>
        </w:rPr>
        <w:t xml:space="preserve"> آل عمران: 102] ،{يَا أَيُّهَا النَّاسُ اتَّقُوا رَبَّكُمُ الَّذِي خَلَقَكُمْ مِنْ نَفْسٍ وَاحِدَةٍ وَخَلَقَ مِنْهَا زَوْجَهَا وَبَثَّ مِنْهُمَا رِجَالًا كَثِيرًا وَنِسَاءً وَاتَّقُوا اللَّهَ الَّذِي تَسَاءَلُونَ بِهِ وَالْأَرْحَامَ إِنَّ اللَّهَ كَانَ عَلَيْكُمْ رَقِيبًا </w:t>
      </w:r>
      <w:r>
        <w:rPr>
          <w:rFonts w:hint="cs"/>
          <w:b w:val="0"/>
          <w:rtl/>
          <w:lang w:bidi="ar-KW"/>
        </w:rPr>
        <w:t>}</w:t>
      </w:r>
      <w:r>
        <w:rPr>
          <w:rFonts w:hint="cs"/>
          <w:b w:val="0"/>
          <w:rtl/>
        </w:rPr>
        <w:t>[ النساء: 1 ] ،{يَا أَيُّهَا الَّذِينَ آمَنُوا اتَّقُوا اللَّهَ وَقُولُوا قَوْلًا سَدِيدًا * يُصْلِحْ لَكُمْ أَعْمَالَكُمْ وَيَغْفِرْ لَكُمْ ذُنُوبَكُمْ وَمَنْ يُطِعِ اللَّهَ وَرَسُولَهُ فَقَدْ فَازَ فَوْزًا عَظِيمًا}[ الأحزاب:70 ، 71 ] ، أما بعد : فإن أصدق الحديث كتاب الله ، وأحسن الهدي هدي محمد   صلى الله عليه وسلم وشرّ الأمور محدثاتها ، وكل محدثة بدعة ، وكل بدعة ضلالة ، وكل ضلالة في النار</w:t>
      </w:r>
      <w:r>
        <w:rPr>
          <w:rFonts w:hint="cs"/>
          <w:b w:val="0"/>
          <w:vertAlign w:val="superscript"/>
          <w:rtl/>
        </w:rPr>
        <w:t xml:space="preserve"> </w:t>
      </w:r>
      <w:r>
        <w:rPr>
          <w:rFonts w:hint="cs"/>
          <w:b w:val="0"/>
          <w:rtl/>
        </w:rPr>
        <w:t>، ثم أما بعد :</w:t>
      </w:r>
    </w:p>
    <w:p w:rsidR="00242BCE" w:rsidRDefault="00242BCE" w:rsidP="00242BCE">
      <w:pPr>
        <w:jc w:val="center"/>
        <w:rPr>
          <w:rFonts w:cs="Monotype Koufi"/>
          <w:b w:val="0"/>
          <w:rtl/>
        </w:rPr>
      </w:pPr>
      <w:r>
        <w:rPr>
          <w:rFonts w:cs="Monotype Koufi" w:hint="cs"/>
          <w:b w:val="0"/>
          <w:rtl/>
        </w:rPr>
        <w:t>بين يدي الرسالة</w:t>
      </w:r>
    </w:p>
    <w:p w:rsidR="00242BCE" w:rsidRDefault="00242BCE" w:rsidP="00242BCE">
      <w:pPr>
        <w:jc w:val="both"/>
        <w:rPr>
          <w:b w:val="0"/>
          <w:bCs/>
          <w:rtl/>
        </w:rPr>
      </w:pPr>
      <w:r>
        <w:rPr>
          <w:rFonts w:hint="cs"/>
          <w:b w:val="0"/>
          <w:rtl/>
        </w:rPr>
        <w:t xml:space="preserve">هذه الرسالة تتناول ... ، وقد حوت هذه الرسالة </w:t>
      </w:r>
      <w:r>
        <w:rPr>
          <w:b w:val="0"/>
        </w:rPr>
        <w:t>–</w:t>
      </w:r>
      <w:r>
        <w:rPr>
          <w:rFonts w:hint="cs"/>
          <w:b w:val="0"/>
          <w:rtl/>
        </w:rPr>
        <w:t xml:space="preserve"> بحمد الله تعالى </w:t>
      </w:r>
      <w:r>
        <w:rPr>
          <w:b w:val="0"/>
        </w:rPr>
        <w:t>–</w:t>
      </w:r>
      <w:r>
        <w:rPr>
          <w:rFonts w:hint="cs"/>
          <w:b w:val="0"/>
          <w:rtl/>
        </w:rPr>
        <w:t xml:space="preserve"> على أدلة من الكتاب والسنّة التي تدل على ..  ، وحوت على الكثير من أقوال العلماء الأئمة من علماء أهل السنّة والجماعة الثقات في .. ، وقد جمعتها من أقوالهم ومؤلفاتهم لأهديها إلى طلبة العلم الراسخ صافية مصفاة ، علماً طيباً ، ما كان عملي فيه إلاّ البحث المتأني والجمع والترتيب لأحسن ما أتت به عقول العلماء والفقهاء المقتدى بهم في الدين والمتخصصون في .. ، ولا أدعي فيه الكمال فما كان فيه من صواب فهو من الله وبفضل الله وله الحمد والمنّة ، وما كان فيه من خطأ فهو مني ومن الشيطان وأستغفر الله منه ، وأسأل الله عز وجل أن يجعلها خالصة لوجهه الكريم وأن ينفع بها إخواني من طلاب العلم الذين يصبرون لطلبه ويتواضعون </w:t>
      </w:r>
      <w:proofErr w:type="spellStart"/>
      <w:r>
        <w:rPr>
          <w:rFonts w:hint="cs"/>
          <w:b w:val="0"/>
          <w:rtl/>
        </w:rPr>
        <w:t>لمدارسته</w:t>
      </w:r>
      <w:proofErr w:type="spellEnd"/>
      <w:r>
        <w:rPr>
          <w:rFonts w:hint="cs"/>
          <w:b w:val="0"/>
          <w:rtl/>
        </w:rPr>
        <w:t xml:space="preserve"> ابتغاء وجه الله ، وإن أريد إلاّ الإصلاح ما استطعت وما توفيقي إلاّ بالله عليه توكلت وإليه أنيب ،</w:t>
      </w:r>
    </w:p>
    <w:p w:rsidR="00242BCE" w:rsidRDefault="00242BCE" w:rsidP="00242BCE">
      <w:pPr>
        <w:jc w:val="center"/>
        <w:rPr>
          <w:b w:val="0"/>
          <w:rtl/>
        </w:rPr>
      </w:pPr>
      <w:r>
        <w:rPr>
          <w:rFonts w:hint="cs"/>
          <w:b w:val="0"/>
          <w:rtl/>
        </w:rPr>
        <w:t>*******</w:t>
      </w:r>
    </w:p>
    <w:p w:rsidR="00242BCE" w:rsidRDefault="00242BCE" w:rsidP="00242BCE">
      <w:pPr>
        <w:jc w:val="center"/>
        <w:rPr>
          <w:rFonts w:cs="Monotype Koufi"/>
          <w:b w:val="0"/>
          <w:rtl/>
        </w:rPr>
      </w:pPr>
      <w:r>
        <w:rPr>
          <w:rFonts w:cs="Monotype Koufi" w:hint="cs"/>
          <w:b w:val="0"/>
          <w:rtl/>
        </w:rPr>
        <w:lastRenderedPageBreak/>
        <w:t>خطوط عريضة لأهم موضوعات الرسالة</w:t>
      </w:r>
    </w:p>
    <w:p w:rsidR="00EC0968" w:rsidRDefault="00EC0968" w:rsidP="00EC0968">
      <w:pPr>
        <w:rPr>
          <w:b w:val="0"/>
          <w:bCs/>
          <w:rtl/>
          <w:lang w:bidi="ar-KW"/>
        </w:rPr>
      </w:pPr>
      <w:r>
        <w:rPr>
          <w:rFonts w:hint="cs"/>
          <w:b w:val="0"/>
          <w:bCs/>
          <w:rtl/>
          <w:lang w:bidi="ar-KW"/>
        </w:rPr>
        <w:t xml:space="preserve">مقدمة كتاب </w:t>
      </w:r>
      <w:r w:rsidRPr="00EC0968">
        <w:rPr>
          <w:b w:val="0"/>
          <w:bCs/>
          <w:rtl/>
          <w:lang w:bidi="ar-KW"/>
        </w:rPr>
        <w:t>الأحاديث الضعيفة والموضوعة وأثرها الخطير على عقيدة التنزيه والتقديس</w:t>
      </w:r>
    </w:p>
    <w:p w:rsidR="00EC0968" w:rsidRDefault="00EC0968" w:rsidP="00EC0968">
      <w:pPr>
        <w:rPr>
          <w:b w:val="0"/>
          <w:bCs/>
          <w:lang w:bidi="ar-KW"/>
        </w:rPr>
      </w:pPr>
      <w:r>
        <w:rPr>
          <w:rFonts w:hint="cs"/>
          <w:b w:val="0"/>
          <w:bCs/>
          <w:rtl/>
          <w:lang w:bidi="ar-KW"/>
        </w:rPr>
        <w:t>فصل في جهود ابن الجوزي في محاربة الحشو المتعلق بالفهم الخاطئ للأحاديث الصحيحة ، واعتقاد ظواهر الأحاديث الضعيفة والموضوعة</w:t>
      </w:r>
    </w:p>
    <w:p w:rsidR="00EC0968" w:rsidRDefault="00EC0968" w:rsidP="00EC0968">
      <w:pPr>
        <w:rPr>
          <w:b w:val="0"/>
          <w:bCs/>
          <w:lang w:bidi="ar-KW"/>
        </w:rPr>
      </w:pPr>
      <w:r>
        <w:rPr>
          <w:rFonts w:hint="cs"/>
          <w:b w:val="0"/>
          <w:bCs/>
          <w:rtl/>
          <w:lang w:bidi="ar-KW"/>
        </w:rPr>
        <w:t>فصل في جهود ابن جماعة في محاربة الحشو المتعلق بالفهم الخاطئ للأحاديث الصحيحة ، واعتقاد ظواهر الأحاديث الضعيفة والموضوعة</w:t>
      </w:r>
    </w:p>
    <w:p w:rsidR="00EC0968" w:rsidRDefault="00EC0968" w:rsidP="00EC0968">
      <w:pPr>
        <w:rPr>
          <w:b w:val="0"/>
          <w:bCs/>
          <w:lang w:bidi="ar-KW"/>
        </w:rPr>
      </w:pPr>
      <w:r>
        <w:rPr>
          <w:rFonts w:hint="cs"/>
          <w:b w:val="0"/>
          <w:bCs/>
          <w:rtl/>
          <w:lang w:bidi="ar-KW"/>
        </w:rPr>
        <w:t>فصل في جهود الرازي في محاربة الحشو المتعلق بالفهم الخاطئ للأحاديث الصحيحة ، واعتقاد ظواهر الأحاديث الضعيفة والموضوعة</w:t>
      </w:r>
    </w:p>
    <w:p w:rsidR="00EC0968" w:rsidRPr="00EC0968" w:rsidRDefault="00EC0968">
      <w:pPr>
        <w:rPr>
          <w:rtl/>
          <w:lang w:bidi="ar-KW"/>
        </w:rPr>
      </w:pPr>
    </w:p>
    <w:p w:rsidR="00EC0968" w:rsidRDefault="00EC0968">
      <w:pPr>
        <w:rPr>
          <w:rtl/>
          <w:lang w:bidi="ar-KW"/>
        </w:rPr>
      </w:pPr>
      <w:r>
        <w:rPr>
          <w:rFonts w:hint="cs"/>
          <w:rtl/>
          <w:lang w:bidi="ar-KW"/>
        </w:rPr>
        <w:t xml:space="preserve">*********** </w:t>
      </w:r>
      <w:r w:rsidR="00242BCE">
        <w:rPr>
          <w:rFonts w:hint="cs"/>
          <w:rtl/>
          <w:lang w:bidi="ar-KW"/>
        </w:rPr>
        <w:t xml:space="preserve"> </w:t>
      </w:r>
    </w:p>
    <w:p w:rsidR="00242BCE" w:rsidRDefault="00242BCE">
      <w:pPr>
        <w:rPr>
          <w:rtl/>
          <w:lang w:bidi="ar-KW"/>
        </w:rPr>
      </w:pPr>
    </w:p>
    <w:p w:rsidR="00242BCE" w:rsidRDefault="00242BCE">
      <w:pPr>
        <w:rPr>
          <w:rtl/>
          <w:lang w:bidi="ar-KW"/>
        </w:rPr>
      </w:pPr>
    </w:p>
    <w:p w:rsidR="00242BCE" w:rsidRDefault="00242BCE">
      <w:pPr>
        <w:rPr>
          <w:rtl/>
          <w:lang w:bidi="ar-KW"/>
        </w:rPr>
      </w:pPr>
    </w:p>
    <w:p w:rsidR="00242BCE" w:rsidRDefault="00242BCE">
      <w:pPr>
        <w:rPr>
          <w:rtl/>
          <w:lang w:bidi="ar-KW"/>
        </w:rPr>
      </w:pPr>
    </w:p>
    <w:p w:rsidR="00242BCE" w:rsidRDefault="00242BCE">
      <w:pPr>
        <w:rPr>
          <w:rtl/>
          <w:lang w:bidi="ar-KW"/>
        </w:rPr>
      </w:pPr>
    </w:p>
    <w:p w:rsidR="00242BCE" w:rsidRDefault="00242BCE">
      <w:pPr>
        <w:rPr>
          <w:rtl/>
          <w:lang w:bidi="ar-KW"/>
        </w:rPr>
      </w:pPr>
    </w:p>
    <w:p w:rsidR="00242BCE" w:rsidRDefault="00242BCE">
      <w:pPr>
        <w:rPr>
          <w:rtl/>
          <w:lang w:bidi="ar-KW"/>
        </w:rPr>
      </w:pPr>
    </w:p>
    <w:p w:rsidR="00242BCE" w:rsidRDefault="00242BCE">
      <w:pPr>
        <w:rPr>
          <w:rtl/>
          <w:lang w:bidi="ar-KW"/>
        </w:rPr>
      </w:pPr>
    </w:p>
    <w:p w:rsidR="00242BCE" w:rsidRDefault="00242BCE">
      <w:pPr>
        <w:rPr>
          <w:rtl/>
          <w:lang w:bidi="ar-KW"/>
        </w:rPr>
      </w:pPr>
    </w:p>
    <w:p w:rsidR="00242BCE" w:rsidRDefault="00242BCE">
      <w:pPr>
        <w:rPr>
          <w:rtl/>
          <w:lang w:bidi="ar-KW"/>
        </w:rPr>
      </w:pPr>
    </w:p>
    <w:p w:rsidR="0070536D" w:rsidRDefault="0070536D" w:rsidP="0070536D">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70536D" w:rsidRDefault="0070536D" w:rsidP="0070536D">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r>
        <w:rPr>
          <w:rFonts w:hint="cs"/>
          <w:b w:val="0"/>
          <w:bCs/>
          <w:rtl/>
          <w:lang w:bidi="ar-KW"/>
        </w:rPr>
        <w:t xml:space="preserve">مقدمة كتاب </w:t>
      </w:r>
      <w:r w:rsidRPr="00EC0968">
        <w:rPr>
          <w:b w:val="0"/>
          <w:bCs/>
          <w:rtl/>
          <w:lang w:bidi="ar-KW"/>
        </w:rPr>
        <w:t>الأحاديث الضعيفة والموضوعة وأثرها الخطير على عقيدة التنزيه والتقديس</w:t>
      </w:r>
    </w:p>
    <w:p w:rsidR="00EC0968" w:rsidRDefault="00EC0968" w:rsidP="0070536D">
      <w:pPr>
        <w:pBdr>
          <w:top w:val="dashDotStroked" w:sz="24" w:space="1" w:color="auto"/>
          <w:left w:val="dashDotStroked" w:sz="24" w:space="4" w:color="auto"/>
          <w:bottom w:val="dashDotStroked" w:sz="24" w:space="1" w:color="auto"/>
          <w:right w:val="dashDotStroked" w:sz="24" w:space="4" w:color="auto"/>
        </w:pBdr>
        <w:jc w:val="center"/>
        <w:rPr>
          <w:rtl/>
          <w:lang w:bidi="ar-KW"/>
        </w:rPr>
      </w:pPr>
    </w:p>
    <w:p w:rsidR="0070536D" w:rsidRDefault="0070536D">
      <w:pPr>
        <w:rPr>
          <w:rtl/>
          <w:lang w:bidi="ar-KW"/>
        </w:rPr>
      </w:pPr>
    </w:p>
    <w:p w:rsidR="00EC0906" w:rsidRDefault="00F6005C" w:rsidP="004241D8">
      <w:pPr>
        <w:rPr>
          <w:lang w:bidi="ar-KW"/>
        </w:rPr>
      </w:pPr>
      <w:r>
        <w:rPr>
          <w:rFonts w:hint="cs"/>
          <w:rtl/>
          <w:lang w:bidi="ar-KW"/>
        </w:rPr>
        <w:t xml:space="preserve">[ 1 ] : حديث : ( </w:t>
      </w:r>
      <w:r w:rsidRPr="00F6005C">
        <w:rPr>
          <w:rtl/>
          <w:lang w:bidi="ar-KW"/>
        </w:rPr>
        <w:t>لا تقبحوا الوجه فإن الله خلق آدم على صورة الرحمن</w:t>
      </w:r>
      <w:r>
        <w:rPr>
          <w:rFonts w:hint="cs"/>
          <w:rtl/>
          <w:lang w:bidi="ar-KW"/>
        </w:rPr>
        <w:t xml:space="preserve"> ) </w:t>
      </w:r>
      <w:r w:rsidR="004241D8">
        <w:rPr>
          <w:rFonts w:hint="cs"/>
          <w:rtl/>
          <w:lang w:bidi="ar-KW"/>
        </w:rPr>
        <w:t xml:space="preserve">: </w:t>
      </w:r>
      <w:r w:rsidR="00EC0906">
        <w:rPr>
          <w:rFonts w:hint="cs"/>
          <w:b w:val="0"/>
          <w:rtl/>
          <w:lang w:bidi="ar-KW"/>
        </w:rPr>
        <w:t>جاء في كتاب السنة المنسوب إلى عبد الله بن أحمد بن حنبل</w:t>
      </w:r>
      <w:r w:rsidR="00EC0906">
        <w:rPr>
          <w:rFonts w:hint="cs"/>
          <w:lang w:bidi="ar-KW"/>
        </w:rPr>
        <w:t xml:space="preserve"> </w:t>
      </w:r>
      <w:r w:rsidR="00EC0906">
        <w:rPr>
          <w:lang w:bidi="ar-KW"/>
        </w:rPr>
        <w:t>:</w:t>
      </w:r>
      <w:r w:rsidR="00EC0906">
        <w:rPr>
          <w:rFonts w:hint="cs"/>
          <w:b w:val="0"/>
          <w:rtl/>
          <w:lang w:bidi="ar-KW"/>
        </w:rPr>
        <w:t xml:space="preserve"> ( حدثني أبو معمر </w:t>
      </w:r>
      <w:proofErr w:type="spellStart"/>
      <w:r w:rsidR="00EC0906">
        <w:rPr>
          <w:rFonts w:hint="cs"/>
          <w:b w:val="0"/>
          <w:rtl/>
          <w:lang w:bidi="ar-KW"/>
        </w:rPr>
        <w:t>نا</w:t>
      </w:r>
      <w:proofErr w:type="spellEnd"/>
      <w:r w:rsidR="00EC0906">
        <w:rPr>
          <w:rFonts w:hint="cs"/>
          <w:b w:val="0"/>
          <w:rtl/>
          <w:lang w:bidi="ar-KW"/>
        </w:rPr>
        <w:t xml:space="preserve"> جرير عن الاعمش عن حبيب بن أبي ثابت عن عطاء عن ابن عمر رضي الله عنه قال : قال رسول الله صلى الله عليه و سلم لا تقبحوا الوجه فإن الله خلق آدم على صورة الرحمن ) ، وأورد الحديث الشيخ التويجري في كتابه عقيدة أهل الايمان في خلق آدم على صورة الرحمن ،</w:t>
      </w:r>
      <w:r w:rsidR="00EC0906">
        <w:rPr>
          <w:rtl/>
        </w:rPr>
        <w:t xml:space="preserve"> وقال : رجاله رجال الصحيح</w:t>
      </w:r>
      <w:r w:rsidR="00EC0906">
        <w:rPr>
          <w:rFonts w:hint="cs"/>
          <w:lang w:bidi="ar-KW"/>
        </w:rPr>
        <w:t xml:space="preserve"> </w:t>
      </w:r>
      <w:r w:rsidR="00EC0906">
        <w:rPr>
          <w:rFonts w:hint="cs"/>
          <w:b w:val="0"/>
          <w:rtl/>
          <w:lang w:bidi="ar-KW"/>
        </w:rPr>
        <w:t xml:space="preserve"> ، ( قلت ) كفانا الشيخ الألباني مؤونة الرد عليه فقال -  في السلسلة الضعيفة و الموضوعة ( 3 : 316 ) : [ ضعيف</w:t>
      </w:r>
      <w:r w:rsidR="00EC0906">
        <w:rPr>
          <w:rtl/>
        </w:rPr>
        <w:t xml:space="preserve"> أخرجه </w:t>
      </w:r>
      <w:proofErr w:type="spellStart"/>
      <w:r w:rsidR="00EC0906">
        <w:rPr>
          <w:rtl/>
        </w:rPr>
        <w:t>الآجري</w:t>
      </w:r>
      <w:proofErr w:type="spellEnd"/>
      <w:r w:rsidR="00EC0906">
        <w:rPr>
          <w:rtl/>
        </w:rPr>
        <w:t xml:space="preserve"> في " الشريعة " ( ص 315 ) و ابن خزيمة في " التوحيد " ( ص 27</w:t>
      </w:r>
      <w:r w:rsidR="00EC0906">
        <w:rPr>
          <w:rFonts w:hint="cs"/>
          <w:lang w:bidi="ar-KW"/>
        </w:rPr>
        <w:t xml:space="preserve"> </w:t>
      </w:r>
      <w:r w:rsidR="00EC0906">
        <w:rPr>
          <w:rFonts w:hint="cs"/>
          <w:b w:val="0"/>
          <w:rtl/>
          <w:lang w:bidi="ar-KW"/>
        </w:rPr>
        <w:t xml:space="preserve"> ) ، و الطبراني في " الكبير " ( 3/206/2 ) و </w:t>
      </w:r>
      <w:proofErr w:type="spellStart"/>
      <w:r w:rsidR="00EC0906">
        <w:rPr>
          <w:rFonts w:hint="cs"/>
          <w:b w:val="0"/>
          <w:rtl/>
          <w:lang w:bidi="ar-KW"/>
        </w:rPr>
        <w:t>الدارقطني</w:t>
      </w:r>
      <w:proofErr w:type="spellEnd"/>
      <w:r w:rsidR="00EC0906">
        <w:rPr>
          <w:rFonts w:hint="cs"/>
          <w:b w:val="0"/>
          <w:rtl/>
          <w:lang w:bidi="ar-KW"/>
        </w:rPr>
        <w:t xml:space="preserve"> في كتاب " الصفات " ( 64/48</w:t>
      </w:r>
      <w:r w:rsidR="00EC0906">
        <w:rPr>
          <w:rtl/>
        </w:rPr>
        <w:t xml:space="preserve"> ) ، </w:t>
      </w:r>
      <w:r w:rsidR="00EC0906">
        <w:rPr>
          <w:rFonts w:hint="cs"/>
          <w:lang w:bidi="ar-KW"/>
        </w:rPr>
        <w:t xml:space="preserve"> </w:t>
      </w:r>
      <w:r w:rsidR="00EC0906">
        <w:rPr>
          <w:rFonts w:hint="cs"/>
          <w:b w:val="0"/>
          <w:rtl/>
          <w:lang w:bidi="ar-KW"/>
        </w:rPr>
        <w:t>و البيهقي في " الأسماء و الصفات " ( ص 291 ) من طرق عن جرير بن عبد الحميد</w:t>
      </w:r>
      <w:r w:rsidR="00EC0906">
        <w:rPr>
          <w:rtl/>
        </w:rPr>
        <w:t xml:space="preserve"> ، عن الأعمش عن حبيب بن أبي ثابت عن عطاء بن أبي رباح عن ابن عمر مرفوعا</w:t>
      </w:r>
      <w:r w:rsidR="00EC0906">
        <w:rPr>
          <w:rFonts w:hint="cs"/>
          <w:lang w:bidi="ar-KW"/>
        </w:rPr>
        <w:t xml:space="preserve"> </w:t>
      </w:r>
      <w:r w:rsidR="00EC0906">
        <w:rPr>
          <w:rFonts w:hint="cs"/>
          <w:b w:val="0"/>
          <w:rtl/>
          <w:lang w:bidi="ar-KW"/>
        </w:rPr>
        <w:t xml:space="preserve"> ، و هذا إسناد رجاله ثقات رجال الشيخين و لكن له أربع علل ، ذكر ابن خزيمة ثلاثة</w:t>
      </w:r>
      <w:r w:rsidR="00EC0906">
        <w:rPr>
          <w:rtl/>
        </w:rPr>
        <w:t xml:space="preserve"> منها فقال : ( إحداها ) : أن الثوري قد خالف الأعمش في إسناده فأرسله الثوري و لم يقل : " عن ابن عمر " ، و ( الثانية ) : أن الأعمش مدلس لم يذكر أنه سمعه من حبيب بن أبي ثابت ، و ( الثالثة ) : أن حبيب بن أبي ثابت أيضا مدلس لم يعلم أنه سمعه من عطاء ثم قال </w:t>
      </w:r>
      <w:r w:rsidR="00EC0906">
        <w:rPr>
          <w:rFonts w:hint="cs"/>
          <w:lang w:bidi="ar-KW"/>
        </w:rPr>
        <w:t xml:space="preserve"> </w:t>
      </w:r>
      <w:r w:rsidR="00EC0906">
        <w:rPr>
          <w:lang w:bidi="ar-KW"/>
        </w:rPr>
        <w:t>:</w:t>
      </w:r>
      <w:r w:rsidR="00EC0906">
        <w:rPr>
          <w:rtl/>
        </w:rPr>
        <w:br/>
        <w:t xml:space="preserve">" </w:t>
      </w:r>
      <w:r w:rsidR="00EC0906">
        <w:rPr>
          <w:rFonts w:hint="cs"/>
          <w:b w:val="0"/>
          <w:rtl/>
          <w:lang w:bidi="ar-KW"/>
        </w:rPr>
        <w:t>فمعنى الخبر - إن صح من طريق النقل مسندا - أن ابن آدم خلق على الصورة التي</w:t>
      </w:r>
      <w:r w:rsidR="00EC0906">
        <w:rPr>
          <w:rtl/>
        </w:rPr>
        <w:t xml:space="preserve"> خلقها الرحمن حين صور آدم ثم نفخ فيه الروح</w:t>
      </w:r>
      <w:r w:rsidR="00EC0906">
        <w:rPr>
          <w:lang w:bidi="ar-KW"/>
        </w:rPr>
        <w:t xml:space="preserve"> " </w:t>
      </w:r>
      <w:r w:rsidR="00EC0906">
        <w:rPr>
          <w:rFonts w:hint="cs"/>
          <w:b w:val="0"/>
          <w:rtl/>
          <w:lang w:bidi="ar-KW"/>
        </w:rPr>
        <w:t xml:space="preserve"> ، قلت - القائل الألباني - : و العلة الرابعة : هي جرير بن عبد الحميد فإنه و إن كان ثقة كما تقدم فقد</w:t>
      </w:r>
      <w:r w:rsidR="00EC0906">
        <w:rPr>
          <w:rtl/>
        </w:rPr>
        <w:t xml:space="preserve"> ذكر الذهبي في ترجمته من " الميزان " أن البيهقي ذكر في " سننه " في ثلاثين حديثا لجرير بن عبد الحميد قال : " قد نسب في آخر عمره إلى سوء الحفظ</w:t>
      </w:r>
      <w:r w:rsidR="00EC0906">
        <w:rPr>
          <w:lang w:bidi="ar-KW"/>
        </w:rPr>
        <w:t xml:space="preserve"> " .</w:t>
      </w:r>
      <w:r w:rsidR="00EC0906">
        <w:rPr>
          <w:rFonts w:hint="cs"/>
          <w:b w:val="0"/>
          <w:rtl/>
          <w:lang w:bidi="ar-KW"/>
        </w:rPr>
        <w:t>، قلت : و إن مما يؤكد ذلك أنه رواه مرة عند ابن أبي عاصم ( رقم 518 ) بلفظ</w:t>
      </w:r>
      <w:r w:rsidR="00EC0906">
        <w:rPr>
          <w:rFonts w:hint="cs"/>
          <w:lang w:bidi="ar-KW"/>
        </w:rPr>
        <w:t xml:space="preserve"> </w:t>
      </w:r>
      <w:r w:rsidR="00EC0906">
        <w:rPr>
          <w:rFonts w:hint="cs"/>
          <w:b w:val="0"/>
          <w:rtl/>
          <w:lang w:bidi="ar-KW"/>
        </w:rPr>
        <w:t xml:space="preserve"> : "</w:t>
      </w:r>
      <w:r w:rsidR="00EC0906">
        <w:rPr>
          <w:rFonts w:hint="cs"/>
          <w:lang w:bidi="ar-KW"/>
        </w:rPr>
        <w:t xml:space="preserve"> </w:t>
      </w:r>
      <w:r w:rsidR="00EC0906">
        <w:rPr>
          <w:rFonts w:hint="cs"/>
          <w:b w:val="0"/>
          <w:rtl/>
          <w:lang w:bidi="ar-KW"/>
        </w:rPr>
        <w:t xml:space="preserve">على صورته " ، لم </w:t>
      </w:r>
      <w:r w:rsidR="00EC0906">
        <w:rPr>
          <w:rFonts w:hint="cs"/>
          <w:b w:val="0"/>
          <w:rtl/>
          <w:lang w:bidi="ar-KW"/>
        </w:rPr>
        <w:lastRenderedPageBreak/>
        <w:t>يذكر " الرحمن " . و هذا الصحيح المحفوظ عن النبي صلى الله</w:t>
      </w:r>
      <w:r w:rsidR="00EC0906">
        <w:rPr>
          <w:rtl/>
        </w:rPr>
        <w:t xml:space="preserve"> عليه وسلم من الطرق الصحيحة عن أبي هريرة ، و المشار إليها آنفا ، فإذا عرفت هذا فلا فائدة كبرى من قول الهيثمي في " المجمع " ( 8 : 106 ) رواه الطبراني و رجاله رجال الصحيح غير إسحاق بن إسماعيل </w:t>
      </w:r>
      <w:proofErr w:type="spellStart"/>
      <w:r w:rsidR="00EC0906">
        <w:rPr>
          <w:rtl/>
        </w:rPr>
        <w:t>الطالقاني</w:t>
      </w:r>
      <w:proofErr w:type="spellEnd"/>
      <w:r w:rsidR="00EC0906">
        <w:rPr>
          <w:rtl/>
        </w:rPr>
        <w:t xml:space="preserve"> و هو ثقة</w:t>
      </w:r>
      <w:r w:rsidR="00EC0906">
        <w:rPr>
          <w:lang w:bidi="ar-KW"/>
        </w:rPr>
        <w:br/>
      </w:r>
      <w:r w:rsidR="00EC0906">
        <w:rPr>
          <w:rFonts w:hint="cs"/>
          <w:b w:val="0"/>
          <w:rtl/>
          <w:lang w:bidi="ar-KW"/>
        </w:rPr>
        <w:t>، و فيه ضعف</w:t>
      </w:r>
      <w:r w:rsidR="00EC0906">
        <w:rPr>
          <w:rFonts w:hint="cs"/>
          <w:b w:val="0"/>
          <w:lang w:bidi="ar-KW"/>
        </w:rPr>
        <w:t xml:space="preserve"> " .</w:t>
      </w:r>
      <w:r w:rsidR="00EC0906">
        <w:rPr>
          <w:rFonts w:hint="cs"/>
          <w:b w:val="0"/>
          <w:rtl/>
          <w:lang w:bidi="ar-KW"/>
        </w:rPr>
        <w:t>، و كذلك من قول الحافظ في " الفتح " ( 5/139</w:t>
      </w:r>
      <w:r w:rsidR="00EC0906">
        <w:rPr>
          <w:rFonts w:hint="cs"/>
          <w:lang w:bidi="ar-KW"/>
        </w:rPr>
        <w:t xml:space="preserve">  </w:t>
      </w:r>
      <w:r w:rsidR="00EC0906">
        <w:rPr>
          <w:lang w:bidi="ar-KW"/>
        </w:rPr>
        <w:t>:</w:t>
      </w:r>
      <w:r w:rsidR="00EC0906">
        <w:rPr>
          <w:rFonts w:hint="cs"/>
          <w:b w:val="0"/>
          <w:rtl/>
          <w:lang w:bidi="ar-KW"/>
        </w:rPr>
        <w:t xml:space="preserve">، </w:t>
      </w:r>
      <w:r w:rsidR="00EC0906">
        <w:rPr>
          <w:lang w:bidi="ar-KW"/>
        </w:rPr>
        <w:t xml:space="preserve">" </w:t>
      </w:r>
      <w:r w:rsidR="00EC0906">
        <w:rPr>
          <w:rFonts w:hint="cs"/>
          <w:b w:val="0"/>
          <w:rtl/>
          <w:lang w:bidi="ar-KW"/>
        </w:rPr>
        <w:t>أخرجه ابن أبي عاصم في " السنة " و الطبراني من حديث ابن عمر بإسناد رجاله</w:t>
      </w:r>
      <w:r w:rsidR="00EC0906">
        <w:rPr>
          <w:rtl/>
        </w:rPr>
        <w:t xml:space="preserve"> ثقات</w:t>
      </w:r>
      <w:r w:rsidR="00EC0906">
        <w:rPr>
          <w:lang w:bidi="ar-KW"/>
        </w:rPr>
        <w:t xml:space="preserve"> " .</w:t>
      </w:r>
      <w:r w:rsidR="00EC0906">
        <w:rPr>
          <w:rFonts w:hint="cs"/>
          <w:b w:val="0"/>
          <w:rtl/>
          <w:lang w:bidi="ar-KW"/>
        </w:rPr>
        <w:t xml:space="preserve">لأن كون رجال الإسناد </w:t>
      </w:r>
      <w:proofErr w:type="spellStart"/>
      <w:r w:rsidR="00EC0906">
        <w:rPr>
          <w:rFonts w:hint="cs"/>
          <w:b w:val="0"/>
          <w:rtl/>
          <w:lang w:bidi="ar-KW"/>
        </w:rPr>
        <w:t>ثقاتا</w:t>
      </w:r>
      <w:proofErr w:type="spellEnd"/>
      <w:r w:rsidR="00EC0906">
        <w:rPr>
          <w:rFonts w:hint="cs"/>
          <w:b w:val="0"/>
          <w:rtl/>
          <w:lang w:bidi="ar-KW"/>
        </w:rPr>
        <w:t xml:space="preserve"> ليس هو كل ما يجب تحققه في السند حتى يكون صحيحا ،</w:t>
      </w:r>
      <w:r w:rsidR="00EC0906">
        <w:rPr>
          <w:rtl/>
        </w:rPr>
        <w:t>بل هو شرط من الشروط الأساسية في ذلك ، بل إن تتبعي لكلمات الأئمة في الكلام على الأحاديث قد دلني على أن قول أحدهم في حديث ما : " رجال إسناده ثقات</w:t>
      </w:r>
      <w:r w:rsidR="00EC0906">
        <w:rPr>
          <w:lang w:bidi="ar-KW"/>
        </w:rPr>
        <w:t xml:space="preserve"> " </w:t>
      </w:r>
      <w:r w:rsidR="00EC0906">
        <w:rPr>
          <w:rFonts w:hint="cs"/>
          <w:b w:val="0"/>
          <w:rtl/>
          <w:lang w:bidi="ar-KW"/>
        </w:rPr>
        <w:t>،</w:t>
      </w:r>
      <w:r w:rsidR="00EC0906">
        <w:rPr>
          <w:rtl/>
        </w:rPr>
        <w:t xml:space="preserve"> يدل على أن الإسناد غير صحيح ، بل فيه علة و لذلك لم يصححه ، و إنما صرح بأن رجاله ثقات فقط ، فتأمل</w:t>
      </w:r>
      <w:r w:rsidR="00EC0906">
        <w:rPr>
          <w:rFonts w:hint="cs"/>
          <w:lang w:bidi="ar-KW"/>
        </w:rPr>
        <w:t xml:space="preserve"> </w:t>
      </w:r>
      <w:r w:rsidR="00EC0906">
        <w:rPr>
          <w:lang w:bidi="ar-KW"/>
        </w:rPr>
        <w:t>.</w:t>
      </w:r>
      <w:r w:rsidR="00EC0906">
        <w:rPr>
          <w:rFonts w:hint="cs"/>
          <w:b w:val="0"/>
          <w:rtl/>
          <w:lang w:bidi="ar-KW"/>
        </w:rPr>
        <w:t xml:space="preserve">ثم إن كون إسناد الطبراني فيه </w:t>
      </w:r>
      <w:proofErr w:type="spellStart"/>
      <w:r w:rsidR="00EC0906">
        <w:rPr>
          <w:rFonts w:hint="cs"/>
          <w:b w:val="0"/>
          <w:rtl/>
          <w:lang w:bidi="ar-KW"/>
        </w:rPr>
        <w:t>الطالقاني</w:t>
      </w:r>
      <w:proofErr w:type="spellEnd"/>
      <w:r w:rsidR="00EC0906">
        <w:rPr>
          <w:rFonts w:hint="cs"/>
          <w:b w:val="0"/>
          <w:rtl/>
          <w:lang w:bidi="ar-KW"/>
        </w:rPr>
        <w:t xml:space="preserve"> لا يضر لو سلم الحديث من العلل السابقة</w:t>
      </w:r>
      <w:r w:rsidR="00EC0906">
        <w:rPr>
          <w:rtl/>
        </w:rPr>
        <w:t xml:space="preserve"> ، لأن </w:t>
      </w:r>
      <w:proofErr w:type="spellStart"/>
      <w:r w:rsidR="00EC0906">
        <w:rPr>
          <w:rtl/>
        </w:rPr>
        <w:t>الطالقاني</w:t>
      </w:r>
      <w:proofErr w:type="spellEnd"/>
      <w:r w:rsidR="00EC0906">
        <w:rPr>
          <w:rtl/>
        </w:rPr>
        <w:t xml:space="preserve"> متابع فيه كما أشرت إليه في أول هذا التخريج</w:t>
      </w:r>
      <w:r w:rsidR="00EC0906">
        <w:rPr>
          <w:rFonts w:hint="cs"/>
          <w:lang w:bidi="ar-KW"/>
        </w:rPr>
        <w:t xml:space="preserve"> </w:t>
      </w:r>
      <w:r w:rsidR="00EC0906">
        <w:rPr>
          <w:lang w:bidi="ar-KW"/>
        </w:rPr>
        <w:t>.</w:t>
      </w:r>
      <w:r w:rsidR="00EC0906">
        <w:rPr>
          <w:rFonts w:hint="cs"/>
          <w:b w:val="0"/>
          <w:rtl/>
          <w:lang w:bidi="ar-KW"/>
        </w:rPr>
        <w:t>و قد يقال : إن الحديث يقوى بما رواه ابن لهيعة بسنده عن أبي هريرة مرفوعا بلفظ</w:t>
      </w:r>
      <w:r w:rsidR="00EC0906">
        <w:rPr>
          <w:rtl/>
        </w:rPr>
        <w:t xml:space="preserve">  </w:t>
      </w:r>
      <w:r w:rsidR="00EC0906">
        <w:rPr>
          <w:lang w:bidi="ar-KW"/>
        </w:rPr>
        <w:t>:</w:t>
      </w:r>
      <w:r w:rsidR="00EC0906">
        <w:rPr>
          <w:rtl/>
        </w:rPr>
        <w:t xml:space="preserve">" </w:t>
      </w:r>
      <w:r w:rsidR="00EC0906">
        <w:rPr>
          <w:rFonts w:hint="cs"/>
          <w:b w:val="0"/>
          <w:rtl/>
          <w:lang w:bidi="ar-KW"/>
        </w:rPr>
        <w:t>إذا قاتل أحدكم فليتجنب الوجه فإنما صورة وجه الإنسان على صورة وجه الرحمن</w:t>
      </w:r>
      <w:r w:rsidR="00EC0906">
        <w:rPr>
          <w:rFonts w:hint="cs"/>
          <w:lang w:bidi="ar-KW"/>
        </w:rPr>
        <w:t xml:space="preserve"> </w:t>
      </w:r>
      <w:r w:rsidR="00EC0906">
        <w:rPr>
          <w:lang w:bidi="ar-KW"/>
        </w:rPr>
        <w:t>"</w:t>
      </w:r>
      <w:r w:rsidR="00EC0906">
        <w:rPr>
          <w:rFonts w:hint="cs"/>
          <w:b w:val="0"/>
          <w:rtl/>
          <w:lang w:bidi="ar-KW"/>
        </w:rPr>
        <w:t>قلت : قد كان يمكن ذلك لولا أن الحديث بهذا اللفظ منكر كما سبق بيانه آنفا ،</w:t>
      </w:r>
      <w:r w:rsidR="00EC0906">
        <w:rPr>
          <w:rtl/>
        </w:rPr>
        <w:t>فلا يصح حينئذ أن يكون شاهدا لهذا الحديث</w:t>
      </w:r>
      <w:r w:rsidR="00EC0906">
        <w:rPr>
          <w:rFonts w:hint="cs"/>
          <w:lang w:bidi="ar-KW"/>
        </w:rPr>
        <w:t xml:space="preserve"> </w:t>
      </w:r>
      <w:r w:rsidR="00EC0906">
        <w:rPr>
          <w:lang w:bidi="ar-KW"/>
        </w:rPr>
        <w:t>.</w:t>
      </w:r>
      <w:r w:rsidR="00EC0906">
        <w:rPr>
          <w:rFonts w:hint="cs"/>
          <w:b w:val="0"/>
          <w:rtl/>
          <w:lang w:bidi="ar-KW"/>
        </w:rPr>
        <w:t>و منه تعلم ما في قول الحافظ في " الفتح " بعد أن نقل قول القرطبي</w:t>
      </w:r>
      <w:r w:rsidR="00EC0906">
        <w:rPr>
          <w:rFonts w:hint="cs"/>
          <w:lang w:bidi="ar-KW"/>
        </w:rPr>
        <w:t xml:space="preserve"> </w:t>
      </w:r>
      <w:r w:rsidR="00EC0906">
        <w:rPr>
          <w:lang w:bidi="ar-KW"/>
        </w:rPr>
        <w:t>:</w:t>
      </w:r>
      <w:r w:rsidR="00EC0906">
        <w:rPr>
          <w:rtl/>
        </w:rPr>
        <w:t xml:space="preserve">" </w:t>
      </w:r>
      <w:r w:rsidR="00EC0906">
        <w:rPr>
          <w:rFonts w:hint="cs"/>
          <w:b w:val="0"/>
          <w:rtl/>
          <w:lang w:bidi="ar-KW"/>
        </w:rPr>
        <w:t>أعاد بعضهم الضمير على الله متمسكا بما ورد في بعض طرقه إن الله خلق آدم على</w:t>
      </w:r>
      <w:r w:rsidR="00EC0906">
        <w:rPr>
          <w:rtl/>
        </w:rPr>
        <w:t xml:space="preserve"> صورة الرحمن ، قال : و كأن من رواه [ رواه ] بالمعنى متمسكا بما توهمه فغلط في ذلك ، و قد أنكر المازري و من تبعه صحة هذه الزيادة ، ثم قال : و على تقدير</w:t>
      </w:r>
      <w:r w:rsidR="00EC0906">
        <w:rPr>
          <w:lang w:bidi="ar-KW"/>
        </w:rPr>
        <w:br/>
      </w:r>
      <w:r w:rsidR="00EC0906">
        <w:rPr>
          <w:rFonts w:hint="cs"/>
          <w:b w:val="0"/>
          <w:rtl/>
          <w:lang w:bidi="ar-KW"/>
        </w:rPr>
        <w:t>صحتها فيجمل على ما يليق بالباري سبحانه و تعالى " ، فقال الحافظ</w:t>
      </w:r>
      <w:r w:rsidR="00EC0906">
        <w:rPr>
          <w:rFonts w:hint="cs"/>
          <w:b w:val="0"/>
          <w:lang w:bidi="ar-KW"/>
        </w:rPr>
        <w:t xml:space="preserve"> :</w:t>
      </w:r>
      <w:r w:rsidR="00EC0906">
        <w:rPr>
          <w:rFonts w:hint="cs"/>
          <w:b w:val="0"/>
          <w:rtl/>
          <w:lang w:bidi="ar-KW"/>
        </w:rPr>
        <w:t>" قلت : الزيادة أخرجها ابن أبي عاصم في " السنة " و الطبراني من حديث ابن عمر</w:t>
      </w:r>
      <w:r w:rsidR="00EC0906">
        <w:rPr>
          <w:rtl/>
        </w:rPr>
        <w:t xml:space="preserve"> بإسناد رجاله ثقات ، و أخرجها ابن أبي عاصم أيضا من طريق أبي يونس عن أبي هريرة بلفظ يرد التأويل الأول ، قال : " من قاتل فليتجنب الوجه فلأن صورة وجه الإنسان على صورة وجه الرحمن " . فتعين إجراء ما في ذلك على ما تقرر بين أهل السنة من</w:t>
      </w:r>
      <w:r w:rsidR="00EC0906">
        <w:rPr>
          <w:lang w:bidi="ar-KW"/>
        </w:rPr>
        <w:br/>
      </w:r>
      <w:r w:rsidR="00EC0906">
        <w:rPr>
          <w:rFonts w:hint="cs"/>
          <w:b w:val="0"/>
          <w:rtl/>
          <w:lang w:bidi="ar-KW"/>
        </w:rPr>
        <w:t>إمراره كما جاء من غير اعتقاد تشبيه ، أو من تأويله على ما يليق بالرحمن جل جلاله</w:t>
      </w:r>
      <w:r w:rsidR="00EC0906">
        <w:rPr>
          <w:lang w:bidi="ar-KW"/>
        </w:rPr>
        <w:t xml:space="preserve"> " .</w:t>
      </w:r>
      <w:r w:rsidR="00EC0906">
        <w:rPr>
          <w:rtl/>
        </w:rPr>
        <w:br/>
      </w:r>
      <w:r w:rsidR="00EC0906">
        <w:rPr>
          <w:rFonts w:hint="cs"/>
          <w:b w:val="0"/>
          <w:rtl/>
          <w:lang w:bidi="ar-KW"/>
        </w:rPr>
        <w:t>قلت : و التأويل طريقة الخلف ، و إمراره كما جاء طريقة السلف ، و هو المذهب ،و لكن ذلك موقوف على صحة الحديث عن الرسول صلى الله عليه وسلم ، و قد علمت أنه</w:t>
      </w:r>
      <w:r w:rsidR="00EC0906">
        <w:rPr>
          <w:rtl/>
        </w:rPr>
        <w:t xml:space="preserve"> لا يصح كما بينا لك آنفا ، ] أهـ </w:t>
      </w:r>
    </w:p>
    <w:p w:rsidR="00F6005C" w:rsidRPr="00EC0906" w:rsidRDefault="00EC0906" w:rsidP="008804D8">
      <w:pPr>
        <w:rPr>
          <w:rtl/>
          <w:lang w:bidi="ar-KW"/>
        </w:rPr>
      </w:pPr>
      <w:r>
        <w:rPr>
          <w:rFonts w:hint="cs"/>
          <w:rtl/>
          <w:lang w:bidi="ar-KW"/>
        </w:rPr>
        <w:lastRenderedPageBreak/>
        <w:t xml:space="preserve">****** </w:t>
      </w:r>
    </w:p>
    <w:p w:rsidR="008804D8" w:rsidRDefault="00EC0906" w:rsidP="008804D8">
      <w:pPr>
        <w:rPr>
          <w:rFonts w:ascii="Times New Roman" w:hAnsi="Times New Roman" w:cs="Times New Roman"/>
          <w:b w:val="0"/>
          <w:sz w:val="24"/>
          <w:szCs w:val="24"/>
          <w:rtl/>
        </w:rPr>
      </w:pPr>
      <w:r w:rsidRPr="00EC0906">
        <w:rPr>
          <w:rFonts w:hint="cs"/>
          <w:rtl/>
          <w:lang w:bidi="ar-KW"/>
        </w:rPr>
        <w:t xml:space="preserve">وجاء في </w:t>
      </w:r>
      <w:r w:rsidRPr="00EC0906">
        <w:rPr>
          <w:rFonts w:hint="cs"/>
          <w:rtl/>
        </w:rPr>
        <w:t>كتاب دفع شبه التشبيه للعلامة الإمام أبي الفرج ابن الجوزي القرشي البكري</w:t>
      </w:r>
      <w:r>
        <w:rPr>
          <w:rFonts w:hint="cs"/>
          <w:rtl/>
        </w:rPr>
        <w:t xml:space="preserve"> : [</w:t>
      </w:r>
      <w:r w:rsidR="008804D8">
        <w:rPr>
          <w:rFonts w:hint="cs"/>
          <w:b w:val="0"/>
          <w:bCs/>
          <w:rtl/>
        </w:rPr>
        <w:t xml:space="preserve">  فصل ذكر الاحاديث التي سموها أخبار الصفات : </w:t>
      </w:r>
      <w:r w:rsidR="008804D8">
        <w:rPr>
          <w:rFonts w:hint="cs"/>
          <w:b w:val="0"/>
          <w:rtl/>
        </w:rPr>
        <w:t>اعلم أن للاحاديث دقائق وآفات لا يعرفهما إلا العلماء الفقهاء</w:t>
      </w:r>
      <w:r w:rsidR="008804D8">
        <w:rPr>
          <w:rStyle w:val="a4"/>
          <w:b w:val="0"/>
          <w:rtl/>
        </w:rPr>
        <w:footnoteReference w:id="1"/>
      </w:r>
      <w:r w:rsidR="008804D8">
        <w:rPr>
          <w:rFonts w:hint="cs"/>
          <w:b w:val="0"/>
          <w:rtl/>
        </w:rPr>
        <w:t xml:space="preserve"> ، تارة في نظمها ، وتارة في كشف معناها ، وسنوضح بعض ذلك إن شاء الله تعالى ، </w:t>
      </w:r>
      <w:r w:rsidR="008804D8">
        <w:rPr>
          <w:b w:val="0"/>
          <w:bCs/>
          <w:rtl/>
        </w:rPr>
        <w:t>[ الحديث الاول ]</w:t>
      </w:r>
      <w:r w:rsidR="008804D8">
        <w:rPr>
          <w:b w:val="0"/>
          <w:rtl/>
        </w:rPr>
        <w:t xml:space="preserve"> : روى البخاري ( فتح 11 / 3 ) ومسلم ( 4 / 2017 برقم 115 ) في الصحيحين من حديث أبي هريرة رضي الله عنه قال : قال رسول الله صلى الله عليه وسلم : " خلق الله آدم على صورته "</w:t>
      </w:r>
      <w:r w:rsidR="008804D8">
        <w:rPr>
          <w:rStyle w:val="a4"/>
          <w:b w:val="0"/>
          <w:rtl/>
        </w:rPr>
        <w:footnoteReference w:id="2"/>
      </w:r>
      <w:r w:rsidR="008804D8">
        <w:rPr>
          <w:b w:val="0"/>
          <w:rtl/>
        </w:rPr>
        <w:t xml:space="preserve"> ، قلت : للناس في هذا مذهبان : ( أحدهما ) : السكوت عن تفسيره ، و ( الثاني ) : الكلام في معناه ، واختلف أرباب هذا المذهب في الهاء على من تعود . . ؟ على ثلاثة أقوال : أحدها : تعود على بعض بني آدم ، وذلك أن النبي صلى الله عليه وسلم مر برجل يضرب رجلا وهو يقول : قبح الله وجهك ووجه من أشبه وجهك ، فقال : " إذا ضرب أحدكم فليتق الوجه فإن الله تعالى خلق آدم على صورته "</w:t>
      </w:r>
      <w:r w:rsidR="008804D8">
        <w:rPr>
          <w:rStyle w:val="a4"/>
          <w:b w:val="0"/>
          <w:rtl/>
        </w:rPr>
        <w:footnoteReference w:id="3"/>
      </w:r>
      <w:r w:rsidR="008804D8">
        <w:rPr>
          <w:b w:val="0"/>
          <w:rtl/>
        </w:rPr>
        <w:t xml:space="preserve">  ، قالوا : وإنما اقتصر بعض الرواة على بعض الحديث فيحمل المقتصر على </w:t>
      </w:r>
      <w:r w:rsidR="008804D8">
        <w:rPr>
          <w:b w:val="0"/>
          <w:rtl/>
        </w:rPr>
        <w:lastRenderedPageBreak/>
        <w:t>المفسر ، قالوا : فوجه من أشبه وجهك يتضمن سب الانبياء والمؤمنين ، وإنما خص آدم بالذكر ، لأنّه هو الذي ابتدأت خلقة وجهه على هذه الصورة التي احتذي عليها من بعده ، وكأنه نبه على أنك سببت آدم وأنت من أولاده وذلك مبالغة في زجره ، فعلى هذا تكون الهاء كناية عن المضروب ، ومن الخطأ الفاحش أن ترجع إلى الله عز وجل بقوله : ووجه من أشبه وجهك فإنه إذا نسب إليه شبه سبحانه وتعالى كان تشبيها صريحا ، وفي صحيح مسلم ( 4 / 2017 ) من حديث أبي هريرة - رضي الله عنه - عن النبي - صلى الله عليه وسلم - أنه قال : " إذا قاتل أحدكم فليتق الوجه ، فإن الله تعالى خلق آدم على صورته " ، القول الثاني</w:t>
      </w:r>
      <w:r w:rsidR="008804D8">
        <w:rPr>
          <w:rStyle w:val="a4"/>
          <w:b w:val="0"/>
          <w:rtl/>
        </w:rPr>
        <w:footnoteReference w:id="4"/>
      </w:r>
      <w:r w:rsidR="008804D8">
        <w:rPr>
          <w:b w:val="0"/>
          <w:rtl/>
        </w:rPr>
        <w:t xml:space="preserve"> : " إن الهاء كناية عن إسميين ظاهرين ، فلا يصح أن يضاف إلى الله عز وجل لقيام الدليل على أنه ليس بذي صورة ، فعادت إلى آدم ، ومعنى الحديث : إن الله خلق آدم على صورته التي خلقه عليها تاما لم ينقله من نطفة إلى علقة كبنيه هذا مذهب أبي سليمان الخطابي ، وقد ذكره ثعلب في </w:t>
      </w:r>
      <w:proofErr w:type="spellStart"/>
      <w:r w:rsidR="008804D8">
        <w:rPr>
          <w:b w:val="0"/>
          <w:rtl/>
        </w:rPr>
        <w:t>أماليه</w:t>
      </w:r>
      <w:proofErr w:type="spellEnd"/>
      <w:r w:rsidR="008804D8">
        <w:rPr>
          <w:b w:val="0"/>
          <w:rtl/>
        </w:rPr>
        <w:t xml:space="preserve">  ، القول الثالث : " إنها تعود إلى الله تعالى " وفي معنى ذلك قولان : أحدهما : أن تكون صورة ملك ، </w:t>
      </w:r>
      <w:proofErr w:type="spellStart"/>
      <w:r w:rsidR="008804D8">
        <w:rPr>
          <w:b w:val="0"/>
          <w:rtl/>
        </w:rPr>
        <w:t>لانها</w:t>
      </w:r>
      <w:proofErr w:type="spellEnd"/>
      <w:r w:rsidR="008804D8">
        <w:rPr>
          <w:b w:val="0"/>
          <w:rtl/>
        </w:rPr>
        <w:t xml:space="preserve"> فعله ، فتكون إضافتها إليه من وجهين : الأول : التشريف </w:t>
      </w:r>
      <w:proofErr w:type="spellStart"/>
      <w:r w:rsidR="008804D8">
        <w:rPr>
          <w:b w:val="0"/>
          <w:rtl/>
        </w:rPr>
        <w:t>بالاضافة</w:t>
      </w:r>
      <w:proofErr w:type="spellEnd"/>
      <w:r w:rsidR="008804D8">
        <w:rPr>
          <w:b w:val="0"/>
          <w:rtl/>
        </w:rPr>
        <w:t xml:space="preserve"> كقوله تعالى : ( أن طهرا بيتي للطائفين ) الحج : 26 ، والثاني : لأنّه ابتدعها على غير مثال سابق  ، وقد روي هذا الحديث من طريق ابن عمر عن النبي صلى الله عليه وسلم أنه قال : " لا تقبح الوجه فإن آدم خلق على صورة الرحمن "</w:t>
      </w:r>
      <w:r w:rsidR="008804D8">
        <w:rPr>
          <w:rStyle w:val="a4"/>
          <w:b w:val="0"/>
          <w:rtl/>
        </w:rPr>
        <w:footnoteReference w:id="5"/>
      </w:r>
      <w:r w:rsidR="008804D8">
        <w:rPr>
          <w:b w:val="0"/>
          <w:rtl/>
        </w:rPr>
        <w:t xml:space="preserve">  ، قلت : هذا الحديث فيه ثلاثة علل : أحدها : ان الثوري والاعمش اختلفا فيه فأرسله الثوري ورفعه الاعمش ، والثاني : أن الاعمش كان يدلس فلم يذكر أنه سمعه من حبيب بن أبي ثابت ، والثالثة : أن حبيبا كان يدلس فلم يعلم أنه سمعه من عطاء ، قلت : وهذه أدلة توجب وهنا في الحديث ثم هو محمول على إضافة الصورة إليه ملكا ، والقول الثاني : أن تكون صورة بمعنى الصفة ، تقول : هذا صورة هذا الامر : أي صفته ، ويكون المعنى خلق آدم على صفته من الحياة </w:t>
      </w:r>
      <w:r w:rsidR="008804D8">
        <w:rPr>
          <w:b w:val="0"/>
          <w:rtl/>
        </w:rPr>
        <w:lastRenderedPageBreak/>
        <w:t>والعلم والقدرة والسمع والبصر والارادة والكلام فميزه بذلك على جميع الحيوانات</w:t>
      </w:r>
      <w:r w:rsidR="008804D8">
        <w:rPr>
          <w:rStyle w:val="a4"/>
          <w:b w:val="0"/>
          <w:rtl/>
        </w:rPr>
        <w:footnoteReference w:id="6"/>
      </w:r>
      <w:r w:rsidR="008804D8">
        <w:rPr>
          <w:b w:val="0"/>
          <w:rtl/>
        </w:rPr>
        <w:t xml:space="preserve"> ، ثم ميزه على الملائكة بصفة التعالي حين </w:t>
      </w:r>
      <w:proofErr w:type="spellStart"/>
      <w:r w:rsidR="008804D8">
        <w:rPr>
          <w:b w:val="0"/>
          <w:rtl/>
        </w:rPr>
        <w:t>أسجدهم</w:t>
      </w:r>
      <w:proofErr w:type="spellEnd"/>
      <w:r w:rsidR="008804D8">
        <w:rPr>
          <w:b w:val="0"/>
          <w:rtl/>
        </w:rPr>
        <w:t xml:space="preserve"> له ،  وقال ابن عقيل : إنما خص آدم بإضافة صورته إليه لتخصيصه وهي السلطنة التي تشاكلها الربوبية استعبادا وسجودا وأمرا نافذا وسياسات تعمر بها البلاد ويصلح به العباد وليس في الملائكة والجن من تجمع على طاعة نوعه وقبيلته سوى الآدمي . وإن الصورة ها هنا معنوية لا صورة </w:t>
      </w:r>
      <w:proofErr w:type="spellStart"/>
      <w:r w:rsidR="008804D8">
        <w:rPr>
          <w:b w:val="0"/>
          <w:rtl/>
        </w:rPr>
        <w:t>تخاطيط</w:t>
      </w:r>
      <w:proofErr w:type="spellEnd"/>
      <w:r w:rsidR="008804D8">
        <w:rPr>
          <w:b w:val="0"/>
          <w:rtl/>
        </w:rPr>
        <w:t xml:space="preserve"> ، وقد ذهب أبو محمد بن قتيبة في هذا الحديث إلى مذهب قبيح فقال : لله صورة لا كالصور فخلق آدم عليها . . ؟ ؟ وهذا تخليط وتهافت لان معنى كلامه : إن صورة آدم كصورة الحق ، وقال القاضي أبو يعلى  : " يطلق على الحق تسمية الصورة لا كالصور كما أطلقنا اسم ذاته " ، قلت : وهذا تخليط ، لان الذات بمعنى الشيء ، وأما الصورة فهي هيئة </w:t>
      </w:r>
      <w:proofErr w:type="spellStart"/>
      <w:r w:rsidR="008804D8">
        <w:rPr>
          <w:b w:val="0"/>
          <w:rtl/>
        </w:rPr>
        <w:t>وتخاطيط</w:t>
      </w:r>
      <w:proofErr w:type="spellEnd"/>
      <w:r w:rsidR="008804D8">
        <w:rPr>
          <w:b w:val="0"/>
          <w:rtl/>
        </w:rPr>
        <w:t xml:space="preserve"> وتأليف ، وتفتقر إلى مصور ومؤلف وقول القائل لا كالصور ، نقض لما قاله ، وصار بمثابة من يقول : جسم لا كالأجسام ، فإن الجسم ما كان مؤلفا ، فإذا قال : لا كالأجسام نقض ما قال ، </w:t>
      </w:r>
    </w:p>
    <w:p w:rsidR="00EC0906" w:rsidRDefault="008804D8" w:rsidP="00EC0906">
      <w:pPr>
        <w:jc w:val="both"/>
        <w:rPr>
          <w:rtl/>
        </w:rPr>
      </w:pPr>
      <w:r>
        <w:rPr>
          <w:rFonts w:hint="cs"/>
          <w:rtl/>
        </w:rPr>
        <w:t xml:space="preserve">********** </w:t>
      </w:r>
    </w:p>
    <w:p w:rsidR="008804D8" w:rsidRDefault="008804D8" w:rsidP="008804D8">
      <w:pPr>
        <w:spacing w:after="0"/>
        <w:jc w:val="both"/>
        <w:rPr>
          <w:rtl/>
        </w:rPr>
      </w:pPr>
      <w:r>
        <w:rPr>
          <w:rFonts w:hint="cs"/>
          <w:rtl/>
        </w:rPr>
        <w:t xml:space="preserve">[ 2 ] : </w:t>
      </w:r>
      <w:r>
        <w:rPr>
          <w:rFonts w:hint="cs"/>
          <w:b w:val="0"/>
          <w:rtl/>
        </w:rPr>
        <w:t>نص حديث الأوعال : عن العباس بن عبد المطلب رضي الله عنه قال</w:t>
      </w:r>
      <w:r>
        <w:rPr>
          <w:b w:val="0"/>
        </w:rPr>
        <w:t xml:space="preserve">  </w:t>
      </w:r>
      <w:r>
        <w:rPr>
          <w:rFonts w:hint="cs"/>
          <w:b w:val="0"/>
          <w:rtl/>
          <w:lang w:bidi="ar-KW"/>
        </w:rPr>
        <w:t xml:space="preserve"> : ((كنت في البطحاء في عصابة فيهم رسول الله صلى الله عليه وسلم ، فمرت بهم سحابة ، فنظر إليها فقال : ما تسمون هذه ؟ قالوا : السحاب . قال : والمزن ، قالوا : والمزن ، قال : والعنان ، قالوا : والعنان ، قال : هل تدرون ما بعد ما بين السماء والأرض ؟ قالوا : لا ندري . قال : إن بعد ما بينهما إما واحدة أو اثنتان أو ثلاث وسبعون سنة ، ثم السماء فوقها كذلك - حتى عد سبع سموات - ثم فوق السابعة بحر بين أسفله وأعلاه مثل ما بين سماء إلى سماء ، ثم فوق ذلك ثمانية أوعال ، بين </w:t>
      </w:r>
      <w:proofErr w:type="spellStart"/>
      <w:r>
        <w:rPr>
          <w:rFonts w:hint="cs"/>
          <w:b w:val="0"/>
          <w:rtl/>
          <w:lang w:bidi="ar-KW"/>
        </w:rPr>
        <w:t>أظلافهم</w:t>
      </w:r>
      <w:proofErr w:type="spellEnd"/>
      <w:r>
        <w:rPr>
          <w:rFonts w:hint="cs"/>
          <w:b w:val="0"/>
          <w:rtl/>
          <w:lang w:bidi="ar-KW"/>
        </w:rPr>
        <w:t xml:space="preserve"> وركبهم مثل ما بين سماء إلى سماء ، ثم على ظهورهم العرش ، ما بين أسفله وأعلاه مثل ما بين سماء إلى سماء ، ثم الله تبارك وتعالى فوق ذلك</w:t>
      </w:r>
      <w:r>
        <w:rPr>
          <w:rFonts w:hint="cs"/>
          <w:b w:val="0"/>
          <w:shd w:val="clear" w:color="auto" w:fill="FFFFFF"/>
          <w:rtl/>
          <w:lang w:bidi="ar-KW"/>
        </w:rPr>
        <w:t xml:space="preserve"> )) [ الحديث </w:t>
      </w:r>
      <w:r>
        <w:rPr>
          <w:rFonts w:hint="cs"/>
          <w:b w:val="0"/>
          <w:shd w:val="clear" w:color="auto" w:fill="FFFFFF"/>
          <w:rtl/>
        </w:rPr>
        <w:t xml:space="preserve">أخرجه أحمد في "المسند" (1/206) ، وأبو داود في "السنن" (4723) ، والترمذي في "السنن" (3320) ] ، وقد اتفق أكثر أهل العلم على ضعف الحديث ، </w:t>
      </w:r>
      <w:r>
        <w:rPr>
          <w:rFonts w:hint="cs"/>
          <w:b w:val="0"/>
          <w:rtl/>
        </w:rPr>
        <w:t xml:space="preserve">وأجمع الأصوليون أنّه لا يصلح للاستدلال به في تقرير العقيدة ، وتضعيفه يُفهم من كلام أئمة الجرح والتعديل </w:t>
      </w:r>
      <w:r>
        <w:rPr>
          <w:rFonts w:hint="cs"/>
          <w:b w:val="0"/>
          <w:rtl/>
        </w:rPr>
        <w:lastRenderedPageBreak/>
        <w:t>وأهل العلم بالحديث دراية ورواية ، قال البزار في "مسنده" (4/115): " لا نعلمه روي بهذا الكلام وهذا اللفظ إلا من هذا الوجه عن العباس عن النبي صلى لله عليه وسلم ، وعبد الله بن عميرة ، لا نعلم روى عنه إلا سماك بن حرب " انتهى ، وقال ابن عدي في الكامل (9/27) : غير محفوظ ، وأشار إلى ضعفه المزي في "تهذيب الكمال" (10/391 ) ، وقال الذهبي في "العلو" (1/60) : " تفرد به سماك عن عبد الله ، وعبد الله فيه جهالة " انتهى ، والألباني في "السلسلة الضعيفة" (1247) ، و</w:t>
      </w:r>
      <w:r>
        <w:rPr>
          <w:rFonts w:hint="cs"/>
          <w:b w:val="0"/>
          <w:shd w:val="clear" w:color="auto" w:fill="FFFFFF"/>
          <w:rtl/>
        </w:rPr>
        <w:t xml:space="preserve">الحديث معلول بجهالة عبدالله بن عميرة وبتفرد سماك بن حرب بهذا الحديث عن عبدالله بن عميرة الذي لا يعرف هذا الحديث إلا من طريقه و، كذلك معلول بالاضطراب  ، قال العلامة ابن الجوزي في دفع شبه التشبيه : </w:t>
      </w:r>
      <w:r>
        <w:rPr>
          <w:rFonts w:hint="cs"/>
          <w:b w:val="0"/>
          <w:rtl/>
        </w:rPr>
        <w:t xml:space="preserve">حديث العباس رضي الله عنه ، عن رسول الله صلى الله عليه وسلم أنه قال : " فوق السماء السابعة بحر بين أعلاه وأسفله كما بين السماء والارض ، والله تعالى فوق ذلك ، هذا حديث لا يصح تفرد به يحيى بن العلاء ، قال أحمد : هو كذاب يضع الحديث ، وقال يحيى بن معين : ليس بثقة ، وقال ابن عدي : أحاديثه موضوعة وقد تكلمنا على الفوقية عند قوله تعالى ( وهو القاهر فوق عباده ) الانعام : 18 ، قال القاضي أبو يعلى  : المراد من الفوقية : استواء الذات على العرش ، وقال : هو على العرش ما حاذى العرش من ذاته فهو حد له وما عدا الجهة المحاذية للعرش وهو الفوق والخلف والامام واليسرة لا يحد ، قلت : هذا الكلام أصل التجسيم لان المحاذي يكون أكبر أو أصغر والمقادير لا تكون إلا في الاجسام ، قال القاضي أبو يعلى  : إذا ثبت أنه مستو على العرش فهل يجوز ان نطلق عليه الجلوس والقيام ، وما وجدت عن إمامنا في هذا شيئا ، قلت : وكلا الشيئين لا يصح ، أما لفظة القعود فقد رواها عن ابن عباس ولا يصح ، وأما القيام فيرويها عيسى عن جابر عن عمر بن الصبح . قال البخاري : قال عمر بن الصبح أنا وضعت خطبة رسول الله ، وقال ابن حبان : وكان يضع الحديث على الثقات لا يصح كتب حديثه إلا على التعجب ، وقال </w:t>
      </w:r>
      <w:proofErr w:type="spellStart"/>
      <w:r>
        <w:rPr>
          <w:rFonts w:hint="cs"/>
          <w:b w:val="0"/>
          <w:rtl/>
        </w:rPr>
        <w:t>الدارقطني</w:t>
      </w:r>
      <w:proofErr w:type="spellEnd"/>
      <w:r>
        <w:rPr>
          <w:rFonts w:hint="cs"/>
          <w:b w:val="0"/>
          <w:rtl/>
        </w:rPr>
        <w:t xml:space="preserve"> : متروك ، وقال الازدي : كذاب ذاهل  ، قلت : وبمثل هذه يثبت لله صفة أين العقول ؟ ! تعالى الحق أن يوصف بقيام وهو انتصاب القامة إنما هو قائم بالقسط ، ولا يوصف بقعود ولأنها حالة الجسماني ، قال المحقق السقاف : هذه قطعة من حديث موضوع رواه أحمد في مسنده ( 1 / 206 ) من طريق عبد الرزاق عن يحيى بن العلاء عن شعيب بن خالد عن سماك بن حرب عن عبد الله بن </w:t>
      </w:r>
      <w:proofErr w:type="spellStart"/>
      <w:r>
        <w:rPr>
          <w:rFonts w:hint="cs"/>
          <w:b w:val="0"/>
          <w:rtl/>
        </w:rPr>
        <w:t>عميره</w:t>
      </w:r>
      <w:proofErr w:type="spellEnd"/>
      <w:r>
        <w:rPr>
          <w:rFonts w:hint="cs"/>
          <w:b w:val="0"/>
          <w:rtl/>
        </w:rPr>
        <w:t xml:space="preserve"> عن العباس عم النبي صلى الله عليه وسلم مرفوعا ، ورواه أبو داود ( 4 / 231 برقم 4723 ) وابن ماجه ( 1 / 69 برقم 193 ) وغيرهما ، ويحيى بن العلاء الذي في سند أحمد قال عنه أحمد : كذاب يضع الحديث ، وأما سند أبي داود وابن </w:t>
      </w:r>
      <w:r>
        <w:rPr>
          <w:rFonts w:hint="cs"/>
          <w:b w:val="0"/>
          <w:rtl/>
        </w:rPr>
        <w:lastRenderedPageBreak/>
        <w:t xml:space="preserve">ماجه فمن طريق سماك عن ابن </w:t>
      </w:r>
      <w:proofErr w:type="spellStart"/>
      <w:r>
        <w:rPr>
          <w:rFonts w:hint="cs"/>
          <w:b w:val="0"/>
          <w:rtl/>
        </w:rPr>
        <w:t>عميره</w:t>
      </w:r>
      <w:proofErr w:type="spellEnd"/>
      <w:r>
        <w:rPr>
          <w:rFonts w:hint="cs"/>
          <w:b w:val="0"/>
          <w:rtl/>
        </w:rPr>
        <w:t xml:space="preserve"> عن الاحنف بن قيس عن العباس ، قال البخاري في تاريخه الكبير ( 5 / 159 ) : " لا يعلم سماع لابن عميرة من الاحنف " اه‍  ، قلت : وهذا نص الحديث من مسند الامام أحمد بن حنبل : عن سيدنا العباس قال : كنا جلوسا مع رسول الله صلى الله عليه وسلم بالبطحاء ، فمرت سحابة ، فقال رسول الله صلى الله عليه وسلم : " أتدرون ما هذا ؟ " قال : قلنا : السحاب ، قال : " والمزن " ، قلنا والمزن ، قال : والعنان ، قال فسكتنا ، فقال : " هل تدرون كم بين السماء والارض " قال : قلنا : الله ورسوله أعلم ، قال : " بينهما مسيرة خمسمائة سنة ، ومن كل سماء إلى سماء مسيرة خمسمائة سنة ، وكثف كل سماء مسيرة خمسمائة سنة ، وفوق السماء السابعة بحر بين أسفله وأعلاه كما بين السماء والارض ، ثم فوق ذلك ثمانية أوعال ، بين ركبهن </w:t>
      </w:r>
      <w:proofErr w:type="spellStart"/>
      <w:r>
        <w:rPr>
          <w:rFonts w:hint="cs"/>
          <w:b w:val="0"/>
          <w:rtl/>
        </w:rPr>
        <w:t>وأظلافهن</w:t>
      </w:r>
      <w:proofErr w:type="spellEnd"/>
      <w:r>
        <w:rPr>
          <w:rFonts w:hint="cs"/>
          <w:b w:val="0"/>
          <w:rtl/>
        </w:rPr>
        <w:t xml:space="preserve"> كما</w:t>
      </w:r>
      <w:r>
        <w:rPr>
          <w:rFonts w:hint="cs"/>
          <w:b w:val="0"/>
          <w:rtl/>
        </w:rPr>
        <w:br/>
        <w:t xml:space="preserve">بين السماء والارض ، ثم فوق ذلك العرش ، بين أسفله وأعلاه كما بين السماء والارض ، والله تبارك وتعالى فوق ذلك ، وليس يخفى عليه من أعمال بني آدم شيء " ، قلت : وقد بين بطلان هذا الحديث الامام المحدث الكوثري في مقالة خاصة مطبوعة ضمن كتابه " المقالات " ص ( 308 ) سماها : " أسطورة الاوعال " فلتراجع فإنها مهمة جدا ، وكذا أبطله الامام المحدث عبد الله بن الصديق </w:t>
      </w:r>
      <w:proofErr w:type="spellStart"/>
      <w:r>
        <w:rPr>
          <w:rFonts w:hint="cs"/>
          <w:b w:val="0"/>
          <w:rtl/>
        </w:rPr>
        <w:t>الغماري</w:t>
      </w:r>
      <w:proofErr w:type="spellEnd"/>
      <w:r>
        <w:rPr>
          <w:rFonts w:hint="cs"/>
          <w:b w:val="0"/>
          <w:rtl/>
        </w:rPr>
        <w:t xml:space="preserve"> وذكر بطلان متنه في كتابه " سبيل التوفيق " فقال : " وبينت بطلان حديث الاوعال بأن إسناده ضعيف ومعناه منكر من وجوه :  ( 1 )  أن القرآن يفيد أن حملة العرش يوم القيامة ثمانية لا اليوم ، ( 2 ) أن القرآن نعى على الكفار تسميتهم الملائكة إناثا ، والحديث يفيد أنهم أوعال ، والاناث أشرف من الوعل ، ( 3 ) أن الوعل هو التيس الجبلي ، والوصف به يدل على الذم ، فقد سمى النبي صلى الله عليه وسلم المحلل تيسا مستعارا ، ووصف الذين يتخلفون في نساء المجاهدين بالفاحشة بأنهم ينبون نبيب التيس ، ( 4 ) أن القرآن والسنة يصفان الملائكة بأنهم ذوو أجنحة ، وهذا الحديث جعلهم أوعالا " اهـ ، وقال العلامة الكوثري : اسطورة الأوعال : منذ نشر كتاب الأوعال فنجاوبهم بما تيس مما نعلم عنه ، وحيث طال التساؤل رأيت نشر كلمة موجزة عنها ليكتفي بها المتسائلون فأقول مستعينا بالله جل جلاله : إن حديث الأوعال أخرجه أحمد في مسنده بطريق عبد الرزاق عن يحي بن العلاء عن شعيب بن خالد عن سماك بن حرب عن عبدالله ابن عميرة عن العباس ، وأخرجه أبو داود </w:t>
      </w:r>
      <w:proofErr w:type="spellStart"/>
      <w:r>
        <w:rPr>
          <w:rFonts w:hint="cs"/>
          <w:b w:val="0"/>
          <w:rtl/>
        </w:rPr>
        <w:t>والترمزي</w:t>
      </w:r>
      <w:proofErr w:type="spellEnd"/>
      <w:r>
        <w:rPr>
          <w:rFonts w:hint="cs"/>
          <w:b w:val="0"/>
          <w:rtl/>
        </w:rPr>
        <w:t xml:space="preserve"> وابن ماجه بطريق سماك عن ابن عميرة عن الأحنف بن قيس عن العباس بزيادة الأحنف بين ابن عميرة والعباس ، وقد تواردت نصوص ابن معين وأحمد والبخاري ومسلم وابراهيم الحربي والنسائي وابن عدى وابن العربي وابن الجوزي وأبي حيان على أن عبدالله بن عميرة في السند لم يرو عنه سوى سماك مطلقا . قال أحمد عن </w:t>
      </w:r>
      <w:r>
        <w:rPr>
          <w:rFonts w:hint="cs"/>
          <w:b w:val="0"/>
          <w:rtl/>
        </w:rPr>
        <w:lastRenderedPageBreak/>
        <w:t xml:space="preserve">يحيى بن العلاء في سنده (( كذاب يضع الحديث )) كما في الميزان وغيره ، على أن بين ابن عميرة والعباس مفازة وانقطاعا كبيرا بحيث لا يزول بزيادة الأحنف بينهما . قال البخاري في تاريخه الكبير : (( لا يعلم لابن عميرة من الأحنف )) فيكون الانقطاع باقيا على حاله بعد محاولة ترقيعه بزيادة الحنف بينهما ، وشيخ حفاظ الأمة من أصحاب الاستقراء التام في هذا الباب فنفيه البات هكذا لا يناهضه وهم واهم ليس في العير ولا في النفير وقال مسلم في المفردات والوحدان وهم ص 14 (( انفرد سماك بن حرب بالرواية عن عبد الله بن عميرة)) فيكون ابن عميرة مجهول العين عنده لأن جهالة العين لا تزول إلا برواية ثقتين وسماك إنما روى عنه مسلم ما لم ينفرد به . </w:t>
      </w:r>
      <w:proofErr w:type="spellStart"/>
      <w:r>
        <w:rPr>
          <w:rFonts w:hint="cs"/>
          <w:b w:val="0"/>
          <w:rtl/>
        </w:rPr>
        <w:t>وقالإبراهيم</w:t>
      </w:r>
      <w:proofErr w:type="spellEnd"/>
      <w:r>
        <w:rPr>
          <w:rFonts w:hint="cs"/>
          <w:b w:val="0"/>
          <w:rtl/>
        </w:rPr>
        <w:t xml:space="preserve"> الحرب ـ أجل أصحاب أحمد ـ عن ابن عميرة : (( لا أعرفه )) وقال النسائي وغيره عن سماك : (( يلقن فيتلقن فلا يحتج بما انفرد )) وكان سماك مختلفا فيه قبل اختلاطه فكيف يكون حاله بعد ذلك ؟ وقال ابن عدى في الكامل في ترجمة يحي بن العلاء عن حديث الأوعال (( إنه غير محفوظ )) وقال ابن العربي في شرح </w:t>
      </w:r>
      <w:proofErr w:type="spellStart"/>
      <w:r>
        <w:rPr>
          <w:rFonts w:hint="cs"/>
          <w:b w:val="0"/>
          <w:rtl/>
        </w:rPr>
        <w:t>الترمزي</w:t>
      </w:r>
      <w:proofErr w:type="spellEnd"/>
      <w:r>
        <w:rPr>
          <w:rFonts w:hint="cs"/>
          <w:b w:val="0"/>
          <w:rtl/>
        </w:rPr>
        <w:t xml:space="preserve"> عن أسطورة الأوعال (( أمور تلقفت من أهل الكتاب ليس لها أصل في الصحة )) وقال ابن الجوزي في دفع الشبه : (( إن </w:t>
      </w:r>
      <w:proofErr w:type="spellStart"/>
      <w:r>
        <w:rPr>
          <w:rFonts w:hint="cs"/>
          <w:b w:val="0"/>
          <w:rtl/>
        </w:rPr>
        <w:t>الخبباطل</w:t>
      </w:r>
      <w:proofErr w:type="spellEnd"/>
      <w:r>
        <w:rPr>
          <w:rFonts w:hint="cs"/>
          <w:b w:val="0"/>
          <w:rtl/>
        </w:rPr>
        <w:t xml:space="preserve"> لانفراد يحي بن العلاء في سند أحمد )) وقال الذهبي في الميزان عن عبدالله ابن عميرة : (( فيه جهالة )) وقال أبو حيان في تفسير قوله تعالى : ( ويحمل عرش ربك فوقهم يومئذ ثمانية ) (( وذكروا في صفات هؤلاء الثمانية أشكالا </w:t>
      </w:r>
      <w:proofErr w:type="spellStart"/>
      <w:r>
        <w:rPr>
          <w:rFonts w:hint="cs"/>
          <w:b w:val="0"/>
          <w:rtl/>
        </w:rPr>
        <w:t>متكاذبة</w:t>
      </w:r>
      <w:proofErr w:type="spellEnd"/>
      <w:r>
        <w:rPr>
          <w:rFonts w:hint="cs"/>
          <w:b w:val="0"/>
          <w:rtl/>
        </w:rPr>
        <w:t xml:space="preserve"> ضربنا عن ذكرها صفحا ، فعد سرد الأقاصيص الواردة في ذلك من قبيل التسابق في الكذب ، وقد أيد ابن جرير تفسير الثمانية بثمانية صفوف من الملائكة بأسانيد سردها وأغفل ذكر خرافة الأوعال في تفسير الآية ، وقد كذب عليه من عزاها إليه والعرش في الآية هو العرش الذي يستظل به يوم القيامة ما يستحق الإظلال ، وإضافته إلى الله سبحانه اضافة تشريف كما لا يخفى ، ومنازل هؤلاء العلماء في الحفظ ونقد الحديث معروفة عند أهل العلم ، ومن راجع أساطير اليونانيين الأقدمين في آلهتهم وركوبهم عروشا ومراكب تحملها وتجرها الأوعال علم مصدر تلك الخرافة ولو لم يكن له نصيب من الصناعة الحديثية ، أو من علم أصول الدين ، وأما قول الترمذي عن حديث الأوعال : ( حسن غريب )) فمتهاتر متداع بحسب الظاهر لاقتضاء الحسن تعدد الطرق في اصطلاحه مدون في آخر جامعه ، واقتضاء الغرابة الانفراد المنافي لذلك فيحمل الحسن على تعدد الطرق من موضع في السند والغرابة على موضع آخر من السند فها هي الطرق قد تعددت بعد سماك ، حيث رواه عنه الوليد بن أبي ثور وعمرو بن ثابت أبي المقدام وعمرو بن أبي قيس وشريك وإبراهيم بن </w:t>
      </w:r>
      <w:proofErr w:type="spellStart"/>
      <w:r>
        <w:rPr>
          <w:rFonts w:hint="cs"/>
          <w:b w:val="0"/>
          <w:rtl/>
        </w:rPr>
        <w:t>طهمان</w:t>
      </w:r>
      <w:proofErr w:type="spellEnd"/>
      <w:r>
        <w:rPr>
          <w:rFonts w:hint="cs"/>
          <w:b w:val="0"/>
          <w:rtl/>
        </w:rPr>
        <w:t xml:space="preserve"> وشعيب بن خالد إلا أن </w:t>
      </w:r>
      <w:proofErr w:type="spellStart"/>
      <w:r>
        <w:rPr>
          <w:rFonts w:hint="cs"/>
          <w:b w:val="0"/>
          <w:rtl/>
        </w:rPr>
        <w:t>ألول</w:t>
      </w:r>
      <w:proofErr w:type="spellEnd"/>
      <w:r>
        <w:rPr>
          <w:rFonts w:hint="cs"/>
          <w:b w:val="0"/>
          <w:rtl/>
        </w:rPr>
        <w:t xml:space="preserve"> منكر الحديث والثاني ضعيف ، والثالث عنده مناكير والرابع مختلف فيه </w:t>
      </w:r>
      <w:r>
        <w:rPr>
          <w:rFonts w:hint="cs"/>
          <w:b w:val="0"/>
          <w:rtl/>
        </w:rPr>
        <w:lastRenderedPageBreak/>
        <w:t xml:space="preserve">والخامس ينفرد عن الثقات بأشياء معضلات ضعيف لين الحديث مضطر به عند أناس وإن كان في عداد من ينتفي منهم الشيخان والسادس انفرد عنه يحيى بن الكذاب . فبراوية هؤلاء عن سماك </w:t>
      </w:r>
      <w:proofErr w:type="spellStart"/>
      <w:r>
        <w:rPr>
          <w:rFonts w:hint="cs"/>
          <w:b w:val="0"/>
          <w:rtl/>
        </w:rPr>
        <w:t>تعدددت</w:t>
      </w:r>
      <w:proofErr w:type="spellEnd"/>
      <w:r>
        <w:rPr>
          <w:rFonts w:hint="cs"/>
          <w:b w:val="0"/>
          <w:rtl/>
        </w:rPr>
        <w:t xml:space="preserve"> طرقه بعد سماك على اختلافهم وقفا ورفعا وزيادة ونقصا ، سندا ومتنا ولفظا ومعنى . واين هذا من الحسن المصطلح عليه عند الجمهور ، على أن ابن دحية يقول : ((كم حسن الترمذي من أحاديث موضوعة وأسانيد واهية )) كما في نصيب الراية وقال الذهبي في ترجمة كثير بن عبدالله الذي قال عنه الشافعي وأبو داود : ركن من أركان الكذب ، بعد أن ذكر تصحيح الترمذي لحديث من أحاديث كثير هذا : (( فلهذا لا يعتمد غريبا على تصحيحي الترمذي )) وحيث انفرد سماك عن ابن عميرة يكون غريبا وبانفراد ابن عميرة عن الأحنف أو العباس يزداد غرابة والغرابة لا تنافي الصحة إذا لم تكن بانفراد من لا يحتج بانفراد غرابة ، والغرابة لا تنافي الصحة إذا لم تكن بانفراد من لا يحتج انفراده كغرائب الصحيحين البالغة نحو </w:t>
      </w:r>
      <w:proofErr w:type="spellStart"/>
      <w:r>
        <w:rPr>
          <w:rFonts w:hint="cs"/>
          <w:b w:val="0"/>
          <w:rtl/>
        </w:rPr>
        <w:t>المأتين</w:t>
      </w:r>
      <w:proofErr w:type="spellEnd"/>
      <w:r>
        <w:rPr>
          <w:rFonts w:hint="cs"/>
          <w:b w:val="0"/>
          <w:rtl/>
        </w:rPr>
        <w:t xml:space="preserve"> بخلاف ما هنا فإن سماكا وشيخه الخيالي ممن لا يحتج بانفرادهم فيجتمع في الخبر هكذا كل بلية من اضراب في السند والمتن وانقطاع ووجود مختلط يلقن فيتلقن وانفراد مثله عن مجهول عينا وصفة ومخالفة للكتاب حيث يستلزم إلغاء فائدة ( يومئذ ) في الآية الكريمة وغير ذلك مما تقدم ، ومسعى ابن القيم في تهذيب أبي داود ليس بشيء لأن كثرة الطرق بعد سماك لا تغني فتيلا في تقويته مادام سماك منفردا به ، وابن القيم على بدعته قليل لبضاعة في علم الرجال ، وسكوت أبي داود عليه لا يدل على أنه صالح للاعتبار عنده حيث كان ظاهر العلل . على أنه لا اعتبار فيما انفراد به راو ، وقد نص الذهبي في (( سير النبلاء )) على أن ما قيل إن سكت عليه أبو داود فهو صالح عنه فمقيد بما إذا لم يكن الخبر المسكوت عليه ظاهر العلل كما هنا على ما نقله عبدالحي </w:t>
      </w:r>
      <w:proofErr w:type="spellStart"/>
      <w:r>
        <w:rPr>
          <w:rFonts w:hint="cs"/>
          <w:b w:val="0"/>
          <w:rtl/>
        </w:rPr>
        <w:t>اللكنوى</w:t>
      </w:r>
      <w:proofErr w:type="spellEnd"/>
      <w:r>
        <w:rPr>
          <w:rFonts w:hint="cs"/>
          <w:b w:val="0"/>
          <w:rtl/>
        </w:rPr>
        <w:t xml:space="preserve"> في الأجوبة الفاصلة ، وأما المحدثون والمفسرون الذين ذكروه وسكتوا عليه فلا يدل صنيعهم هذا على صحته عنهم أصلا لأن السلف كانوا يعتقدون براءة ذمتهم من عهدة الخبر الباطل إذا ذكروه بسنده لما في السند من بيان البطلان كما تجد تفصيل ذلك في شرح السخاوي على ألفية المصطلح (ص106) ومن يزعم خلاف ذلك فقد جهل ما هنالك وقول تقويل كل آفك ، وأما صنيع الحاكم في مستدركه فمعه ما يبطله لأنه إنما يصحح الموقوف بطريق شريك ويعد المرفوع بطريق يحيى بن العلاء أقرب الى الاحتجاج فاستدراك الموقوف وعده على شرط مسلم تخريف كيف ومسلم هو الذي سجل على ابن عميرة أنه انفرد عنه سماك فيكون مجهولا عنده فلا يروي عن مثله فقول الحاكم بصحة الموقوف يقتضي بنفسه على استدراكه فأغنى </w:t>
      </w:r>
      <w:proofErr w:type="spellStart"/>
      <w:r>
        <w:rPr>
          <w:rFonts w:hint="cs"/>
          <w:b w:val="0"/>
          <w:rtl/>
        </w:rPr>
        <w:t>الذهبى</w:t>
      </w:r>
      <w:proofErr w:type="spellEnd"/>
      <w:r>
        <w:rPr>
          <w:rFonts w:hint="cs"/>
          <w:b w:val="0"/>
          <w:rtl/>
        </w:rPr>
        <w:t xml:space="preserve"> عن الرد عليه . وقول الذهبي (( حديث الوليد أجود )) بمعنى أنه لم ينسب إلى اكذب مثل </w:t>
      </w:r>
      <w:r>
        <w:rPr>
          <w:rFonts w:hint="cs"/>
          <w:b w:val="0"/>
          <w:rtl/>
        </w:rPr>
        <w:lastRenderedPageBreak/>
        <w:t xml:space="preserve">يحيى بن العلاء وغن كان هو أيضا ممن لا يحتج بهم كما سبق ، وتخليط الحاكم مشروح في لسان الميزان وشذوذ ابن حبان بذكر المجاهيل في عداد الثقات يرد عليه ابن حجر في اللسان أيضا ، وفي هذا القدر من البيان كفاية في معرفة دخائل تلك الأقصوصة وقد ساقها الدارمي للاستدلال على الاستقرار المكاني ، وأما باقي المحدثين فإنما ساقوها لمجرد تسجيل ما ورد في الباب والبون بينهما شاسع ولا يتسع المقال لأكثر من هذا . واستيفاء حق البحث من كل ناحية في (( فصل المقال لأكثر من هذا . واستيفاء حق البحث من كل ناحية في (( فصل المقال في أسطورة الأوعال )) وفيه كشف النقاب عن وجوه اكلة السحت الساعين في قلب الحقائق كما تشتهي النفوس الشريرة وفضح </w:t>
      </w:r>
      <w:proofErr w:type="spellStart"/>
      <w:r>
        <w:rPr>
          <w:rFonts w:hint="cs"/>
          <w:b w:val="0"/>
          <w:rtl/>
        </w:rPr>
        <w:t>دخيلتهم</w:t>
      </w:r>
      <w:proofErr w:type="spellEnd"/>
      <w:r>
        <w:rPr>
          <w:rFonts w:hint="cs"/>
          <w:b w:val="0"/>
          <w:rtl/>
        </w:rPr>
        <w:t xml:space="preserve"> على الوجه الأتم والله سبحانه ولى الهداية ) انتهى ، </w:t>
      </w:r>
    </w:p>
    <w:p w:rsidR="008804D8" w:rsidRDefault="008804D8" w:rsidP="008804D8">
      <w:pPr>
        <w:spacing w:after="0"/>
        <w:jc w:val="both"/>
        <w:rPr>
          <w:rtl/>
        </w:rPr>
      </w:pPr>
      <w:r>
        <w:rPr>
          <w:rFonts w:hint="cs"/>
          <w:rtl/>
        </w:rPr>
        <w:t xml:space="preserve">********** </w:t>
      </w:r>
    </w:p>
    <w:p w:rsidR="008804D8" w:rsidRDefault="00392275" w:rsidP="008804D8">
      <w:pPr>
        <w:spacing w:after="0"/>
        <w:jc w:val="both"/>
        <w:rPr>
          <w:b w:val="0"/>
          <w:rtl/>
        </w:rPr>
      </w:pPr>
      <w:r>
        <w:rPr>
          <w:rFonts w:hint="cs"/>
          <w:rtl/>
        </w:rPr>
        <w:t xml:space="preserve">[ 3 ] </w:t>
      </w:r>
      <w:r>
        <w:rPr>
          <w:b w:val="0"/>
          <w:rtl/>
        </w:rPr>
        <w:t>حديث " رأيت ربي في أحسن صوره "</w:t>
      </w:r>
      <w:r>
        <w:rPr>
          <w:rFonts w:hint="cs"/>
          <w:b w:val="0"/>
          <w:rtl/>
        </w:rPr>
        <w:t xml:space="preserve"> </w:t>
      </w:r>
    </w:p>
    <w:p w:rsidR="00392275" w:rsidRDefault="00392275" w:rsidP="008804D8">
      <w:pPr>
        <w:spacing w:after="0"/>
        <w:jc w:val="both"/>
        <w:rPr>
          <w:b w:val="0"/>
          <w:rtl/>
        </w:rPr>
      </w:pPr>
      <w:r>
        <w:rPr>
          <w:rFonts w:hint="cs"/>
          <w:b w:val="0"/>
          <w:rtl/>
        </w:rPr>
        <w:t xml:space="preserve">قال السقاف : </w:t>
      </w:r>
    </w:p>
    <w:p w:rsidR="00392275" w:rsidRDefault="00392275" w:rsidP="00392275">
      <w:pPr>
        <w:jc w:val="center"/>
        <w:rPr>
          <w:b w:val="0"/>
          <w:bCs/>
        </w:rPr>
      </w:pPr>
      <w:r>
        <w:rPr>
          <w:rFonts w:hint="cs"/>
          <w:b w:val="0"/>
          <w:bCs/>
          <w:rtl/>
        </w:rPr>
        <w:t xml:space="preserve">أقوال الحفاظ المنثورة لبيان وضع حديث " رأيت ربي في أحسن صوره " </w:t>
      </w:r>
    </w:p>
    <w:p w:rsidR="00392275" w:rsidRDefault="00392275" w:rsidP="00392275">
      <w:pPr>
        <w:jc w:val="center"/>
        <w:rPr>
          <w:b w:val="0"/>
          <w:bCs/>
          <w:rtl/>
        </w:rPr>
      </w:pPr>
      <w:r>
        <w:rPr>
          <w:rFonts w:hint="cs"/>
          <w:b w:val="0"/>
          <w:bCs/>
          <w:rtl/>
        </w:rPr>
        <w:t>تأليف الشيخ حسن السقاف</w:t>
      </w:r>
    </w:p>
    <w:p w:rsidR="00392275" w:rsidRDefault="00392275" w:rsidP="00392275">
      <w:pPr>
        <w:jc w:val="both"/>
        <w:rPr>
          <w:b w:val="0"/>
          <w:rtl/>
        </w:rPr>
      </w:pPr>
      <w:r>
        <w:rPr>
          <w:rFonts w:hint="cs"/>
          <w:b w:val="0"/>
          <w:rtl/>
        </w:rPr>
        <w:t xml:space="preserve">بسم الله الرحمن الرحيم الحمد لله رب العالمين ، والصلاة والسلام على سيدنا محمد وعلى </w:t>
      </w:r>
      <w:proofErr w:type="spellStart"/>
      <w:r>
        <w:rPr>
          <w:rFonts w:hint="cs"/>
          <w:b w:val="0"/>
          <w:rtl/>
        </w:rPr>
        <w:t>آله</w:t>
      </w:r>
      <w:proofErr w:type="spellEnd"/>
      <w:r>
        <w:rPr>
          <w:rFonts w:hint="cs"/>
          <w:b w:val="0"/>
          <w:rtl/>
        </w:rPr>
        <w:t xml:space="preserve"> الطيبين الطاهرين ، ورضي الله عن صحابته المنتخبين ، أما بعد : فهذا تخريج حديث : " رأيت ربي في أحسن صوره . . . " الذي سئلت عنه وبيان أنه حديث موضوع حسب الموازين العلمية وأقوال أئمة المحدثين وإيضاح ما فيه من الالفاظ المستنكرة ، فأقول : حديث : " رأيت ربي تبارك وتعالى في أحسن صورة ، قال فيم يختصم الملا الاعلى ؟ قال : قلت : لا أعلم أي ربي . قال : فوضع كفه بين كتفي فوجدت بردها بين ثديي فعلمت ما في السموات والارض ، ثم قال : فيم يختصم الملا الاعلى يا محمد ؟ قلت : في الكفارات ، قال وما هذه ؟ قلت : المشي إلى الجماعات ، والجلوس في المساجد وانتظار الصلاة واسباغ الوضوء على المكاره ، قال : فمن يفعل ذلك يعيش بخير ويموت بخير ويكون من خطيئته كيوم ولدته أمه " ، قلت : هذا الحديث لا يثبت من ناحية سنده ومتنه من وجوه : </w:t>
      </w:r>
    </w:p>
    <w:p w:rsidR="00392275" w:rsidRDefault="00392275" w:rsidP="00392275">
      <w:pPr>
        <w:jc w:val="both"/>
        <w:rPr>
          <w:b w:val="0"/>
          <w:rtl/>
        </w:rPr>
      </w:pPr>
      <w:r>
        <w:rPr>
          <w:rFonts w:hint="cs"/>
          <w:b w:val="0"/>
          <w:bCs/>
          <w:rtl/>
        </w:rPr>
        <w:t>[  الوجه الاول ] :</w:t>
      </w:r>
      <w:r>
        <w:rPr>
          <w:rFonts w:hint="cs"/>
          <w:b w:val="0"/>
          <w:rtl/>
        </w:rPr>
        <w:t xml:space="preserve"> رواه الترمذي في سننه ( 5 / 366 ) وحسنه والخطيب البغدادي  في تاريخه ( 8 / 152 ) ، وابن الجوزي في الموضوعات ( 1 / 125 ) ، والطبراني في الكبير ( 1 / 317 ) ، وأورده </w:t>
      </w:r>
      <w:r>
        <w:rPr>
          <w:rFonts w:hint="cs"/>
          <w:b w:val="0"/>
          <w:rtl/>
        </w:rPr>
        <w:lastRenderedPageBreak/>
        <w:t xml:space="preserve">الحافظ </w:t>
      </w:r>
      <w:proofErr w:type="spellStart"/>
      <w:r>
        <w:rPr>
          <w:rFonts w:hint="cs"/>
          <w:b w:val="0"/>
          <w:rtl/>
        </w:rPr>
        <w:t>السيوط</w:t>
      </w:r>
      <w:proofErr w:type="spellEnd"/>
      <w:r>
        <w:rPr>
          <w:rFonts w:hint="cs"/>
          <w:b w:val="0"/>
          <w:rtl/>
        </w:rPr>
        <w:t xml:space="preserve"> في كتابه </w:t>
      </w:r>
      <w:proofErr w:type="spellStart"/>
      <w:r>
        <w:rPr>
          <w:rFonts w:hint="cs"/>
          <w:b w:val="0"/>
          <w:rtl/>
        </w:rPr>
        <w:t>اللالئ</w:t>
      </w:r>
      <w:proofErr w:type="spellEnd"/>
      <w:r>
        <w:rPr>
          <w:rFonts w:hint="cs"/>
          <w:b w:val="0"/>
          <w:rtl/>
        </w:rPr>
        <w:t xml:space="preserve"> المصنوعة في الاحاديث الموضوعة ( 1 / 31 ) ، وذكر أن في سنده حماد بن سلمة ، وقد روي الحديث عن حماد بلفظ آخر كما قال السيوطي في </w:t>
      </w:r>
      <w:proofErr w:type="spellStart"/>
      <w:r>
        <w:rPr>
          <w:rFonts w:hint="cs"/>
          <w:b w:val="0"/>
          <w:rtl/>
        </w:rPr>
        <w:t>اللالئ</w:t>
      </w:r>
      <w:proofErr w:type="spellEnd"/>
      <w:r>
        <w:rPr>
          <w:rFonts w:hint="cs"/>
          <w:b w:val="0"/>
          <w:rtl/>
        </w:rPr>
        <w:t xml:space="preserve"> المصنوعة ( 1 / 31 ) ذكر هذا اللفظ الحافظ الذهبي في الميزان وابن عدي في " الكامل في الضعفاء " ، ففي الميزان - أعني ميزان الاعتدال - ( 1 / 593 ) قال : رأيت ربي جعدا أمرد عليه حلة خضراء ، قلت : أورد الذهبي صدر الحديث الذي نحن بصدده والذي اضطرب فيه الرواة وماجوا اضطرابا عجيبا في كتابه القيم " سير أعلام النبلاء " ( 10 / 113 - 114 ) من طريق حماد هذا وقال : وهو بتمامه في تأليف البيهقي ، وهو خبر منكر ، نسأل الله السلامة في الدين . . اه‍ ، قلت : الامام الحافظ البيهقي قال في كتابه الاسماء والصفات ( ص 300 بتحقيق المحدث الكوثري ) : " وقد روي من وجه آخر وكلها ضعيف " . اه‍ ، قلت : وهذا تصريح من البيهقي بضعف طرق هذا الحديث ، وقول الذهبي معه بأنه منكر ، مع إيراد الحافظ السيوطي وابن الجوزي له في الموضوعات يثبت وضعه بلا شك ولا ريب ،  كما أن الحافظ ابن خزيمة أطال في رد أحاديث الصورة في كتابه في الصفات  ، فإن قال قائل : قد حسن الترمذي الحديث بل قد صححه في بعض الروايات عنه ، قلنا : هذا لا ينفع لوجوه : منها : أن الترمذي رحمه الله تعالى متساهل في التصحيح والتحسين ، كما هو مشهور مثله مثل الحاكم رحمه الله في " المستدرك " يصحح الموضوعات كما هو مشهور عند أهل الحديث ، ومنها : أن تضعيف هؤلاء الحفاظ الذين ذكرناهم وهم جهابذة أهل الحديث الذين حكموا على الحديث بأنه منكر وموضوع وغير ذلك مقدم على تحسين الترمذي أو تصحيحه ، ومنها : أن الثابت من كلام الترمذي رحمه الله من نسخ سننه أنه قال : حسن غريب ، كما نقل ذلك عنه الحافظ المزي في تحفة الاشراف ( 4 / 382 / 4 ) والمنذري في الترغيب والترهيب ، وقد فصل القول في المسألة الحافظ ابن حجر العسقلاني حيث قال في كتابه : " النكت الظراف " المطبوع مع تحفة الاشراف معلقا على قول الترمذي حسن غريب ما نصه : ( حديث : " أتاني ربي في أحسن صورة  .. " الحديث ، قلت : قال محمد بن نصر المروزي في كتاب " تعظيم قدر الصلاة " : هذا حديث اضطرب الرواة في اسناده ، وليس يثبت عند أهل المعرفة ) . اه‍ ، وقال الحافظ ابن حجر في تهذيب التهذيب ( 6 / 185 طبعة دار الفكر ) : " قال أبو زرعة الدمشقي قلت لأحمد : إن ابن جابر يحدث عن ابن اللجلاج عن عبد الرحمن بن عائش حديث : رأيت ربي في أحسن  صورة ، ويحدث به قتادة عن أبي قلابة عن خالد بن اللجلاج عن ابن عباس قال : هذا ليس بشيء . اه‍  ، وقال ابن الجوزي في كتابه " العلل المتناهية " ( 1 / 34 ) عقب هذا الحديث : " أصل </w:t>
      </w:r>
      <w:r>
        <w:rPr>
          <w:rFonts w:hint="cs"/>
          <w:b w:val="0"/>
          <w:rtl/>
        </w:rPr>
        <w:lastRenderedPageBreak/>
        <w:t xml:space="preserve">هذا الحديث وطرقه مضطربة ، قال </w:t>
      </w:r>
      <w:proofErr w:type="spellStart"/>
      <w:r>
        <w:rPr>
          <w:rFonts w:hint="cs"/>
          <w:b w:val="0"/>
          <w:rtl/>
        </w:rPr>
        <w:t>الدارقطني</w:t>
      </w:r>
      <w:proofErr w:type="spellEnd"/>
      <w:r>
        <w:rPr>
          <w:rFonts w:hint="cs"/>
          <w:b w:val="0"/>
          <w:rtl/>
        </w:rPr>
        <w:t xml:space="preserve"> : كل أسانيده مضطربة ليس فيها صحيح " اه‍  ، قلت : والمضطرب من أقسام الضعيف كما هو معلوم ،  ( تنبيه ) : حصل أيضا عند الترمذي مزج بين هذا الحديث ، وحديث آخر عن سيدنا ابن عباس في اثبات أن رسول الله صلى الله عليه وسلم رأى الله عز وجل ليلة الاسراء ولفظ الحديث : " رأيت ربي " فقط دون قوله " في أحسن صورة " . وهذا الذي جعل الامام الترمذي ينقل تصحيح الحديث أو تحسينه خطأ ولذلك لم </w:t>
      </w:r>
      <w:proofErr w:type="spellStart"/>
      <w:r>
        <w:rPr>
          <w:rFonts w:hint="cs"/>
          <w:b w:val="0"/>
          <w:rtl/>
        </w:rPr>
        <w:t>يوافقه</w:t>
      </w:r>
      <w:proofErr w:type="spellEnd"/>
      <w:r>
        <w:rPr>
          <w:rFonts w:hint="cs"/>
          <w:b w:val="0"/>
          <w:rtl/>
        </w:rPr>
        <w:t xml:space="preserve"> الحفاظ ، وقد نقل بعض العلماء عن ابن صدقة عن ابي زرعة أنه قال : حديث ابن عباس صحيح لا ينكره الا معتزلي اه‍ أي حديث ابن عباس في رؤية الرسول صلى الله عليه وسلم لله تعالى ليلة الاسراء وهذا موضوع آخر ، وهو مفصل في كتاب " المصنوع في معرفة الحديث الموضوع " للمحدث علي القاري بتحقيق فضيلة العلامة الشيخ عبد الفتاح ابو غدة . ص ( 102 ) ، ( تنبيه آخر ) : بين الحافظ ابن حجر رحمه الله تعالى اصطلاح الترمذي في قوله حسن غريب في كتابه النكت على ابن الصلاح ( 1 / 386 وما بعده ) أنه يعني به الضعيف ، وهناك نقاط حديثية عديدة أعرضت عنها ولم أذكرها ههنا خوف التطويل والملل ، </w:t>
      </w:r>
    </w:p>
    <w:p w:rsidR="00392275" w:rsidRDefault="00392275" w:rsidP="00392275">
      <w:pPr>
        <w:jc w:val="both"/>
        <w:rPr>
          <w:b w:val="0"/>
          <w:rtl/>
        </w:rPr>
      </w:pPr>
      <w:r>
        <w:rPr>
          <w:rFonts w:hint="cs"/>
          <w:b w:val="0"/>
          <w:bCs/>
          <w:rtl/>
        </w:rPr>
        <w:t>[ الوجه الثاني ] :</w:t>
      </w:r>
      <w:r>
        <w:rPr>
          <w:rFonts w:hint="cs"/>
          <w:b w:val="0"/>
          <w:rtl/>
        </w:rPr>
        <w:t xml:space="preserve"> هناك ألفاظ منكرة في متن الحديث تؤكد وضعه ، منها إثبات الصورة لله تعالى ، وكذلك إثبات الكف له سبحانه وتعالى عن ذلك وأنها بقدر ما بين كتفي سيدنا رسول الله صلى الله عليه وسلم ، واثبات علم ما في السموات والارض للنبي صلى الله عليه وسلم ، وغير ذلك مما لا أود الآن الاطالة بسرده ، فأقول مجيبا عن بعض هذه المسائل : </w:t>
      </w:r>
      <w:r>
        <w:rPr>
          <w:rFonts w:hint="cs"/>
          <w:b w:val="0"/>
          <w:bCs/>
          <w:rtl/>
        </w:rPr>
        <w:t>( 1 )</w:t>
      </w:r>
      <w:r>
        <w:rPr>
          <w:rFonts w:hint="cs"/>
          <w:b w:val="0"/>
          <w:rtl/>
        </w:rPr>
        <w:t xml:space="preserve"> أما الاولى : فالله عز وجل ليست له صورة ، بلا شك ، وذلك لأنّه بين أن المخلوقات ومنها الانسان مركبة من صورة وهو سبحانه ( ليس كمثله شيء ) إذ قال سبحانه : ( يا أيها الانسان ما غرك بربك الكريم الذي خلقك فسواك فعدلك في أي صورة ما شاء ركبك ) ، وأجمع أهل السنة على استحالة الصورة على الله عز وجل ، كما نقل ذلك الاجماع الشيخ الامام عبد القاهر البغدادي في كتابه العظيم " الفرق بين الفرق " ( ص 332 ) ، وقال الشافعي رحمه الله تعالى ورضي عنه كما في " سير أعلام النبلاء " ( 10 / 20 ) والحلية ( 9 / 105 ) ، وآداب الشافعي لابن أبي حاتم ( 231 ) وغير ذلك : " الاجماع أكبر من الحديث المنفرد " . اه‍  ، أي أن الاجماع إذا صادمه حديث آحاد أسقط الاحتجاج به ، بل يدل ذلك على وضعه وأنه لا أصل له كما يقول الحافظ الخطيب البغدادي في " الفقيه والمتفقه " ( 1 / 132 ) ، </w:t>
      </w:r>
      <w:r>
        <w:rPr>
          <w:rFonts w:hint="cs"/>
          <w:b w:val="0"/>
          <w:bCs/>
          <w:rtl/>
        </w:rPr>
        <w:t>( 2 )</w:t>
      </w:r>
      <w:r>
        <w:rPr>
          <w:rFonts w:hint="cs"/>
          <w:b w:val="0"/>
          <w:rtl/>
        </w:rPr>
        <w:t xml:space="preserve"> اثبات الكف هنا اثبات جارحة لله تعالى ، ويبعد تأويلها بالقدرة ، لان قدرة الله عز وجل شاملة ، لجسد رسول الله صلى الله عليه وسلم الشريف ، وإثبات أنه وجد برد كف الله تعالى الله عن ذلك بين ثدييه صلى الله عليه </w:t>
      </w:r>
      <w:proofErr w:type="spellStart"/>
      <w:r>
        <w:rPr>
          <w:rFonts w:hint="cs"/>
          <w:b w:val="0"/>
          <w:rtl/>
        </w:rPr>
        <w:t>وآله</w:t>
      </w:r>
      <w:proofErr w:type="spellEnd"/>
      <w:r>
        <w:rPr>
          <w:rFonts w:hint="cs"/>
          <w:b w:val="0"/>
          <w:rtl/>
        </w:rPr>
        <w:t xml:space="preserve"> </w:t>
      </w:r>
      <w:r>
        <w:rPr>
          <w:rFonts w:hint="cs"/>
          <w:b w:val="0"/>
          <w:rtl/>
        </w:rPr>
        <w:lastRenderedPageBreak/>
        <w:t xml:space="preserve">وسلم يبعد التأويل بالقدرة ويؤكد وضع الحديث ، لا سيما وان الحفاظ كالذهبي قالوا عنه منكر لأجل هذه الالفاظ وأشباهها ، كما أن تأويل قوله في أحسن صورة أي أحسن صورة للنبي صلى الله عليه وسلم فيه تكلف لا يخفى ، والحديث موضوع لا يثبت ، </w:t>
      </w:r>
      <w:r>
        <w:rPr>
          <w:rFonts w:hint="cs"/>
          <w:b w:val="0"/>
          <w:bCs/>
          <w:rtl/>
        </w:rPr>
        <w:t>( 3 )</w:t>
      </w:r>
      <w:r>
        <w:rPr>
          <w:rFonts w:hint="cs"/>
          <w:b w:val="0"/>
          <w:rtl/>
        </w:rPr>
        <w:t xml:space="preserve"> وقوله فيه " فعلمت ما بين السموات والارض " تنقضه نصوص صحيحة صريحة منها قوله تعالى : ( وعنده مفاتح الغيب لا يعلمها إلا هو ، ويعلم ما في البر والبحر وما تسقط من ورقة إلا يعلمها ولا حبة في ظلمات الارض ولا رطب ولا يابس الا في كتاب مبين ) فالله عز وجل أوضح لنا وبين أن علمه بهذه الاشياء الموجودة في ظلمات الارض مما لا يعلمها إلا هو ، وأما الملائكة فكل منهم موكل بشيء محدود معلوم في السماء أو في الارض أما علم جميع وظائفهم وما في السماء والارض فهو لله عز وجل ، ومنها قوله سبحانه : ( إن الله يعلم غيب السموات والارض والله بصير بما تعملون ) الحجرات : 18 فلو كان سيدنا محمد صلى الله عليه وسلم يعلم ذلك أيضا لقال : ( إن الله ورسوله يعلمان غيب السموات والارض ) ، وفي الحديث الصحيح سئل النبي صلى الله عليه وسلم : أي البقاع خير ؟ فقال لا أدري ، فقال السائل : أي البقاع شر ؟ فقال لا أدري ، فسأل سيدنا جبريل فقال لا أدري فسأل الله تعالى فأوحى إليه : إن خير  البقاع المساجد وشر البقاع الاسواق ، رواه الحاكم في المستدرك ( 1 / 90 ) وغيره وهو حديث صحيح ، ومن المشهور أن النبي صلى الله عليه وسلم لما ذهب إلى اليهود بقرب المدينة المنورة أرادوا أن يمكروا به ويلقوا عليه الصخرة ليقتلوه بزعمهم فأعلمه سيدنا جبريل عليه السلام </w:t>
      </w:r>
      <w:proofErr w:type="spellStart"/>
      <w:r>
        <w:rPr>
          <w:rFonts w:hint="cs"/>
          <w:b w:val="0"/>
          <w:rtl/>
        </w:rPr>
        <w:t>بالامر</w:t>
      </w:r>
      <w:proofErr w:type="spellEnd"/>
      <w:r>
        <w:rPr>
          <w:rFonts w:hint="cs"/>
          <w:b w:val="0"/>
          <w:rtl/>
        </w:rPr>
        <w:t xml:space="preserve"> فانصرف وتركهم ولو كان يعلم ما في السموات والارض كما في حديث : " رأيت ربي في أحسن صورة . . " لما احتاج إلى إعلام سيدنا جبريل له بمكر اليهود ، وفي الحديث الافك الثابت في الصحيحين أن النبي عليه أفضل الصلاة والسلام مكث شهرا لا يوحى إليه ولا يدري كيف سيصنع في الامر حتى نزل القرآن فعلم حقيقة الامر ، والشواهد على هذا الامر كثيرة ، وكلها تبطل هذا الحديث نسأل الله أن يعلمنا ويلهمنا الصواب ونسأله التوفيق ، </w:t>
      </w:r>
    </w:p>
    <w:p w:rsidR="00392275" w:rsidRDefault="00392275" w:rsidP="00392275">
      <w:pPr>
        <w:jc w:val="center"/>
        <w:rPr>
          <w:b w:val="0"/>
          <w:rtl/>
        </w:rPr>
      </w:pPr>
      <w:r>
        <w:rPr>
          <w:rFonts w:hint="cs"/>
          <w:b w:val="0"/>
          <w:rtl/>
        </w:rPr>
        <w:t xml:space="preserve">****** </w:t>
      </w:r>
    </w:p>
    <w:p w:rsidR="00392275" w:rsidRPr="008804D8" w:rsidRDefault="00392275" w:rsidP="008804D8">
      <w:pPr>
        <w:spacing w:after="0"/>
        <w:jc w:val="both"/>
        <w:rPr>
          <w:rtl/>
        </w:rPr>
      </w:pPr>
    </w:p>
    <w:p w:rsidR="00F6005C" w:rsidRPr="00EC0906" w:rsidRDefault="00F6005C" w:rsidP="00EC0906">
      <w:pPr>
        <w:jc w:val="both"/>
        <w:rPr>
          <w:rtl/>
          <w:lang w:bidi="ar-KW"/>
        </w:rPr>
      </w:pPr>
    </w:p>
    <w:p w:rsidR="002020F7" w:rsidRDefault="00175AAE" w:rsidP="002020F7">
      <w:pPr>
        <w:jc w:val="both"/>
        <w:rPr>
          <w:b w:val="0"/>
          <w:rtl/>
        </w:rPr>
      </w:pPr>
      <w:r>
        <w:rPr>
          <w:rFonts w:hint="cs"/>
          <w:rtl/>
          <w:lang w:bidi="ar-KW"/>
        </w:rPr>
        <w:lastRenderedPageBreak/>
        <w:t xml:space="preserve">[ 4 ] حديث </w:t>
      </w:r>
      <w:r w:rsidR="00296B19">
        <w:rPr>
          <w:rFonts w:hint="cs"/>
          <w:b w:val="0"/>
          <w:rtl/>
        </w:rPr>
        <w:t xml:space="preserve">(( رأيت ربي في صورة شاب أمرد له وفرة جعد قطط في روضة خضراء )) : ورد هذا الحديث الباطل من طريقين : [ الطريق الأول ] : من حديث قتادة عن عكرمة عن ابن عباس رضي الله عنهما مرفوعاً ، ومن ألفاظه:  ((أن محمداً رأى ربه في صورة شاب أمرد من دونه ستر من لؤلؤ، قدميه، أو قال: رجليه في خضرة)) ، و ((رأيت ربي جعداً أمرد عليه حلة خضراء)) ، و ((رأيت ربي في صورة شاب أمرد جعد عليه حلة خضراء)) ، [ انظر لهذه الروايات : كتاب إبطال التأويلات لأبي يعلى 1/139 إلى ص 144 ، وكتاب تلبيس الجهمية لابن تيمية :  7 : 225 ، و 7 : 290، و 7 : 356 )  ] ، وهذا الحديث ضعفه ابن الجوزي في (العلل المتناهية: 1/36) واستنكره الذهبي كما في (سير أعلام النبلاء 10 / 113) وقال السبكي في (طبقات الشافعية الكبرى 2 / 312): (موضوع مفترى على رسول الله صلى الله عليه وسلم) ، و [ الطريق الآخر ] : من حديث مروان بن عثمان عن عمارة بن عامر عن أم الطفيل امرأة أبي بن كعب مرفوعاً ، ومن ألفاظه: ((رَأَيْتُ رَبِّي فِي المنام في صورة شاب مُوَقَّرٍ فِي خَضِرٍ، عليه نَعْلانِ من ذهب، وَعَلَى وجهه فراش مِنْ ذهب)) ، و ((يذكر أنه رأى ربه عز وجل في المنام في صورة شاب موفر في خضر على فراش من ذهب في رجليه نعلان من ذهب)) ، و ((أنه رأى ربه عز وجل في النوم في صورة شاب ذي وفرة، قدماه في الخضرة، عليه نعلان من ذهب ، على وجهه فراش من ذهب)) ، وهذا الحديث صححه الحسن بن بشار وأبو يعلى كما في (طبقات الحنابلة لأبي يعلى: 2/59) ، وضعفه واستنكره جمعٌ من أهل العلم، منهم: الإمام أحمد (المنتخب من علل الخلال لابن قدامة ص284) ، ويحي بن معين (تاريخ بغداد للخطيب: 13/311) ، والنسائي (العلل المتناهية لابن الجوزي: 1/30) ، وابن حبان في (الثقات:  5/245) ، والسبكي في (طبقات الشافعية الكبرى 2 / 312) ، وابن حجر في (تهذيب التهذيب 10/86) ، والسيوطي في (اللآلئ المصنوعة 1/30) ، والشوكاني في (الفوائد المجموعة ص447) ، وقد زعم أبو يعلى الفراء </w:t>
      </w:r>
      <w:r w:rsidR="002020F7">
        <w:rPr>
          <w:rFonts w:hint="cs"/>
          <w:b w:val="0"/>
          <w:rtl/>
        </w:rPr>
        <w:t xml:space="preserve">وابن حامد صحة </w:t>
      </w:r>
      <w:r w:rsidR="00296B19">
        <w:rPr>
          <w:rFonts w:hint="cs"/>
          <w:b w:val="0"/>
          <w:rtl/>
        </w:rPr>
        <w:t xml:space="preserve">الحديث ،  فرد عليه </w:t>
      </w:r>
      <w:r w:rsidR="002020F7">
        <w:rPr>
          <w:rFonts w:hint="cs"/>
          <w:b w:val="0"/>
          <w:rtl/>
        </w:rPr>
        <w:t xml:space="preserve">الإمام ابن الجوزي بقوله - ولله دره - : ( </w:t>
      </w:r>
      <w:r w:rsidR="002020F7">
        <w:rPr>
          <w:b w:val="0"/>
          <w:rtl/>
        </w:rPr>
        <w:t xml:space="preserve">وروى ابن حامد  من حديث ابن عباس رضي الله عنهما عن النبي - صلى الله عليه وسلم - أنه قال : " ولما أسرى بي رأيت الرحمن تعالى في صورة شاب أمرد ، له نور </w:t>
      </w:r>
      <w:proofErr w:type="spellStart"/>
      <w:r w:rsidR="002020F7">
        <w:rPr>
          <w:b w:val="0"/>
          <w:rtl/>
        </w:rPr>
        <w:t>يتلالا</w:t>
      </w:r>
      <w:proofErr w:type="spellEnd"/>
      <w:r w:rsidR="002020F7">
        <w:rPr>
          <w:b w:val="0"/>
          <w:rtl/>
        </w:rPr>
        <w:t xml:space="preserve"> ، وقد نهيت عن وصفه لكم ، فسألت ربي أن يكرمني برؤيته ، وإذا هو كأنه عروس حين كشف عن حجابه مستو على عرشه "</w:t>
      </w:r>
      <w:r w:rsidR="002020F7">
        <w:rPr>
          <w:rStyle w:val="a4"/>
          <w:b w:val="0"/>
          <w:rtl/>
        </w:rPr>
        <w:footnoteReference w:id="7"/>
      </w:r>
      <w:r w:rsidR="002020F7">
        <w:rPr>
          <w:b w:val="0"/>
          <w:rtl/>
        </w:rPr>
        <w:t xml:space="preserve"> ، قلت : هذا الحديث كذب قبيح . ما </w:t>
      </w:r>
      <w:r w:rsidR="002020F7">
        <w:rPr>
          <w:b w:val="0"/>
          <w:rtl/>
        </w:rPr>
        <w:lastRenderedPageBreak/>
        <w:t xml:space="preserve">روي قط لا في صحيح ولا في كذب ، فأبعد الله من عمله ، فقد كنا نقول : ذلك في المنام ، فذكر ( الوضاع ) هذا في ليلة الاسراء كافأهم الله وجزاهم النار ، يشبهون الله سبحانه بعروس . . ! لا يقول هذا مسلم . . ! ! </w:t>
      </w:r>
      <w:r w:rsidR="002020F7" w:rsidRPr="002020F7">
        <w:rPr>
          <w:rFonts w:hint="cs"/>
          <w:b w:val="0"/>
          <w:rtl/>
        </w:rPr>
        <w:t xml:space="preserve">) انتهى ، </w:t>
      </w:r>
      <w:proofErr w:type="spellStart"/>
      <w:r w:rsidR="002020F7" w:rsidRPr="002020F7">
        <w:rPr>
          <w:rFonts w:hint="cs"/>
          <w:b w:val="0"/>
          <w:rtl/>
        </w:rPr>
        <w:t>ووالله</w:t>
      </w:r>
      <w:proofErr w:type="spellEnd"/>
      <w:r w:rsidR="002020F7" w:rsidRPr="002020F7">
        <w:rPr>
          <w:rFonts w:hint="cs"/>
          <w:b w:val="0"/>
          <w:rtl/>
        </w:rPr>
        <w:t xml:space="preserve"> لا يقول بهذا عاقل فضلا عن مسلم موحد ، قاتل الله </w:t>
      </w:r>
      <w:proofErr w:type="spellStart"/>
      <w:r w:rsidR="002020F7" w:rsidRPr="002020F7">
        <w:rPr>
          <w:rFonts w:hint="cs"/>
          <w:b w:val="0"/>
          <w:rtl/>
        </w:rPr>
        <w:t>الحشوية</w:t>
      </w:r>
      <w:proofErr w:type="spellEnd"/>
      <w:r w:rsidR="002020F7" w:rsidRPr="002020F7">
        <w:rPr>
          <w:rFonts w:hint="cs"/>
          <w:b w:val="0"/>
          <w:rtl/>
        </w:rPr>
        <w:t xml:space="preserve"> وما يحشونه في ادمغتهم ، </w:t>
      </w:r>
    </w:p>
    <w:p w:rsidR="002020F7" w:rsidRDefault="002020F7" w:rsidP="002020F7">
      <w:pPr>
        <w:jc w:val="both"/>
        <w:rPr>
          <w:b w:val="0"/>
          <w:rtl/>
        </w:rPr>
      </w:pPr>
      <w:r>
        <w:rPr>
          <w:rFonts w:hint="cs"/>
          <w:b w:val="0"/>
          <w:rtl/>
        </w:rPr>
        <w:t xml:space="preserve">******* </w:t>
      </w:r>
    </w:p>
    <w:p w:rsidR="002020F7" w:rsidRDefault="002020F7" w:rsidP="002020F7">
      <w:pPr>
        <w:jc w:val="both"/>
        <w:rPr>
          <w:b w:val="0"/>
          <w:rtl/>
          <w:lang w:bidi="ar-KW"/>
        </w:rPr>
      </w:pPr>
    </w:p>
    <w:p w:rsidR="00870B1B" w:rsidRDefault="00870B1B" w:rsidP="00870B1B">
      <w:pPr>
        <w:jc w:val="both"/>
        <w:rPr>
          <w:b w:val="0"/>
        </w:rPr>
      </w:pPr>
      <w:r>
        <w:rPr>
          <w:rFonts w:hint="cs"/>
          <w:b w:val="0"/>
          <w:bCs/>
          <w:rtl/>
        </w:rPr>
        <w:t>[ الحديث الثالث ] :</w:t>
      </w:r>
      <w:r>
        <w:rPr>
          <w:rFonts w:hint="cs"/>
          <w:b w:val="0"/>
          <w:rtl/>
        </w:rPr>
        <w:t xml:space="preserve"> روت أم طفيل امرأه أبي بن كعب رضي الله عنهما ، أنها سمعت رسول الله - صلى الله عليه وسلم - يذكر أنه : " رأى ربه عز وجل في المنام في أحسن صورة ، شابا موفرا ، رجلاه في خضرة ، عليه نعلان من ذهب ، على وجهه فراش من ذهب "</w:t>
      </w:r>
      <w:r>
        <w:rPr>
          <w:rStyle w:val="a4"/>
          <w:b w:val="0"/>
          <w:rtl/>
        </w:rPr>
        <w:footnoteReference w:id="8"/>
      </w:r>
      <w:r>
        <w:rPr>
          <w:rFonts w:hint="cs"/>
          <w:b w:val="0"/>
          <w:rtl/>
        </w:rPr>
        <w:t>  ، قلت : هذا الحديث يرويه نعيم بن حماد بن معاوية المروزي ، قال ابن عدي</w:t>
      </w:r>
      <w:r>
        <w:rPr>
          <w:rStyle w:val="a4"/>
          <w:b w:val="0"/>
          <w:rtl/>
        </w:rPr>
        <w:footnoteReference w:id="9"/>
      </w:r>
      <w:r>
        <w:rPr>
          <w:rFonts w:hint="cs"/>
          <w:b w:val="0"/>
          <w:rtl/>
        </w:rPr>
        <w:t xml:space="preserve"> : كان يضع الحديث ، وقال يحيى بن معين : ليس نعيم بشيء في الحديث ، وفي إسناده مروان بن عثمان عن عمارة بن عامر ، قال أبو عبد الرحمن النسائي : ومن مروان حتى يصدق على الله عز وجل ؟ وقال </w:t>
      </w:r>
      <w:proofErr w:type="spellStart"/>
      <w:r>
        <w:rPr>
          <w:rFonts w:hint="cs"/>
          <w:b w:val="0"/>
          <w:rtl/>
        </w:rPr>
        <w:t>مهنى</w:t>
      </w:r>
      <w:proofErr w:type="spellEnd"/>
      <w:r>
        <w:rPr>
          <w:rFonts w:hint="cs"/>
          <w:b w:val="0"/>
          <w:rtl/>
        </w:rPr>
        <w:t xml:space="preserve"> بن يحيى ، سألت أحمد عن هذا الحديث ، فأعرض بوجهه وقال : هذا حديث منكر مجهول يعني مروان بن عثمان قال ولا يعرف أيضا عمارة</w:t>
      </w:r>
      <w:r>
        <w:rPr>
          <w:rStyle w:val="a4"/>
          <w:b w:val="0"/>
          <w:rtl/>
        </w:rPr>
        <w:footnoteReference w:id="10"/>
      </w:r>
      <w:r>
        <w:rPr>
          <w:rFonts w:hint="cs"/>
          <w:b w:val="0"/>
          <w:rtl/>
        </w:rPr>
        <w:t xml:space="preserve"> ، وقد روى عبيد الله بن أبي سلمة قال : بعث ابن عمر إلى عبد الله بن عباس يسأله هل رأى محمد ربه ؟ فأرسل إليه أن نعم قد رآه . فرد الرسول إليه كيف رآه ؟ قال : رآه على كرسي من ذهب يحمله أربعة </w:t>
      </w:r>
      <w:r>
        <w:rPr>
          <w:rFonts w:hint="cs"/>
          <w:b w:val="0"/>
          <w:rtl/>
        </w:rPr>
        <w:lastRenderedPageBreak/>
        <w:t>من الملائكة في صورة رجل</w:t>
      </w:r>
      <w:r>
        <w:rPr>
          <w:rStyle w:val="a4"/>
          <w:b w:val="0"/>
          <w:rtl/>
        </w:rPr>
        <w:footnoteReference w:id="11"/>
      </w:r>
      <w:r>
        <w:rPr>
          <w:rFonts w:hint="cs"/>
          <w:b w:val="0"/>
          <w:rtl/>
        </w:rPr>
        <w:t xml:space="preserve"> ، قلت : وهذا الحديث تفرد به ابن إسحاق وكذبه جماعة من العلماء ، وفي رواية عن ابن عباس " رآه كأن قدميه على خضرة دونه ستر من لؤلؤ "</w:t>
      </w:r>
      <w:r>
        <w:rPr>
          <w:rStyle w:val="a4"/>
          <w:b w:val="0"/>
          <w:rtl/>
        </w:rPr>
        <w:footnoteReference w:id="12"/>
      </w:r>
      <w:r>
        <w:rPr>
          <w:rFonts w:hint="cs"/>
          <w:b w:val="0"/>
          <w:rtl/>
        </w:rPr>
        <w:t xml:space="preserve">  ، قلت : وهذا يرويه إبراهيم بن الحكم بن ابان وقد ضعفه يحيى بن معين وغيره وفي رواية ابن عباس - رضي الله عنه - عن رسول الله صلى الله عليه وسلم - قال : " رأيت ربي أجعد أمرد عليه حلة خضراء "</w:t>
      </w:r>
      <w:r>
        <w:rPr>
          <w:rStyle w:val="a4"/>
          <w:b w:val="0"/>
          <w:rtl/>
        </w:rPr>
        <w:footnoteReference w:id="13"/>
      </w:r>
      <w:r>
        <w:rPr>
          <w:rFonts w:hint="cs"/>
          <w:b w:val="0"/>
          <w:rtl/>
        </w:rPr>
        <w:t xml:space="preserve"> ، قلت : وهذا يروى من طريق حماد بن سلمة وكان ابن أبي العوجاء الزنديق ربيب حماد يدس في كتبه هذه الاحاديث ، </w:t>
      </w:r>
      <w:r>
        <w:rPr>
          <w:rFonts w:hint="cs"/>
          <w:b w:val="0"/>
          <w:rtl/>
        </w:rPr>
        <w:lastRenderedPageBreak/>
        <w:t>على أن هذا كان مناما والمنام خيال ، ومثل هذه الاحاديث لا ثبوت لها ، ولا يحسن أن يحتج بمثلها في الوضوء ، وقد أثبت بها القاضي أبو يعلى  لله تعالى صفات فقال : قوله : شاب ، وأمرد ، وجعد ، وقطط ، والفراش والنعلان والتاج ، قال : ثبت ذلك تسمية لا يعقل معناها ، وليس في إثباتها أكثر من تقريب المحدث من القديم وذلك جائز كما روي " يدني عبده إليه "</w:t>
      </w:r>
      <w:r>
        <w:rPr>
          <w:rStyle w:val="a4"/>
          <w:b w:val="0"/>
          <w:rtl/>
        </w:rPr>
        <w:footnoteReference w:id="14"/>
      </w:r>
      <w:r>
        <w:rPr>
          <w:rFonts w:hint="cs"/>
          <w:b w:val="0"/>
          <w:rtl/>
        </w:rPr>
        <w:t xml:space="preserve"> ، يعني يقربه إلى ذاته ، قلت : ومن يثبت بالمنام وبما لا يصح نقله صفات ؟ ! وقد عرفنا معنى الشاب والامرد ما هو ؟ ! ! ، ثم يقول : ما هو كما نعلم ، كمن يقول : قام فلان وما هو قائم ، وقعد وليس بقاعد ، قال ابن عقيل : هذا الحديث مقطوع بأنه كذب . ثم لا تنفع ثقة الرواة إذا كان المتن مستحيلا ، وصار هذا كما لو أخبرنا جماعة من المعدلين : بأن جمل البزاز دخل في خرم إبرة الخياط . فإنه لا حكم لصدق الرواة مع استحالة خبرهم</w:t>
      </w:r>
      <w:r>
        <w:rPr>
          <w:rStyle w:val="a4"/>
          <w:b w:val="0"/>
          <w:rtl/>
        </w:rPr>
        <w:footnoteReference w:id="15"/>
      </w:r>
      <w:r>
        <w:rPr>
          <w:rFonts w:hint="cs"/>
          <w:b w:val="0"/>
          <w:rtl/>
        </w:rPr>
        <w:t xml:space="preserve"> ، </w:t>
      </w:r>
    </w:p>
    <w:p w:rsidR="00870B1B" w:rsidRDefault="00870B1B" w:rsidP="00870B1B">
      <w:pPr>
        <w:jc w:val="both"/>
        <w:rPr>
          <w:b w:val="0"/>
          <w:rtl/>
        </w:rPr>
      </w:pPr>
      <w:r>
        <w:rPr>
          <w:rFonts w:hint="cs"/>
          <w:b w:val="0"/>
          <w:bCs/>
          <w:u w:val="single"/>
          <w:rtl/>
        </w:rPr>
        <w:t>[ 4 ]</w:t>
      </w:r>
      <w:r>
        <w:rPr>
          <w:rFonts w:hint="cs"/>
          <w:b w:val="0"/>
          <w:u w:val="single"/>
          <w:rtl/>
        </w:rPr>
        <w:t xml:space="preserve"> :</w:t>
      </w:r>
      <w:r>
        <w:rPr>
          <w:rFonts w:hint="cs"/>
          <w:b w:val="0"/>
          <w:bCs/>
          <w:rtl/>
        </w:rPr>
        <w:t xml:space="preserve"> [ الحديث الرابع ]</w:t>
      </w:r>
      <w:r>
        <w:rPr>
          <w:rFonts w:hint="cs"/>
          <w:b w:val="0"/>
          <w:rtl/>
        </w:rPr>
        <w:t xml:space="preserve"> : روي عن أنس بن مالك رضي الله عنه قال : قال رسول الله - صلى الله عليه وسلم - " انتهيت ليلة أسري بي إلى السماء فرأيت ربي ، فرأيت كل شيء من ربي ، حتى لقد رأيت تاجا مخوصا من لؤلؤ "</w:t>
      </w:r>
      <w:r>
        <w:rPr>
          <w:rStyle w:val="a4"/>
          <w:b w:val="0"/>
          <w:rtl/>
        </w:rPr>
        <w:footnoteReference w:id="16"/>
      </w:r>
      <w:r>
        <w:rPr>
          <w:rFonts w:hint="cs"/>
          <w:b w:val="0"/>
          <w:rtl/>
        </w:rPr>
        <w:t xml:space="preserve"> ، قلت : هذا يرويه أبو القاسم عبد الله بن محمد بن اليسع عن القاسم بن إبراهيم ، قال الازهري : كنت أقعد مع ابن اليسع ساعة فيقول : " قد ختمت الختمة منذ قعدت وقاسم ليس بشيء " ، قال </w:t>
      </w:r>
      <w:proofErr w:type="spellStart"/>
      <w:r>
        <w:rPr>
          <w:rFonts w:hint="cs"/>
          <w:b w:val="0"/>
          <w:rtl/>
        </w:rPr>
        <w:t>الدارقطني</w:t>
      </w:r>
      <w:proofErr w:type="spellEnd"/>
      <w:r>
        <w:rPr>
          <w:rFonts w:hint="cs"/>
          <w:b w:val="0"/>
          <w:rtl/>
        </w:rPr>
        <w:t xml:space="preserve"> : هو كذاب ، قلت : كافأ الله من عمل مثل هذا الحديث </w:t>
      </w:r>
    </w:p>
    <w:p w:rsidR="00870B1B" w:rsidRPr="002020F7" w:rsidRDefault="00870B1B" w:rsidP="002020F7">
      <w:pPr>
        <w:jc w:val="both"/>
        <w:rPr>
          <w:b w:val="0"/>
          <w:lang w:bidi="ar-KW"/>
        </w:rPr>
      </w:pPr>
      <w:r>
        <w:rPr>
          <w:rFonts w:hint="cs"/>
          <w:b w:val="0"/>
          <w:rtl/>
          <w:lang w:bidi="ar-KW"/>
        </w:rPr>
        <w:t>؟؟؟؟؟؟؟؟؟؟؟</w:t>
      </w:r>
    </w:p>
    <w:p w:rsidR="00296B19" w:rsidRPr="002020F7" w:rsidRDefault="00296B19" w:rsidP="002020F7">
      <w:pPr>
        <w:rPr>
          <w:b w:val="0"/>
          <w:lang w:bidi="ar-KW"/>
        </w:rPr>
      </w:pPr>
    </w:p>
    <w:p w:rsidR="00870B1B" w:rsidRDefault="00870B1B" w:rsidP="00870B1B">
      <w:pPr>
        <w:jc w:val="both"/>
        <w:rPr>
          <w:b w:val="0"/>
        </w:rPr>
      </w:pPr>
      <w:r>
        <w:rPr>
          <w:rFonts w:hint="cs"/>
          <w:rtl/>
          <w:lang w:bidi="ar-KW"/>
        </w:rPr>
        <w:t xml:space="preserve">[ 5 ] : </w:t>
      </w:r>
      <w:r>
        <w:rPr>
          <w:rFonts w:hint="cs"/>
          <w:b w:val="0"/>
          <w:bCs/>
          <w:rtl/>
        </w:rPr>
        <w:t>[ الحديث الثاني ] :</w:t>
      </w:r>
      <w:r>
        <w:rPr>
          <w:rFonts w:hint="cs"/>
          <w:b w:val="0"/>
          <w:rtl/>
        </w:rPr>
        <w:t xml:space="preserve"> روى عبد الرحمن بن عائش - رضي الله عنه - عن النبي - صلى الله عليه وسلم - أنه قال : " رأيت ربي في أحسن صورة ، فقال لي : فيم يختصم الملا الاعلى يا محمد قلت : أنت أعلم يا رب ، فوضع كفه بين كتفي ، حتى وجدت بردها بين ثدي ، فعلمت ما في السموات </w:t>
      </w:r>
      <w:r>
        <w:rPr>
          <w:rFonts w:hint="cs"/>
          <w:b w:val="0"/>
          <w:rtl/>
        </w:rPr>
        <w:lastRenderedPageBreak/>
        <w:t xml:space="preserve">والارض" </w:t>
      </w:r>
      <w:r>
        <w:rPr>
          <w:rStyle w:val="a4"/>
          <w:b w:val="0"/>
          <w:rtl/>
        </w:rPr>
        <w:footnoteReference w:id="17"/>
      </w:r>
      <w:r>
        <w:rPr>
          <w:rFonts w:hint="cs"/>
          <w:b w:val="0"/>
          <w:rtl/>
        </w:rPr>
        <w:t xml:space="preserve"> ، قال أحمد رضي الله عنه : أصل هذا الحديث وطرقه مضطربة يرويه معاذ عن رسول الله صلى الله عليه وسلم وكل أسانيده مضطربة ليس فيها صحيح ، ورواه قتادة عن أنس واختلف على قتادة فرواه يوسف بن عطية عن قتادة ووهم فيه ، ورواه هشام عن قتادة عن أبي قلابة عن خالد بن اللجلاج عن ابن عباس ووهم في قوله عن ابن عباس وإنما رواه خالد عن عبد الرحمن بن عائش وعبد الرحمن لم يسمعه من رسول الله صلى الله عليه وسلم ، وإنما رواه عن مالك بن يخامر عن معاذ ، قلت : قد ذكرنا انه لا يصح ، وقال أبو بكر البيهقي</w:t>
      </w:r>
      <w:r>
        <w:rPr>
          <w:rStyle w:val="a4"/>
          <w:b w:val="0"/>
          <w:rtl/>
        </w:rPr>
        <w:footnoteReference w:id="18"/>
      </w:r>
      <w:r>
        <w:rPr>
          <w:rFonts w:hint="cs"/>
          <w:b w:val="0"/>
          <w:rtl/>
        </w:rPr>
        <w:t xml:space="preserve">  : فقد روي من أوجه كلها ضعيفة وأحسن طرقه تدل على أن ذلك كان في النوم ، وقد روي من حديث أبي هريرة - رضي الله عنه - قال : قال رسول الله - صلى الله عليه وسلم - : " أتاني آت في أحسن صورة . فقال : فيم يختصم الملا الاعلى . . ؟ فقلت : لا أدري ، فوضع كفه بين كتفي ، فوجدت بردها بين ثدي ، فعرفت كل شيء يسألني عنه " ، وروي من حديث ثوبان قال : خرج علينا رسول الله صلى الله عليه وسلم بعد صلاة الصبح ، فقال : " إن ربي أتاني الليلة في أحسن صورة فقال لي : يا محمد : فيم يختصم الملا الاعلى ؟ قلت : لا أدري يا رب ، فوضع كفه بين كتفي ، حتى وجدت برد أنامله في صدري ، فتجلى لي ما بين السماء والارض "</w:t>
      </w:r>
      <w:r>
        <w:rPr>
          <w:rStyle w:val="a4"/>
          <w:b w:val="0"/>
          <w:rtl/>
        </w:rPr>
        <w:footnoteReference w:id="19"/>
      </w:r>
      <w:r>
        <w:rPr>
          <w:rFonts w:hint="cs"/>
          <w:b w:val="0"/>
          <w:rtl/>
        </w:rPr>
        <w:t xml:space="preserve"> ، </w:t>
      </w:r>
      <w:r>
        <w:rPr>
          <w:rFonts w:hint="cs"/>
          <w:b w:val="0"/>
          <w:rtl/>
        </w:rPr>
        <w:lastRenderedPageBreak/>
        <w:t>وروي عن أبي عبيدة بن الجراح عن النبي صلى الله عليه وسلم أنه قال : " لما كنت ليلة أسري بي رأيت ربي في أحسن صورة "</w:t>
      </w:r>
      <w:r>
        <w:rPr>
          <w:rStyle w:val="a4"/>
          <w:b w:val="0"/>
          <w:rtl/>
        </w:rPr>
        <w:footnoteReference w:id="20"/>
      </w:r>
      <w:r>
        <w:rPr>
          <w:rFonts w:hint="cs"/>
          <w:b w:val="0"/>
          <w:rtl/>
        </w:rPr>
        <w:t xml:space="preserve"> ، قلت : وهذه </w:t>
      </w:r>
      <w:proofErr w:type="spellStart"/>
      <w:r>
        <w:rPr>
          <w:rFonts w:hint="cs"/>
          <w:b w:val="0"/>
          <w:rtl/>
        </w:rPr>
        <w:t>أحاديت</w:t>
      </w:r>
      <w:proofErr w:type="spellEnd"/>
      <w:r>
        <w:rPr>
          <w:rFonts w:hint="cs"/>
          <w:b w:val="0"/>
          <w:rtl/>
        </w:rPr>
        <w:t xml:space="preserve"> مختلفة ، وليس فيها ما يثبت وفي بعضها أتاني آت وذلك يرفع الاشكال ، وأحسن طرقها يدل على أن ذلك كان في النوم ورؤيا المنام وهم والاوهام لا تكون حقائق وأن الانسان يرى كأنه يطير أو كأنه قد صار بهيمة وقد رأى أقوام في منامهم الحق سبحانه على ما ذكرنا وإن قلنا إنه رآه في اليقظة فالصورة إن قلنا ترجع إلى الله تعالى ، فالمعنى رأيته على أحسن صفاته من الاقبال علي والرضى عني ، وإن قلنا ترجع إلى رسول الله صلى الله عليه وسلم ، فالمعنى رأيته وأنا على أحسن صورة ، قلت : والعجب مع اضطراب هذه الاحاديث وكون مثلها لا يثبت به حكم في الوضوء ،  كيف يحتجون بها في اصول الدين والعقائد ؟ ! ! ،  وروى ابن حامد  من حديث ابن عباس رضي الله عنهما عن النبي - صلى الله عليه وسلم - أنه قال : " ولما أسرى بي رأيت الرحمن تعالى في صورة شاب أمرد ، له نور </w:t>
      </w:r>
      <w:proofErr w:type="spellStart"/>
      <w:r>
        <w:rPr>
          <w:rFonts w:hint="cs"/>
          <w:b w:val="0"/>
          <w:rtl/>
        </w:rPr>
        <w:t>يتلالا</w:t>
      </w:r>
      <w:proofErr w:type="spellEnd"/>
      <w:r>
        <w:rPr>
          <w:rFonts w:hint="cs"/>
          <w:b w:val="0"/>
          <w:rtl/>
        </w:rPr>
        <w:t xml:space="preserve"> ، وقد نهيت عن وصفه لكم ، فسألت ربي أن يكرمني برؤيته ، وإذا هو كأنه عروس حين كشف عن حجابه مستو على عرشه "</w:t>
      </w:r>
      <w:r>
        <w:rPr>
          <w:rStyle w:val="a4"/>
          <w:b w:val="0"/>
          <w:rtl/>
        </w:rPr>
        <w:footnoteReference w:id="21"/>
      </w:r>
      <w:r>
        <w:rPr>
          <w:rFonts w:hint="cs"/>
          <w:b w:val="0"/>
          <w:rtl/>
        </w:rPr>
        <w:t xml:space="preserve"> ، قلت : هذا الحديث كذب قبيح . ما روي قط لا في صحيح ولا في كذب ، فأبعد الله من عمله ، فقد كنا نقول : ذلك في المنام ، فذكر ( الوضاع ) هذا في ليلة الاسراء كافأهم الله وجزاهم النار ، يشبهون الله سبحانه بعروس . . ! لا يقول هذا مسلم . . ! ! وأما ذكر البرد في الحديث الماضي ، فإن البرد عرض ، لا يجوز أن ينسب إلى الله تعالى ، وقد ذكر القاضي أبو يعلى في كتاب الكفاية عن أحمد : " رأيت ربي في أحسن صورة " أي في أحسن موضع  ، </w:t>
      </w:r>
    </w:p>
    <w:p w:rsidR="00F6005C" w:rsidRDefault="00870B1B">
      <w:pPr>
        <w:rPr>
          <w:rtl/>
          <w:lang w:bidi="ar-KW"/>
        </w:rPr>
      </w:pPr>
      <w:r>
        <w:rPr>
          <w:rFonts w:hint="cs"/>
          <w:rtl/>
          <w:lang w:bidi="ar-KW"/>
        </w:rPr>
        <w:t xml:space="preserve">؟؟؟؟؟؟؟ </w:t>
      </w:r>
    </w:p>
    <w:p w:rsidR="00870B1B" w:rsidRPr="0070536D" w:rsidRDefault="0070536D">
      <w:pPr>
        <w:rPr>
          <w:b w:val="0"/>
          <w:bCs/>
          <w:sz w:val="72"/>
          <w:szCs w:val="72"/>
          <w:rtl/>
          <w:lang w:bidi="ar-KW"/>
        </w:rPr>
      </w:pPr>
      <w:r w:rsidRPr="0070536D">
        <w:rPr>
          <w:rFonts w:hint="cs"/>
          <w:b w:val="0"/>
          <w:bCs/>
          <w:sz w:val="72"/>
          <w:szCs w:val="72"/>
          <w:rtl/>
          <w:lang w:bidi="ar-KW"/>
        </w:rPr>
        <w:lastRenderedPageBreak/>
        <w:t xml:space="preserve">نبذة من تلك الأحاديث </w:t>
      </w:r>
    </w:p>
    <w:p w:rsidR="0070536D" w:rsidRDefault="0070536D">
      <w:pPr>
        <w:rPr>
          <w:rtl/>
          <w:lang w:bidi="ar-KW"/>
        </w:rPr>
      </w:pPr>
      <w:r>
        <w:rPr>
          <w:rFonts w:hint="cs"/>
          <w:rtl/>
          <w:lang w:bidi="ar-KW"/>
        </w:rPr>
        <w:t xml:space="preserve">قال ابن جماعة : </w:t>
      </w:r>
    </w:p>
    <w:p w:rsidR="0070536D" w:rsidRDefault="0070536D" w:rsidP="0070536D">
      <w:pPr>
        <w:jc w:val="center"/>
        <w:rPr>
          <w:b w:val="0"/>
          <w:bCs/>
        </w:rPr>
      </w:pPr>
      <w:r>
        <w:rPr>
          <w:rFonts w:hint="cs"/>
          <w:b w:val="0"/>
          <w:bCs/>
          <w:rtl/>
        </w:rPr>
        <w:t>القسم الثالث في الأحاديث الضعيفة</w:t>
      </w:r>
    </w:p>
    <w:p w:rsidR="0070536D" w:rsidRDefault="0070536D" w:rsidP="0070536D">
      <w:pPr>
        <w:jc w:val="center"/>
        <w:rPr>
          <w:b w:val="0"/>
          <w:bCs/>
          <w:rtl/>
        </w:rPr>
      </w:pPr>
      <w:r>
        <w:rPr>
          <w:rFonts w:hint="cs"/>
          <w:b w:val="0"/>
          <w:bCs/>
          <w:rtl/>
        </w:rPr>
        <w:t>التي وضعتها الزنادقة أعداء الدين وأرباب البدع المضلين ليلبسوا على الناس دينهم</w:t>
      </w:r>
    </w:p>
    <w:p w:rsidR="0070536D" w:rsidRDefault="0070536D" w:rsidP="0070536D">
      <w:pPr>
        <w:jc w:val="both"/>
        <w:rPr>
          <w:b w:val="0"/>
          <w:rtl/>
        </w:rPr>
      </w:pPr>
      <w:r>
        <w:rPr>
          <w:rFonts w:hint="cs"/>
          <w:b w:val="0"/>
          <w:rtl/>
        </w:rPr>
        <w:t xml:space="preserve">وقد ذكرت ما تيسر من أسباب ضعفها باختصار والمقتضي لمنع التمسك بها وتأويلها بعد تسليم ثبوتها على ما </w:t>
      </w:r>
      <w:proofErr w:type="spellStart"/>
      <w:r>
        <w:rPr>
          <w:rFonts w:hint="cs"/>
          <w:b w:val="0"/>
          <w:rtl/>
        </w:rPr>
        <w:t>يقتضيه</w:t>
      </w:r>
      <w:proofErr w:type="spellEnd"/>
      <w:r>
        <w:rPr>
          <w:rFonts w:hint="cs"/>
          <w:b w:val="0"/>
          <w:rtl/>
        </w:rPr>
        <w:t xml:space="preserve"> لسان العرب الذي نزل به القرآن ، واقتصر في غالبها على الألفاظ التي يحتاج إلى بيان ضعفها وتأويلها دون بقية الألفاظ ، </w:t>
      </w:r>
    </w:p>
    <w:p w:rsidR="0070536D" w:rsidRDefault="0070536D" w:rsidP="0070536D">
      <w:pPr>
        <w:jc w:val="both"/>
        <w:rPr>
          <w:b w:val="0"/>
          <w:rtl/>
        </w:rPr>
      </w:pPr>
      <w:r>
        <w:rPr>
          <w:rFonts w:hint="cs"/>
          <w:b w:val="0"/>
          <w:bCs/>
          <w:rtl/>
        </w:rPr>
        <w:t xml:space="preserve">[ 1 ] الحديث الأول : </w:t>
      </w:r>
      <w:r>
        <w:rPr>
          <w:rFonts w:hint="cs"/>
          <w:b w:val="0"/>
          <w:rtl/>
        </w:rPr>
        <w:t xml:space="preserve">حديث أبي رزين العقيلي قال قلت يا رسول الله أين كان ربنا قبل أن يخلق الخلق قال : (( كان في عماء ما فوقه هواء وما تحته هواء ثم خلق العرش على الماء )) : هذا حديث تفرد به يعلى بن عطاء عن وكيع بن عدس ويقال حدس ولا يعرف لوكيع هذا راو غير يعلى هذا وهما مجهولان ، وقد رواه الترمذي وليس كل ما رواه حجة في الفروع فكيف في معرفة الله تعالى التي هي أصل الدين ، واحتج بعض </w:t>
      </w:r>
      <w:proofErr w:type="spellStart"/>
      <w:r>
        <w:rPr>
          <w:rFonts w:hint="cs"/>
          <w:b w:val="0"/>
          <w:rtl/>
        </w:rPr>
        <w:t>الحشوية</w:t>
      </w:r>
      <w:proofErr w:type="spellEnd"/>
      <w:r>
        <w:rPr>
          <w:rFonts w:hint="cs"/>
          <w:b w:val="0"/>
          <w:rtl/>
        </w:rPr>
        <w:t xml:space="preserve"> بعدم إنكار النبي صلى الله عليه وسلم  سؤاله بقوله { أين } الدالة على المكان ، وقد بينا ضعف الحديث وعدم الاحتجاج به وبتقدير ثبوته فالجواب أن النبي لم ينفر الداخلين في الإسلام أولا من الأعراب والجاهلية لأنهم كانوا أهل جفاء وغلظة طباع غير فاهمين لدقائق النظر فكان لا ينفرهم ويعيرهم بمبادرة الأفكار عليهم ، وقيل معناه أين كان عرش ربنا بحذف المضاف ويدل عليه قوله {وكان عرشه على الماء } ، وأما قوله في عماء فقد روي بالمد والقصر فأما المد فهو الغيم الرقيق والمراد به جهة العلو أي فوق العماء بالقهر والتدبير لا بالمكان  ، وأما بالقصر قال الترمذي عن يزيد بن هارون أنه قال العمى أي ليس معه شيء ، فالمراد أنه كان وحده ولا شيء معه ويدل عليه حديث عمران بن حصين الثابت في الصحيح : (( كان الله ولم يكن شيء غيره )) ، وروي ولا شيء معه فشبه عدم الأشياء بالعمى لأن الأعمى لا يرى شيئا وكذلك المعدوم لا يرى ، ونفي التحتية والفوقية في العمى بقوله ما تحته هواء يعني ليس تحت المعدوم المعبر عنه بالعمى هواء ولا فوقه هواء لأن ذلك المعدوم لا شيء فلم يكن له تحت ولا فوق بوجه ، </w:t>
      </w:r>
    </w:p>
    <w:p w:rsidR="0070536D" w:rsidRDefault="0070536D" w:rsidP="0070536D">
      <w:pPr>
        <w:jc w:val="both"/>
        <w:rPr>
          <w:b w:val="0"/>
          <w:rtl/>
        </w:rPr>
      </w:pPr>
      <w:r>
        <w:rPr>
          <w:rFonts w:hint="cs"/>
          <w:b w:val="0"/>
          <w:bCs/>
          <w:rtl/>
        </w:rPr>
        <w:lastRenderedPageBreak/>
        <w:t xml:space="preserve">[ 2 ] الحديث الثاني : </w:t>
      </w:r>
      <w:r>
        <w:rPr>
          <w:rFonts w:hint="cs"/>
          <w:b w:val="0"/>
          <w:rtl/>
        </w:rPr>
        <w:t xml:space="preserve">ما روي عن ابن عباس عن النبي صلى الله عليه وسلم  أنه قال : (( رأيت ربي في أحسن صورة إلى قوله فوضع يده بين كتفي فوجدت بردها بين ثديي فعلمت ما في السموات والأرض )) : هذا حديث ضعيف جدا قال الإمام أحمد أصل هذا الحديث وطرقه مضطربة وقال </w:t>
      </w:r>
      <w:proofErr w:type="spellStart"/>
      <w:r>
        <w:rPr>
          <w:rFonts w:hint="cs"/>
          <w:b w:val="0"/>
          <w:rtl/>
        </w:rPr>
        <w:t>الدارقطني</w:t>
      </w:r>
      <w:proofErr w:type="spellEnd"/>
      <w:r>
        <w:rPr>
          <w:rFonts w:hint="cs"/>
          <w:b w:val="0"/>
          <w:rtl/>
        </w:rPr>
        <w:t xml:space="preserve"> كل أسانيده مضطربة ليس فيها صحيح وقال البيهقي وروي من أوجه كلها ضعيفة ، وإذا كان كذلك فلا يعتمد عليه ولا يحل التمسك به في صفات الباري تعالى وبتقدير ثبوته فإن له أجوبة : ( الأول ) : لعله كان في النوم والمنامات أوهام وتخيلات جعلها الله دليلا على ما كان أو يكون والتخيلات والأوهام ليست حقائق في نفسها كما يرى الإنسان أنه طار في الهواء ومشى على الماء أو أنه في مكة أو الهند وشبه ذلك فإن ذلك ليس حقيقة قطعا فإن قيل رؤيا الأنبياء حق قلنا نعم هي حق ومعناه أنها حق في مقاصدها وتأويلاتها لا في صورها في نفسها مطلقا في جميعها فإن رؤيا النبي من الذهب في يديه الكريمتين ونفخه لهما بفيه وطيرانهما لم يكن سوارا الذهب في يديه حقيقة ولا النفخ بفيه المكرم حقيقة وإنما كان الحق والحقيقة في تأويل ذلك ولذلك كان كذلك ، ( الثاني ) : لو سلم أنه كان في اليقظة فقوله في أحسن صورة حال من الرائي لا من المرئي أي رأيته وأنا في أحسن صورة ويكون المراد إما نفس صورته لأن الله تعالى زين خلقه وجمل صورته وحسنها لمزيد كرامته وإما لما أفاض عليها من لطائفه ونعمه والإقبال عليه ورضاه ومزيد كرامته ، ( الثالث ) : لو سلم أن الحال من المرئي وهو إما في المنام كما تقدم لأن الرؤيا نوع من الوهم والخيال وذلك لا ينفك عن صورة مخيلة ولذلك ذكره المعبرون في تصانيفهم وإما في اليقظة فيكون المراد في أحسن حاله منه في أو معي من الإقبال والرضا واللطف في البر والإنعام لأن ذلك يعبر عنه بالصورة ، وأما وضع اليد بين الكتفين فاستعارة لمحمود التقريب </w:t>
      </w:r>
      <w:proofErr w:type="spellStart"/>
      <w:r>
        <w:rPr>
          <w:rFonts w:hint="cs"/>
          <w:b w:val="0"/>
          <w:rtl/>
        </w:rPr>
        <w:t>والإهتمام</w:t>
      </w:r>
      <w:proofErr w:type="spellEnd"/>
      <w:r>
        <w:rPr>
          <w:rFonts w:hint="cs"/>
          <w:b w:val="0"/>
          <w:rtl/>
        </w:rPr>
        <w:t xml:space="preserve"> والاعتناء وأراد باليد المنة كما يقال لفلان عندي يد بيضاء كما تقدم مستوفى في الآية والحديث  ، وأما الكتفين فالمراد لو صح ، والله أعلم تحقيق إيصال لطفه وكرامته إلى قلبه وروي كنفي بالنون أي ما كنت فيه من ظل نعمه علي وأما البرد المذكور فالمراد به النعمة على القلب وروحها كما يقال عيش بارد أي طيب ذو رفاهية وغنيمة باردة أي خالية من نكد القتال أو عبارة عن اللطف والإحسان الموافق للغرض فإن الدليل على منع الجارحة قاطع وكل عاقل يقطع أن البرد عرض لا تليق نسبته إلى الباري تعالى وتقدس ، </w:t>
      </w:r>
    </w:p>
    <w:p w:rsidR="0070536D" w:rsidRDefault="0070536D" w:rsidP="0070536D">
      <w:pPr>
        <w:jc w:val="both"/>
        <w:rPr>
          <w:b w:val="0"/>
          <w:rtl/>
        </w:rPr>
      </w:pPr>
      <w:r>
        <w:rPr>
          <w:rFonts w:hint="cs"/>
          <w:b w:val="0"/>
          <w:bCs/>
          <w:rtl/>
        </w:rPr>
        <w:t xml:space="preserve">[ 3 ] الحديث الثالث : </w:t>
      </w:r>
      <w:r>
        <w:rPr>
          <w:rFonts w:hint="cs"/>
          <w:b w:val="0"/>
          <w:rtl/>
        </w:rPr>
        <w:t xml:space="preserve">يروى عن أم الطفيل أن النبي صلى الله عليه وسلم رأى ربه في أحسن صورة شابا موقرا رجلا في خضرة عليه نعلان من ذهب وعلى وجهه فراش من ذهب ، فهذا الحديث باطل موضوع قاتل الله واضعه فنسب بعضهم وضعه إلى نعيم بن حماد وكان يضع الحديث ، قال أحمد بن </w:t>
      </w:r>
      <w:r>
        <w:rPr>
          <w:rFonts w:hint="cs"/>
          <w:b w:val="0"/>
          <w:rtl/>
        </w:rPr>
        <w:lastRenderedPageBreak/>
        <w:t xml:space="preserve">حنبل هذا حديث منكر وقال ابن عقيل هذا حديث مقطوع بكذبه ، فكل ما ورد من هذا فكذب وفي رواية مروان بن عثمان مجهول قال النسائي ومن مروان حتى يصدق على الله ، قال البيهقي قد حمله بعضهم على أنه رآه في المنام قالوا إن رؤيا النوم قد تكون وهما جعله الله تعالى دلالة للرائي على ما كان أو يكون ، </w:t>
      </w:r>
    </w:p>
    <w:p w:rsidR="0070536D" w:rsidRDefault="0070536D" w:rsidP="0070536D">
      <w:pPr>
        <w:jc w:val="both"/>
        <w:rPr>
          <w:b w:val="0"/>
          <w:rtl/>
        </w:rPr>
      </w:pPr>
      <w:r>
        <w:rPr>
          <w:rFonts w:hint="cs"/>
          <w:b w:val="0"/>
          <w:bCs/>
          <w:rtl/>
        </w:rPr>
        <w:t xml:space="preserve">[ 4 ] الحديث الرابع : </w:t>
      </w:r>
      <w:r>
        <w:rPr>
          <w:rFonts w:hint="cs"/>
          <w:b w:val="0"/>
          <w:rtl/>
        </w:rPr>
        <w:t xml:space="preserve">يروى عن أبي هريرة أن النبي صلى الله عليه وسلم  قال : لما خلق الله تعالى آدم ونفخ فيه من روحه عطس الحديث قال فيه فقال الله تبارك وتعالى ويداه مقبوضتان اختر أيتهما شئت فقال اخترت يمين ربي ، وفي رواية : فلما قبض الله تعالى الذرية من ظهر آدم بكفيه قال خذ أيتهما شئت قال أخذت يمين ربي وكلتا يديه يمين ففتحها ، وفي رواية فبسطها فإذا فيها آدم وذريته ، هذا حديث ضعيف جدا تفرد به حاتم بن اسماعيل وهو ضعيف جدا ، وبتقدير ثبوته فالقبض عبارة عن الملك والقدرة والحكم واليد والكف عبارة عن ما تقدم من الوجوه من الملك والقدرة والنعمة وإيتاء الحسنة والجهة اليمنى التي اختارها كناية عن أهل السعادة والطيب من ذريته وأخذه واختياره كناية عن محبتهم ورضاه عنهم أو أن المراد باليمين اليمن والبركة من الله تعالى وإضافتها إلى الله تعالى اضافة ملك وفعل لأنه تعالى هو الذي وفقهم وأسعدهم بتوفيقه لهم ، </w:t>
      </w:r>
    </w:p>
    <w:p w:rsidR="0070536D" w:rsidRDefault="0070536D" w:rsidP="0070536D">
      <w:pPr>
        <w:jc w:val="both"/>
        <w:rPr>
          <w:b w:val="0"/>
          <w:rtl/>
        </w:rPr>
      </w:pPr>
      <w:r>
        <w:rPr>
          <w:rFonts w:hint="cs"/>
          <w:b w:val="0"/>
          <w:bCs/>
          <w:rtl/>
        </w:rPr>
        <w:t xml:space="preserve">[ 5 ] الحديث الخامس : </w:t>
      </w:r>
      <w:r>
        <w:rPr>
          <w:rFonts w:hint="cs"/>
          <w:b w:val="0"/>
          <w:rtl/>
        </w:rPr>
        <w:t xml:space="preserve">يروي عن حسان بن عطية أن النبي صلى الله عليه وسلم قال : الساجد يسجد على قدم الرحمن ، هذا ضعيف جدا ولو ثبت كان تأويله أنه تمثيل للقرب من الله تعالى كما قال : الجنة تحت أقدام الأمهات ، فهو تمثيل لقرب العبد من فضل ربه ورحمته وإجابة دعائه ويؤيده قوله عليه الصلاة والسلام : (( أقرب ما يكون العبد من ربه وهو ساجد )) ، فمن جعله قدما حقيقة فهو مجسم حقيقة ومخالف للعقل بالله العجب كيف يخطر هذا لمن عنده أدنى مسكة من عقل فضلا عن من يدعي العلم مع اختلاف المصلين في مشارق الأرض ومغاربها ، </w:t>
      </w:r>
    </w:p>
    <w:p w:rsidR="0070536D" w:rsidRDefault="0070536D" w:rsidP="0070536D">
      <w:pPr>
        <w:jc w:val="both"/>
        <w:rPr>
          <w:b w:val="0"/>
          <w:rtl/>
        </w:rPr>
      </w:pPr>
      <w:r>
        <w:rPr>
          <w:rFonts w:hint="cs"/>
          <w:b w:val="0"/>
          <w:bCs/>
          <w:rtl/>
        </w:rPr>
        <w:t xml:space="preserve">[ 6 ] الحديث السادس : </w:t>
      </w:r>
      <w:r>
        <w:rPr>
          <w:rFonts w:hint="cs"/>
          <w:b w:val="0"/>
          <w:rtl/>
        </w:rPr>
        <w:t xml:space="preserve">يروي عن عمر بن عبد العزيز : إذا فرغ الله من أهل الجنة والنار أقبل يمشي في ظلل من الغمام والملائكة : هذا حديث ضعيف وكذب ولعله مفترى وهو افتراء عظيم في الدين على عمر بن عبد العزيز وهو وضع مجسم لأن القول بأنه يمشي تجسيم حقيقة ، وقد قدمت في حقيقة النزول ما فيه جواب عن هذا وكفاية ، </w:t>
      </w:r>
    </w:p>
    <w:p w:rsidR="0070536D" w:rsidRDefault="0070536D" w:rsidP="0070536D">
      <w:pPr>
        <w:jc w:val="both"/>
        <w:rPr>
          <w:b w:val="0"/>
          <w:bCs/>
          <w:rtl/>
        </w:rPr>
      </w:pPr>
      <w:r>
        <w:rPr>
          <w:rFonts w:hint="cs"/>
          <w:b w:val="0"/>
          <w:bCs/>
          <w:rtl/>
        </w:rPr>
        <w:lastRenderedPageBreak/>
        <w:t xml:space="preserve">[ 7 ] الحديث السابع : </w:t>
      </w:r>
      <w:r>
        <w:rPr>
          <w:rFonts w:hint="cs"/>
          <w:b w:val="0"/>
          <w:rtl/>
        </w:rPr>
        <w:t xml:space="preserve">روي عن جبير بن مطعم في حديث الأعرابي الذي جاء يستسقي فقال النبي صلى الله عليه وسلم : أتدري ما الله إنه لفوق </w:t>
      </w:r>
      <w:proofErr w:type="spellStart"/>
      <w:r>
        <w:rPr>
          <w:rFonts w:hint="cs"/>
          <w:b w:val="0"/>
          <w:rtl/>
        </w:rPr>
        <w:t>سمواته</w:t>
      </w:r>
      <w:proofErr w:type="spellEnd"/>
      <w:r>
        <w:rPr>
          <w:rFonts w:hint="cs"/>
          <w:b w:val="0"/>
          <w:rtl/>
        </w:rPr>
        <w:t xml:space="preserve"> على عرشه وإنه عليه هكذا وأشار وهب بيده مثل القبة وإنه </w:t>
      </w:r>
      <w:proofErr w:type="spellStart"/>
      <w:r>
        <w:rPr>
          <w:rFonts w:hint="cs"/>
          <w:b w:val="0"/>
          <w:rtl/>
        </w:rPr>
        <w:t>ليئط</w:t>
      </w:r>
      <w:proofErr w:type="spellEnd"/>
      <w:r>
        <w:rPr>
          <w:rFonts w:hint="cs"/>
          <w:b w:val="0"/>
          <w:rtl/>
        </w:rPr>
        <w:t xml:space="preserve"> به أطيط الرحل بالراكب ، وفي رواية تفرد بها محمد بن إسحاق عن يعقوب بن عتبة وهما ضعيفان عند صاحبي الصحيح وقد رواه أبو داود في السنن عن أحمد بن سعيد الرباطي فقال : وإن عرشه على </w:t>
      </w:r>
      <w:proofErr w:type="spellStart"/>
      <w:r>
        <w:rPr>
          <w:rFonts w:hint="cs"/>
          <w:b w:val="0"/>
          <w:rtl/>
        </w:rPr>
        <w:t>سمواته</w:t>
      </w:r>
      <w:proofErr w:type="spellEnd"/>
      <w:r>
        <w:rPr>
          <w:rFonts w:hint="cs"/>
          <w:b w:val="0"/>
          <w:rtl/>
        </w:rPr>
        <w:t xml:space="preserve"> لهذا وقال بأصابعه مثل القبة ، قال أبو داود وحديث أحمد بن سعيد هو الصحيح وعلى هذا فالتشبيه بالقبة إنما وقع للعرش خاصة وكذلك وقع في رواية يحيى بن معين أتدري ما الله إن عرشه على </w:t>
      </w:r>
      <w:proofErr w:type="spellStart"/>
      <w:r>
        <w:rPr>
          <w:rFonts w:hint="cs"/>
          <w:b w:val="0"/>
          <w:rtl/>
        </w:rPr>
        <w:t>سمواته</w:t>
      </w:r>
      <w:proofErr w:type="spellEnd"/>
      <w:r>
        <w:rPr>
          <w:rFonts w:hint="cs"/>
          <w:b w:val="0"/>
          <w:rtl/>
        </w:rPr>
        <w:t xml:space="preserve"> وأرضه هكذا بأصابعه مثل القبة عليها ، قال الخطابي : هذا الكلام إذا أجري على ظاهره كان فيه نوع من الكيفية وهي عن الله تعالى وعن صفاته منفية وليس المراد بتقدير ثبوت الحديث تحقيق هذه الصفة وإنما هو نوع تقريب عظمة الله تعالى لفهم السائل من حيث يدركه فهمه لأنه لا يعرف دقائق معاني الصفات ولا ما لطف منها ودق عن درك الأفهام ، فقوله أتدري ما الله أي ما عظمة الله وجلاله ويؤيد ذلك أنه فسره بغير ما يدل على الماهية وقوله إنه </w:t>
      </w:r>
      <w:proofErr w:type="spellStart"/>
      <w:r>
        <w:rPr>
          <w:rFonts w:hint="cs"/>
          <w:b w:val="0"/>
          <w:rtl/>
        </w:rPr>
        <w:t>ليئط</w:t>
      </w:r>
      <w:proofErr w:type="spellEnd"/>
      <w:r>
        <w:rPr>
          <w:rFonts w:hint="cs"/>
          <w:b w:val="0"/>
          <w:rtl/>
        </w:rPr>
        <w:t xml:space="preserve"> تمثيل لعظمة الرب عز وجل لأن أطيط الرحل إنما يكون لثقل ما فوقه وهو تمثيل لعظمة الرب تعالى وعجز العرش الذي هو أعظم المخلوقات عن حمل عظمته وجلاله وأشار بذلك إلى أن من هذا إجلاله وعظمته لا يشفع إلى من دونه بل هو المتصرف في عباده وخلقه الفعال لما يريد ، </w:t>
      </w:r>
    </w:p>
    <w:p w:rsidR="0070536D" w:rsidRDefault="0070536D" w:rsidP="0070536D">
      <w:pPr>
        <w:jc w:val="both"/>
        <w:rPr>
          <w:b w:val="0"/>
          <w:rtl/>
        </w:rPr>
      </w:pPr>
      <w:r>
        <w:rPr>
          <w:rFonts w:hint="cs"/>
          <w:b w:val="0"/>
          <w:bCs/>
          <w:rtl/>
        </w:rPr>
        <w:t xml:space="preserve">[ 8 ] الحديث الثامن : </w:t>
      </w:r>
      <w:r>
        <w:rPr>
          <w:rFonts w:hint="cs"/>
          <w:b w:val="0"/>
          <w:rtl/>
        </w:rPr>
        <w:t xml:space="preserve">عن أنس في قوله تعالى  {  فلما تجلى ربه للجبل جعله دكا   } قال هكذا يعني : أنه أخرج طرف خنصره ، هذا حديث ضعيف لم يروه إلا ابن أبي العوجاء الزنديق وكان يضع الحديث على ثابت وبتقدير ثبوته فالقصد به تشبيه المعاني بالأجسام المحسوسات فأشار بطرف خنصره إلى قلة ما تجلى له من أنوار عظمته وما أظهر له من آياته لأن أضعف عضو يشير به الإنسان إلى قلة الشيء هو طرف خنصره فأشار به للمبالغة في قلة ذلك ومعنى التجلي الظهور وقد يكون جهرة وعيانا بالحس وقد يكون بالدلالة عليه ، ومعنى الآية أن الله تعالى خلق للجبل حياة وعلما حتى رأى خالقه ، </w:t>
      </w:r>
    </w:p>
    <w:p w:rsidR="0070536D" w:rsidRDefault="0070536D" w:rsidP="0070536D">
      <w:pPr>
        <w:jc w:val="both"/>
        <w:rPr>
          <w:b w:val="0"/>
          <w:rtl/>
        </w:rPr>
      </w:pPr>
      <w:r>
        <w:rPr>
          <w:rFonts w:hint="cs"/>
          <w:b w:val="0"/>
          <w:bCs/>
          <w:rtl/>
        </w:rPr>
        <w:t xml:space="preserve">[ 9 ] الحديث التاسع : </w:t>
      </w:r>
      <w:r>
        <w:rPr>
          <w:rFonts w:hint="cs"/>
          <w:b w:val="0"/>
          <w:rtl/>
        </w:rPr>
        <w:t xml:space="preserve">يروى عن أبي الأحوص عن أبيه ابي مالك عن النبي صلى الله عليه وسلم حديث قال فيه : فكل ما أحل الله لك وساعد الله أشد من ساعدك وموسى الله أحد من موساك ، هذا حديث ضعيف عند أئمة الحديث ، وبتقدير ثبوته فالمراد بالساعد القوة وشدة البطش لأن قوة الإنسان في بطشه وعمله بيده وساعده فمعناه ان أمره أنفذ من أمرك وقدرته أتم من قدرتك على الحيوان </w:t>
      </w:r>
      <w:r>
        <w:rPr>
          <w:rFonts w:hint="cs"/>
          <w:b w:val="0"/>
          <w:rtl/>
        </w:rPr>
        <w:lastRenderedPageBreak/>
        <w:t xml:space="preserve">التي تنحره وكذلك قوله موسى الله أحد من موساك على الحيوان الذي تنحره فقطعه أسرع من قطعك فتجوز عن سرعة نفوذ إرادته بالموسى لسرعة عمله لحدته وقطعه ، </w:t>
      </w:r>
    </w:p>
    <w:p w:rsidR="0070536D" w:rsidRDefault="0070536D" w:rsidP="0070536D">
      <w:pPr>
        <w:jc w:val="both"/>
        <w:rPr>
          <w:b w:val="0"/>
          <w:rtl/>
        </w:rPr>
      </w:pPr>
      <w:r>
        <w:rPr>
          <w:rFonts w:hint="cs"/>
          <w:b w:val="0"/>
          <w:bCs/>
          <w:rtl/>
        </w:rPr>
        <w:t xml:space="preserve">[ 10 ] الحديث العاشر : </w:t>
      </w:r>
      <w:r>
        <w:rPr>
          <w:rFonts w:hint="cs"/>
          <w:b w:val="0"/>
          <w:rtl/>
        </w:rPr>
        <w:t xml:space="preserve">يروى عن أبي هريرة عن النبي صلى الله عليه وسلم  أنه قال : إن غلظ جلد الكافر اثنان وأربعون ذراعا بذراع الجبار وإن ضرسه مثل أحد ، هذا حديث ضعيف ، والجبار هنا لا يعنى الرب تبارك وتعالى بل عني به رجلا جبارا كان يوصف بطول الذراع وعظم الجسم ، ومنه قوله تعالى : { كل جبار عنيد } ، وقوله تعالى : { وما أنت عليهم بجبار } ، فمراده بذراع ذلك الجبار الموصوف بطول الذراع ، وقيل كان ذراع طويل يعرف بذراع الجبار فسماه للتعظيم والتهويل لا أنه ذراع اليد المخلوقة ، </w:t>
      </w:r>
    </w:p>
    <w:p w:rsidR="0070536D" w:rsidRDefault="0070536D" w:rsidP="0070536D">
      <w:pPr>
        <w:jc w:val="both"/>
        <w:rPr>
          <w:b w:val="0"/>
          <w:bCs/>
          <w:rtl/>
        </w:rPr>
      </w:pPr>
      <w:r>
        <w:rPr>
          <w:rFonts w:hint="cs"/>
          <w:b w:val="0"/>
          <w:bCs/>
          <w:rtl/>
        </w:rPr>
        <w:t xml:space="preserve">[ 11 ] الحديث الحادي عشر : </w:t>
      </w:r>
      <w:r>
        <w:rPr>
          <w:rFonts w:hint="cs"/>
          <w:b w:val="0"/>
          <w:rtl/>
        </w:rPr>
        <w:t xml:space="preserve">إذا قام أحدكم يصلي فإنه بين عيني الرحمن : هذا حديث ضعيف لا يحتج به ولا يثبت مثله ، وتقدير ثبوته فمعناه أنه بمرأى من الله تعالى كما يقول الغائب لمن هو حاضر في نفسه هو بين عيني ويقول الرجل لصاحبه حاجتك بين عيني أي أنا معتن بها غير ساه عنها ويقال ذلك في الأجسام والمعاني ومنه قوله تعالى : { تجري بأعيننا } ، { ولتصنع على عيني } ، والمراد بمرأى منه ليلزم الأدب بين يديه ومنه قوله عليه الصلاة والسلام فإن قبل الله وجهه أي ثوابه وقبلته وأنه يشاهده ويراه ، </w:t>
      </w:r>
    </w:p>
    <w:p w:rsidR="0070536D" w:rsidRDefault="0070536D" w:rsidP="0070536D">
      <w:pPr>
        <w:jc w:val="both"/>
        <w:rPr>
          <w:b w:val="0"/>
          <w:rtl/>
        </w:rPr>
      </w:pPr>
      <w:r>
        <w:rPr>
          <w:rFonts w:hint="cs"/>
          <w:b w:val="0"/>
          <w:bCs/>
          <w:rtl/>
        </w:rPr>
        <w:t xml:space="preserve">[ 12 ] الحديث الثاني عشر : </w:t>
      </w:r>
      <w:r>
        <w:rPr>
          <w:rFonts w:hint="cs"/>
          <w:b w:val="0"/>
          <w:rtl/>
        </w:rPr>
        <w:t xml:space="preserve">عن عبد الله بن خليفة قال فيه : الكرسي الذي يجلس عليه الرب ما يفضل منه إلا أربع أصابع وإن له أطيطا كأطيط الرحل ، الحديث  ، وحديثه الآخر عنه عن عمران : إن كرسيه فوق السموات والأرض وإنه يقعد عليه فما يفضل منه إلا قدر أربع أصابع ، هذان الحديثان باطلان مردودان مضطربان إسنادا ولفظا وعبد الله بن خليفة مجهول لا يعرف من هو ثم تارة يرفع الحديث وتارة يوقفه وفي رواته الحكم وعثمان مجهولان ولعله من وضع بعض المبتدعة أو الزنادقة ولقد أنكر على </w:t>
      </w:r>
      <w:proofErr w:type="spellStart"/>
      <w:r>
        <w:rPr>
          <w:rFonts w:hint="cs"/>
          <w:b w:val="0"/>
          <w:rtl/>
        </w:rPr>
        <w:t>الدارقطني</w:t>
      </w:r>
      <w:proofErr w:type="spellEnd"/>
      <w:r>
        <w:rPr>
          <w:rFonts w:hint="cs"/>
          <w:b w:val="0"/>
          <w:rtl/>
        </w:rPr>
        <w:t xml:space="preserve"> رواية مثل هذا الحديث وإيداعه كتبه وكيف تثبت صفة الباري تعالى بمثل ذلك الخبر الواهي ، ولقد غلب على كثير من المحدثين مجرد النقل مع جهلهم بما يجب لله تعالى من الصفات ، </w:t>
      </w:r>
    </w:p>
    <w:p w:rsidR="0070536D" w:rsidRDefault="0070536D" w:rsidP="0070536D">
      <w:pPr>
        <w:jc w:val="both"/>
        <w:rPr>
          <w:b w:val="0"/>
          <w:rtl/>
        </w:rPr>
      </w:pPr>
      <w:r>
        <w:rPr>
          <w:rFonts w:hint="cs"/>
          <w:b w:val="0"/>
          <w:bCs/>
          <w:rtl/>
        </w:rPr>
        <w:t xml:space="preserve">[ 13 ] الحديث الثالث عشر : </w:t>
      </w:r>
      <w:r>
        <w:rPr>
          <w:rFonts w:hint="cs"/>
          <w:b w:val="0"/>
          <w:rtl/>
        </w:rPr>
        <w:t xml:space="preserve">روي عن ابن عباس أنه سئل عن قوله تعالى : { وسع كرسيه السموات والأرض } ، فقال : كرسيه موضع قدميه ، هذا حديث ضعيف لم يثبت رفعه ولا يثبت مثله </w:t>
      </w:r>
      <w:r>
        <w:rPr>
          <w:rFonts w:hint="cs"/>
          <w:b w:val="0"/>
          <w:rtl/>
        </w:rPr>
        <w:lastRenderedPageBreak/>
        <w:t xml:space="preserve">والوهم فيه منسوب إلى شجاع ابن مخلد وكان </w:t>
      </w:r>
      <w:proofErr w:type="spellStart"/>
      <w:r>
        <w:rPr>
          <w:rFonts w:hint="cs"/>
          <w:b w:val="0"/>
          <w:rtl/>
        </w:rPr>
        <w:t>يتأوله</w:t>
      </w:r>
      <w:proofErr w:type="spellEnd"/>
      <w:r>
        <w:rPr>
          <w:rFonts w:hint="cs"/>
          <w:b w:val="0"/>
          <w:rtl/>
        </w:rPr>
        <w:t xml:space="preserve"> أن نسبة الكرسي إلى العرش كنسبة الكرسي إلى ما يضع الملوك أقدامهم عليه إلى عرشهم إشارة إلى صغر الكرسي بالنسبة إلى العرش ، </w:t>
      </w:r>
    </w:p>
    <w:p w:rsidR="0070536D" w:rsidRDefault="0070536D" w:rsidP="0070536D">
      <w:pPr>
        <w:jc w:val="both"/>
        <w:rPr>
          <w:b w:val="0"/>
          <w:rtl/>
        </w:rPr>
      </w:pPr>
      <w:r>
        <w:rPr>
          <w:rFonts w:hint="cs"/>
          <w:b w:val="0"/>
          <w:bCs/>
          <w:rtl/>
        </w:rPr>
        <w:t xml:space="preserve">[ 14 ] الحديث الرابع عشر : </w:t>
      </w:r>
      <w:r>
        <w:rPr>
          <w:rFonts w:hint="cs"/>
          <w:b w:val="0"/>
          <w:rtl/>
        </w:rPr>
        <w:t xml:space="preserve">عن أنس يرفعه : إن لله لوحا أحد وجهيه درة والآخر ياقوته قلمه النور فيه يرزق وبه يحي وبه يميت ويعز ويذل ويفعل ما يشاء في يوم وليلة ، هذا حديث موضوع ينسب إلى محمد بن عثمان الحراني وهو ضعيف جدا متروك الحديث ، </w:t>
      </w:r>
    </w:p>
    <w:p w:rsidR="0070536D" w:rsidRDefault="0070536D" w:rsidP="0070536D">
      <w:pPr>
        <w:jc w:val="both"/>
        <w:rPr>
          <w:b w:val="0"/>
          <w:rtl/>
        </w:rPr>
      </w:pPr>
      <w:r>
        <w:rPr>
          <w:rFonts w:hint="cs"/>
          <w:b w:val="0"/>
          <w:bCs/>
          <w:rtl/>
        </w:rPr>
        <w:t xml:space="preserve">[ 15 ] الحديث الخامس عشر : </w:t>
      </w:r>
      <w:r>
        <w:rPr>
          <w:rFonts w:hint="cs"/>
          <w:b w:val="0"/>
          <w:rtl/>
        </w:rPr>
        <w:t xml:space="preserve">يروى عن ابن عباس حديث المزن والسحاب إلى أن قال : والله فوق ذلك كله ، رواه أبو داود والترمذي بمعناه ، ولا يصح هذا الحديث عن رسول الله صلى الله عليه وسلم  في رواته الوليد بن أبي ثور قال يحيى ابن معين هو كذاب ولو ثبت كان معناه فوقية القهر والغلبة </w:t>
      </w:r>
      <w:bookmarkStart w:id="0" w:name="_GoBack"/>
      <w:r>
        <w:rPr>
          <w:rFonts w:hint="cs"/>
          <w:b w:val="0"/>
          <w:rtl/>
        </w:rPr>
        <w:t xml:space="preserve">والقدرة والاستيلاء لا فوقية الجهة لدلالة العقل على الرد على ذلك  </w:t>
      </w:r>
    </w:p>
    <w:p w:rsidR="0070536D" w:rsidRDefault="0070536D" w:rsidP="0070536D">
      <w:pPr>
        <w:jc w:val="both"/>
        <w:rPr>
          <w:b w:val="0"/>
          <w:rtl/>
        </w:rPr>
      </w:pPr>
      <w:r>
        <w:rPr>
          <w:rFonts w:hint="cs"/>
          <w:b w:val="0"/>
          <w:bCs/>
          <w:rtl/>
        </w:rPr>
        <w:t xml:space="preserve">[ 16 ] الحديث السادس عشر : </w:t>
      </w:r>
      <w:r>
        <w:rPr>
          <w:rFonts w:hint="cs"/>
          <w:b w:val="0"/>
          <w:rtl/>
        </w:rPr>
        <w:t xml:space="preserve">يروى عن أبي هريرة فيه ذكر مساحة ما بيننا وبين السماء وما بينها والثانية وهكذا إلى العرش ومساحة الأرض والتي تحتها وما بينهما وجعل ما بين السماء والأرض خمسمائة عام وغلظها في خمسمائة عام وكذا جعل غلظ الأرض خمسمائة عام وبين التي تحتها خمسمائة عام وفي آخره لو دليتم حبلا إلى الأرض لهبط على الله ويروي ذلك عن ابن مسعود ولكن في العمق خاصة : هذا حديث ضعيف منكر لا يصح عن رسول الله صلى الله عليه وسلم وحاشا رسول الله صلى الله عليه وسلم  يقوله ، ويرده الدليل العقلي القاطع والله لرواية أبي داود والترمذي له أعجب عندي من واضعه فإن الصادق المصدوق الذي لا ينطق عن الهوى أجل من أن يجعل مسيرة سبعة آلاف سنة لما قام الدليل العقلي القاطع المشاهد بالحس أن مسيرته على خط متسق بسير السائر المعتدل سنة واحدة أو أقل منها قليلا وهو قطر الأرض من سطحها الذي يلي الهواء إلى سطحها الذي يلي الماء وهذا يعرفه ويقطع به من علم </w:t>
      </w:r>
      <w:proofErr w:type="spellStart"/>
      <w:r>
        <w:rPr>
          <w:rFonts w:hint="cs"/>
          <w:b w:val="0"/>
          <w:rtl/>
        </w:rPr>
        <w:t>علم</w:t>
      </w:r>
      <w:proofErr w:type="spellEnd"/>
      <w:r>
        <w:rPr>
          <w:rFonts w:hint="cs"/>
          <w:b w:val="0"/>
          <w:rtl/>
        </w:rPr>
        <w:t xml:space="preserve"> الهيئة ويدركه بحقيقته أيضا من سافر من الشام أو مصر أو العراق إلى مكة بحاسة النظر والعقل إذا شرحه له عالم بذلك وبين له بالمشاهدة ، ولقد اعتبرت ذلك في سفري إلى الحجاز غير مرة ، ثم إنه في حديث العباس الذي قبل هذا جعل بين كل سماء وسماء إحدى أو اثنتين أو ثلاثا وسبعين سنة وفي سنن ابن ماجه قريب من ذلك ، فلينظر الناظر ما بين هاتين الروايتين من التفاوت العظيم وليستدل به على ما أحدثه الجهلة وأهل البدع والزنادقة وأعداء الدين من الكذب على رسول الله صلى الله عليه وسلم  ليقدحوا بذلك في الدين وليضعوا بذلك رتبة أهل الحديث عند العقلاء وأهل النظر ، </w:t>
      </w:r>
    </w:p>
    <w:p w:rsidR="0070536D" w:rsidRDefault="0070536D" w:rsidP="0070536D">
      <w:pPr>
        <w:jc w:val="both"/>
        <w:rPr>
          <w:b w:val="0"/>
          <w:rtl/>
        </w:rPr>
      </w:pPr>
      <w:r>
        <w:rPr>
          <w:rFonts w:hint="cs"/>
          <w:b w:val="0"/>
          <w:bCs/>
          <w:rtl/>
        </w:rPr>
        <w:lastRenderedPageBreak/>
        <w:t xml:space="preserve">[ 17 ] الحديث السابع عشر : </w:t>
      </w:r>
      <w:r>
        <w:rPr>
          <w:rFonts w:hint="cs"/>
          <w:b w:val="0"/>
          <w:rtl/>
        </w:rPr>
        <w:t xml:space="preserve">إن الله ينزل في ثلاث ساعات تبقى من الليل إلى آخره : هذا حديث ضعيف جدا لا يعرج عليه وفي رواته زيادة الأنصاري منكر الحديث ، وقوله في داره لو ثبت حمل على إضافة الملك والإيجاد كقولنا جنة الله ونار الله وشبه ذلك ، </w:t>
      </w:r>
    </w:p>
    <w:p w:rsidR="0070536D" w:rsidRDefault="0070536D" w:rsidP="0070536D">
      <w:pPr>
        <w:jc w:val="both"/>
        <w:rPr>
          <w:b w:val="0"/>
          <w:rtl/>
        </w:rPr>
      </w:pPr>
      <w:r>
        <w:rPr>
          <w:rFonts w:hint="cs"/>
          <w:b w:val="0"/>
          <w:bCs/>
          <w:rtl/>
        </w:rPr>
        <w:t xml:space="preserve">[ 18 ] الحديث الثامن عشر : </w:t>
      </w:r>
      <w:r>
        <w:rPr>
          <w:rFonts w:hint="cs"/>
          <w:b w:val="0"/>
          <w:rtl/>
        </w:rPr>
        <w:t xml:space="preserve">إن الله تعالى يجلس يوم القيامة على القنطرة التي بين الجنة والنار ، هذا حديث ضعيف لا يصح مثله وراوية عثمان بن أبي عاتكة ضعيف قال يحيى ابن معين ليس بشيء والوضع ظاهر عليه من مبتدع ، </w:t>
      </w:r>
    </w:p>
    <w:p w:rsidR="0070536D" w:rsidRDefault="0070536D" w:rsidP="0070536D">
      <w:pPr>
        <w:jc w:val="both"/>
        <w:rPr>
          <w:b w:val="0"/>
          <w:bCs/>
          <w:rtl/>
        </w:rPr>
      </w:pPr>
      <w:r>
        <w:rPr>
          <w:rFonts w:hint="cs"/>
          <w:b w:val="0"/>
          <w:bCs/>
          <w:rtl/>
        </w:rPr>
        <w:t>[ 19 ] الحديث التاسع عشر</w:t>
      </w:r>
      <w:r>
        <w:rPr>
          <w:rFonts w:hint="cs"/>
          <w:b w:val="0"/>
          <w:rtl/>
        </w:rPr>
        <w:t xml:space="preserve"> : كان الناس إذا سمعوا القرآن من في الرحمن تعالى لم يسمعوه قط ، هذا حديث ضعيف جدا أراه لا أصل له ولو ثبت نقله فموقوف على تابعي ولا تثبت بمثله صفات الله تعالى أو لعله وضعه مبتدع ينصر مذهبه ، </w:t>
      </w:r>
    </w:p>
    <w:p w:rsidR="0070536D" w:rsidRDefault="0070536D" w:rsidP="0070536D">
      <w:pPr>
        <w:jc w:val="both"/>
        <w:rPr>
          <w:b w:val="0"/>
          <w:rtl/>
        </w:rPr>
      </w:pPr>
      <w:r>
        <w:rPr>
          <w:rFonts w:hint="cs"/>
          <w:b w:val="0"/>
          <w:bCs/>
          <w:rtl/>
        </w:rPr>
        <w:t>[ 20 ] الحديث الموفي عشرين</w:t>
      </w:r>
      <w:r>
        <w:rPr>
          <w:rFonts w:hint="cs"/>
          <w:b w:val="0"/>
          <w:rtl/>
        </w:rPr>
        <w:t xml:space="preserve"> : عن سهل بن سعد إن دون الله سبعين ألف حجاب من نور وظلمة ، حديث باطل راوية موسى بن عبيدة قال أحمد لا تحل الرواية عنه انتهى ، </w:t>
      </w:r>
    </w:p>
    <w:p w:rsidR="0070536D" w:rsidRDefault="0070536D" w:rsidP="0070536D">
      <w:pPr>
        <w:jc w:val="both"/>
        <w:rPr>
          <w:b w:val="0"/>
          <w:rtl/>
        </w:rPr>
      </w:pPr>
      <w:r>
        <w:rPr>
          <w:rFonts w:hint="cs"/>
          <w:b w:val="0"/>
          <w:bCs/>
          <w:rtl/>
        </w:rPr>
        <w:t xml:space="preserve">[ 21 ] الحديث الحادي والعشرون : </w:t>
      </w:r>
      <w:r>
        <w:rPr>
          <w:rFonts w:hint="cs"/>
          <w:b w:val="0"/>
          <w:rtl/>
        </w:rPr>
        <w:t xml:space="preserve">عن عكرمة إذا أراد الله أن يخوف عباده أنزل بعضه إلى الأرض فعند ذلك </w:t>
      </w:r>
      <w:proofErr w:type="spellStart"/>
      <w:r>
        <w:rPr>
          <w:rFonts w:hint="cs"/>
          <w:b w:val="0"/>
          <w:rtl/>
        </w:rPr>
        <w:t>تنزلزل</w:t>
      </w:r>
      <w:proofErr w:type="spellEnd"/>
      <w:r>
        <w:rPr>
          <w:rFonts w:hint="cs"/>
          <w:b w:val="0"/>
          <w:rtl/>
        </w:rPr>
        <w:t xml:space="preserve"> وإذا أراد أن يدمدم على قوم تجلى لها ، هذا حديث ضعيف متروك لا تثبت بمثله صفات الرب تعالى الله عن </w:t>
      </w:r>
      <w:proofErr w:type="spellStart"/>
      <w:r>
        <w:rPr>
          <w:rFonts w:hint="cs"/>
          <w:b w:val="0"/>
          <w:rtl/>
        </w:rPr>
        <w:t>البعضية</w:t>
      </w:r>
      <w:proofErr w:type="spellEnd"/>
      <w:r>
        <w:rPr>
          <w:rFonts w:hint="cs"/>
          <w:b w:val="0"/>
          <w:rtl/>
        </w:rPr>
        <w:t xml:space="preserve"> </w:t>
      </w:r>
      <w:proofErr w:type="spellStart"/>
      <w:r>
        <w:rPr>
          <w:rFonts w:hint="cs"/>
          <w:b w:val="0"/>
          <w:rtl/>
        </w:rPr>
        <w:t>والتجزي</w:t>
      </w:r>
      <w:proofErr w:type="spellEnd"/>
      <w:r>
        <w:rPr>
          <w:rFonts w:hint="cs"/>
          <w:b w:val="0"/>
          <w:rtl/>
        </w:rPr>
        <w:t xml:space="preserve"> ولو ثبت نقله لكان تأويله أنه ينزل بعض آياته وعلاماته المنذرة بالتخويف فحذف المضاف وهو كثير في القرآن والعربية والإجماع على أنه تعالى لا يجزأ ولا يتبعض تعالى الله عن ذلك ، والمراد بالتجلي إظهار آيات لا تستقر القلوب والعقول عليها      وقد ذكرنا أن التجلي تارة يكون بالذات وتارة يكون بالآيات بالصفات ، </w:t>
      </w:r>
    </w:p>
    <w:p w:rsidR="0070536D" w:rsidRDefault="0070536D" w:rsidP="0070536D">
      <w:pPr>
        <w:jc w:val="both"/>
        <w:rPr>
          <w:b w:val="0"/>
          <w:rtl/>
        </w:rPr>
      </w:pPr>
      <w:r>
        <w:rPr>
          <w:rFonts w:hint="cs"/>
          <w:b w:val="0"/>
          <w:bCs/>
          <w:rtl/>
        </w:rPr>
        <w:t xml:space="preserve">[ 22 ] الحديث الثاني والعشرون : </w:t>
      </w:r>
      <w:r>
        <w:rPr>
          <w:rFonts w:hint="cs"/>
          <w:b w:val="0"/>
          <w:rtl/>
        </w:rPr>
        <w:t xml:space="preserve">عن خولة بنت حكيم أن النبي صلى الله عليه وسلم قال : آخر وطأة </w:t>
      </w:r>
      <w:proofErr w:type="spellStart"/>
      <w:r>
        <w:rPr>
          <w:rFonts w:hint="cs"/>
          <w:b w:val="0"/>
          <w:rtl/>
        </w:rPr>
        <w:t>يطؤها</w:t>
      </w:r>
      <w:proofErr w:type="spellEnd"/>
      <w:r>
        <w:rPr>
          <w:rFonts w:hint="cs"/>
          <w:b w:val="0"/>
          <w:rtl/>
        </w:rPr>
        <w:t xml:space="preserve"> الرحمن بوج ، هذا حديث ضعيف </w:t>
      </w:r>
      <w:proofErr w:type="spellStart"/>
      <w:r>
        <w:rPr>
          <w:rFonts w:hint="cs"/>
          <w:b w:val="0"/>
          <w:rtl/>
        </w:rPr>
        <w:t>ووج</w:t>
      </w:r>
      <w:proofErr w:type="spellEnd"/>
      <w:r>
        <w:rPr>
          <w:rFonts w:hint="cs"/>
          <w:b w:val="0"/>
          <w:rtl/>
        </w:rPr>
        <w:t xml:space="preserve"> واد بأرض الطائف وقد رواه البيهقي وغيره ، وبتقدير ثبوته قال سفيان بن </w:t>
      </w:r>
      <w:proofErr w:type="spellStart"/>
      <w:r>
        <w:rPr>
          <w:rFonts w:hint="cs"/>
          <w:b w:val="0"/>
          <w:rtl/>
        </w:rPr>
        <w:t>عيينة</w:t>
      </w:r>
      <w:proofErr w:type="spellEnd"/>
      <w:r>
        <w:rPr>
          <w:rFonts w:hint="cs"/>
          <w:b w:val="0"/>
          <w:rtl/>
        </w:rPr>
        <w:t xml:space="preserve"> هو آخر خيل الله بوج ومعناه أن الوطأة المذكورة في هذا الحديث عبارة عن نزول تأييده سبحانه وتعالى قال ابن </w:t>
      </w:r>
      <w:proofErr w:type="spellStart"/>
      <w:r>
        <w:rPr>
          <w:rFonts w:hint="cs"/>
          <w:b w:val="0"/>
          <w:rtl/>
        </w:rPr>
        <w:t>منده</w:t>
      </w:r>
      <w:proofErr w:type="spellEnd"/>
      <w:r>
        <w:rPr>
          <w:rFonts w:hint="cs"/>
          <w:b w:val="0"/>
          <w:rtl/>
        </w:rPr>
        <w:t xml:space="preserve"> آخر ما أوقع الله سبحانه بالمشركين بالطائف وكان آخر غزاة قاتل فيها رسول الله العدو وهي آخر وقعة كانت مع المشركين وهي غزوة حنين واستعاره من وطء القدم لأن الواطئ يقهر </w:t>
      </w:r>
      <w:proofErr w:type="spellStart"/>
      <w:r>
        <w:rPr>
          <w:rFonts w:hint="cs"/>
          <w:b w:val="0"/>
          <w:rtl/>
        </w:rPr>
        <w:t>الموطوء</w:t>
      </w:r>
      <w:proofErr w:type="spellEnd"/>
      <w:r>
        <w:rPr>
          <w:rFonts w:hint="cs"/>
          <w:b w:val="0"/>
          <w:rtl/>
        </w:rPr>
        <w:t xml:space="preserve"> ويتمكن منه والمراد منه وطء النبي ، </w:t>
      </w:r>
    </w:p>
    <w:p w:rsidR="0070536D" w:rsidRDefault="0070536D" w:rsidP="0070536D">
      <w:pPr>
        <w:jc w:val="both"/>
        <w:rPr>
          <w:b w:val="0"/>
          <w:rtl/>
        </w:rPr>
      </w:pPr>
      <w:r>
        <w:rPr>
          <w:rFonts w:hint="cs"/>
          <w:b w:val="0"/>
          <w:bCs/>
          <w:rtl/>
        </w:rPr>
        <w:lastRenderedPageBreak/>
        <w:t xml:space="preserve">[ 23 ] الحديث الثالث والعشرون : </w:t>
      </w:r>
      <w:r>
        <w:rPr>
          <w:rFonts w:hint="cs"/>
          <w:b w:val="0"/>
          <w:rtl/>
        </w:rPr>
        <w:t xml:space="preserve">حديث </w:t>
      </w:r>
      <w:proofErr w:type="spellStart"/>
      <w:r>
        <w:rPr>
          <w:rFonts w:hint="cs"/>
          <w:b w:val="0"/>
          <w:rtl/>
        </w:rPr>
        <w:t>وج</w:t>
      </w:r>
      <w:proofErr w:type="spellEnd"/>
      <w:r>
        <w:rPr>
          <w:rFonts w:hint="cs"/>
          <w:b w:val="0"/>
          <w:rtl/>
        </w:rPr>
        <w:t xml:space="preserve"> مقدس عرج منه الرب إلى السماء وعن أبي هريرة عن جبريل أنه قال للنبي صلى الله عليه وسلم  ليلة الإسراء : من ها هنا عرج ربك إلى السماء ، يعني صخرة بيت المقدس ، هذان حديثان ضعيفان جدا لا يثبت مثلهما ولا يعرج عليه ، ولو ثبتا كان معناهما القصد إلى السماء بالخلق والتسوية بعد خلق الأرض تعالى الله عن الحركة والانتقال ، </w:t>
      </w:r>
    </w:p>
    <w:p w:rsidR="0070536D" w:rsidRDefault="0070536D" w:rsidP="0070536D">
      <w:pPr>
        <w:jc w:val="both"/>
        <w:rPr>
          <w:b w:val="0"/>
          <w:rtl/>
        </w:rPr>
      </w:pPr>
      <w:r>
        <w:rPr>
          <w:rFonts w:hint="cs"/>
          <w:b w:val="0"/>
          <w:bCs/>
          <w:rtl/>
        </w:rPr>
        <w:t>[ 24 ] الحديث الرابع والعشرون</w:t>
      </w:r>
      <w:r>
        <w:rPr>
          <w:rFonts w:hint="cs"/>
          <w:b w:val="0"/>
          <w:rtl/>
        </w:rPr>
        <w:t xml:space="preserve"> : إن الله تعالى قرأ طه ويس قبل أن يخلق آدم الحديث ، هو حديث موضوع قال أبو حاتم بن حبان وغيره يرويه ابراهيم بن مهاجر عن عمر بن حفص وهما لا شيء عند أئمة الحديث ولو ثبت كان معناه ثبوتهما ووجودهما صفة من صفاته الذاتية عند من يقول بذلك ، </w:t>
      </w:r>
    </w:p>
    <w:p w:rsidR="0070536D" w:rsidRDefault="0070536D" w:rsidP="0070536D">
      <w:pPr>
        <w:jc w:val="both"/>
        <w:rPr>
          <w:b w:val="0"/>
          <w:rtl/>
        </w:rPr>
      </w:pPr>
      <w:r>
        <w:rPr>
          <w:rFonts w:hint="cs"/>
          <w:b w:val="0"/>
          <w:bCs/>
          <w:rtl/>
        </w:rPr>
        <w:t xml:space="preserve">[ 25 ] الحديث الخامس والعشرون : </w:t>
      </w:r>
      <w:r>
        <w:rPr>
          <w:rFonts w:hint="cs"/>
          <w:b w:val="0"/>
          <w:rtl/>
        </w:rPr>
        <w:t xml:space="preserve">يروى عن عائشة أنها سألت النبي صلى الله عليه وسلم  عن المقام المحمود قال : وعدني ربي القعود معه على العرش ، هذا حديث ضعيف ربما وضعه بعض المجسمة وقد صرح بمعناه بعض الحنابلة وقد صح في الحديث أن المقام المحمود هو الشفاعة العامة يوم القيامة وهو يرد هذا الحديث ، </w:t>
      </w:r>
    </w:p>
    <w:p w:rsidR="0070536D" w:rsidRDefault="0070536D" w:rsidP="0070536D">
      <w:pPr>
        <w:jc w:val="both"/>
        <w:rPr>
          <w:b w:val="0"/>
          <w:rtl/>
        </w:rPr>
      </w:pPr>
      <w:r>
        <w:rPr>
          <w:rFonts w:hint="cs"/>
          <w:b w:val="0"/>
          <w:bCs/>
          <w:rtl/>
        </w:rPr>
        <w:t>[ 26 ] الحديث السادس والعشرون</w:t>
      </w:r>
      <w:r>
        <w:rPr>
          <w:rFonts w:hint="cs"/>
          <w:b w:val="0"/>
          <w:rtl/>
        </w:rPr>
        <w:t xml:space="preserve"> : إن الله تعالى لما كلم موسى يوم الطور كلمه بغير الكلام يوم ناداه فقال كلمتك بقوة عشرة آلاف لسان ، هذا حديث باطل لا أصل له ولا يصح مثله رواه علي بن عاصم عن الفضل ابن عيسى متروك عن متروك معروفان بالوضع والكذب ، </w:t>
      </w:r>
    </w:p>
    <w:p w:rsidR="0070536D" w:rsidRDefault="0070536D" w:rsidP="0070536D">
      <w:pPr>
        <w:jc w:val="both"/>
        <w:rPr>
          <w:b w:val="0"/>
          <w:rtl/>
        </w:rPr>
      </w:pPr>
      <w:r>
        <w:rPr>
          <w:rFonts w:hint="cs"/>
          <w:b w:val="0"/>
          <w:bCs/>
          <w:rtl/>
        </w:rPr>
        <w:t>[ 27 ] الحديث السابع والعشرون</w:t>
      </w:r>
      <w:r>
        <w:rPr>
          <w:rFonts w:hint="cs"/>
          <w:b w:val="0"/>
          <w:rtl/>
        </w:rPr>
        <w:t xml:space="preserve"> : إذا رأيتم الريح فلا تسبوها فإنها من نفس الرحمن ، والذي رواه أبو داود في سننه إن هذه الريح من روح الله تعالى تأتي بالرحمة وتأتي بالعذاب فإذا رأيتموها فلا تسبوها واسألوا الله خيرها واستعيذوا بالله من شرها ، ولفظ من نفس الرحمن لم تثبت من وجه يصح  ولو ثبت كان معناه التنفيس عن عباده المكروبين ومنه قوله إني لأجد نفس الرحمن من قبل اليمن أي تنفيسه عنى بنصر الأنصار لأن أصلهم من اليمن وقيل إنه قال ذلك في جهة تبوك وكانت بالمدينة من جانب اليمن،</w:t>
      </w:r>
    </w:p>
    <w:p w:rsidR="0070536D" w:rsidRDefault="0070536D" w:rsidP="0070536D">
      <w:pPr>
        <w:jc w:val="both"/>
        <w:rPr>
          <w:b w:val="0"/>
          <w:rtl/>
        </w:rPr>
      </w:pPr>
      <w:r>
        <w:rPr>
          <w:rFonts w:hint="cs"/>
          <w:b w:val="0"/>
          <w:bCs/>
          <w:rtl/>
        </w:rPr>
        <w:t>[ 28 ] الحديث الثامن والعشرون</w:t>
      </w:r>
      <w:r>
        <w:rPr>
          <w:rFonts w:hint="cs"/>
          <w:b w:val="0"/>
          <w:rtl/>
        </w:rPr>
        <w:t xml:space="preserve"> : لما قضى الله خلقه استلقى ثم وضع إحدى رجليه على الأخرى : هذا حديث منكر باطل ليس له أصل يعتمد عليه ومعلول من وجوه وفي رواته مع إرساله إبراهيم بن المنذر وعبيد بن جبير لا يصح حديثهما عند أئمة الحديث وفي رواته فليح بن سليمان قال يحيى لا يحتج بحديثه وفي رواته عبيد بن جبير عن قتادة بن النعمان وهو لم يدركه بل مولده بعد وفاة قتادة بست سنين </w:t>
      </w:r>
      <w:r>
        <w:rPr>
          <w:rFonts w:hint="cs"/>
          <w:b w:val="0"/>
          <w:rtl/>
        </w:rPr>
        <w:lastRenderedPageBreak/>
        <w:t xml:space="preserve">، ولو ثبت فجوابه من وجهين أحدهما أن النبي عن قول اليهود إنكارا عليهم فحضر قتادة بن النعمان وقد وفاته صدر الحديث وأنه عن اليهود فتخيل أنه من حديث النبي عن ربه وإنما هو حكاية عن قول اليهود وقد روي أن الزبير أنكر على قتادة وأخبره أنه فاته صدر الحديث الوجه الثاني أن معناه فرغ من ذلك يقال فرغ فلان من كذا فاستلقى على ظهره كناية عن أنه لم يبق له فيه عمل وأما الاستلقاء ووضع الرجل على الأخرى من تعب أو نصب فإنما يفعله من يصيبه ذلك ولذلك لما قال اليهود ثم استراح غضب النبي من قولهم ذلك وكذبهم الله عز وجل بقوله تعالى : { وما مسنا من لغوب } ، وله وجه ثالث قاله بعضهم أن يكون استلقى استفعل بمعنى ألقى أي وضع بعض السموات على بعض قال ومعنى وضع رجل على رجل أي رفع بعض مخلوقاته على بعض لأن العرب تسمى الجماعة الكثيرة رجلا بذلك ، </w:t>
      </w:r>
    </w:p>
    <w:p w:rsidR="0070536D" w:rsidRDefault="0070536D" w:rsidP="0070536D">
      <w:pPr>
        <w:jc w:val="both"/>
        <w:rPr>
          <w:b w:val="0"/>
          <w:rtl/>
        </w:rPr>
      </w:pPr>
      <w:r>
        <w:rPr>
          <w:rFonts w:hint="cs"/>
          <w:b w:val="0"/>
          <w:bCs/>
          <w:rtl/>
        </w:rPr>
        <w:t xml:space="preserve">[ 29 ] الحديث التاسع والعشرون : </w:t>
      </w:r>
      <w:r>
        <w:rPr>
          <w:rFonts w:hint="cs"/>
          <w:b w:val="0"/>
          <w:rtl/>
        </w:rPr>
        <w:t xml:space="preserve">عن أبي هريرة رضي الله عنه أن النبي قرأ : { إن الله كان سميعا بصيرا } فوضع يده على أذنه ثم على عينه : هذا حديث ضعيف لا أصل له وقد يتمسك به بعض المشبهة ، وبتقدير ثبوته فالمراد تحقيق السمع والبصر لا صورة الأذن والعين ، وقد ذكر أن المعاني تمثل بالمحسوس تحقيقا لمعناه وقد يسمى محل الشيء باسمه  ومثال ذلك قبض فلان على فلان ماله وداره ويقبض القابض القليل راحته تحقيقا لمعنى القبض لا أن المراد قبض الكف على الدار والمال ويدل على ما </w:t>
      </w:r>
      <w:proofErr w:type="spellStart"/>
      <w:r>
        <w:rPr>
          <w:rFonts w:hint="cs"/>
          <w:b w:val="0"/>
          <w:rtl/>
        </w:rPr>
        <w:t>قلناه</w:t>
      </w:r>
      <w:proofErr w:type="spellEnd"/>
      <w:r>
        <w:rPr>
          <w:rFonts w:hint="cs"/>
          <w:b w:val="0"/>
          <w:rtl/>
        </w:rPr>
        <w:t xml:space="preserve"> أن نفس الأذن لا تسمع والعين لا تبصر وإنما المدرك هو السمع والبصر وكم من أذن وعين لا تدرك شيئا      ويحتمل لو صح أن يكون النبي صلى الله عليه وسلم وضع يده الكريمة عليها اتفاقا لحكة أو مسح عليها ، </w:t>
      </w:r>
    </w:p>
    <w:p w:rsidR="0070536D" w:rsidRDefault="0070536D" w:rsidP="0070536D">
      <w:pPr>
        <w:jc w:val="both"/>
        <w:rPr>
          <w:b w:val="0"/>
          <w:rtl/>
        </w:rPr>
      </w:pPr>
      <w:r>
        <w:rPr>
          <w:rFonts w:hint="cs"/>
          <w:b w:val="0"/>
          <w:bCs/>
          <w:rtl/>
        </w:rPr>
        <w:t xml:space="preserve">[ 30 ] الحديث الموفي للثلاثين : </w:t>
      </w:r>
      <w:r>
        <w:rPr>
          <w:rFonts w:hint="cs"/>
          <w:b w:val="0"/>
          <w:rtl/>
        </w:rPr>
        <w:t xml:space="preserve">يروى عن أنس أن جبريل عليه السلام كان عند النبي صلى الله عليه وسلم  فجاء ملك فقال أين تركت ربنا قال في سبع أرضين ثم جاء آخر فقال أين تركت ربنا قال في سبع سموات ثم جاء آخر فقال أين تركت ربنا قال في المشرق وجاءه آخر فسأله فقال في المغرب : هذا حديث باطل موضوع من زنديق يتلاعب بالدين وأهله لا تحل روايته ونقله إلا مع بيان حاله وكذبه قاتل الله مفتريه ، ولو ثبت صحته أمكن تأويله على أن معنى في على كقوله : { في جذوع النخل } ، أي على رؤوسها كما </w:t>
      </w:r>
      <w:proofErr w:type="spellStart"/>
      <w:r>
        <w:rPr>
          <w:rFonts w:hint="cs"/>
          <w:b w:val="0"/>
          <w:rtl/>
        </w:rPr>
        <w:t>قلناه</w:t>
      </w:r>
      <w:proofErr w:type="spellEnd"/>
      <w:r>
        <w:rPr>
          <w:rFonts w:hint="cs"/>
          <w:b w:val="0"/>
          <w:rtl/>
        </w:rPr>
        <w:t xml:space="preserve"> وبسطناه في قوله : { أأمنتم من في السماء  } على بعض تأويله ، فإن قيل فقولوا : إن الله في كل مكان واطلقوا ذلك كما تقول المعتزلة وقدروه بمعنى على ، ( قلنا ) : ليس لنا </w:t>
      </w:r>
      <w:r>
        <w:rPr>
          <w:rFonts w:hint="cs"/>
          <w:b w:val="0"/>
          <w:rtl/>
        </w:rPr>
        <w:lastRenderedPageBreak/>
        <w:t xml:space="preserve">ذلك لما فيه من معنى التحيز وإنما إذا ورد في الكتاب والسنة شيء أطلقناه فيهما كما ورد وحملناه على ما ذكرناه ، </w:t>
      </w:r>
    </w:p>
    <w:p w:rsidR="0070536D" w:rsidRDefault="0070536D" w:rsidP="0070536D">
      <w:pPr>
        <w:jc w:val="both"/>
        <w:rPr>
          <w:b w:val="0"/>
          <w:rtl/>
        </w:rPr>
      </w:pPr>
      <w:r>
        <w:rPr>
          <w:rFonts w:hint="cs"/>
          <w:b w:val="0"/>
          <w:bCs/>
          <w:rtl/>
        </w:rPr>
        <w:t xml:space="preserve">[ 31 ] الحديث الحادي والثلاثون : </w:t>
      </w:r>
      <w:r>
        <w:rPr>
          <w:rFonts w:hint="cs"/>
          <w:b w:val="0"/>
          <w:rtl/>
        </w:rPr>
        <w:t xml:space="preserve">إن الله تعالى يطوي المظالم يوم القيامة تحت قدميه : هذا حديث ضعيف جدا لا يثبت نقله ولا يعول عليه  ، ولو ثبت فمعناه أنه لا يطالب به ولا ينقش وهذا اللفظ يستعمل في الكلام ومنه قول النبي حجة الوداع يوم عرفة كل ربا وكل دم في الجاهلية موضوع تحت قدمي وليس المراد بذلك قدمه الشريف باتفاق العقلاء ، </w:t>
      </w:r>
    </w:p>
    <w:p w:rsidR="0070536D" w:rsidRDefault="0070536D" w:rsidP="0070536D">
      <w:pPr>
        <w:jc w:val="both"/>
        <w:rPr>
          <w:b w:val="0"/>
          <w:rtl/>
        </w:rPr>
      </w:pPr>
      <w:r>
        <w:rPr>
          <w:rFonts w:hint="cs"/>
          <w:b w:val="0"/>
          <w:bCs/>
          <w:rtl/>
        </w:rPr>
        <w:t xml:space="preserve">[ 32 ] الحديث الثاني والثلاثون : </w:t>
      </w:r>
      <w:r>
        <w:rPr>
          <w:rFonts w:hint="cs"/>
          <w:b w:val="0"/>
          <w:rtl/>
        </w:rPr>
        <w:t xml:space="preserve">يرويه جبير بن نضير تارة موقوفا عليه وتارة يرويه عن أبي ذر وتارة يرويه عن عقبة بن عامر قال إن رسول الله صلى الله عليه وسلم  قال إنكم لا ترجعون إلى الله بشيء أحب إليه مما خرج منه ، هذا حديث ضعيف ومعلل بما ذكرناه من الاضطراب قوله يعني لا يعلم من هو المفسر لذلك هل هو صحابي أو من بعده ، وبتقدير ثبوته فمعناه أنه وجد منه بأنه تكلم به وأنزله على نبيه وأفهمه عباده أي منه ظهر كما تقول خرج لي من كلامك كذا وكذا فيكون معناه ما ذكرنا لا أن معناه الخروج الذي هو انفصال شيء من شيء بمفارقته له واستبداله بحيز آخر فإن ذلك على الله محال فإن كلامه صفة أزلية قائمة بذاته لم يزل موصوفا بها وليس ذلك كخروج كلامنا والله أعلم ، </w:t>
      </w:r>
    </w:p>
    <w:p w:rsidR="0070536D" w:rsidRDefault="0070536D" w:rsidP="0070536D">
      <w:pPr>
        <w:jc w:val="both"/>
        <w:rPr>
          <w:b w:val="0"/>
          <w:rtl/>
        </w:rPr>
      </w:pPr>
      <w:r>
        <w:rPr>
          <w:rFonts w:hint="cs"/>
          <w:b w:val="0"/>
          <w:bCs/>
          <w:rtl/>
        </w:rPr>
        <w:t>[ 33 ] الحديث الثالث والثلاثون</w:t>
      </w:r>
      <w:r>
        <w:rPr>
          <w:rFonts w:hint="cs"/>
          <w:b w:val="0"/>
          <w:rtl/>
        </w:rPr>
        <w:t xml:space="preserve"> : يروى عن أبي </w:t>
      </w:r>
      <w:proofErr w:type="spellStart"/>
      <w:r>
        <w:rPr>
          <w:rFonts w:hint="cs"/>
          <w:b w:val="0"/>
          <w:rtl/>
        </w:rPr>
        <w:t>أمامة</w:t>
      </w:r>
      <w:proofErr w:type="spellEnd"/>
      <w:r>
        <w:rPr>
          <w:rFonts w:hint="cs"/>
          <w:b w:val="0"/>
          <w:rtl/>
        </w:rPr>
        <w:t xml:space="preserve"> قال : ما تقرب العبد من الله تعالى بمثل ما خرج منه ، هذا حديث ضعيف لا يعرف مع ضعفه إلا من حديث يرويه فروة بن نوفل عن خباب بن الأرت موقوفا عليه ولفظه قال أخذ خباب بيدي فقال تقرب إلى الله ما استطعت واعلم أنك لن تتقرب إليه بشيء أحب إليه من كلامه ولم يقل بمثل ما خرج منه كما روي في حديث جبير بن نفير ، </w:t>
      </w:r>
    </w:p>
    <w:p w:rsidR="0070536D" w:rsidRDefault="0070536D" w:rsidP="0070536D">
      <w:pPr>
        <w:jc w:val="both"/>
        <w:rPr>
          <w:b w:val="0"/>
          <w:rtl/>
        </w:rPr>
      </w:pPr>
      <w:r>
        <w:rPr>
          <w:rFonts w:hint="cs"/>
          <w:b w:val="0"/>
          <w:bCs/>
          <w:rtl/>
        </w:rPr>
        <w:t xml:space="preserve">[ 34 ] الحديث الرابع والثلاثون : </w:t>
      </w:r>
      <w:r>
        <w:rPr>
          <w:rFonts w:hint="cs"/>
          <w:b w:val="0"/>
          <w:rtl/>
        </w:rPr>
        <w:t xml:space="preserve">يروى موقوفا على ابن عباس أنه قال لرجل قال اللهم رب القرآن فقال لا تقل مثل هذا منه بدأ وإليه يعود ، هذا حديث ضعيف لا يثبت عن ابن عباس ولعل منتحل ذلك وناقله عن ابن عباس ممن يعتقد البدعة قديما ولو ثبت عن ابن عباس أو غير ابن عباس فليس بحجة على الناس فإنه لفظ لم يثبت على الله تعالى ولا عن رسوله ، ويجوز أن ابن عباس اراد بذلك أنه تعالى الذي أظهره لنا بكلامه وإليه يعود في السؤال عن العمل به أمرا ونهيا وروي في رواية ضعيفة عن عثمان انه قال القرآن منه ولو ثبت ذلك كان معناه أنه صفته وصفة الشيء اللازمة له كبعض منه كقوله </w:t>
      </w:r>
      <w:r>
        <w:rPr>
          <w:rFonts w:hint="cs"/>
          <w:b w:val="0"/>
          <w:rtl/>
        </w:rPr>
        <w:lastRenderedPageBreak/>
        <w:t xml:space="preserve">لعالم بارع العلم منك أي صفتك أو أنه أراد ما تذكرناه في حديث ابن عباس إن صح ومعناه منه ظهر وسمع أو منه التوفيق بتعليمه وتفهيمه ، </w:t>
      </w:r>
    </w:p>
    <w:p w:rsidR="0070536D" w:rsidRDefault="0070536D" w:rsidP="0070536D">
      <w:pPr>
        <w:jc w:val="both"/>
        <w:rPr>
          <w:b w:val="0"/>
          <w:rtl/>
        </w:rPr>
      </w:pPr>
      <w:r>
        <w:rPr>
          <w:rFonts w:hint="cs"/>
          <w:b w:val="0"/>
          <w:bCs/>
          <w:rtl/>
        </w:rPr>
        <w:t xml:space="preserve">[ 35 ] الحديث الخامس والثلاثون : </w:t>
      </w:r>
      <w:r>
        <w:rPr>
          <w:rFonts w:hint="cs"/>
          <w:b w:val="0"/>
          <w:rtl/>
        </w:rPr>
        <w:t xml:space="preserve">يروى عن ابن عباس موقوفا عليه إن لله لوحا محفوظا من درة بيضاء قلمه نور وكتابته نور عرضه ما بين السماء والأرض ينظر فيه كل يوم ثلاثمائة وستين نظرة يخلق بكل نظرة يحي ويميت ويعز ويذل يفعل ما يشاء : هذا حديث ضعيف موقوف انفرد به ابن حمزة اليماني ، وروي إن لله تعالى في كل يوم في خلقه مائة وستون نظرة  ، وهو حديث ضعيف أيضا ، ولو ثبت كان معناه ما يقع من تغيرات الأحوال من مخلوقاته تعالى من حركة ، وسكون وإعطاء ومنع وتوفيق وخذلان وسرور وضده وموت كما تقدم في حديث ابن عباس رضي الله عنهما ، </w:t>
      </w:r>
    </w:p>
    <w:p w:rsidR="0070536D" w:rsidRDefault="0070536D" w:rsidP="0070536D">
      <w:pPr>
        <w:jc w:val="both"/>
        <w:rPr>
          <w:b w:val="0"/>
          <w:rtl/>
        </w:rPr>
      </w:pPr>
      <w:r>
        <w:rPr>
          <w:rFonts w:hint="cs"/>
          <w:b w:val="0"/>
          <w:bCs/>
          <w:rtl/>
        </w:rPr>
        <w:t>[ 36 ] الحديث السادس والثلاثون</w:t>
      </w:r>
      <w:r>
        <w:rPr>
          <w:rFonts w:hint="cs"/>
          <w:b w:val="0"/>
          <w:rtl/>
        </w:rPr>
        <w:t xml:space="preserve"> : حديث لا استجيز إسناده إلى صحابي يقول فيه الكرسي وإن له أطيطا كأطيط الرحل الجديد الحديث وأبشع ما في قوله في بعض طرقه الكرسي الذي يجلس عليه الرب ما يفضل منه الا قدر أربع أصابع ، هذا حديث ضعيف مضطرب موضوع شديد الاضطراب والتخليط والاختلاف وذلك من تخليط الرواة وسوء الحفظ وقصد الرد للدين وكيف يثبت صفات الرب تعالى بمثل هذه الروايات الواهية الضعيفة من الزنادقة وغيرهم ، ولقد أنكر على </w:t>
      </w:r>
      <w:proofErr w:type="spellStart"/>
      <w:r>
        <w:rPr>
          <w:rFonts w:hint="cs"/>
          <w:b w:val="0"/>
          <w:rtl/>
        </w:rPr>
        <w:t>الدارقطني</w:t>
      </w:r>
      <w:proofErr w:type="spellEnd"/>
      <w:r>
        <w:rPr>
          <w:rFonts w:hint="cs"/>
          <w:b w:val="0"/>
          <w:rtl/>
        </w:rPr>
        <w:t xml:space="preserve"> وابن خزيمة رواية مثل هذه الأحاديث وإيداعها في مصنفاتهم من غير مبالغة في الطعن في أمثالها ، وإنما غلب على كثير من المحدثين مجرد النقل والإكثار من الغرائب مع جهلهم بما يجب لله تعالى من الصفات وما يستحيل عليه بأدلة ذلك القطعية القاطعة عند أهل النظر والعلم إذ قنعوا من العلم بمجرد النقل وهو في الحقيقة كما قال بعض الأئمة الاقتصار على جمع الحديث بضاعة </w:t>
      </w:r>
      <w:proofErr w:type="spellStart"/>
      <w:r>
        <w:rPr>
          <w:rFonts w:hint="cs"/>
          <w:b w:val="0"/>
          <w:rtl/>
        </w:rPr>
        <w:t>النوكى</w:t>
      </w:r>
      <w:proofErr w:type="spellEnd"/>
      <w:r>
        <w:rPr>
          <w:rFonts w:hint="cs"/>
          <w:b w:val="0"/>
          <w:rtl/>
        </w:rPr>
        <w:t xml:space="preserve"> والله أعلم ، تم ذلك والحمد لله على فضله وحسن توفيقه والحمد لله وحده اللهم صل على سيدنا محمد وعلى </w:t>
      </w:r>
      <w:proofErr w:type="spellStart"/>
      <w:r>
        <w:rPr>
          <w:rFonts w:hint="cs"/>
          <w:b w:val="0"/>
          <w:rtl/>
        </w:rPr>
        <w:t>آله</w:t>
      </w:r>
      <w:proofErr w:type="spellEnd"/>
      <w:r>
        <w:rPr>
          <w:rFonts w:hint="cs"/>
          <w:b w:val="0"/>
          <w:rtl/>
        </w:rPr>
        <w:t xml:space="preserve"> وصحبه وسلم ، </w:t>
      </w:r>
    </w:p>
    <w:bookmarkEnd w:id="0"/>
    <w:p w:rsidR="0070536D" w:rsidRDefault="0070536D">
      <w:pPr>
        <w:rPr>
          <w:rtl/>
        </w:rPr>
      </w:pPr>
      <w:r>
        <w:rPr>
          <w:rFonts w:hint="cs"/>
          <w:rtl/>
        </w:rPr>
        <w:t>؟؟؟؟؟؟؟؟؟؟؟؟؟؟؟؟؟؟؟؟</w:t>
      </w:r>
    </w:p>
    <w:p w:rsidR="00EC0968" w:rsidRDefault="0070536D">
      <w:pPr>
        <w:rPr>
          <w:rtl/>
          <w:lang w:bidi="ar-KW"/>
        </w:rPr>
      </w:pPr>
      <w:r>
        <w:rPr>
          <w:rFonts w:hint="cs"/>
          <w:rtl/>
          <w:lang w:bidi="ar-KW"/>
        </w:rPr>
        <w:t xml:space="preserve">؟؟؟؟؟؟؟؟؟؟؟؟ </w:t>
      </w:r>
    </w:p>
    <w:p w:rsidR="0070536D" w:rsidRDefault="0070536D">
      <w:pPr>
        <w:rPr>
          <w:rtl/>
          <w:lang w:bidi="ar-KW"/>
        </w:rPr>
      </w:pPr>
    </w:p>
    <w:p w:rsidR="0070536D" w:rsidRDefault="0070536D">
      <w:pPr>
        <w:rPr>
          <w:rtl/>
          <w:lang w:bidi="ar-KW"/>
        </w:rPr>
      </w:pPr>
    </w:p>
    <w:p w:rsidR="00EC0968" w:rsidRPr="00EC0968" w:rsidRDefault="00EC0968" w:rsidP="00EC0968">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70536D" w:rsidRDefault="00EC0968" w:rsidP="00EC0968">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r w:rsidRPr="00EC0968">
        <w:rPr>
          <w:rFonts w:hint="cs"/>
          <w:b w:val="0"/>
          <w:bCs/>
          <w:rtl/>
          <w:lang w:bidi="ar-KW"/>
        </w:rPr>
        <w:t xml:space="preserve">فصل في جهود ابن الجوزي في محاربة الحشو </w:t>
      </w:r>
    </w:p>
    <w:p w:rsidR="0070536D" w:rsidRDefault="00EC0968" w:rsidP="00EC0968">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r w:rsidRPr="00EC0968">
        <w:rPr>
          <w:rFonts w:hint="cs"/>
          <w:b w:val="0"/>
          <w:bCs/>
          <w:rtl/>
          <w:lang w:bidi="ar-KW"/>
        </w:rPr>
        <w:t xml:space="preserve">المتعلق بالفهم الخاطئ للأحاديث الصحيحة </w:t>
      </w:r>
    </w:p>
    <w:p w:rsidR="00EC0968" w:rsidRPr="00EC0968" w:rsidRDefault="00EC0968" w:rsidP="00EC0968">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r w:rsidRPr="00EC0968">
        <w:rPr>
          <w:rFonts w:hint="cs"/>
          <w:b w:val="0"/>
          <w:bCs/>
          <w:rtl/>
          <w:lang w:bidi="ar-KW"/>
        </w:rPr>
        <w:t>واعتقاد ظواهر الأحاديث الضعيفة والموضوعة</w:t>
      </w:r>
    </w:p>
    <w:p w:rsidR="00EC0968" w:rsidRDefault="00EC0968" w:rsidP="00EC0968">
      <w:pPr>
        <w:pBdr>
          <w:top w:val="dashDotStroked" w:sz="24" w:space="1" w:color="auto"/>
          <w:left w:val="dashDotStroked" w:sz="24" w:space="4" w:color="auto"/>
          <w:bottom w:val="dashDotStroked" w:sz="24" w:space="1" w:color="auto"/>
          <w:right w:val="dashDotStroked" w:sz="24" w:space="4" w:color="auto"/>
        </w:pBdr>
        <w:jc w:val="center"/>
        <w:rPr>
          <w:b w:val="0"/>
          <w:bCs/>
          <w:lang w:bidi="ar-KW"/>
        </w:rPr>
      </w:pPr>
    </w:p>
    <w:p w:rsidR="00EC0968" w:rsidRDefault="00EC0968" w:rsidP="00EC0968">
      <w:pPr>
        <w:rPr>
          <w:rtl/>
          <w:lang w:bidi="ar-KW"/>
        </w:rPr>
      </w:pPr>
    </w:p>
    <w:p w:rsidR="00EC0968" w:rsidRDefault="00EC0968" w:rsidP="00EC0968">
      <w:pPr>
        <w:jc w:val="center"/>
        <w:rPr>
          <w:b w:val="0"/>
        </w:rPr>
      </w:pPr>
      <w:r>
        <w:rPr>
          <w:rFonts w:hint="cs"/>
          <w:b w:val="0"/>
          <w:rtl/>
        </w:rPr>
        <w:t>********</w:t>
      </w:r>
    </w:p>
    <w:p w:rsidR="00EC0968" w:rsidRDefault="00EC0968" w:rsidP="00EC0968">
      <w:pPr>
        <w:jc w:val="center"/>
        <w:rPr>
          <w:b w:val="0"/>
          <w:bCs/>
          <w:rtl/>
        </w:rPr>
      </w:pPr>
      <w:r>
        <w:rPr>
          <w:rFonts w:hint="cs"/>
          <w:b w:val="0"/>
          <w:bCs/>
          <w:rtl/>
        </w:rPr>
        <w:t>[ فصل ذكر الاحاديث التي سموها أخبار الصفات ]</w:t>
      </w:r>
    </w:p>
    <w:p w:rsidR="00EC0968" w:rsidRDefault="00EC0968" w:rsidP="00EC0968">
      <w:pPr>
        <w:jc w:val="both"/>
        <w:rPr>
          <w:b w:val="0"/>
          <w:rtl/>
        </w:rPr>
      </w:pPr>
      <w:r>
        <w:rPr>
          <w:rFonts w:hint="cs"/>
          <w:b w:val="0"/>
          <w:rtl/>
        </w:rPr>
        <w:br/>
        <w:t>اعلم أن للاحاديث دقائق وآفات لا يعرفهما إلا العلماء الفقهاء</w:t>
      </w:r>
      <w:r>
        <w:rPr>
          <w:rStyle w:val="a4"/>
          <w:b w:val="0"/>
          <w:rtl/>
        </w:rPr>
        <w:footnoteReference w:id="22"/>
      </w:r>
      <w:r>
        <w:rPr>
          <w:rFonts w:hint="cs"/>
          <w:b w:val="0"/>
          <w:rtl/>
        </w:rPr>
        <w:t xml:space="preserve"> ، تارة في نظمها ، وتارة في كشف معناها ، وسنوضح بعض ذلك إن شاء الله تعالى ، </w:t>
      </w:r>
    </w:p>
    <w:p w:rsidR="00EC0968" w:rsidRDefault="00EC0968" w:rsidP="00EC0968">
      <w:pPr>
        <w:jc w:val="both"/>
        <w:rPr>
          <w:b w:val="0"/>
          <w:rtl/>
        </w:rPr>
      </w:pPr>
      <w:r>
        <w:rPr>
          <w:rFonts w:hint="cs"/>
          <w:b w:val="0"/>
          <w:bCs/>
          <w:u w:val="single"/>
          <w:rtl/>
        </w:rPr>
        <w:t>[ 1 ]</w:t>
      </w:r>
      <w:r>
        <w:rPr>
          <w:rFonts w:hint="cs"/>
          <w:b w:val="0"/>
          <w:u w:val="single"/>
          <w:rtl/>
        </w:rPr>
        <w:t xml:space="preserve"> :</w:t>
      </w:r>
      <w:r>
        <w:rPr>
          <w:rFonts w:hint="cs"/>
          <w:b w:val="0"/>
          <w:bCs/>
          <w:rtl/>
        </w:rPr>
        <w:t xml:space="preserve"> [ الحديث الاول ]</w:t>
      </w:r>
      <w:r>
        <w:rPr>
          <w:rFonts w:hint="cs"/>
          <w:b w:val="0"/>
          <w:rtl/>
        </w:rPr>
        <w:t xml:space="preserve"> : روى البخاري ( فتح 11 / 3 ) ومسلم ( 4 / 2017 برقم 115 ) في الصحيحين من حديث أبي هريرة رضي الله عنه قال : قال رسول الله صلى الله عليه وسلم : " خلق </w:t>
      </w:r>
      <w:r>
        <w:rPr>
          <w:rFonts w:hint="cs"/>
          <w:b w:val="0"/>
          <w:rtl/>
        </w:rPr>
        <w:lastRenderedPageBreak/>
        <w:t>الله آدم على صورته "</w:t>
      </w:r>
      <w:r>
        <w:rPr>
          <w:rStyle w:val="a4"/>
          <w:b w:val="0"/>
          <w:rtl/>
        </w:rPr>
        <w:footnoteReference w:id="23"/>
      </w:r>
      <w:r>
        <w:rPr>
          <w:rFonts w:hint="cs"/>
          <w:b w:val="0"/>
          <w:rtl/>
        </w:rPr>
        <w:t xml:space="preserve"> ، قلت : للناس في هذا مذهبان : ( أحدهما ) : السكوت عن تفسيره ، و ( الثاني ) : الكلام في معناه ، واختلف أرباب هذا المذهب في الهاء على من تعود . . ؟ على ثلاثة أقوال : أحدها : تعود على بعض بني آدم</w:t>
      </w:r>
      <w:r>
        <w:rPr>
          <w:rStyle w:val="a4"/>
          <w:b w:val="0"/>
          <w:rtl/>
        </w:rPr>
        <w:footnoteReference w:id="24"/>
      </w:r>
      <w:r>
        <w:rPr>
          <w:rFonts w:hint="cs"/>
          <w:b w:val="0"/>
          <w:rtl/>
        </w:rPr>
        <w:t xml:space="preserve"> ، وذلك أن النبي صلى الله عليه وسلم مر برجل يضرب رجلا وهو يقول : قبح الله وجهك ووجه من أشبه وجهك ، فقال : " إذا ضرب أحدكم فليتق الوجه فإن الله تعالى خلق آدم على صورته "</w:t>
      </w:r>
      <w:r>
        <w:rPr>
          <w:rStyle w:val="a4"/>
          <w:b w:val="0"/>
          <w:rtl/>
        </w:rPr>
        <w:footnoteReference w:id="25"/>
      </w:r>
      <w:r>
        <w:rPr>
          <w:rFonts w:hint="cs"/>
          <w:b w:val="0"/>
          <w:rtl/>
        </w:rPr>
        <w:t xml:space="preserve">  ، قالوا : وإنما اقتصر بعض الرواة على بعض الحديث فيحمل المقتصر على المفسر ، قالوا : فوجه من أشبه وجهك يتضمن سب الانبياء والمؤمنين ، وإنما خص آدم بالذكر ، لأنّه هو الذي ابتدأت خلقة وجهه على هذه الصورة التي احتذي عليها من بعده ، وكأنه نبه على أنك سببت آدم وأنت من أولاده وذلك مبالغة في زجره ، فعلى هذا تكون الهاء كناية عن المضروب ، ومن الخطأ الفاحش أن ترجع إلى الله عز وجل بقوله : ووجه من أشبه وجهك فإنه إذا نسب إليه شبه سبحانه وتعالى كان تشبيها صريحا ، وفي صحيح مسلم ( 4 / 2017 ) من حديث أبي هريرة - رضي الله عنه - عن النبي - صلى الله عليه وسلم - أنه قال : " إذا قاتل أحدكم فليتق الوجه ، فإن الله تعالى خلق آدم على صورته " ، القول الثاني</w:t>
      </w:r>
      <w:r>
        <w:rPr>
          <w:rStyle w:val="a4"/>
          <w:b w:val="0"/>
          <w:rtl/>
        </w:rPr>
        <w:footnoteReference w:id="26"/>
      </w:r>
      <w:r>
        <w:rPr>
          <w:rFonts w:hint="cs"/>
          <w:b w:val="0"/>
          <w:rtl/>
        </w:rPr>
        <w:t xml:space="preserve"> : " إن الهاء كناية عن إسميين ظاهرين ، فلا يصح أن يضاف إلى الله عز وجل لقيام الدليل على أنه ليس بذي صورة ، فعادت إلى آدم ، ومعنى الحديث : إن الله خلق آدم على صورته التي خلقه عليها تاما لم ينقله من نطفة إلى علقة كبنيه هذا مذهب أبي سليمان الخطابي ، وقد ذكره ثعلب في </w:t>
      </w:r>
      <w:proofErr w:type="spellStart"/>
      <w:r>
        <w:rPr>
          <w:rFonts w:hint="cs"/>
          <w:b w:val="0"/>
          <w:rtl/>
        </w:rPr>
        <w:t>أماليه</w:t>
      </w:r>
      <w:proofErr w:type="spellEnd"/>
      <w:r>
        <w:rPr>
          <w:rFonts w:hint="cs"/>
          <w:b w:val="0"/>
          <w:rtl/>
        </w:rPr>
        <w:t xml:space="preserve">  ، القول الثالث : " إنها تعود إلى الله تعالى " وفي معنى ذلك قولان : أحدهما : أن تكون صورة ملك ، </w:t>
      </w:r>
      <w:proofErr w:type="spellStart"/>
      <w:r>
        <w:rPr>
          <w:rFonts w:hint="cs"/>
          <w:b w:val="0"/>
          <w:rtl/>
        </w:rPr>
        <w:t>لانها</w:t>
      </w:r>
      <w:proofErr w:type="spellEnd"/>
      <w:r>
        <w:rPr>
          <w:rFonts w:hint="cs"/>
          <w:b w:val="0"/>
          <w:rtl/>
        </w:rPr>
        <w:t xml:space="preserve"> فعله ، فتكون إضافتها إليه من وجهين : الأول : التشريف </w:t>
      </w:r>
      <w:proofErr w:type="spellStart"/>
      <w:r>
        <w:rPr>
          <w:rFonts w:hint="cs"/>
          <w:b w:val="0"/>
          <w:rtl/>
        </w:rPr>
        <w:t>بالاضافة</w:t>
      </w:r>
      <w:proofErr w:type="spellEnd"/>
      <w:r>
        <w:rPr>
          <w:rFonts w:hint="cs"/>
          <w:b w:val="0"/>
          <w:rtl/>
        </w:rPr>
        <w:t xml:space="preserve"> </w:t>
      </w:r>
      <w:r>
        <w:rPr>
          <w:rFonts w:hint="cs"/>
          <w:b w:val="0"/>
          <w:rtl/>
        </w:rPr>
        <w:lastRenderedPageBreak/>
        <w:t>كقوله تعالى : ( أن طهرا بيتي للطائفين ) الحج : 26 ، والثاني : لأنّه ابتدعها على غير مثال سابق  ، وقد روي هذا الحديث من طريق ابن عمر عن النبي صلى الله عليه وسلم أنه قال : " لا تقبح الوجه فإن آدم خلق على صورة الرحمن "</w:t>
      </w:r>
      <w:r>
        <w:rPr>
          <w:rStyle w:val="a4"/>
          <w:b w:val="0"/>
          <w:rtl/>
        </w:rPr>
        <w:footnoteReference w:id="27"/>
      </w:r>
      <w:r>
        <w:rPr>
          <w:rFonts w:hint="cs"/>
          <w:b w:val="0"/>
          <w:rtl/>
        </w:rPr>
        <w:t xml:space="preserve">  ، قلت : هذا الحديث فيه ثلاثة علل : أحدها : ان الثوري والاعمش اختلفا فيه فأرسله الثوري ورفعه الاعمش ، والثاني : أن الاعمش كان يدلس فلم يذكر أنه سمعه من حبيب بن أبي ثابت ، والثالثة : أن حبيبا كان يدلس فلم يعلم أنه سمعه من عطاء ، قلت : وهذه أدلة توجب وهنا في الحديث ثم هو محمول على إضافة الصورة إليه ملكا ، والقول الثاني : أن تكون صورة بمعنى الصفة ، تقول : هذا صورة هذا الامر : أي صفته ، ويكون المعنى خلق آدم على صفته من الحياة والعلم والقدرة والسمع والبصر والارادة والكلام فميزه بذلك على جميع الحيوانات</w:t>
      </w:r>
      <w:r>
        <w:rPr>
          <w:rStyle w:val="a4"/>
          <w:b w:val="0"/>
          <w:rtl/>
        </w:rPr>
        <w:footnoteReference w:id="28"/>
      </w:r>
      <w:r>
        <w:rPr>
          <w:rFonts w:hint="cs"/>
          <w:b w:val="0"/>
          <w:rtl/>
        </w:rPr>
        <w:t xml:space="preserve"> ، ثم ميزه على الملائكة بصفة التعالي حين </w:t>
      </w:r>
      <w:proofErr w:type="spellStart"/>
      <w:r>
        <w:rPr>
          <w:rFonts w:hint="cs"/>
          <w:b w:val="0"/>
          <w:rtl/>
        </w:rPr>
        <w:t>أسجدهم</w:t>
      </w:r>
      <w:proofErr w:type="spellEnd"/>
      <w:r>
        <w:rPr>
          <w:rFonts w:hint="cs"/>
          <w:b w:val="0"/>
          <w:rtl/>
        </w:rPr>
        <w:t xml:space="preserve"> له ،  وقال ابن عقيل : إنما خص آدم بإضافة صورته إليه لتخصيصه وهي السلطنة التي تشاكلها الربوبية استعبادا وسجودا وأمرا نافذا وسياسات تعمر بها البلاد ويصلح به العباد وليس في الملائكة والجن من تجمع على طاعة نوعه وقبيلته سوى الآدمي . وإن الصورة ها هنا معنوية لا صورة </w:t>
      </w:r>
      <w:proofErr w:type="spellStart"/>
      <w:r>
        <w:rPr>
          <w:rFonts w:hint="cs"/>
          <w:b w:val="0"/>
          <w:rtl/>
        </w:rPr>
        <w:t>تخاطيط</w:t>
      </w:r>
      <w:proofErr w:type="spellEnd"/>
      <w:r>
        <w:rPr>
          <w:rFonts w:hint="cs"/>
          <w:b w:val="0"/>
          <w:rtl/>
        </w:rPr>
        <w:t xml:space="preserve"> ، وقد ذهب أبو محمد بن قتيبة في هذا الحديث إلى مذهب قبيح فقال : لله صورة لا كالصور فخلق آدم عليها . . ؟ ؟ وهذا تخليط وتهافت لان معنى كلامه : إن صورة آدم كصورة الحق ، وقال القاضي أبو يعلى  : " يطلق على الحق تسمية الصورة لا كالصور كما أطلقنا اسم ذاته " ، قلت : وهذا تخليط ، لان الذات بمعنى الشيء ، وأما الصورة فهي هيئة </w:t>
      </w:r>
      <w:proofErr w:type="spellStart"/>
      <w:r>
        <w:rPr>
          <w:rFonts w:hint="cs"/>
          <w:b w:val="0"/>
          <w:rtl/>
        </w:rPr>
        <w:t>وتخاطيط</w:t>
      </w:r>
      <w:proofErr w:type="spellEnd"/>
      <w:r>
        <w:rPr>
          <w:rFonts w:hint="cs"/>
          <w:b w:val="0"/>
          <w:rtl/>
        </w:rPr>
        <w:t xml:space="preserve"> وتأليف ، وتفتقر إلى مصور ومؤلف وقول القائل لا كالصور ، نقض لما قاله ، وصار بمثابة من يقول : جسم لا كالأجسام ، فإن الجسم ما كان مؤلفا ، فإذا قال : لا كالأجسام نقض ما قال ، </w:t>
      </w:r>
    </w:p>
    <w:p w:rsidR="00EC0968" w:rsidRDefault="00EC0968" w:rsidP="00EC0968">
      <w:pPr>
        <w:jc w:val="both"/>
        <w:rPr>
          <w:b w:val="0"/>
          <w:rtl/>
        </w:rPr>
      </w:pPr>
      <w:r>
        <w:rPr>
          <w:rFonts w:hint="cs"/>
          <w:b w:val="0"/>
          <w:bCs/>
          <w:u w:val="single"/>
          <w:rtl/>
        </w:rPr>
        <w:lastRenderedPageBreak/>
        <w:t>[ 2 ]</w:t>
      </w:r>
      <w:r>
        <w:rPr>
          <w:rFonts w:hint="cs"/>
          <w:b w:val="0"/>
          <w:u w:val="single"/>
          <w:rtl/>
        </w:rPr>
        <w:t xml:space="preserve"> :</w:t>
      </w:r>
      <w:r>
        <w:rPr>
          <w:rFonts w:hint="cs"/>
          <w:b w:val="0"/>
          <w:bCs/>
          <w:rtl/>
        </w:rPr>
        <w:t xml:space="preserve"> [ الحديث الثاني ] :</w:t>
      </w:r>
      <w:r>
        <w:rPr>
          <w:rFonts w:hint="cs"/>
          <w:b w:val="0"/>
          <w:rtl/>
        </w:rPr>
        <w:t xml:space="preserve"> روى عبد الرحمن بن عائش - رضي الله عنه - عن النبي - صلى الله عليه وسلم - أنه قال : " رأيت ربي في أحسن صورة ، فقال لي : فيم يختصم الملا الاعلى يا محمد قلت : أنت أعلم يا رب ، فوضع كفه بين كتفي ، حتى وجدت بردها بين ثدي ، فعلمت ما في السموات والارض" </w:t>
      </w:r>
      <w:r>
        <w:rPr>
          <w:rStyle w:val="a4"/>
          <w:b w:val="0"/>
          <w:rtl/>
        </w:rPr>
        <w:footnoteReference w:id="29"/>
      </w:r>
      <w:r>
        <w:rPr>
          <w:rFonts w:hint="cs"/>
          <w:b w:val="0"/>
          <w:rtl/>
        </w:rPr>
        <w:t xml:space="preserve"> ، قال أحمد رضي الله عنه : أصل هذا الحديث وطرقه مضطربة يرويه معاذ عن رسول الله صلى الله عليه وسلم وكل أسانيده مضطربة ليس فيها صحيح ، ورواه قتادة عن أنس واختلف على قتادة فرواه يوسف بن عطية عن قتادة ووهم فيه ، ورواه هشام عن قتادة عن أبي قلابة عن خالد بن اللجلاج عن ابن عباس ووهم في قوله عن ابن عباس وإنما رواه خالد عن عبد الرحمن بن عائش وعبد الرحمن لم يسمعه من رسول الله صلى الله عليه وسلم ، وإنما رواه عن مالك بن يخامر عن معاذ ، قلت : قد ذكرنا انه لا يصح ، وقال أبو بكر البيهقي</w:t>
      </w:r>
      <w:r>
        <w:rPr>
          <w:rStyle w:val="a4"/>
          <w:b w:val="0"/>
          <w:rtl/>
        </w:rPr>
        <w:footnoteReference w:id="30"/>
      </w:r>
      <w:r>
        <w:rPr>
          <w:rFonts w:hint="cs"/>
          <w:b w:val="0"/>
          <w:rtl/>
        </w:rPr>
        <w:t xml:space="preserve">  : فقد روي من أوجه كلها ضعيفة وأحسن طرقه تدل على أن ذلك كان في النوم ، وقد روي من حديث أبي هريرة - رضي الله عنه - قال : قال رسول الله - صلى الله عليه وسلم - : " أتاني آت في أحسن صورة . فقال : فيم يختصم الملا الاعلى . . ؟ فقلت : لا أدري ، فوضع كفه بين كتفي ، فوجدت بردها بين ثدي ، فعرفت كل شيء يسألني عنه " ، وروي من حديث ثوبان قال : خرج علينا رسول الله صلى الله عليه وسلم بعد صلاة الصبح ، فقال : " إن ربي أتاني الليلة في أحسن صورة فقال لي : يا محمد : فيم يختصم الملا الاعلى ؟ قلت : لا أدري يا رب ، </w:t>
      </w:r>
      <w:r>
        <w:rPr>
          <w:rFonts w:hint="cs"/>
          <w:b w:val="0"/>
          <w:rtl/>
        </w:rPr>
        <w:lastRenderedPageBreak/>
        <w:t>فوضع كفه بين كتفي ، حتى وجدت برد أنامله في صدري ، فتجلى لي ما بين السماء والارض "</w:t>
      </w:r>
      <w:r>
        <w:rPr>
          <w:rStyle w:val="a4"/>
          <w:b w:val="0"/>
          <w:rtl/>
        </w:rPr>
        <w:footnoteReference w:id="31"/>
      </w:r>
      <w:r>
        <w:rPr>
          <w:rFonts w:hint="cs"/>
          <w:b w:val="0"/>
          <w:rtl/>
        </w:rPr>
        <w:t xml:space="preserve"> ، وروي عن أبي عبيدة بن الجراح عن النبي صلى الله عليه وسلم أنه قال : " لما كنت ليلة أسري بي رأيت ربي في أحسن صورة "</w:t>
      </w:r>
      <w:r>
        <w:rPr>
          <w:rStyle w:val="a4"/>
          <w:b w:val="0"/>
          <w:rtl/>
        </w:rPr>
        <w:footnoteReference w:id="32"/>
      </w:r>
      <w:r>
        <w:rPr>
          <w:rFonts w:hint="cs"/>
          <w:b w:val="0"/>
          <w:rtl/>
        </w:rPr>
        <w:t xml:space="preserve"> ، قلت : وهذه </w:t>
      </w:r>
      <w:proofErr w:type="spellStart"/>
      <w:r>
        <w:rPr>
          <w:rFonts w:hint="cs"/>
          <w:b w:val="0"/>
          <w:rtl/>
        </w:rPr>
        <w:t>أحاديت</w:t>
      </w:r>
      <w:proofErr w:type="spellEnd"/>
      <w:r>
        <w:rPr>
          <w:rFonts w:hint="cs"/>
          <w:b w:val="0"/>
          <w:rtl/>
        </w:rPr>
        <w:t xml:space="preserve"> مختلفة ، وليس فيها ما يثبت وفي بعضها أتاني آت وذلك يرفع الاشكال ، وأحسن طرقها يدل على أن ذلك كان في النوم ورؤيا المنام وهم والاوهام لا تكون حقائق وأن الانسان يرى كأنه يطير أو كأنه قد صار بهيمة وقد رأى أقوام في منامهم الحق سبحانه على ما ذكرنا وإن قلنا إنه رآه في اليقظة فالصورة إن قلنا ترجع إلى الله تعالى ، فالمعنى رأيته على أحسن صفاته من الاقبال علي والرضى عني ، وإن قلنا ترجع إلى رسول الله صلى الله عليه وسلم ، فالمعنى رأيته وأنا على أحسن صورة ، قلت : والعجب مع اضطراب هذه الاحاديث وكون مثلها لا يثبت به حكم في الوضوء ،  كيف يحتجون بها في اصول الدين والعقائد ؟ ! ! ،  وروى ابن حامد  من حديث ابن عباس رضي الله عنهما عن النبي - صلى الله عليه وسلم - أنه قال : " ولما أسرى بي رأيت الرحمن تعالى في صورة شاب أمرد ، له نور </w:t>
      </w:r>
      <w:proofErr w:type="spellStart"/>
      <w:r>
        <w:rPr>
          <w:rFonts w:hint="cs"/>
          <w:b w:val="0"/>
          <w:rtl/>
        </w:rPr>
        <w:t>يتلالا</w:t>
      </w:r>
      <w:proofErr w:type="spellEnd"/>
      <w:r>
        <w:rPr>
          <w:rFonts w:hint="cs"/>
          <w:b w:val="0"/>
          <w:rtl/>
        </w:rPr>
        <w:t xml:space="preserve"> ، وقد نهيت عن وصفه لكم ، فسألت ربي أن يكرمني برؤيته ، وإذا هو كأنه عروس حين كشف عن حجابه مستو على عرشه "</w:t>
      </w:r>
      <w:r>
        <w:rPr>
          <w:rStyle w:val="a4"/>
          <w:b w:val="0"/>
          <w:rtl/>
        </w:rPr>
        <w:footnoteReference w:id="33"/>
      </w:r>
      <w:r>
        <w:rPr>
          <w:rFonts w:hint="cs"/>
          <w:b w:val="0"/>
          <w:rtl/>
        </w:rPr>
        <w:t xml:space="preserve"> ، قلت : هذا الحديث كذب قبيح . ما روي قط لا في صحيح ولا في كذب ، فأبعد الله من عمله ، فقد كنا نقول : ذلك في المنام ، فذكر ( الوضاع ) هذا في ليلة الاسراء كافأهم الله وجزاهم النار ، يشبهون الله سبحانه بعروس . . ! لا يقول هذا مسلم . . ! ! وأما ذكر البرد في الحديث الماضي ، فإن البرد عرض ، لا يجوز أن ينسب إلى الله </w:t>
      </w:r>
      <w:r>
        <w:rPr>
          <w:rFonts w:hint="cs"/>
          <w:b w:val="0"/>
          <w:rtl/>
        </w:rPr>
        <w:lastRenderedPageBreak/>
        <w:t xml:space="preserve">تعالى ، وقد ذكر القاضي أبو يعلى في كتاب الكفاية عن أحمد : " رأيت ربي في أحسن صورة " أي في أحسن موضع  ، </w:t>
      </w:r>
    </w:p>
    <w:p w:rsidR="00EC0968" w:rsidRDefault="00EC0968" w:rsidP="00EC0968">
      <w:pPr>
        <w:jc w:val="both"/>
        <w:rPr>
          <w:b w:val="0"/>
          <w:rtl/>
        </w:rPr>
      </w:pPr>
      <w:r>
        <w:rPr>
          <w:rFonts w:hint="cs"/>
          <w:b w:val="0"/>
          <w:bCs/>
          <w:u w:val="single"/>
          <w:rtl/>
        </w:rPr>
        <w:t>[ 3 ]</w:t>
      </w:r>
      <w:r>
        <w:rPr>
          <w:rFonts w:hint="cs"/>
          <w:b w:val="0"/>
          <w:u w:val="single"/>
          <w:rtl/>
        </w:rPr>
        <w:t xml:space="preserve"> :</w:t>
      </w:r>
      <w:r>
        <w:rPr>
          <w:rFonts w:hint="cs"/>
          <w:b w:val="0"/>
          <w:bCs/>
          <w:rtl/>
        </w:rPr>
        <w:t xml:space="preserve"> [ الحديث الثالث ] :</w:t>
      </w:r>
      <w:r>
        <w:rPr>
          <w:rFonts w:hint="cs"/>
          <w:b w:val="0"/>
          <w:rtl/>
        </w:rPr>
        <w:t xml:space="preserve"> روت أم طفيل امرأه أبي بن كعب رضي الله عنهما ، أنها سمعت رسول الله - صلى الله عليه وسلم - يذكر أنه : " رأى ربه عز وجل في المنام في أحسن صورة ، شابا موفرا ، رجلاه في خضرة ، عليه نعلان من ذهب ، على وجهه فراش من ذهب "</w:t>
      </w:r>
      <w:r>
        <w:rPr>
          <w:rStyle w:val="a4"/>
          <w:b w:val="0"/>
          <w:rtl/>
        </w:rPr>
        <w:footnoteReference w:id="34"/>
      </w:r>
      <w:r>
        <w:rPr>
          <w:rFonts w:hint="cs"/>
          <w:b w:val="0"/>
          <w:rtl/>
        </w:rPr>
        <w:t>  ، قلت : هذا الحديث يرويه نعيم بن حماد بن معاوية المروزي ، قال ابن عدي</w:t>
      </w:r>
      <w:r>
        <w:rPr>
          <w:rStyle w:val="a4"/>
          <w:b w:val="0"/>
          <w:rtl/>
        </w:rPr>
        <w:footnoteReference w:id="35"/>
      </w:r>
      <w:r>
        <w:rPr>
          <w:rFonts w:hint="cs"/>
          <w:b w:val="0"/>
          <w:rtl/>
        </w:rPr>
        <w:t xml:space="preserve"> : كان يضع الحديث ، وقال يحيى بن معين : ليس نعيم بشيء في الحديث ، وفي إسناده مروان بن عثمان عن عمارة بن عامر ، قال أبو عبد الرحمن النسائي : ومن مروان حتى يصدق على الله عز وجل ؟ وقال </w:t>
      </w:r>
      <w:proofErr w:type="spellStart"/>
      <w:r>
        <w:rPr>
          <w:rFonts w:hint="cs"/>
          <w:b w:val="0"/>
          <w:rtl/>
        </w:rPr>
        <w:t>مهنى</w:t>
      </w:r>
      <w:proofErr w:type="spellEnd"/>
      <w:r>
        <w:rPr>
          <w:rFonts w:hint="cs"/>
          <w:b w:val="0"/>
          <w:rtl/>
        </w:rPr>
        <w:t xml:space="preserve"> بن يحيى ، سألت أحمد عن هذا الحديث ، فأعرض بوجهه وقال : هذا حديث منكر مجهول يعني مروان بن عثمان قال ولا يعرف أيضا عمارة</w:t>
      </w:r>
      <w:r>
        <w:rPr>
          <w:rStyle w:val="a4"/>
          <w:b w:val="0"/>
          <w:rtl/>
        </w:rPr>
        <w:footnoteReference w:id="36"/>
      </w:r>
      <w:r>
        <w:rPr>
          <w:rFonts w:hint="cs"/>
          <w:b w:val="0"/>
          <w:rtl/>
        </w:rPr>
        <w:t xml:space="preserve"> ، وقد روى عبيد الله بن أبي سلمة قال : بعث ابن عمر إلى عبد الله بن عباس يسأله هل رأى محمد ربه ؟ فأرسل إليه أن نعم قد رآه . فرد الرسول إليه كيف رآه ؟ قال : رآه على كرسي من ذهب يحمله أربعة من الملائكة في صورة رجل</w:t>
      </w:r>
      <w:r>
        <w:rPr>
          <w:rStyle w:val="a4"/>
          <w:b w:val="0"/>
          <w:rtl/>
        </w:rPr>
        <w:footnoteReference w:id="37"/>
      </w:r>
      <w:r>
        <w:rPr>
          <w:rFonts w:hint="cs"/>
          <w:b w:val="0"/>
          <w:rtl/>
        </w:rPr>
        <w:t xml:space="preserve"> ، قلت : وهذا الحديث تفرد به ابن إسحاق وكذبه </w:t>
      </w:r>
      <w:r>
        <w:rPr>
          <w:rFonts w:hint="cs"/>
          <w:b w:val="0"/>
          <w:rtl/>
        </w:rPr>
        <w:lastRenderedPageBreak/>
        <w:t>جماعة من العلماء ، وفي رواية عن ابن عباس " رآه كأن قدميه على خضرة دونه ستر من لؤلؤ "</w:t>
      </w:r>
      <w:r>
        <w:rPr>
          <w:rStyle w:val="a4"/>
          <w:b w:val="0"/>
          <w:rtl/>
        </w:rPr>
        <w:footnoteReference w:id="38"/>
      </w:r>
      <w:r>
        <w:rPr>
          <w:rFonts w:hint="cs"/>
          <w:b w:val="0"/>
          <w:rtl/>
        </w:rPr>
        <w:t xml:space="preserve">  ، قلت : وهذا يرويه إبراهيم بن الحكم بن ابان وقد ضعفه يحيى بن معين وغيره وفي رواية ابن عباس - رضي الله عنه - عن رسول الله صلى الله عليه وسلم - قال : " رأيت ربي أجعد أمرد عليه حلة خضراء "</w:t>
      </w:r>
      <w:r>
        <w:rPr>
          <w:rStyle w:val="a4"/>
          <w:b w:val="0"/>
          <w:rtl/>
        </w:rPr>
        <w:footnoteReference w:id="39"/>
      </w:r>
      <w:r>
        <w:rPr>
          <w:rFonts w:hint="cs"/>
          <w:b w:val="0"/>
          <w:rtl/>
        </w:rPr>
        <w:t xml:space="preserve"> ، قلت : وهذا يروى من طريق حماد بن سلمة وكان ابن أبي العوجاء الزنديق ربيب حماد يدس في كتبه هذه الاحاديث ، على أن هذا كان مناما والمنام خيال ، ومثل هذه الاحاديث لا ثبوت لها ، ولا يحسن أن يحتج بمثلها في الوضوء ، وقد أثبت بها القاضي أبو يعلى  لله تعالى صفات فقال : قوله : شاب ، وأمرد ، وجعد ، وقطط ، والفراش والنعلان والتاج ، قال : ثبت ذلك تسمية لا يعقل معناها ، وليس في إثباتها أكثر من تقريب المحدث من القديم وذلك جائز كما روي " يدني عبده إليه "</w:t>
      </w:r>
      <w:r>
        <w:rPr>
          <w:rStyle w:val="a4"/>
          <w:b w:val="0"/>
          <w:rtl/>
        </w:rPr>
        <w:footnoteReference w:id="40"/>
      </w:r>
      <w:r>
        <w:rPr>
          <w:rFonts w:hint="cs"/>
          <w:b w:val="0"/>
          <w:rtl/>
        </w:rPr>
        <w:t xml:space="preserve"> ، يعني يقربه إلى ذاته ، قلت : ومن يثبت بالمنام وبما لا يصح نقله صفات ؟ ! وقد عرفنا معنى الشاب والامرد ما هو ؟ ! ! ، ثم يقول : ما هو كما نعلم ، كمن يقول : قام فلان وما هو قائم ، وقعد وليس بقاعد ، </w:t>
      </w:r>
      <w:r>
        <w:rPr>
          <w:rFonts w:hint="cs"/>
          <w:b w:val="0"/>
          <w:rtl/>
        </w:rPr>
        <w:lastRenderedPageBreak/>
        <w:t>قال ابن عقيل : هذا الحديث مقطوع بأنه كذب . ثم لا تنفع ثقة الرواة إذا كان المتن مستحيلا ، وصار هذا كما لو أخبرنا جماعة من المعدلين : بأن جمل البزاز دخل في خرم إبرة الخياط . فإنه لا حكم لصدق الرواة مع استحالة خبرهم</w:t>
      </w:r>
      <w:r>
        <w:rPr>
          <w:rStyle w:val="a4"/>
          <w:b w:val="0"/>
          <w:rtl/>
        </w:rPr>
        <w:footnoteReference w:id="41"/>
      </w:r>
      <w:r>
        <w:rPr>
          <w:rFonts w:hint="cs"/>
          <w:b w:val="0"/>
          <w:rtl/>
        </w:rPr>
        <w:t xml:space="preserve"> ، </w:t>
      </w:r>
    </w:p>
    <w:p w:rsidR="00EC0968" w:rsidRDefault="00EC0968" w:rsidP="00EC0968">
      <w:pPr>
        <w:jc w:val="both"/>
        <w:rPr>
          <w:b w:val="0"/>
          <w:rtl/>
        </w:rPr>
      </w:pPr>
      <w:r>
        <w:rPr>
          <w:rFonts w:hint="cs"/>
          <w:b w:val="0"/>
          <w:bCs/>
          <w:u w:val="single"/>
          <w:rtl/>
        </w:rPr>
        <w:t>[ 4 ]</w:t>
      </w:r>
      <w:r>
        <w:rPr>
          <w:rFonts w:hint="cs"/>
          <w:b w:val="0"/>
          <w:u w:val="single"/>
          <w:rtl/>
        </w:rPr>
        <w:t xml:space="preserve"> :</w:t>
      </w:r>
      <w:r>
        <w:rPr>
          <w:rFonts w:hint="cs"/>
          <w:b w:val="0"/>
          <w:bCs/>
          <w:rtl/>
        </w:rPr>
        <w:t xml:space="preserve"> [ الحديث الرابع ]</w:t>
      </w:r>
      <w:r>
        <w:rPr>
          <w:rFonts w:hint="cs"/>
          <w:b w:val="0"/>
          <w:rtl/>
        </w:rPr>
        <w:t xml:space="preserve"> : روي عن أنس بن مالك رضي الله عنه قال : قال رسول الله - صلى الله عليه وسلم - " انتهيت ليلة أسري بي إلى السماء فرأيت ربي ، فرأيت كل شيء من ربي ، حتى لقد رأيت تاجا مخوصا من لؤلؤ "</w:t>
      </w:r>
      <w:r>
        <w:rPr>
          <w:rStyle w:val="a4"/>
          <w:b w:val="0"/>
          <w:rtl/>
        </w:rPr>
        <w:footnoteReference w:id="42"/>
      </w:r>
      <w:r>
        <w:rPr>
          <w:rFonts w:hint="cs"/>
          <w:b w:val="0"/>
          <w:rtl/>
        </w:rPr>
        <w:t xml:space="preserve"> ، قلت : هذا يرويه أبو القاسم عبد الله بن محمد بن اليسع عن القاسم بن إبراهيم ، قال الازهري : كنت أقعد مع ابن اليسع ساعة فيقول : " قد ختمت الختمة منذ قعدت وقاسم ليس بشيء " ، قال </w:t>
      </w:r>
      <w:proofErr w:type="spellStart"/>
      <w:r>
        <w:rPr>
          <w:rFonts w:hint="cs"/>
          <w:b w:val="0"/>
          <w:rtl/>
        </w:rPr>
        <w:t>الدارقطني</w:t>
      </w:r>
      <w:proofErr w:type="spellEnd"/>
      <w:r>
        <w:rPr>
          <w:rFonts w:hint="cs"/>
          <w:b w:val="0"/>
          <w:rtl/>
        </w:rPr>
        <w:t xml:space="preserve"> : هو كذاب ، قلت : كافأ الله من عمل مثل هذا الحديث </w:t>
      </w:r>
    </w:p>
    <w:p w:rsidR="00EC0968" w:rsidRDefault="00EC0968" w:rsidP="00EC0968">
      <w:pPr>
        <w:jc w:val="both"/>
        <w:rPr>
          <w:b w:val="0"/>
          <w:rtl/>
        </w:rPr>
      </w:pPr>
      <w:r>
        <w:rPr>
          <w:rFonts w:hint="cs"/>
          <w:b w:val="0"/>
          <w:bCs/>
          <w:u w:val="single"/>
          <w:rtl/>
        </w:rPr>
        <w:t>[ 5 ]</w:t>
      </w:r>
      <w:r>
        <w:rPr>
          <w:rFonts w:hint="cs"/>
          <w:b w:val="0"/>
          <w:u w:val="single"/>
          <w:rtl/>
        </w:rPr>
        <w:t xml:space="preserve"> :</w:t>
      </w:r>
      <w:r>
        <w:rPr>
          <w:rFonts w:hint="cs"/>
          <w:b w:val="0"/>
          <w:bCs/>
          <w:rtl/>
        </w:rPr>
        <w:t xml:space="preserve"> [ الحديث الخامس</w:t>
      </w:r>
      <w:r>
        <w:rPr>
          <w:rFonts w:hint="cs"/>
          <w:b w:val="0"/>
          <w:rtl/>
        </w:rPr>
        <w:t xml:space="preserve"> ] : روى البخاري ومسلم في الصحيحين من حديث أبي هريرة رضي الله تعالى عنه عن النبي - صلى الله عليه وسلم - أنه قال : " يجمع الله الناس فيقول : من كان يعبد شيئا فليتبعه ، فيتبعون ما كانوا يعبدون ، وتبقى هذه الامة فيها </w:t>
      </w:r>
      <w:proofErr w:type="spellStart"/>
      <w:r>
        <w:rPr>
          <w:rFonts w:hint="cs"/>
          <w:b w:val="0"/>
          <w:rtl/>
        </w:rPr>
        <w:t>منافقوها</w:t>
      </w:r>
      <w:proofErr w:type="spellEnd"/>
      <w:r>
        <w:rPr>
          <w:rFonts w:hint="cs"/>
          <w:b w:val="0"/>
          <w:rtl/>
        </w:rPr>
        <w:t xml:space="preserve"> ، فيأتيهم الله عز وجل في غير الصورة التي كانوا يعرفون فيقول : أنا ربكم ، فيقولون نعوذ بالله منك هذا مكاننا حتى يأتينا ربنا ، فإذا جاء ربنا عرفناه فيأتيهم في الصورة التي يعرفون ، فيقول : أنا ربكم . فيقولون : أنت ربنا . . ؟ "</w:t>
      </w:r>
      <w:r>
        <w:rPr>
          <w:rStyle w:val="a4"/>
          <w:b w:val="0"/>
          <w:rtl/>
        </w:rPr>
        <w:footnoteReference w:id="43"/>
      </w:r>
      <w:r>
        <w:rPr>
          <w:rFonts w:hint="cs"/>
          <w:b w:val="0"/>
          <w:rtl/>
        </w:rPr>
        <w:t xml:space="preserve"> ، </w:t>
      </w:r>
      <w:r>
        <w:rPr>
          <w:rFonts w:hint="cs"/>
          <w:b w:val="0"/>
          <w:rtl/>
        </w:rPr>
        <w:lastRenderedPageBreak/>
        <w:t>وفي الصحيحين من حديث أبي سعيد عن النبي - صلى الله عليه وسلم - أنه قال : " فيأتيهم الجبار في غير الصورة التي رأوه فيها أول مرة . فيقول أنا ربكم ، فيقولون أنت ربنا ، فلا يكلمه إلا الانبياء . فيقال : هل بينكم وبينه آية تعرفونها . . . ؟ فيقولون : الساق . فيكشف عن ساقه</w:t>
      </w:r>
      <w:r>
        <w:rPr>
          <w:rStyle w:val="a4"/>
          <w:b w:val="0"/>
          <w:rtl/>
        </w:rPr>
        <w:footnoteReference w:id="44"/>
      </w:r>
      <w:r>
        <w:rPr>
          <w:rFonts w:hint="cs"/>
          <w:b w:val="0"/>
          <w:rtl/>
        </w:rPr>
        <w:t xml:space="preserve"> فيسجد له كل مؤمن  " . قلت : اعلم أنه يجب على كل مسلم أن يعتقد أن الله سبحانه وتعالى ، لا تجوز عليه الصورة التي هي هيئة وتأليف</w:t>
      </w:r>
      <w:r>
        <w:rPr>
          <w:rStyle w:val="a4"/>
          <w:b w:val="0"/>
          <w:rtl/>
        </w:rPr>
        <w:footnoteReference w:id="45"/>
      </w:r>
      <w:r>
        <w:rPr>
          <w:rFonts w:hint="cs"/>
          <w:b w:val="0"/>
          <w:rtl/>
        </w:rPr>
        <w:t xml:space="preserve">  ، قال أبو سليمان الخطابي : معنى " فيأتيهم الله " أي يكشف الحجاب لهم حتى يرونه عيانا كما كانوا عرفوه في الدنيا استدلالا فرؤيته بعد أن لم يكونوا رأوه بمنزلة إتيان الآتي ولم يكن شوهد من قبل ، وأما الصورة </w:t>
      </w:r>
      <w:proofErr w:type="spellStart"/>
      <w:r>
        <w:rPr>
          <w:rFonts w:hint="cs"/>
          <w:b w:val="0"/>
          <w:rtl/>
        </w:rPr>
        <w:t>فتتأول</w:t>
      </w:r>
      <w:proofErr w:type="spellEnd"/>
      <w:r>
        <w:rPr>
          <w:rFonts w:hint="cs"/>
          <w:b w:val="0"/>
          <w:rtl/>
        </w:rPr>
        <w:t xml:space="preserve"> على وجهين : ( أحدهما ) : أنها بمعنى الصفة ، يقال صورة الامر كذا ، و ( الثاني ) : أن المذكورات من المعبودات في أول الحديث صور يخرج الكلام على نوعين من المطابقة ، وقوله " في غير الصورة التي رأوه فيها " دليل على أن المراد بالصورة الصفة لانهم ما رأوه قبلها فعلم أن المراد الصفة التي عرفوه فيها ، وقال غيره من العلماء يأتيهم بأهوال القيامة ، وصور الملائكة ، مما لم يعهدوا مثله في الدنيا ، فيستعيذون من تلك الحال ، ويقولون : إذا جاء ربنا عرفناه ، أي أتى بما يعرفونه من لطفه ، وهي الصورة التي يعرفون فيكشف عن ساق : أي عن شدة كأنه يرفع تلك الشدائد المهولة ، فيسجدون شكرا ، وقال بعضهم : صورة يمتحن إيمانهم بها ، كما يبعث الدجال فيقولون : نعوذ بالله منك ،  وفي حديث أبي موسى عن رسول الله - صلى الله عليه وسلم - : " أن الناس يقولون : إن لنا ربا كنا نعبده في الدنيا فيقال : أو تعرفونه إذا رأيتموه ؟ فيقولون : نعم . فيقال : كيف تعرفونه ولم تروه .. ؟ فيقولون : إنه لا شبيه له ، فيكشف الحجاب فينظرون إلى الله عز وجل فيخرون سجدا "</w:t>
      </w:r>
      <w:r>
        <w:rPr>
          <w:rStyle w:val="a4"/>
          <w:b w:val="0"/>
          <w:rtl/>
        </w:rPr>
        <w:footnoteReference w:id="46"/>
      </w:r>
      <w:r>
        <w:rPr>
          <w:rFonts w:hint="cs"/>
          <w:b w:val="0"/>
          <w:rtl/>
        </w:rPr>
        <w:t xml:space="preserve">  ، قال ابن عقيل : الصورة على الحقيقة تقع على الاشكال </w:t>
      </w:r>
      <w:proofErr w:type="spellStart"/>
      <w:r>
        <w:rPr>
          <w:rFonts w:hint="cs"/>
          <w:b w:val="0"/>
          <w:rtl/>
        </w:rPr>
        <w:t>والتخاطيط</w:t>
      </w:r>
      <w:proofErr w:type="spellEnd"/>
      <w:r>
        <w:rPr>
          <w:rFonts w:hint="cs"/>
          <w:b w:val="0"/>
          <w:rtl/>
        </w:rPr>
        <w:t xml:space="preserve"> ، وذلك من صفات </w:t>
      </w:r>
      <w:r>
        <w:rPr>
          <w:rFonts w:hint="cs"/>
          <w:b w:val="0"/>
          <w:rtl/>
        </w:rPr>
        <w:lastRenderedPageBreak/>
        <w:t xml:space="preserve">الاجسام ، والذي صرفنا عن كونه جسما الادلة القطعية كقوله : ( ليس كمثله شيء ) الشورى : 11 ، ومن الادلة العقلية : أنه لو كان جسما لكان صورة وعرضا ، ولو كان حاملا الاعراض ، جاز عليه ما يجوز على الاجسام ، وافتقر إلى صانع ، ولو كان جسما مع قدمه ، جاز قدم أحدنا ، فأحوجتنا الادلة إلى تأويل صورة تليق أضافتها إليه ، وما ذاك إلا الحال الذي يوقع عليه أهل اللغة اسم صورة فيقولون كيف صورتك مع فلان ؟ وفلان .. على صورة من الفقر ، والحال التي أنكروها الغضب ، والتي يعرفونها اللطف . فيكشف عن الشدة ، والتغيرات أليق بفعله ، فأما ذاته فتعالى عن التغير نعوذ بالله أن يحمل الحديث على ما قالته المجسمة إن الصورة ترجع إلى ذاته ، فإن في ذلك تجويز التغير على صفاته ، فخرجوه في صورة إن كانت حقيقية ، فذلك استحالة . وإن كانت تخيلا فليس ذلك هو ، إنما يريهم غيره ، </w:t>
      </w:r>
    </w:p>
    <w:p w:rsidR="00EC0968" w:rsidRDefault="00EC0968" w:rsidP="00EC0968">
      <w:pPr>
        <w:jc w:val="both"/>
        <w:rPr>
          <w:b w:val="0"/>
          <w:rtl/>
        </w:rPr>
      </w:pPr>
      <w:r>
        <w:rPr>
          <w:rFonts w:hint="cs"/>
          <w:b w:val="0"/>
          <w:bCs/>
          <w:u w:val="single"/>
          <w:rtl/>
        </w:rPr>
        <w:t>[ 6 ]</w:t>
      </w:r>
      <w:r>
        <w:rPr>
          <w:rFonts w:hint="cs"/>
          <w:b w:val="0"/>
          <w:u w:val="single"/>
          <w:rtl/>
        </w:rPr>
        <w:t xml:space="preserve"> :</w:t>
      </w:r>
      <w:r>
        <w:rPr>
          <w:rFonts w:hint="cs"/>
          <w:b w:val="0"/>
          <w:bCs/>
          <w:rtl/>
        </w:rPr>
        <w:t xml:space="preserve"> [ الحديث السادس ]</w:t>
      </w:r>
      <w:r>
        <w:rPr>
          <w:rFonts w:hint="cs"/>
          <w:b w:val="0"/>
          <w:rtl/>
        </w:rPr>
        <w:t xml:space="preserve"> : روى مسلم في صحيحه ( 2 / 1136 برقم 17 ) من حديث المغيرة عن رسول الله - صلى الله عليه وسلم - أنه قال : " لا شخص أغير من الله ، ولا شخص أحب إليه العذر من الله ، ولا شخص أحب إليه المدحة من الله "</w:t>
      </w:r>
      <w:r>
        <w:rPr>
          <w:rStyle w:val="a4"/>
          <w:b w:val="0"/>
          <w:rtl/>
        </w:rPr>
        <w:footnoteReference w:id="47"/>
      </w:r>
      <w:r>
        <w:rPr>
          <w:rFonts w:hint="cs"/>
          <w:b w:val="0"/>
          <w:rtl/>
        </w:rPr>
        <w:t xml:space="preserve"> ، قلت : لفظة " الشخص " يرويها بعض الرواة ، ويروي بعضهم " لا شيء أغير من الله " ، والرواة يروون بما يظنون به المعنى فيكون لفظ شخص من تغيير الرواة ، والشخص لا يكون إلا جسما مؤلفا ، وسمي شخصا لان له شخوصا وارتفاعا والصواب أنه يرجع ذكر الشخص إلى المخلوقين لا أن الخالق يقال له شخص ، ويكون المعنى : " ليس منكم أيها الاشخاص أغير من الله " ، لأنّه لما اجتمع الكل بالذكر ، سمى بأسمائهم ، ومثل هذا قول ابن مسعود : " ما خلق الله من جنة ولا نار أعظم من آية الكرسي "</w:t>
      </w:r>
      <w:r>
        <w:rPr>
          <w:rStyle w:val="a4"/>
          <w:b w:val="0"/>
          <w:rtl/>
        </w:rPr>
        <w:footnoteReference w:id="48"/>
      </w:r>
      <w:r>
        <w:rPr>
          <w:rFonts w:hint="cs"/>
          <w:b w:val="0"/>
          <w:rtl/>
        </w:rPr>
        <w:t xml:space="preserve"> ، قال الامام أحمد بن حنبل رحمه الله تعالى : الخلق يرجع إلى الجنة ، والنار لا إلى القرآن ومن هذا الجنس قوله تعالى : ( الجنة يومئذ خير مستقرا وأحسن مقيلا ) الفرقان : 24 ، ومعلوم أن أهل النار لا مستقر لهم ولا مقيل ، ويمكن أن يكون هذا من باب المستثنى من غير الجنس كقوله تعالى : ( ما لهم به من علم إلا اتباع الظن ) النساء : </w:t>
      </w:r>
      <w:r>
        <w:rPr>
          <w:rFonts w:hint="cs"/>
          <w:b w:val="0"/>
          <w:rtl/>
        </w:rPr>
        <w:lastRenderedPageBreak/>
        <w:t xml:space="preserve">157 . وقد أجاز بعضهم إطلاق الشخص على الله تعالى وذلك غلط لما بيناه ، وأما الغيرة : فقد قال العلماء : كل من غار من شيء اشتدت كراهيته له ، فلما حرم الفواحش وتوعد عليها وصفه رسوله صلى الله عليه وسلم بالغيرة ، </w:t>
      </w:r>
    </w:p>
    <w:p w:rsidR="00EC0968" w:rsidRDefault="00EC0968" w:rsidP="00EC0968">
      <w:pPr>
        <w:jc w:val="both"/>
        <w:rPr>
          <w:b w:val="0"/>
          <w:rtl/>
        </w:rPr>
      </w:pPr>
      <w:r>
        <w:rPr>
          <w:rFonts w:hint="cs"/>
          <w:b w:val="0"/>
          <w:bCs/>
          <w:u w:val="single"/>
          <w:rtl/>
        </w:rPr>
        <w:t>[ 7 ]</w:t>
      </w:r>
      <w:r>
        <w:rPr>
          <w:rFonts w:hint="cs"/>
          <w:b w:val="0"/>
          <w:u w:val="single"/>
          <w:rtl/>
        </w:rPr>
        <w:t xml:space="preserve"> :</w:t>
      </w:r>
      <w:r>
        <w:rPr>
          <w:rFonts w:hint="cs"/>
          <w:b w:val="0"/>
          <w:bCs/>
          <w:rtl/>
        </w:rPr>
        <w:t xml:space="preserve"> [ الحديث السابع ]</w:t>
      </w:r>
      <w:r>
        <w:rPr>
          <w:rFonts w:hint="cs"/>
          <w:b w:val="0"/>
          <w:rtl/>
        </w:rPr>
        <w:t xml:space="preserve"> : روى أبو موسى الاشعري رضي الله عنه عن النبي - صلى الله عليه وسلم - قال : " إن الله خلق آدم من قبضة قبضها من جميع الارض )</w:t>
      </w:r>
      <w:r>
        <w:rPr>
          <w:rStyle w:val="a4"/>
          <w:b w:val="0"/>
          <w:rtl/>
        </w:rPr>
        <w:footnoteReference w:id="49"/>
      </w:r>
      <w:r>
        <w:rPr>
          <w:rFonts w:hint="cs"/>
          <w:b w:val="0"/>
          <w:rtl/>
        </w:rPr>
        <w:t xml:space="preserve"> ، المعنى مقدار قبضته وليست على ما يتصور من قبضات المخلوقين فإن الحق منزه عن ذلك ، وإنما أضيفت القبضة إليه لان أفعال المملوك تنسب إلى المالك ، وذلك أنه بعث من قبض كقوله تعالى : ( فطمسنا أعينهم ) القمر : 37 ، وقد روى محمد بن سعد</w:t>
      </w:r>
      <w:r>
        <w:rPr>
          <w:rStyle w:val="a4"/>
          <w:b w:val="0"/>
          <w:rtl/>
        </w:rPr>
        <w:footnoteReference w:id="50"/>
      </w:r>
      <w:r>
        <w:rPr>
          <w:rFonts w:hint="cs"/>
          <w:b w:val="0"/>
          <w:rtl/>
        </w:rPr>
        <w:t xml:space="preserve"> في كتاب الطبقات : ان الله تعالى بعث إبليس فأخذ من أديم الارض فخلق منه آدم فمن ثم قال ( أأسجد لمن خلقت طينا ) الاسراء : 61 ، قال القاضي أبو يعلى  : لا يمتنع إطلاق اسم القبض إليه وإضافة القبضة لا على معنى الجارحة ولا على المعالجة والممارسة ، قلت : فيقال له : أطلقت وما تدرى ، </w:t>
      </w:r>
    </w:p>
    <w:p w:rsidR="00EC0968" w:rsidRDefault="00EC0968" w:rsidP="00EC0968">
      <w:pPr>
        <w:jc w:val="both"/>
        <w:rPr>
          <w:b w:val="0"/>
          <w:rtl/>
        </w:rPr>
      </w:pPr>
      <w:r>
        <w:rPr>
          <w:rFonts w:hint="cs"/>
          <w:b w:val="0"/>
          <w:bCs/>
          <w:u w:val="single"/>
          <w:rtl/>
        </w:rPr>
        <w:t>[ 8 ]</w:t>
      </w:r>
      <w:r>
        <w:rPr>
          <w:rFonts w:hint="cs"/>
          <w:b w:val="0"/>
          <w:u w:val="single"/>
          <w:rtl/>
        </w:rPr>
        <w:t xml:space="preserve"> </w:t>
      </w:r>
      <w:r>
        <w:rPr>
          <w:rFonts w:hint="cs"/>
          <w:bCs/>
          <w:rtl/>
        </w:rPr>
        <w:t>: [ الحديث الثامن ] :</w:t>
      </w:r>
      <w:r>
        <w:rPr>
          <w:rFonts w:hint="cs"/>
          <w:b w:val="0"/>
          <w:rtl/>
        </w:rPr>
        <w:t xml:space="preserve"> روى سليمان</w:t>
      </w:r>
      <w:r>
        <w:rPr>
          <w:rStyle w:val="a4"/>
          <w:b w:val="0"/>
          <w:rtl/>
        </w:rPr>
        <w:footnoteReference w:id="51"/>
      </w:r>
      <w:r>
        <w:rPr>
          <w:rFonts w:hint="cs"/>
          <w:b w:val="0"/>
          <w:rtl/>
        </w:rPr>
        <w:t xml:space="preserve"> قال : " إن الله تعالى لما خمر طينة آدم ضرب بيده فيه ، فخرج كل طيب في يمينه ، وكل خبيث في يده الاخرى ، ثم خلط بينهما ، فمن ثم يخرج الحي من الميت ويخرج الميت من الحي " ، قلت : وهذا مرسل وقد ثبت بالدليل أن الله سبحانه وتعالى لا يوصف </w:t>
      </w:r>
      <w:r>
        <w:rPr>
          <w:rFonts w:hint="cs"/>
          <w:b w:val="0"/>
          <w:rtl/>
        </w:rPr>
        <w:lastRenderedPageBreak/>
        <w:t xml:space="preserve">بمس شيء ، فإن صح فضرب مثل لما جرت به الاقدار ، وقال القاضي أبو يعلى  : تخمير الطين وخلط بعضه ببعض مضاف إلى اليد التي خلق بها آدم . قلت : وهذا التشبيه المحض ؟ </w:t>
      </w:r>
    </w:p>
    <w:p w:rsidR="00EC0968" w:rsidRDefault="00EC0968" w:rsidP="00EC0968">
      <w:pPr>
        <w:jc w:val="both"/>
        <w:rPr>
          <w:b w:val="0"/>
          <w:rtl/>
        </w:rPr>
      </w:pPr>
      <w:r>
        <w:rPr>
          <w:rFonts w:hint="cs"/>
          <w:b w:val="0"/>
          <w:bCs/>
          <w:u w:val="single"/>
          <w:rtl/>
        </w:rPr>
        <w:t>[ 9 ]</w:t>
      </w:r>
      <w:r>
        <w:rPr>
          <w:rFonts w:hint="cs"/>
          <w:b w:val="0"/>
          <w:u w:val="single"/>
          <w:rtl/>
        </w:rPr>
        <w:t xml:space="preserve"> :</w:t>
      </w:r>
      <w:r>
        <w:rPr>
          <w:rFonts w:hint="cs"/>
          <w:b w:val="0"/>
          <w:bCs/>
          <w:rtl/>
        </w:rPr>
        <w:t xml:space="preserve"> [ الحديث التاسع ] :</w:t>
      </w:r>
      <w:r>
        <w:rPr>
          <w:rFonts w:hint="cs"/>
          <w:b w:val="0"/>
          <w:rtl/>
        </w:rPr>
        <w:t xml:space="preserve"> روى عبيد بن حنين قال : بينما أنا جالس في المسجد ، إذ جاء قتادة بن النعمان فجلس يتحدث ثم قال : " انطلق بنا إلى أبي سعيد الخدري ، فإني قد أخبرت أنه قد اشتكى ، فانطلقنا حتى دخلنا على أبي سعيد فوجدناه مستلقيا واضعا رجله اليمنى على اليسرى ، فسلمنا عليه وجلسنا ، فرفع قتادة يده إلى رجل أبي سعيد ، فقرصها قرصة شديدة فقال أبو سعيد : سبحان الله يا ابن أم أوجعتني " ، فقال : ذلك أردت ، إن رسول الله - صلى الله عليه وسلم - قال : " إن الله لما قضى خلقه ، استلقى ثم وضع إحدى رجليه على الاخرى ، ثم قال : لا ينبغي لاحد من خلقي أن يفعل هذا " ، قال أبو سعيد : لا جرم لا أفعله أبدا</w:t>
      </w:r>
      <w:r>
        <w:rPr>
          <w:rStyle w:val="a4"/>
          <w:b w:val="0"/>
          <w:rtl/>
        </w:rPr>
        <w:footnoteReference w:id="52"/>
      </w:r>
      <w:r>
        <w:rPr>
          <w:rFonts w:hint="cs"/>
          <w:b w:val="0"/>
          <w:rtl/>
        </w:rPr>
        <w:t xml:space="preserve"> ، قلت : وقد رواه عبد الله بن أحمد عن أبي بكر محمد بن اسحاق الصاغاني قال : حدثني إبراهيم بن المنذر ، قال : حدثنا محمد بن فليح عن سعيد بن الحارث عن عبيد الله بن حنين . قلت : قال عبد الله بن أحمد بن حنبل : ما رأيت هذا الحديث في ديوان من دواوين الشريعة المعتمد عليها ، وكان أحمد بن حنبل يذم ابراهيم بن المنذر ويتكلم فيه ، وقال زكريا </w:t>
      </w:r>
      <w:proofErr w:type="spellStart"/>
      <w:r>
        <w:rPr>
          <w:rFonts w:hint="cs"/>
          <w:b w:val="0"/>
          <w:rtl/>
        </w:rPr>
        <w:t>الساجي</w:t>
      </w:r>
      <w:proofErr w:type="spellEnd"/>
      <w:r>
        <w:rPr>
          <w:rFonts w:hint="cs"/>
          <w:b w:val="0"/>
          <w:rtl/>
        </w:rPr>
        <w:t xml:space="preserve"> عنده مناكير ، وقال يحيى بن معين : فليح ليس حديثه بالجائز . وقال مرة : هو ضعيف وقال النسائي : ليس بالقوي ، وأما عبيد بن حنين فقال البخاري : لا يصح حديثه في أهل </w:t>
      </w:r>
      <w:r>
        <w:rPr>
          <w:rFonts w:hint="cs"/>
          <w:b w:val="0"/>
          <w:rtl/>
        </w:rPr>
        <w:lastRenderedPageBreak/>
        <w:t xml:space="preserve">المدينة ، وقال أبو بكر البيهقي : إذا كان فليح مختلفا في جواز الاحتجاج عند الحفاظ به لم يثبت بروايته مثل هذا الامر العظيم ، قال : وفي الحديث علة أخرى ، وهي أن قتادة بن النعمان مات في خلافة عمر بن الخطاب رضي الله عنه ، وعبيد بن حنين مات سنة خمس ومائة . وله خمس وسبعون سنة ، في قول الواقدي ، فتكون روايته عن قتادة بن النعمان منقطعة ، وقول الراوي : فانطلقنا حتى دخلنا على أبي سعيد لا يرجع إلى عبيد بن حنين وإنما يرجع إلى من أرسله عنه ونحن لا نعرفه قال : ولا نقبل المراسيل في الاحكام فكيف في هذا الامر العظيم ، قال الامام أحمد : ثم لو صح طريقه احتمل أن يكون رسول الله - صلى الله عليه وسلم - حدث به عن بعض أهل الكتاب على طريق الانكار عليهم ، فلم يفهم قتادة إنكاره عليهم ، قلت : ومن هذا الفن حديث رويناه ، أن الزبير سمع رجلا يحدث عن رسول الله - صلى الله عليه وسلم - فاستمع له الزبير حتى إذا قضى الرجل حديثه ، قال له الزبير : " أنت سمعت هذا من رسول الله - صلى الله عليه وسلم -  ؟ قال : نعم ، قال : هذا وأشباهه يمنعنا أن نحدث عن رسول الله صلى الله عليه وسلم . قال : لعمري سمعت هذا من رسول الله - صلى الله عليه وسلم - وأنا يومئذ حاضر ولكن رسول الله - صلى الله عليه وسلم - ابتدأ بهذا الحديث ، فحدثناه عن رجل من أهل الكتاب حدثه إياه ، فجئت أنت يومئذ بعد انقضاء صدر الحديث ، وذكر الرجل الذي من أهل الكتاب فظننت أنه من حديث رسول الله صلى الله عليه وسلم ، قلت : وغالب الظن أن الاشارة في حديث الزبير إلى حديث قتادة ، فإن أهل الكتاب قالوا : إن الله تعالى لما خلق السموات والارض استراح فنزل قوله تعالى : ( وما مسنا من لغوب ) ق : 38 ، فيمكن أن يكون رسول الله - صلى الله عليه وسلم - حكى ذلك عنهم ، ولم يسمع قتادة أول الكلام ، وقد روى أبو عبد الرحمن ابن أحمد في كتاب " السنة " عن أبي سفيان قال : " رأيت الحسن قد وضع رجله اليمنى على شماله وهو قاعد ، فقلت : يا أبا سعيد تكره هذه القعدة . ؟ فقال : قاتل الله اليهود ثم قرأ : ( ولقد خلقنا السموات والارض وما بينهما في ستة أيام وما مسنا من لغوب ) ق 38 . فعرفت ما عنى </w:t>
      </w:r>
      <w:proofErr w:type="spellStart"/>
      <w:r>
        <w:rPr>
          <w:rFonts w:hint="cs"/>
          <w:b w:val="0"/>
          <w:rtl/>
        </w:rPr>
        <w:t>فامسكت</w:t>
      </w:r>
      <w:proofErr w:type="spellEnd"/>
      <w:r>
        <w:rPr>
          <w:rStyle w:val="a4"/>
          <w:b w:val="0"/>
          <w:rtl/>
        </w:rPr>
        <w:footnoteReference w:id="53"/>
      </w:r>
      <w:r>
        <w:rPr>
          <w:rFonts w:hint="cs"/>
          <w:b w:val="0"/>
          <w:rtl/>
        </w:rPr>
        <w:t xml:space="preserve"> ، قلت : إنما أشار الحسن إلى ما ذكرناه عن اليهود . وروينا عن العوام بن حوشب قال : سألت أبا مجلز عن رجل يجلس فوضع إحدى رجليه على الاخرى قال : لا بأس وانما ذكر ذاك اليهود زعموا ان الله عز وجل خلق السموات والارض وما بينهما في ستة أيام ، قلت : وقد تأول بعض العلماء الحديث الذي </w:t>
      </w:r>
      <w:r>
        <w:rPr>
          <w:rFonts w:hint="cs"/>
          <w:b w:val="0"/>
          <w:rtl/>
        </w:rPr>
        <w:lastRenderedPageBreak/>
        <w:t xml:space="preserve">نحن فيه على تقدير الصحة فقال : معنى استلقى أتم خلقه ، وفرغ يقال فلان بنى لفلان داره واستلقى على ظهره أي لم يبق له فيها عمل ، وقوله : وضع رجلا على رجل أي وضع بعض المخلوقات على بعض ، وذهب القاضي أبو يعلى  إلى جعل الاستلقاء صفة وأنه وضع رجلا على رجل ثم قال : لا على وجه يعقل معنا . قال : ويفيد الحديث إثبات رجلين ، قلت : ولو لم يعقله ما أثبت رجلين ولا نثبت صفات بمثل هذا الحديث المعلول ، ولو لم يكن معلولا لم نثبت صفة بأخبار آحاد . وقد صح عن رسول الله صلى الله عليه وسلم ، وأبي بكر وعمر ، أنهم كانوا يستلقون ويضعون رجلا على رجل وإنما يكره هذا لمن لا سراويل له ، </w:t>
      </w:r>
    </w:p>
    <w:p w:rsidR="00EC0968" w:rsidRDefault="00EC0968" w:rsidP="00EC0968">
      <w:pPr>
        <w:jc w:val="both"/>
        <w:rPr>
          <w:b w:val="0"/>
          <w:rtl/>
        </w:rPr>
      </w:pPr>
      <w:r>
        <w:rPr>
          <w:rFonts w:hint="cs"/>
          <w:b w:val="0"/>
          <w:bCs/>
          <w:u w:val="single"/>
          <w:rtl/>
        </w:rPr>
        <w:t>[ 10 ]</w:t>
      </w:r>
      <w:r>
        <w:rPr>
          <w:rFonts w:hint="cs"/>
          <w:b w:val="0"/>
          <w:u w:val="single"/>
          <w:rtl/>
        </w:rPr>
        <w:t xml:space="preserve"> :</w:t>
      </w:r>
      <w:r>
        <w:rPr>
          <w:rFonts w:hint="cs"/>
          <w:b w:val="0"/>
          <w:bCs/>
          <w:rtl/>
        </w:rPr>
        <w:t xml:space="preserve"> [ الحديث العاشر ]</w:t>
      </w:r>
      <w:r>
        <w:rPr>
          <w:rFonts w:hint="cs"/>
          <w:b w:val="0"/>
          <w:rtl/>
        </w:rPr>
        <w:t xml:space="preserve"> : روى القاضي أبو يعلى  عن ابن عطية ان رجلا من المشركين سب رسول الله صلى الله عليه وسلم فحمل عليه رجل من المسلمين فقاتله وقتل الرجل ، فقال رسول الله صلى الله عليه وسلم : " ما تعجبون من نصر الله ورسوله لقي الله متكئا فقعد له "</w:t>
      </w:r>
      <w:r>
        <w:rPr>
          <w:rStyle w:val="a4"/>
          <w:b w:val="0"/>
          <w:rtl/>
        </w:rPr>
        <w:footnoteReference w:id="54"/>
      </w:r>
      <w:r>
        <w:rPr>
          <w:rFonts w:hint="cs"/>
          <w:b w:val="0"/>
          <w:rtl/>
        </w:rPr>
        <w:t xml:space="preserve"> ، قلت : هذا حديث مقطوع بعيد الصحة ، ولو كان له وجه كان المعنى : فأقبل عليه وأنعم ، </w:t>
      </w:r>
    </w:p>
    <w:p w:rsidR="00EC0968" w:rsidRDefault="00EC0968" w:rsidP="00EC0968">
      <w:pPr>
        <w:jc w:val="both"/>
        <w:rPr>
          <w:b w:val="0"/>
          <w:rtl/>
        </w:rPr>
      </w:pPr>
      <w:r>
        <w:rPr>
          <w:rFonts w:hint="cs"/>
          <w:b w:val="0"/>
          <w:bCs/>
          <w:u w:val="single"/>
          <w:rtl/>
        </w:rPr>
        <w:t>[ 11 ]</w:t>
      </w:r>
      <w:r>
        <w:rPr>
          <w:rFonts w:hint="cs"/>
          <w:b w:val="0"/>
          <w:u w:val="single"/>
          <w:rtl/>
        </w:rPr>
        <w:t xml:space="preserve"> :</w:t>
      </w:r>
      <w:r>
        <w:rPr>
          <w:rFonts w:hint="cs"/>
          <w:b w:val="0"/>
          <w:bCs/>
          <w:rtl/>
        </w:rPr>
        <w:t xml:space="preserve"> [ الحديث الحادي عشر ] :</w:t>
      </w:r>
      <w:r>
        <w:rPr>
          <w:rFonts w:hint="cs"/>
          <w:b w:val="0"/>
          <w:rtl/>
        </w:rPr>
        <w:t xml:space="preserve"> روى البخاري ومسلم في الصحيحين</w:t>
      </w:r>
      <w:r>
        <w:rPr>
          <w:rStyle w:val="a4"/>
          <w:b w:val="0"/>
          <w:rtl/>
        </w:rPr>
        <w:footnoteReference w:id="55"/>
      </w:r>
      <w:r>
        <w:rPr>
          <w:rFonts w:hint="cs"/>
          <w:b w:val="0"/>
          <w:rtl/>
        </w:rPr>
        <w:t xml:space="preserve"> : من حديث أنس بن مالك رضي الله عنه عن النبي صلى الله عليه وسلم قال : " لا تزال جهنم يلقى فيها وتقول : هل من مزيد . . ؟ حتى يضع رب العزة فيها قدمه فينزوي بعضها إلى بعض فتمتلئ " ، قلت : الواجب علينا أن نعتقد أن ذات الله تعالى لا تتبعض ولا </w:t>
      </w:r>
      <w:proofErr w:type="spellStart"/>
      <w:r>
        <w:rPr>
          <w:rFonts w:hint="cs"/>
          <w:b w:val="0"/>
          <w:rtl/>
        </w:rPr>
        <w:t>يحويها</w:t>
      </w:r>
      <w:proofErr w:type="spellEnd"/>
      <w:r>
        <w:rPr>
          <w:rFonts w:hint="cs"/>
          <w:b w:val="0"/>
          <w:rtl/>
        </w:rPr>
        <w:t xml:space="preserve"> مكان ولا توصف بالتغير ولا بالانتقال</w:t>
      </w:r>
      <w:r>
        <w:rPr>
          <w:rStyle w:val="a4"/>
          <w:b w:val="0"/>
          <w:rtl/>
        </w:rPr>
        <w:footnoteReference w:id="56"/>
      </w:r>
      <w:r>
        <w:rPr>
          <w:rFonts w:hint="cs"/>
          <w:b w:val="0"/>
          <w:rtl/>
        </w:rPr>
        <w:t xml:space="preserve"> ، وقد حكى أبو عبيد الهروي عن الحسن البصري أنه قال : القدم : هم الذين قدمهم الله تعالى من شرار خلقه </w:t>
      </w:r>
      <w:r>
        <w:rPr>
          <w:rFonts w:hint="cs"/>
          <w:b w:val="0"/>
          <w:rtl/>
        </w:rPr>
        <w:lastRenderedPageBreak/>
        <w:t>وأثبتهم لها ، وقال الامام ابن الاعرابي : القدم المتقدم ، وروى أبو بكر البيهقي</w:t>
      </w:r>
      <w:r>
        <w:rPr>
          <w:rStyle w:val="a4"/>
          <w:b w:val="0"/>
          <w:rtl/>
        </w:rPr>
        <w:footnoteReference w:id="57"/>
      </w:r>
      <w:r>
        <w:rPr>
          <w:rFonts w:hint="cs"/>
          <w:b w:val="0"/>
          <w:rtl/>
        </w:rPr>
        <w:t xml:space="preserve"> عن النضر بن شميل أنه قال : القدم ههنا الكفار الذين سبق في علم الله أنهم من أهل النار ، وقال : أبو منصور الازهري ، القدم هم الذين قدم الله بتخليدهم في النار فعلى هذا يكون في المعنى وجهين : أحدهما : كل شيء قدمه . يقال : لما قدم </w:t>
      </w:r>
      <w:proofErr w:type="spellStart"/>
      <w:r>
        <w:rPr>
          <w:rFonts w:hint="cs"/>
          <w:b w:val="0"/>
          <w:rtl/>
        </w:rPr>
        <w:t>قدم</w:t>
      </w:r>
      <w:proofErr w:type="spellEnd"/>
      <w:r>
        <w:rPr>
          <w:rFonts w:hint="cs"/>
          <w:b w:val="0"/>
          <w:rtl/>
        </w:rPr>
        <w:t xml:space="preserve"> ، ولما هدم </w:t>
      </w:r>
      <w:proofErr w:type="spellStart"/>
      <w:r>
        <w:rPr>
          <w:rFonts w:hint="cs"/>
          <w:b w:val="0"/>
          <w:rtl/>
        </w:rPr>
        <w:t>هدم</w:t>
      </w:r>
      <w:proofErr w:type="spellEnd"/>
      <w:r>
        <w:rPr>
          <w:rFonts w:hint="cs"/>
          <w:b w:val="0"/>
          <w:rtl/>
        </w:rPr>
        <w:t xml:space="preserve"> ، ويؤيد هذا قوله في تمام الحديث " وأما الجنة </w:t>
      </w:r>
      <w:proofErr w:type="spellStart"/>
      <w:r>
        <w:rPr>
          <w:rFonts w:hint="cs"/>
          <w:b w:val="0"/>
          <w:rtl/>
        </w:rPr>
        <w:t>فينشيء</w:t>
      </w:r>
      <w:proofErr w:type="spellEnd"/>
      <w:r>
        <w:rPr>
          <w:rFonts w:hint="cs"/>
          <w:b w:val="0"/>
          <w:rtl/>
        </w:rPr>
        <w:t xml:space="preserve"> لها خلقا "</w:t>
      </w:r>
      <w:r>
        <w:rPr>
          <w:rStyle w:val="a4"/>
          <w:b w:val="0"/>
          <w:rtl/>
        </w:rPr>
        <w:footnoteReference w:id="58"/>
      </w:r>
      <w:r>
        <w:rPr>
          <w:rFonts w:hint="cs"/>
          <w:b w:val="0"/>
          <w:rtl/>
        </w:rPr>
        <w:t xml:space="preserve"> ، ووجه ثان : إن كل قادم عليها سمي قادما ، فالقدم جمع قادم ، فبعض الرواة رواه بما يظنه المعنى من أن المقدم " الرجل " ، وقد رواه الطبراني من طرق ، فقال : " لقدمه ورجله " قلت : وهذا دليل على تغير الرواة بما يظنونه على أن الرجل في اللغة جماعة ، ومن يرويه بلفظ " الرجل "</w:t>
      </w:r>
      <w:r>
        <w:rPr>
          <w:rStyle w:val="a4"/>
          <w:b w:val="0"/>
          <w:rtl/>
        </w:rPr>
        <w:footnoteReference w:id="59"/>
      </w:r>
      <w:r>
        <w:rPr>
          <w:rFonts w:hint="cs"/>
          <w:b w:val="0"/>
          <w:rtl/>
        </w:rPr>
        <w:t xml:space="preserve"> ، فإنه يقول : رجل من جراد . فيكون المراد : يدخلها جماعة يشبهون في كثرتهم الجراد ، فيسرعون التهافت فيها ، قال القاضي أبو يعلى  : القدم صفة ذاتية ، وقال ابن </w:t>
      </w:r>
      <w:proofErr w:type="spellStart"/>
      <w:r>
        <w:rPr>
          <w:rFonts w:hint="cs"/>
          <w:b w:val="0"/>
          <w:rtl/>
        </w:rPr>
        <w:t>الزاغوني</w:t>
      </w:r>
      <w:proofErr w:type="spellEnd"/>
      <w:r>
        <w:rPr>
          <w:rFonts w:hint="cs"/>
          <w:b w:val="0"/>
          <w:rtl/>
        </w:rPr>
        <w:t xml:space="preserve">  : نقول إنما وضع قدمه في النار ليخبرهم أن أصنافهم تحترق وأنا لا أحترق</w:t>
      </w:r>
      <w:r>
        <w:rPr>
          <w:rStyle w:val="a4"/>
          <w:b w:val="0"/>
          <w:rtl/>
        </w:rPr>
        <w:footnoteReference w:id="60"/>
      </w:r>
      <w:r>
        <w:rPr>
          <w:rFonts w:hint="cs"/>
          <w:b w:val="0"/>
          <w:rtl/>
        </w:rPr>
        <w:t xml:space="preserve"> ، قلت : وهذا إثبات تبعيض ، وهو من أقبح الاعتقادات . قلت : ورأيت أبا بكر بن خزيمة قد جمع كتابا في الصفات وبوبه</w:t>
      </w:r>
      <w:r>
        <w:rPr>
          <w:rStyle w:val="a4"/>
          <w:b w:val="0"/>
          <w:rtl/>
        </w:rPr>
        <w:footnoteReference w:id="61"/>
      </w:r>
      <w:r>
        <w:rPr>
          <w:rFonts w:hint="cs"/>
          <w:b w:val="0"/>
          <w:rtl/>
        </w:rPr>
        <w:t xml:space="preserve"> ، فقال : باب إثبات اليد ، باب </w:t>
      </w:r>
      <w:r>
        <w:rPr>
          <w:rFonts w:hint="cs"/>
          <w:b w:val="0"/>
          <w:rtl/>
        </w:rPr>
        <w:lastRenderedPageBreak/>
        <w:t xml:space="preserve">امساك السموات على أصابعه ، باب إثبات الرجل وإن رغمت أنوف المعتزلة ، ثم قال : قال الله تعالى : ( ألهم أرجل يمشون بها أم لهم أيد يبطشون بها ) الاعراف : 69 . فأعلمنا أن من لا يد له ولا رجل فهو كالأنعام ، قلت : واني لأعجب من هذا الرجل مع علو قدره في علم النقل يقول هذا ويثبت لله ما ذم الاصنام بعدمه من اليد الباطشة والرجل الماشية ، ويلزمه ان يثبت الاذن ، ولو رزق الفهم ما تكلم بهذا ، ولفهم أن الله تعالى عاب الاصنام عند عابديها ، والمعنى : لكم أيد وأرجل فكيف عبدتم ناقصا لا يد له يبطش ولا رجل يمشي بها ، قال ابن عقيل : تعالى الله أن يكون له صفة تشغل الامكنة ، هذا عين التجسيم ، وليس الحق بذي أجزاء وأبعاض يعالج بها ، ثم أليس يعمل في النار أمره وتكوينه ؟ فكيف يستعين بشيء من ذاته ويعالجها بصفة من صفاته وهو القائل : ( كوني بردا وسلاما ) الانبياء : 69 . ؟ ! ! فما أسخف هذا الاعتقاد وأبعده عن مكون الاملاك والافلاك فقد كذبهم الله تعالى في كتابه إذ قال : ( لو كان هؤلاء آلهة ما وردوها ) الانبياء : 99 . فكيف يظن بالخالق أنه يردها . . ؟ ! ! تعالى الله عن تجاهل المجسمة ، </w:t>
      </w:r>
    </w:p>
    <w:p w:rsidR="00EC0968" w:rsidRDefault="00EC0968" w:rsidP="00EC0968">
      <w:pPr>
        <w:jc w:val="both"/>
        <w:rPr>
          <w:b w:val="0"/>
          <w:rtl/>
        </w:rPr>
      </w:pPr>
      <w:r>
        <w:rPr>
          <w:rFonts w:hint="cs"/>
          <w:b w:val="0"/>
          <w:bCs/>
          <w:u w:val="single"/>
          <w:rtl/>
        </w:rPr>
        <w:t>[ 12 ]</w:t>
      </w:r>
      <w:r>
        <w:rPr>
          <w:rFonts w:hint="cs"/>
          <w:b w:val="0"/>
          <w:u w:val="single"/>
          <w:rtl/>
        </w:rPr>
        <w:t xml:space="preserve"> :</w:t>
      </w:r>
      <w:r>
        <w:rPr>
          <w:rFonts w:hint="cs"/>
          <w:b w:val="0"/>
          <w:bCs/>
          <w:rtl/>
        </w:rPr>
        <w:t xml:space="preserve"> [ الحديث الثاني عشر ] :</w:t>
      </w:r>
      <w:r>
        <w:rPr>
          <w:rFonts w:hint="cs"/>
          <w:b w:val="0"/>
          <w:rtl/>
        </w:rPr>
        <w:t xml:space="preserve"> روى أبو هريرة - رضي الله عنه - عن النبي صلى الله عليه وسلم أنه قال : " ضرس الكافر مثل أحد ، وكثافة جلده </w:t>
      </w:r>
      <w:proofErr w:type="spellStart"/>
      <w:r>
        <w:rPr>
          <w:rFonts w:hint="cs"/>
          <w:b w:val="0"/>
          <w:rtl/>
        </w:rPr>
        <w:t>إثنان</w:t>
      </w:r>
      <w:proofErr w:type="spellEnd"/>
      <w:r>
        <w:rPr>
          <w:rFonts w:hint="cs"/>
          <w:b w:val="0"/>
          <w:rtl/>
        </w:rPr>
        <w:t xml:space="preserve"> وأربعون ذراعا بذراع الجبار "</w:t>
      </w:r>
      <w:r>
        <w:rPr>
          <w:rStyle w:val="a4"/>
          <w:b w:val="0"/>
          <w:rtl/>
        </w:rPr>
        <w:footnoteReference w:id="62"/>
      </w:r>
      <w:r>
        <w:rPr>
          <w:rFonts w:hint="cs"/>
          <w:b w:val="0"/>
          <w:rtl/>
        </w:rPr>
        <w:t xml:space="preserve"> ، قال أبو </w:t>
      </w:r>
      <w:r>
        <w:rPr>
          <w:rFonts w:hint="cs"/>
          <w:b w:val="0"/>
          <w:rtl/>
        </w:rPr>
        <w:lastRenderedPageBreak/>
        <w:t>عمر الزاهد</w:t>
      </w:r>
      <w:r>
        <w:rPr>
          <w:rStyle w:val="a4"/>
          <w:b w:val="0"/>
          <w:rtl/>
        </w:rPr>
        <w:footnoteReference w:id="63"/>
      </w:r>
      <w:r>
        <w:rPr>
          <w:rFonts w:hint="cs"/>
          <w:b w:val="0"/>
          <w:rtl/>
        </w:rPr>
        <w:t xml:space="preserve"> : الجبار ها هنا الطويل ، يقال : نخلة جبارة  ، قال ابن قتيبة : الجبار ههنا الملك ، والجبابرة الملوك ، قال القاضي أبو يعلى  : نحمله على ظاهره . والجبار هو الله تعالى ، قلت : واعجبا أذهبت العقول إلى هذا الحد ؟ أيجوز أن يقال : إن ذراع الله سبحانه اثنان وأربعون مرة تبلغ جلد الكافر ، ويضاف الذراع إلى ذات القديم سبحانه ، ثم قال : ليس بجارحة ، فإذا لم يكن جارحة كيف </w:t>
      </w:r>
      <w:proofErr w:type="spellStart"/>
      <w:r>
        <w:rPr>
          <w:rFonts w:hint="cs"/>
          <w:b w:val="0"/>
          <w:rtl/>
        </w:rPr>
        <w:t>ينشيء</w:t>
      </w:r>
      <w:proofErr w:type="spellEnd"/>
      <w:r>
        <w:rPr>
          <w:rFonts w:hint="cs"/>
          <w:b w:val="0"/>
          <w:rtl/>
        </w:rPr>
        <w:t xml:space="preserve"> اثنين وأربعين مرة ؟ ! تعالى الله عن ذلك علوا كبيرا ، </w:t>
      </w:r>
    </w:p>
    <w:p w:rsidR="00EC0968" w:rsidRDefault="00EC0968" w:rsidP="00EC0968">
      <w:pPr>
        <w:jc w:val="both"/>
        <w:rPr>
          <w:b w:val="0"/>
          <w:rtl/>
        </w:rPr>
      </w:pPr>
      <w:r>
        <w:rPr>
          <w:rFonts w:hint="cs"/>
          <w:b w:val="0"/>
          <w:bCs/>
          <w:u w:val="single"/>
          <w:rtl/>
        </w:rPr>
        <w:t>[ 13 ]</w:t>
      </w:r>
      <w:r>
        <w:rPr>
          <w:rFonts w:hint="cs"/>
          <w:b w:val="0"/>
          <w:u w:val="single"/>
          <w:rtl/>
        </w:rPr>
        <w:t xml:space="preserve"> :</w:t>
      </w:r>
      <w:r>
        <w:rPr>
          <w:rFonts w:hint="cs"/>
          <w:b w:val="0"/>
          <w:bCs/>
          <w:rtl/>
        </w:rPr>
        <w:t xml:space="preserve"> [ الحديث الثالث عشر ]</w:t>
      </w:r>
      <w:r>
        <w:rPr>
          <w:rFonts w:hint="cs"/>
          <w:b w:val="0"/>
          <w:rtl/>
        </w:rPr>
        <w:t xml:space="preserve">  : روى القاضي أبو يعلى  : عن مجاهد أنه قال : إذا كان يوم القيامة يذكر داود عليه السلام ذنبه فيقول الله : " كن أمامي ، فيقول : يا رب ذنبي ، فيقول : كن خلفي ، فيقول : يا رب ذنبي ، فيقول : خذ بقدمي "</w:t>
      </w:r>
      <w:r>
        <w:rPr>
          <w:rStyle w:val="a4"/>
          <w:b w:val="0"/>
          <w:rtl/>
        </w:rPr>
        <w:footnoteReference w:id="64"/>
      </w:r>
      <w:r>
        <w:rPr>
          <w:rFonts w:hint="cs"/>
          <w:b w:val="0"/>
          <w:rtl/>
        </w:rPr>
        <w:t xml:space="preserve"> ، قال : وفي لفظ عن ابن سيرين أن الله تعالى : ليقرب داود حتى يضع يده على فخذه ، قلت : والعجب من إثبات صفات الحق سبحانه وتعالى بأقوال التابعين ، وما تصح عنهم ، ولو صحت فإنما يذكرونها عن أهل الكتاب ، كما يذكر وهب بن منبه ، قال القاضي أبو يعلى  : نحمله على ظاهره ، لانا لا نثبت قدما ولا فخذا هو جارحة وكذلك لا نثبت الامام ، قلت : واعجبا لقد كملوا هيئة البدن </w:t>
      </w:r>
      <w:proofErr w:type="spellStart"/>
      <w:r>
        <w:rPr>
          <w:rFonts w:hint="cs"/>
          <w:b w:val="0"/>
          <w:rtl/>
        </w:rPr>
        <w:t>باثبات</w:t>
      </w:r>
      <w:proofErr w:type="spellEnd"/>
      <w:r>
        <w:rPr>
          <w:rFonts w:hint="cs"/>
          <w:b w:val="0"/>
          <w:rtl/>
        </w:rPr>
        <w:t xml:space="preserve"> فخذ وساق ، وقدم ، ووجه ، ويدين وأصابع ، وخنصر وإبهام وجنب ، وحقو</w:t>
      </w:r>
      <w:r>
        <w:rPr>
          <w:rStyle w:val="a4"/>
          <w:b w:val="0"/>
          <w:rtl/>
        </w:rPr>
        <w:footnoteReference w:id="65"/>
      </w:r>
      <w:r>
        <w:rPr>
          <w:rFonts w:hint="cs"/>
          <w:b w:val="0"/>
          <w:rtl/>
        </w:rPr>
        <w:t xml:space="preserve"> ، وصعود ، ونزول ، ويقولون تحمل على ظاهرها وليست جوارح ، وهل يجوز لعاقل ان يثبت لله تعالى خلفا وإماما وفخذا . . ؟ ما ينبغي أن يحدث هؤلاء ، </w:t>
      </w:r>
      <w:r>
        <w:rPr>
          <w:rFonts w:hint="cs"/>
          <w:b w:val="0"/>
          <w:rtl/>
        </w:rPr>
        <w:br/>
      </w:r>
      <w:r>
        <w:rPr>
          <w:rFonts w:hint="cs"/>
          <w:b w:val="0"/>
          <w:rtl/>
        </w:rPr>
        <w:lastRenderedPageBreak/>
        <w:t xml:space="preserve">ولأنّا قد عرفنا الفخذ فيقال : ليس بفخذ ، والخلف ليس بخلف ، ومثل هؤلاء لا يحدثون ، فإنهم يكابرون العقول ، وكأنهم يحدثون الاطفال ، </w:t>
      </w:r>
    </w:p>
    <w:p w:rsidR="00EC0968" w:rsidRDefault="00EC0968" w:rsidP="00EC0968">
      <w:pPr>
        <w:jc w:val="both"/>
        <w:rPr>
          <w:b w:val="0"/>
          <w:rtl/>
        </w:rPr>
      </w:pPr>
      <w:r>
        <w:rPr>
          <w:rFonts w:hint="cs"/>
          <w:b w:val="0"/>
          <w:bCs/>
          <w:u w:val="single"/>
          <w:rtl/>
        </w:rPr>
        <w:t>[ 14 ]</w:t>
      </w:r>
      <w:r>
        <w:rPr>
          <w:rFonts w:hint="cs"/>
          <w:b w:val="0"/>
          <w:u w:val="single"/>
          <w:rtl/>
        </w:rPr>
        <w:t xml:space="preserve"> :</w:t>
      </w:r>
      <w:r>
        <w:rPr>
          <w:rFonts w:hint="cs"/>
          <w:b w:val="0"/>
          <w:bCs/>
          <w:rtl/>
        </w:rPr>
        <w:t xml:space="preserve"> [ الحديث الرابع عشر ] :</w:t>
      </w:r>
      <w:r>
        <w:rPr>
          <w:rFonts w:hint="cs"/>
          <w:b w:val="0"/>
          <w:rtl/>
        </w:rPr>
        <w:t xml:space="preserve"> روى البخاري ومسلم في الصحيحين من حديث أبي هريرة - رضي الله عنه - عن النبي صلى الله عليه وسلم قال : " يضحك الله من رجلين يقتل أحدهما الآخر يدخلان الجنة "</w:t>
      </w:r>
      <w:r>
        <w:rPr>
          <w:rStyle w:val="a4"/>
          <w:b w:val="0"/>
          <w:rtl/>
        </w:rPr>
        <w:footnoteReference w:id="66"/>
      </w:r>
      <w:r>
        <w:rPr>
          <w:rFonts w:hint="cs"/>
          <w:b w:val="0"/>
          <w:rtl/>
        </w:rPr>
        <w:t xml:space="preserve">  ، وفي أفراد مسلم من حديث ابن مسعود رضي الله عنه أن رسول الله صلى الله عليه وسلم أخبر عن آخر من يدخل الجنة وضحك ، فقيل : </w:t>
      </w:r>
      <w:proofErr w:type="spellStart"/>
      <w:r>
        <w:rPr>
          <w:rFonts w:hint="cs"/>
          <w:b w:val="0"/>
          <w:rtl/>
        </w:rPr>
        <w:t>مم</w:t>
      </w:r>
      <w:proofErr w:type="spellEnd"/>
      <w:r>
        <w:rPr>
          <w:rFonts w:hint="cs"/>
          <w:b w:val="0"/>
          <w:rtl/>
        </w:rPr>
        <w:t xml:space="preserve"> تضحك ؟ فقال : من ضحك رب العالمين حين قال : أتستهزئ مني "</w:t>
      </w:r>
      <w:r>
        <w:rPr>
          <w:rStyle w:val="a4"/>
          <w:b w:val="0"/>
          <w:rtl/>
        </w:rPr>
        <w:footnoteReference w:id="67"/>
      </w:r>
      <w:r>
        <w:rPr>
          <w:rFonts w:hint="cs"/>
          <w:b w:val="0"/>
          <w:rtl/>
        </w:rPr>
        <w:t xml:space="preserve"> ، قلت : اعلم أن الضحك</w:t>
      </w:r>
      <w:r>
        <w:rPr>
          <w:rStyle w:val="a4"/>
          <w:b w:val="0"/>
          <w:rtl/>
        </w:rPr>
        <w:footnoteReference w:id="68"/>
      </w:r>
      <w:r>
        <w:rPr>
          <w:rFonts w:hint="cs"/>
          <w:b w:val="0"/>
          <w:rtl/>
        </w:rPr>
        <w:t xml:space="preserve">  له معان ترجع إلى معنى البيان والظهور ، وكل من أبدى عن أمر كان مستورا قيل قد ضحك . يقال : ضحكت الارض بالنبات إذا ظهر ما فيها ، وانفتق عن زهره ، كما يقال : بكت السماء ، قال الشاعر : كل يوم </w:t>
      </w:r>
      <w:proofErr w:type="spellStart"/>
      <w:r>
        <w:rPr>
          <w:rFonts w:hint="cs"/>
          <w:b w:val="0"/>
          <w:rtl/>
        </w:rPr>
        <w:t>بالاقحوان</w:t>
      </w:r>
      <w:proofErr w:type="spellEnd"/>
      <w:r>
        <w:rPr>
          <w:rFonts w:hint="cs"/>
          <w:b w:val="0"/>
          <w:rtl/>
        </w:rPr>
        <w:t xml:space="preserve"> جديد تضحك </w:t>
      </w:r>
      <w:r>
        <w:rPr>
          <w:rFonts w:hint="cs"/>
          <w:b w:val="0"/>
          <w:rtl/>
        </w:rPr>
        <w:lastRenderedPageBreak/>
        <w:t>الارض من بكاء السماء</w:t>
      </w:r>
      <w:r>
        <w:rPr>
          <w:rStyle w:val="a4"/>
          <w:b w:val="0"/>
          <w:rtl/>
        </w:rPr>
        <w:footnoteReference w:id="69"/>
      </w:r>
      <w:r>
        <w:rPr>
          <w:rFonts w:hint="cs"/>
          <w:b w:val="0"/>
          <w:rtl/>
        </w:rPr>
        <w:t xml:space="preserve"> ، وكذلك الضحك الذي يعتري البشر إنما هو انفتاح الفم عند الانسان ، وهذا يستحيل على الله تعالى فوجب حمله على ابداء كرم الله ، وإبانة فضله . ومعنى : ضحكت لضحك ربي : أبديت عن أسناني بفتح فمي ، </w:t>
      </w:r>
      <w:proofErr w:type="spellStart"/>
      <w:r>
        <w:rPr>
          <w:rFonts w:hint="cs"/>
          <w:b w:val="0"/>
          <w:rtl/>
        </w:rPr>
        <w:t>لاظهار</w:t>
      </w:r>
      <w:proofErr w:type="spellEnd"/>
      <w:r>
        <w:rPr>
          <w:rFonts w:hint="cs"/>
          <w:b w:val="0"/>
          <w:rtl/>
        </w:rPr>
        <w:t xml:space="preserve"> فضله وكرمه ، وقول الآخر : " لن نعدم من رب يضحك خيرا "</w:t>
      </w:r>
      <w:r>
        <w:rPr>
          <w:rStyle w:val="a4"/>
          <w:b w:val="0"/>
          <w:rtl/>
        </w:rPr>
        <w:footnoteReference w:id="70"/>
      </w:r>
      <w:r>
        <w:rPr>
          <w:rFonts w:hint="cs"/>
          <w:b w:val="0"/>
          <w:rtl/>
        </w:rPr>
        <w:t xml:space="preserve"> ، أي : يكشف الكرب ، فرق بينه وبين الاجسام التي لا يرجى خيرها ، قلت : وهذا تأويل جماعة من العلماء ، وقال الخطابي : معنى ضحك الجبار عز وجل ( المراد به ) الرضى وحسن المجازاة ، وقد روي في حديث موقوف : " فضحك حتى بدت لهواته وأضراسه "</w:t>
      </w:r>
      <w:r>
        <w:rPr>
          <w:rStyle w:val="a4"/>
          <w:b w:val="0"/>
          <w:rtl/>
        </w:rPr>
        <w:footnoteReference w:id="71"/>
      </w:r>
      <w:r>
        <w:rPr>
          <w:rFonts w:hint="cs"/>
          <w:b w:val="0"/>
          <w:rtl/>
        </w:rPr>
        <w:t xml:space="preserve"> ،  ذكره الخلال في كتاب السنة . وقال المروزي : قلت لابي عبد الله - أحمد بن حنبل - : ما تقول في هذا الحديث . . ؟ قال هذا بشع ، قال : ثم على تقدير الصحة يحتمل امرين : ( أحدها ) : أن يكون ذلك راجعا إلى النبي صلى الله عليه وسلم ، كأنه ضحك حين أخبر بضحك الرب ، حتى بدت لهواته وأضراسه صلى الله عليه وسلم ، كما روي أنه ضحك حتى بدت نواجذه</w:t>
      </w:r>
      <w:r>
        <w:rPr>
          <w:rStyle w:val="a4"/>
          <w:b w:val="0"/>
          <w:rtl/>
        </w:rPr>
        <w:footnoteReference w:id="72"/>
      </w:r>
      <w:r>
        <w:rPr>
          <w:rFonts w:hint="cs"/>
          <w:b w:val="0"/>
          <w:rtl/>
        </w:rPr>
        <w:t xml:space="preserve"> ، وهذا هو الصحيح لو ثبت الحديث . وإنما </w:t>
      </w:r>
      <w:r>
        <w:rPr>
          <w:rFonts w:hint="cs"/>
          <w:b w:val="0"/>
          <w:rtl/>
        </w:rPr>
        <w:lastRenderedPageBreak/>
        <w:t>هو مقطوع</w:t>
      </w:r>
      <w:r>
        <w:rPr>
          <w:rStyle w:val="a4"/>
          <w:b w:val="0"/>
          <w:rtl/>
        </w:rPr>
        <w:footnoteReference w:id="73"/>
      </w:r>
      <w:r>
        <w:rPr>
          <w:rFonts w:hint="cs"/>
          <w:b w:val="0"/>
          <w:rtl/>
        </w:rPr>
        <w:t xml:space="preserve"> ، ( الثاني ) : أن يكون تجوزا عن كثرة الكرم وسعة الرضا ، كما جوز بقوله : " ومن أتاني يمشي أتيته هرولة "</w:t>
      </w:r>
      <w:r>
        <w:rPr>
          <w:rStyle w:val="a4"/>
          <w:b w:val="0"/>
          <w:rtl/>
        </w:rPr>
        <w:footnoteReference w:id="74"/>
      </w:r>
      <w:r>
        <w:rPr>
          <w:rFonts w:hint="cs"/>
          <w:b w:val="0"/>
          <w:rtl/>
        </w:rPr>
        <w:t xml:space="preserve"> ، قال القاضي أبو يعلى  : لا يمتنع الاخذ بظاهر الاحاديث في إمرارها على ظواهرها من غير تأويل ، قلت : واعجبا قد أثبت لله صفات بأحاديث وألفاظ لا تصح ، وإذا لم يثبت ضحكا معقولا فقد تأول ولا يدري ، </w:t>
      </w:r>
      <w:proofErr w:type="spellStart"/>
      <w:r>
        <w:rPr>
          <w:rFonts w:hint="cs"/>
          <w:b w:val="0"/>
          <w:rtl/>
        </w:rPr>
        <w:t>وواعجبا</w:t>
      </w:r>
      <w:proofErr w:type="spellEnd"/>
      <w:r>
        <w:rPr>
          <w:rFonts w:hint="cs"/>
          <w:b w:val="0"/>
          <w:rtl/>
        </w:rPr>
        <w:t xml:space="preserve"> قد عرف ان الضحك يشار به إلى الفضل والانعام ، </w:t>
      </w:r>
      <w:proofErr w:type="spellStart"/>
      <w:r>
        <w:rPr>
          <w:rFonts w:hint="cs"/>
          <w:b w:val="0"/>
          <w:rtl/>
        </w:rPr>
        <w:t>فالاضراس</w:t>
      </w:r>
      <w:proofErr w:type="spellEnd"/>
      <w:r>
        <w:rPr>
          <w:rFonts w:hint="cs"/>
          <w:b w:val="0"/>
          <w:rtl/>
        </w:rPr>
        <w:t xml:space="preserve"> ما وجهها ؟ ! ! والله لو رويت في الصحيحين وجب ردها ، فكيف وما ثبتت أصلا </w:t>
      </w:r>
      <w:r>
        <w:rPr>
          <w:rFonts w:hint="cs"/>
          <w:b w:val="0"/>
          <w:rtl/>
          <w:lang w:bidi="ar-KW"/>
        </w:rPr>
        <w:t xml:space="preserve">، </w:t>
      </w:r>
      <w:r>
        <w:rPr>
          <w:rFonts w:hint="cs"/>
          <w:b w:val="0"/>
          <w:rtl/>
        </w:rPr>
        <w:t>وقد روى أحمد : " لو ان الناس اعتزلوهم "</w:t>
      </w:r>
      <w:r>
        <w:rPr>
          <w:rStyle w:val="a4"/>
          <w:b w:val="0"/>
          <w:rtl/>
        </w:rPr>
        <w:footnoteReference w:id="75"/>
      </w:r>
      <w:r>
        <w:rPr>
          <w:rFonts w:hint="cs"/>
          <w:b w:val="0"/>
          <w:rtl/>
        </w:rPr>
        <w:t xml:space="preserve"> ، يعني الامراء فقال : اضرب على هذا ، وهذا الحديث في الصحيحين فكيف بحديث لا يثبت يخالف المنقول والمعقول ، قلت : ومن أثبت الاضراس صفة فما عنده من الاسلام خبر ، </w:t>
      </w:r>
    </w:p>
    <w:p w:rsidR="00EC0968" w:rsidRDefault="00EC0968" w:rsidP="00EC0968">
      <w:pPr>
        <w:jc w:val="both"/>
        <w:rPr>
          <w:b w:val="0"/>
          <w:rtl/>
        </w:rPr>
      </w:pPr>
      <w:r>
        <w:rPr>
          <w:rFonts w:hint="cs"/>
          <w:b w:val="0"/>
          <w:bCs/>
          <w:u w:val="single"/>
          <w:rtl/>
        </w:rPr>
        <w:t>[ 15 ]</w:t>
      </w:r>
      <w:r>
        <w:rPr>
          <w:rFonts w:hint="cs"/>
          <w:b w:val="0"/>
          <w:u w:val="single"/>
          <w:rtl/>
        </w:rPr>
        <w:t xml:space="preserve"> :</w:t>
      </w:r>
      <w:r>
        <w:rPr>
          <w:rFonts w:hint="cs"/>
          <w:b w:val="0"/>
          <w:bCs/>
          <w:rtl/>
        </w:rPr>
        <w:t xml:space="preserve"> [ الحديث الخامس عشر ]</w:t>
      </w:r>
      <w:r>
        <w:rPr>
          <w:rFonts w:hint="cs"/>
          <w:b w:val="0"/>
          <w:rtl/>
        </w:rPr>
        <w:t xml:space="preserve"> : روى القاضي أبو يعلى  : عن عبد الله بن عمرو موقوفا أنه قال : " خلق الله الملائكة من نور الذراعين والصدر "</w:t>
      </w:r>
      <w:r>
        <w:rPr>
          <w:rStyle w:val="a4"/>
          <w:b w:val="0"/>
          <w:rtl/>
        </w:rPr>
        <w:footnoteReference w:id="76"/>
      </w:r>
      <w:r>
        <w:rPr>
          <w:rFonts w:hint="cs"/>
          <w:b w:val="0"/>
          <w:rtl/>
        </w:rPr>
        <w:t xml:space="preserve"> ، قلت : وقد أثبت به القاضي أبو يعلى  </w:t>
      </w:r>
      <w:r>
        <w:rPr>
          <w:rFonts w:hint="cs"/>
          <w:b w:val="0"/>
          <w:rtl/>
        </w:rPr>
        <w:lastRenderedPageBreak/>
        <w:t xml:space="preserve">ذراعين وصدرا لله عز وجل ، قلت : وهذا قبيح ، لأنّه حديث ليس بمرفوع ولا يصح ، وهل يجوز أن يخلق مخلوق من ذات الله القديم . . ؟ هذا أقبح مما ادعاه النصارى . . ! ! ! ، </w:t>
      </w:r>
    </w:p>
    <w:p w:rsidR="00EC0968" w:rsidRDefault="00EC0968" w:rsidP="00EC0968">
      <w:pPr>
        <w:jc w:val="both"/>
        <w:rPr>
          <w:b w:val="0"/>
          <w:rtl/>
        </w:rPr>
      </w:pPr>
      <w:r>
        <w:rPr>
          <w:rFonts w:hint="cs"/>
          <w:b w:val="0"/>
          <w:bCs/>
          <w:u w:val="single"/>
          <w:rtl/>
        </w:rPr>
        <w:t>[ 16 ]</w:t>
      </w:r>
      <w:r>
        <w:rPr>
          <w:rFonts w:hint="cs"/>
          <w:b w:val="0"/>
          <w:u w:val="single"/>
          <w:rtl/>
        </w:rPr>
        <w:t xml:space="preserve"> :</w:t>
      </w:r>
      <w:r>
        <w:rPr>
          <w:rFonts w:hint="cs"/>
          <w:b w:val="0"/>
          <w:bCs/>
          <w:rtl/>
        </w:rPr>
        <w:t xml:space="preserve"> [ الحديث السادس عشر ] :</w:t>
      </w:r>
      <w:r>
        <w:rPr>
          <w:rFonts w:hint="cs"/>
          <w:b w:val="0"/>
          <w:rtl/>
        </w:rPr>
        <w:t xml:space="preserve"> روى البخاري ومسلم في الصحيحين من حديث ابن عمر رضي الله عنهما ، أن النبي صلى الله عليه وسلم قال : " إن الله يدني عبده المؤمن فيضع عليه كنفه ويقول : أتعرف ذنب كذا ؟ "</w:t>
      </w:r>
      <w:r>
        <w:rPr>
          <w:rStyle w:val="a4"/>
          <w:b w:val="0"/>
          <w:rtl/>
        </w:rPr>
        <w:footnoteReference w:id="77"/>
      </w:r>
      <w:r>
        <w:rPr>
          <w:rFonts w:hint="cs"/>
          <w:b w:val="0"/>
          <w:rtl/>
        </w:rPr>
        <w:t xml:space="preserve"> ، قال العلماء : يدنيه من رحمته ولطفه ، وقال ابن الانباري : وكنفه : </w:t>
      </w:r>
      <w:proofErr w:type="spellStart"/>
      <w:r>
        <w:rPr>
          <w:rFonts w:hint="cs"/>
          <w:b w:val="0"/>
          <w:rtl/>
        </w:rPr>
        <w:t>حياطته</w:t>
      </w:r>
      <w:proofErr w:type="spellEnd"/>
      <w:r>
        <w:rPr>
          <w:rFonts w:hint="cs"/>
          <w:b w:val="0"/>
          <w:rtl/>
        </w:rPr>
        <w:t xml:space="preserve"> وستره ، يقال قد كنف فلان فلانا : إذا أحاطه وستره ، وكل شيء ستر شيئا فقد كنفه ، ويقال للترس كنيف لأنّه يستر صاحبه ، قال القاضي ابو يعلى  : يدنيه من ذاته . وهذا قول من لم يعرف الله عز وجل ، ولا يعلم أنه لا يجوز عليه الدنو الذي هو بالمسافة وكذلك قوله : انه ليدنو به يوم عرفة : أي يقرب بلطفه وعفوه ، </w:t>
      </w:r>
    </w:p>
    <w:p w:rsidR="00EC0968" w:rsidRDefault="00EC0968" w:rsidP="00EC0968">
      <w:pPr>
        <w:jc w:val="both"/>
        <w:rPr>
          <w:b w:val="0"/>
          <w:rtl/>
        </w:rPr>
      </w:pPr>
      <w:r>
        <w:rPr>
          <w:rFonts w:hint="cs"/>
          <w:b w:val="0"/>
          <w:bCs/>
          <w:u w:val="single"/>
          <w:rtl/>
        </w:rPr>
        <w:t>[ 17 ]</w:t>
      </w:r>
      <w:r>
        <w:rPr>
          <w:rFonts w:hint="cs"/>
          <w:b w:val="0"/>
          <w:u w:val="single"/>
          <w:rtl/>
        </w:rPr>
        <w:t xml:space="preserve"> :</w:t>
      </w:r>
      <w:r>
        <w:rPr>
          <w:rFonts w:hint="cs"/>
          <w:b w:val="0"/>
          <w:bCs/>
          <w:rtl/>
        </w:rPr>
        <w:t xml:space="preserve"> [ الحديث السابع عشر ]</w:t>
      </w:r>
      <w:r>
        <w:rPr>
          <w:rFonts w:hint="cs"/>
          <w:b w:val="0"/>
          <w:rtl/>
        </w:rPr>
        <w:t xml:space="preserve"> : روى مسلم في أفراده</w:t>
      </w:r>
      <w:r>
        <w:rPr>
          <w:rStyle w:val="a4"/>
          <w:b w:val="0"/>
          <w:rtl/>
        </w:rPr>
        <w:footnoteReference w:id="78"/>
      </w:r>
      <w:r>
        <w:rPr>
          <w:rFonts w:hint="cs"/>
          <w:b w:val="0"/>
          <w:rtl/>
        </w:rPr>
        <w:t xml:space="preserve"> من حديث معاوية بن الحكم قال : " كانت لي جارية ترعى غنما لي ، فانطلقت ذات يوم ، فإذا الذئب قد ذهب بشاة ، وأنا من بني آدم </w:t>
      </w:r>
      <w:r>
        <w:rPr>
          <w:rFonts w:hint="cs"/>
          <w:b w:val="0"/>
          <w:rtl/>
        </w:rPr>
        <w:lastRenderedPageBreak/>
        <w:t xml:space="preserve">آسف كما </w:t>
      </w:r>
      <w:proofErr w:type="spellStart"/>
      <w:r>
        <w:rPr>
          <w:rFonts w:hint="cs"/>
          <w:b w:val="0"/>
          <w:rtl/>
        </w:rPr>
        <w:t>يأسفون</w:t>
      </w:r>
      <w:proofErr w:type="spellEnd"/>
      <w:r>
        <w:rPr>
          <w:rFonts w:hint="cs"/>
          <w:b w:val="0"/>
          <w:rtl/>
        </w:rPr>
        <w:t xml:space="preserve"> </w:t>
      </w:r>
      <w:proofErr w:type="spellStart"/>
      <w:r>
        <w:rPr>
          <w:rFonts w:hint="cs"/>
          <w:b w:val="0"/>
          <w:rtl/>
        </w:rPr>
        <w:t>فصككتها</w:t>
      </w:r>
      <w:proofErr w:type="spellEnd"/>
      <w:r>
        <w:rPr>
          <w:rFonts w:hint="cs"/>
          <w:b w:val="0"/>
          <w:rtl/>
        </w:rPr>
        <w:t xml:space="preserve"> </w:t>
      </w:r>
      <w:proofErr w:type="spellStart"/>
      <w:r>
        <w:rPr>
          <w:rFonts w:hint="cs"/>
          <w:b w:val="0"/>
          <w:rtl/>
        </w:rPr>
        <w:t>صكة</w:t>
      </w:r>
      <w:proofErr w:type="spellEnd"/>
      <w:r>
        <w:rPr>
          <w:rFonts w:hint="cs"/>
          <w:b w:val="0"/>
          <w:rtl/>
        </w:rPr>
        <w:t xml:space="preserve"> ، فأتيت رسول الله صلى الله عليه وسلم فعظم ذلك علي . فقلت : ألا أعتقها . . ؟ قال : " </w:t>
      </w:r>
      <w:proofErr w:type="spellStart"/>
      <w:r>
        <w:rPr>
          <w:rFonts w:hint="cs"/>
          <w:b w:val="0"/>
          <w:rtl/>
        </w:rPr>
        <w:t>أئتني</w:t>
      </w:r>
      <w:proofErr w:type="spellEnd"/>
      <w:r>
        <w:rPr>
          <w:rFonts w:hint="cs"/>
          <w:b w:val="0"/>
          <w:rtl/>
        </w:rPr>
        <w:t xml:space="preserve"> بها " . فأتيته بها ، فقال لها : " أين الله . . ؟ " . قالت : في السماء . قال : " من أنا " قالت : أنت رسول الله . قال : " اعتقها فإنها مؤمنة " ، قلت : قد ثبت عند العلماء أن الله تعالى لا </w:t>
      </w:r>
      <w:proofErr w:type="spellStart"/>
      <w:r>
        <w:rPr>
          <w:rFonts w:hint="cs"/>
          <w:b w:val="0"/>
          <w:rtl/>
        </w:rPr>
        <w:t>يحويه</w:t>
      </w:r>
      <w:proofErr w:type="spellEnd"/>
      <w:r>
        <w:rPr>
          <w:rFonts w:hint="cs"/>
          <w:b w:val="0"/>
          <w:rtl/>
        </w:rPr>
        <w:t xml:space="preserve"> السماء والارض ولا تضمه الاقطار ، وإنما عرف بإشارتها تعظيم الخالق عندها</w:t>
      </w:r>
      <w:r>
        <w:rPr>
          <w:rStyle w:val="a4"/>
          <w:b w:val="0"/>
          <w:rtl/>
        </w:rPr>
        <w:footnoteReference w:id="79"/>
      </w:r>
      <w:r>
        <w:rPr>
          <w:rFonts w:hint="cs"/>
          <w:b w:val="0"/>
          <w:rtl/>
        </w:rPr>
        <w:t xml:space="preserve"> ، </w:t>
      </w:r>
    </w:p>
    <w:p w:rsidR="00EC0968" w:rsidRDefault="00EC0968" w:rsidP="00EC0968">
      <w:pPr>
        <w:jc w:val="both"/>
        <w:rPr>
          <w:b w:val="0"/>
          <w:rtl/>
        </w:rPr>
      </w:pPr>
      <w:r>
        <w:rPr>
          <w:rFonts w:hint="cs"/>
          <w:b w:val="0"/>
          <w:bCs/>
          <w:u w:val="single"/>
          <w:rtl/>
        </w:rPr>
        <w:t>[ 18 ]</w:t>
      </w:r>
      <w:r>
        <w:rPr>
          <w:rFonts w:hint="cs"/>
          <w:b w:val="0"/>
          <w:u w:val="single"/>
          <w:rtl/>
        </w:rPr>
        <w:t xml:space="preserve"> :</w:t>
      </w:r>
      <w:r>
        <w:rPr>
          <w:rFonts w:hint="cs"/>
          <w:b w:val="0"/>
          <w:bCs/>
          <w:rtl/>
        </w:rPr>
        <w:t xml:space="preserve"> [ الحديث الثامن عشر ] :</w:t>
      </w:r>
      <w:r>
        <w:rPr>
          <w:rFonts w:hint="cs"/>
          <w:b w:val="0"/>
          <w:rtl/>
        </w:rPr>
        <w:t xml:space="preserve"> رواه أبو رزين العقيلي قال : قلت يا رسول الله : أين كان ربنا قبل أن يخلق الخلق . . ؟ قال : " كان في عماء ، ما تحته هواء ، وما فوقه هواء ، ثم خلق عرشه على الماء "</w:t>
      </w:r>
      <w:r>
        <w:rPr>
          <w:rStyle w:val="a4"/>
          <w:b w:val="0"/>
          <w:rtl/>
        </w:rPr>
        <w:footnoteReference w:id="80"/>
      </w:r>
      <w:r>
        <w:rPr>
          <w:rFonts w:hint="cs"/>
          <w:b w:val="0"/>
          <w:rtl/>
        </w:rPr>
        <w:t xml:space="preserve"> ، قلت : هذا حديث تفرد به يعلى بن عطاء عن وكيع بن عدس ، وليس لوكيع راو غير يعلى والعماء السحاب ، </w:t>
      </w:r>
    </w:p>
    <w:p w:rsidR="00EC0968" w:rsidRDefault="00EC0968" w:rsidP="00EC0968">
      <w:pPr>
        <w:jc w:val="both"/>
        <w:rPr>
          <w:b w:val="0"/>
          <w:rtl/>
        </w:rPr>
      </w:pPr>
      <w:proofErr w:type="spellStart"/>
      <w:r>
        <w:rPr>
          <w:rFonts w:hint="cs"/>
          <w:b w:val="0"/>
          <w:rtl/>
        </w:rPr>
        <w:lastRenderedPageBreak/>
        <w:t>إعلم</w:t>
      </w:r>
      <w:proofErr w:type="spellEnd"/>
      <w:r>
        <w:rPr>
          <w:rFonts w:hint="cs"/>
          <w:b w:val="0"/>
          <w:rtl/>
        </w:rPr>
        <w:t xml:space="preserve"> أن الفوق والتحت يرجعان إلى السحاب لا إلى الله تعالى ، وفي معنى فوق ، فالمعنى : كان فوق السحاب بالتدبير والقهر ، ولما كان القوم يأنسون بالمخلوقات ، سألوا عنها ، والسحاب من جملة خلقه ، ولو سئل عما قبل السحاب ، لأخبر أن الله تعالى كان ولا شيء معه ، كذلك روي عن عمران بن حصين عن رسول الله صلى الله عليه وسلم أنه قال : " كان الله ولا شيء معه "</w:t>
      </w:r>
      <w:r>
        <w:rPr>
          <w:rStyle w:val="a4"/>
          <w:b w:val="0"/>
          <w:rtl/>
        </w:rPr>
        <w:footnoteReference w:id="81"/>
      </w:r>
      <w:r>
        <w:rPr>
          <w:rFonts w:hint="cs"/>
          <w:b w:val="0"/>
          <w:rtl/>
        </w:rPr>
        <w:t xml:space="preserve"> ، وقال أبو الحسين ابن المنادى</w:t>
      </w:r>
      <w:r>
        <w:rPr>
          <w:rStyle w:val="a4"/>
          <w:b w:val="0"/>
          <w:rtl/>
        </w:rPr>
        <w:footnoteReference w:id="82"/>
      </w:r>
      <w:r>
        <w:rPr>
          <w:rFonts w:hint="cs"/>
          <w:b w:val="0"/>
          <w:rtl/>
        </w:rPr>
        <w:t xml:space="preserve"> ونقلته من خطه : " وصف الهواء بالفوقية والتحتية مكروه عند أهل العلم لما في ذلك من الجعل كالوعاء لمن ليس كالأشياء جل وتعالى ، قال : ولسنا نختلف أن الجبار لا يعلوه شيء من خلقه بحال ، وأنه لا يحل بالأشياء بنفسه ، ولا يزول عنها ، لأنّه لو حل بها لكان منها ، ولو زال عنها </w:t>
      </w:r>
      <w:proofErr w:type="spellStart"/>
      <w:r>
        <w:rPr>
          <w:rFonts w:hint="cs"/>
          <w:b w:val="0"/>
          <w:rtl/>
        </w:rPr>
        <w:t>لنأى</w:t>
      </w:r>
      <w:proofErr w:type="spellEnd"/>
      <w:r>
        <w:rPr>
          <w:rFonts w:hint="cs"/>
          <w:b w:val="0"/>
          <w:rtl/>
        </w:rPr>
        <w:t xml:space="preserve"> عنها فاتفاقنا على هذا أكثر من هذا الخبر على المعنى المكروه ، والتأويل المألوف " ، </w:t>
      </w:r>
    </w:p>
    <w:p w:rsidR="00EC0968" w:rsidRDefault="00EC0968" w:rsidP="00EC0968">
      <w:pPr>
        <w:jc w:val="both"/>
        <w:rPr>
          <w:b w:val="0"/>
          <w:rtl/>
        </w:rPr>
      </w:pPr>
      <w:r>
        <w:rPr>
          <w:rFonts w:hint="cs"/>
          <w:b w:val="0"/>
          <w:bCs/>
          <w:u w:val="single"/>
          <w:rtl/>
        </w:rPr>
        <w:t>[ 19 ]</w:t>
      </w:r>
      <w:r>
        <w:rPr>
          <w:rFonts w:hint="cs"/>
          <w:b w:val="0"/>
          <w:u w:val="single"/>
          <w:rtl/>
        </w:rPr>
        <w:t xml:space="preserve"> :</w:t>
      </w:r>
      <w:r>
        <w:rPr>
          <w:rFonts w:hint="cs"/>
          <w:b w:val="0"/>
          <w:bCs/>
          <w:rtl/>
        </w:rPr>
        <w:t xml:space="preserve"> [ الحديث التاسع عشر ]</w:t>
      </w:r>
      <w:r>
        <w:rPr>
          <w:rFonts w:hint="cs"/>
          <w:b w:val="0"/>
          <w:rtl/>
        </w:rPr>
        <w:t xml:space="preserve"> : روى البخاري ( 3 / 29 فتح ) ومسلم ( 1 / 522 ) في الصحيحين من حديث أبي هريرة رضي الله عنه عن النبي صلى الله عليه وسلم أنه قال : ينزل ربنا كل ليلة إلى السماء الدنيا حتى يبقى ثلث الليل الاخير يقول : " من يدعوني فاستجيب له "</w:t>
      </w:r>
      <w:r>
        <w:rPr>
          <w:rStyle w:val="a4"/>
          <w:b w:val="0"/>
          <w:rtl/>
        </w:rPr>
        <w:footnoteReference w:id="83"/>
      </w:r>
      <w:r>
        <w:rPr>
          <w:rFonts w:hint="cs"/>
          <w:b w:val="0"/>
          <w:rtl/>
        </w:rPr>
        <w:t xml:space="preserve"> ، قلت : </w:t>
      </w:r>
      <w:r>
        <w:rPr>
          <w:rFonts w:hint="cs"/>
          <w:b w:val="0"/>
          <w:rtl/>
        </w:rPr>
        <w:lastRenderedPageBreak/>
        <w:t>وقد روى حديث النزول عشرون صحابيا ، وقد سبق القول انه يستحيل على الله عز وجل الحركة والنقلة والتغير ، فيبقى الناس رجلين ، أحدهما : المتأول له بمعنى : أنه يقرب رحمته</w:t>
      </w:r>
      <w:r>
        <w:rPr>
          <w:rStyle w:val="a4"/>
          <w:b w:val="0"/>
          <w:rtl/>
        </w:rPr>
        <w:footnoteReference w:id="84"/>
      </w:r>
      <w:r>
        <w:rPr>
          <w:rFonts w:hint="cs"/>
          <w:b w:val="0"/>
          <w:rtl/>
        </w:rPr>
        <w:t xml:space="preserve"> ، وقد ذكر أشياء بالنزول </w:t>
      </w:r>
      <w:r>
        <w:rPr>
          <w:rFonts w:hint="cs"/>
          <w:b w:val="0"/>
          <w:rtl/>
        </w:rPr>
        <w:lastRenderedPageBreak/>
        <w:t>فقال تعالى : ( وأنزلنا الحديد فيه بأس شديد ) الحديد : 25 ، وإن كان معدنه بالأرض وقال : ( وأنزلنا لكم من الانعام ثمانية أزواج ) الزمر : 6 . ومن لم يعرف كيف نزول الجمل كيف يتكلم في تفصيل هذه الجمل . . ؟ ! ، والثاني : الساكت عن الكلام في ذلك مع اعتقاد التنزيه</w:t>
      </w:r>
      <w:r>
        <w:rPr>
          <w:rStyle w:val="a4"/>
          <w:b w:val="0"/>
          <w:rtl/>
        </w:rPr>
        <w:footnoteReference w:id="85"/>
      </w:r>
      <w:r>
        <w:rPr>
          <w:rFonts w:hint="cs"/>
          <w:b w:val="0"/>
          <w:rtl/>
        </w:rPr>
        <w:t xml:space="preserve"> ، روى أبو عيسى الترمذي عن مالك بن أنس وسفيان بن </w:t>
      </w:r>
      <w:proofErr w:type="spellStart"/>
      <w:r>
        <w:rPr>
          <w:rFonts w:hint="cs"/>
          <w:b w:val="0"/>
          <w:rtl/>
        </w:rPr>
        <w:t>عيينة</w:t>
      </w:r>
      <w:proofErr w:type="spellEnd"/>
      <w:r>
        <w:rPr>
          <w:rFonts w:hint="cs"/>
          <w:b w:val="0"/>
          <w:rtl/>
        </w:rPr>
        <w:t xml:space="preserve"> وابن المبارك انهم قالوا : أمروا هذه الاحاديث بلا كيف</w:t>
      </w:r>
      <w:r>
        <w:rPr>
          <w:rStyle w:val="a4"/>
          <w:b w:val="0"/>
          <w:rtl/>
        </w:rPr>
        <w:footnoteReference w:id="86"/>
      </w:r>
      <w:r>
        <w:rPr>
          <w:rFonts w:hint="cs"/>
          <w:b w:val="0"/>
          <w:rtl/>
        </w:rPr>
        <w:t xml:space="preserve"> ، قلت : والواجب على الخلق اعتقاد التنزيه وامتناع تجويز النقلة</w:t>
      </w:r>
      <w:r>
        <w:rPr>
          <w:rStyle w:val="a4"/>
          <w:b w:val="0"/>
          <w:rtl/>
        </w:rPr>
        <w:footnoteReference w:id="87"/>
      </w:r>
      <w:r>
        <w:rPr>
          <w:rFonts w:hint="cs"/>
          <w:b w:val="0"/>
          <w:rtl/>
        </w:rPr>
        <w:t xml:space="preserve"> ، وأن النزول الذي هو انتقال من مكان إلى مكان يفتقر إلى ثلاثة أجسام : جسم عالي ، وهو مكان الساكن ، وجسم سافل ، وجسم ينتقل من علو إلى أسفل ، وهذا لا يجوز على الله تعالى قطعا ، فإن قال العامي : فما الذي أراد بالنزول ؟ قيل : راد به معنى يليق بجلاله لا يلزمك التفتيش عنه</w:t>
      </w:r>
      <w:r>
        <w:rPr>
          <w:rStyle w:val="a4"/>
          <w:b w:val="0"/>
          <w:rtl/>
        </w:rPr>
        <w:footnoteReference w:id="88"/>
      </w:r>
      <w:r>
        <w:rPr>
          <w:rFonts w:hint="cs"/>
          <w:b w:val="0"/>
          <w:rtl/>
        </w:rPr>
        <w:t xml:space="preserve"> ، فإن قال : كيف حدث بما لا أفهمه ؟ قلنا : قد علمت أن النازل إليك قريب منك ، فاقتنع بالقرب ولا تظنه كقرب الاجسام ، قال ابن حامد  : هو على العرش بذاته ، مماس له ، وينزل من مكانه الذي هو فيه فيزول وينتقل ، قلت : وهذا رجل لا يعرف ما يجوز على الله تعالى ، وقال القاضي أبو يعلى  : النزول صفة ذاتية ، ولا نقول نزوله انتقال ، قلت : وهذه مغالطة ، ومنهم من قال : " يتحرك إذا نزل " ، ولا يدري أن الحركة لا تجوز على الخالق ، </w:t>
      </w:r>
      <w:r>
        <w:rPr>
          <w:rFonts w:hint="cs"/>
          <w:b w:val="0"/>
          <w:rtl/>
        </w:rPr>
        <w:lastRenderedPageBreak/>
        <w:t>وقد حكوا عن أحمد ذلك وهو كذب عليه</w:t>
      </w:r>
      <w:r>
        <w:rPr>
          <w:rStyle w:val="a4"/>
          <w:b w:val="0"/>
          <w:rtl/>
        </w:rPr>
        <w:footnoteReference w:id="89"/>
      </w:r>
      <w:r>
        <w:rPr>
          <w:rFonts w:hint="cs"/>
          <w:b w:val="0"/>
          <w:rtl/>
        </w:rPr>
        <w:t xml:space="preserve"> ، ولو كان النزول صفة لذاته ، لكانت صفاته كل ليلة تتجدد وصفاته قديمة كذاته ، </w:t>
      </w:r>
    </w:p>
    <w:p w:rsidR="00EC0968" w:rsidRDefault="00EC0968" w:rsidP="00EC0968">
      <w:pPr>
        <w:jc w:val="both"/>
        <w:rPr>
          <w:b w:val="0"/>
          <w:rtl/>
        </w:rPr>
      </w:pPr>
      <w:r>
        <w:rPr>
          <w:rFonts w:hint="cs"/>
          <w:b w:val="0"/>
          <w:bCs/>
          <w:u w:val="single"/>
          <w:rtl/>
        </w:rPr>
        <w:t>[ 20 ]</w:t>
      </w:r>
      <w:r>
        <w:rPr>
          <w:rFonts w:hint="cs"/>
          <w:b w:val="0"/>
          <w:u w:val="single"/>
          <w:rtl/>
        </w:rPr>
        <w:t xml:space="preserve"> :</w:t>
      </w:r>
      <w:r>
        <w:rPr>
          <w:rFonts w:hint="cs"/>
          <w:b w:val="0"/>
          <w:rtl/>
        </w:rPr>
        <w:t xml:space="preserve"> </w:t>
      </w:r>
      <w:r>
        <w:rPr>
          <w:rFonts w:hint="cs"/>
          <w:b w:val="0"/>
          <w:bCs/>
          <w:rtl/>
        </w:rPr>
        <w:t>[ الحديث العشرون ]</w:t>
      </w:r>
      <w:r>
        <w:rPr>
          <w:rFonts w:hint="cs"/>
          <w:b w:val="0"/>
          <w:rtl/>
        </w:rPr>
        <w:t xml:space="preserve"> : روى البخاري ( 7 / 119 فتح ) ومسلم ( 3 / 1624 ) في الصحيحين من حديث أبي هريرة رضي الله عنه : أن رجلا أتى إلى رسول الله صلى الله عليه وسلم فقال : " إني مجهود ، فقال : من يضيف هذا هذه الليلة . . ؟ " فقام رجل من الانصار فقال : أنا يا رسول الله ، فانطلق به فقال لامرأته : هل عندك شيء  ؟ قالت : لا إلا قوت صبياني ، قال : فعلليهم بشيء وإذا أراد الصبية العشاء فنوميهم ، فإذا دخل ضيفنا فأطفئي السراج ، وأريه أنا نأكل ، فقعدوا وأكل الضيف ، فلما أصبح غدا على رسول الله صلى الله عليه وسلم فقال : " لقد عجب الله من صنيعكما بضيفكما الليلة "</w:t>
      </w:r>
      <w:r>
        <w:rPr>
          <w:rStyle w:val="a4"/>
          <w:b w:val="0"/>
          <w:rtl/>
        </w:rPr>
        <w:footnoteReference w:id="90"/>
      </w:r>
      <w:r>
        <w:rPr>
          <w:rFonts w:hint="cs"/>
          <w:b w:val="0"/>
          <w:rtl/>
        </w:rPr>
        <w:t xml:space="preserve"> ، وفي أفراد البخاري ( 6 / 145 فتح ) من حديث أبي هريرة رضي الله عنه - عن النبي - صلى الله عليه وسلم قال : " عجب ربك من قوم جيء بهم في السلاسل حتى يدخلهم الجنة " ، قال العلماء : العجب إنما يكون من شيء يدهم الانسان مما لا يعلمه فيستعظمه وهذا لا يليق بالخالق سبحانه ، لكن معناه : عظم قدر ذلك الشيء عند الله لان المتعجب من شيء يعظم قدره عنده ، ومعنى في السلاسل : أكرهوا على الطاعة التي بها يدخلون الجنة ، وقال ابن الانباري : معنى عجب ربك : زادهم إنعاما واحسانا ، فعبر بعجب عن هذا ، وقال ابن عقيل : العجب . في الاصل استغراب الشيء وذلك يكون من علم ما لم يعلم ، وإلا فكل شيء أنس به لا يتصور العجب منه ، فإن الانسان إذا رأى حجر المغناطيس يجذب الحديد ولم يكن رآه قبل ذلك عجب ، والباري سبحانه لا يعزب عنه شيء ، فأين العجب منه ؟ ! فلم يبق للحديث معنى إلا ان يكون فعل شيء أعجبه فعله وكذلك </w:t>
      </w:r>
      <w:r>
        <w:rPr>
          <w:rFonts w:hint="cs"/>
          <w:b w:val="0"/>
          <w:rtl/>
        </w:rPr>
        <w:lastRenderedPageBreak/>
        <w:t>الضحك لا يصدر إلا عن راض ومن ذلك قوله صلى الله عليه وسلم : " لله أفرح بتوبة عبده "</w:t>
      </w:r>
      <w:r>
        <w:rPr>
          <w:rStyle w:val="a4"/>
          <w:b w:val="0"/>
          <w:rtl/>
        </w:rPr>
        <w:footnoteReference w:id="91"/>
      </w:r>
      <w:r>
        <w:rPr>
          <w:rFonts w:hint="cs"/>
          <w:b w:val="0"/>
          <w:rtl/>
        </w:rPr>
        <w:t xml:space="preserve"> أي رضي ، ومنه قوله تعالى : ( كل حزب بما لديهم فرحون ) المؤمنون : 54 ، أي راضون ، وقال القاضي أبو يعلى  : لا نثبت عجبا هو تعظيم الامر بل نثبت ذلك صفة ، قلت : وهذا ليس بشيء </w:t>
      </w:r>
    </w:p>
    <w:p w:rsidR="00EC0968" w:rsidRDefault="00EC0968" w:rsidP="00EC0968">
      <w:pPr>
        <w:jc w:val="both"/>
        <w:rPr>
          <w:b w:val="0"/>
          <w:rtl/>
        </w:rPr>
      </w:pPr>
      <w:r>
        <w:rPr>
          <w:rFonts w:hint="cs"/>
          <w:b w:val="0"/>
          <w:bCs/>
          <w:u w:val="single"/>
          <w:rtl/>
        </w:rPr>
        <w:t>[ 21 ]</w:t>
      </w:r>
      <w:r>
        <w:rPr>
          <w:rFonts w:hint="cs"/>
          <w:b w:val="0"/>
          <w:u w:val="single"/>
          <w:rtl/>
        </w:rPr>
        <w:t xml:space="preserve"> :</w:t>
      </w:r>
      <w:r>
        <w:rPr>
          <w:rFonts w:hint="cs"/>
          <w:b w:val="0"/>
          <w:bCs/>
          <w:rtl/>
        </w:rPr>
        <w:t xml:space="preserve"> [ الحديث الحادي والعشرون ]</w:t>
      </w:r>
      <w:r>
        <w:rPr>
          <w:rFonts w:hint="cs"/>
          <w:b w:val="0"/>
          <w:rtl/>
        </w:rPr>
        <w:t xml:space="preserve"> : روى البخاري ( 11 / 102 فتح ) ومسلم ( 4 / 2102 / 4 ) من حديث أبي هريرة رضي الله عنه ، عن النبي صلى الله عليه وسلم قال : " لله أشد فرحا بتوبة عبده إذا تاب ، من أحدكم </w:t>
      </w:r>
      <w:proofErr w:type="spellStart"/>
      <w:r>
        <w:rPr>
          <w:rFonts w:hint="cs"/>
          <w:b w:val="0"/>
          <w:rtl/>
        </w:rPr>
        <w:t>براحلته</w:t>
      </w:r>
      <w:proofErr w:type="spellEnd"/>
      <w:r>
        <w:rPr>
          <w:rFonts w:hint="cs"/>
          <w:b w:val="0"/>
          <w:rtl/>
        </w:rPr>
        <w:t xml:space="preserve"> إذا وجدها " ، قلت : من كان مسرورا بشيء راضيا به قيل له فرح ، والمراد الرضا بتوبة التائب ، ولا يجوز أن يعتقد في الله تعالى التأثر الذي يوجد في المخلوقين ، فإن صفات الحق قديمة فلا تحدث له صفة ، </w:t>
      </w:r>
    </w:p>
    <w:p w:rsidR="00EC0968" w:rsidRDefault="00EC0968" w:rsidP="00EC0968">
      <w:pPr>
        <w:jc w:val="both"/>
        <w:rPr>
          <w:b w:val="0"/>
          <w:rtl/>
        </w:rPr>
      </w:pPr>
      <w:r>
        <w:rPr>
          <w:rFonts w:hint="cs"/>
          <w:b w:val="0"/>
          <w:bCs/>
          <w:u w:val="single"/>
          <w:rtl/>
        </w:rPr>
        <w:t>[ 22 ] :</w:t>
      </w:r>
      <w:r>
        <w:rPr>
          <w:rFonts w:hint="cs"/>
          <w:b w:val="0"/>
          <w:bCs/>
          <w:rtl/>
        </w:rPr>
        <w:t xml:space="preserve"> [ الحديث الثاني والعشرون ] :</w:t>
      </w:r>
      <w:r>
        <w:rPr>
          <w:rFonts w:hint="cs"/>
          <w:b w:val="0"/>
          <w:rtl/>
        </w:rPr>
        <w:t xml:space="preserve"> روى مسلم ( 1 / 162 ) في أفراده من حديث أبي موسى قال : قام فينا رسول الله صلى الله عليه وسلم بخمس كلمات فقال : " إن الله لا ينام ولا ينبغي له أن ينام ، يخفض القسط ويرفعه . . إلى قوله : حجابه النور لو كشفه لأحرقت سبحات</w:t>
      </w:r>
      <w:r>
        <w:rPr>
          <w:rStyle w:val="a4"/>
          <w:b w:val="0"/>
          <w:rtl/>
        </w:rPr>
        <w:footnoteReference w:id="92"/>
      </w:r>
      <w:r>
        <w:rPr>
          <w:rFonts w:hint="cs"/>
          <w:b w:val="0"/>
          <w:rtl/>
        </w:rPr>
        <w:t xml:space="preserve"> وجهه ما انتهى إلى بصره من خلقه " ، قلت : معنى يخفض القسط ويرفعه : أي يخفض بعدل ويرفع بعدل ، وقوله : حجابه النور : ينبغي أن يعلم أن هذا الحجاب للخلق عنه ، لأنّه لا يجوز ان يكون محجوبا لان الحجاب يكون أكبر مما يستره ، ويستحيل أن يكون جسما أو جوهرا أو متناهيا محاذيا إذ جميع ذلك من أمارات الحدث ، وانما عرف الناس حدوث الاجسام من حيث وجودها متناهية محدودة محلا للحوادث ، وكما أنه لا يجوز أن يكون لوجوده ابتداء ولا انتهاء لا يصح أن يكون لذاته انتهاء ، وإنما المراد : أن الخلق محجوبون عنه كما قال سبحانه وتعالى : ( كلا إنهم عن ربهم يومئذ لمحجوبون ) المطففين : 15 ، وقد روى سهل بن سعد عن رسول الله صلى الله عليه وسلم قال : " دون الله سبعون </w:t>
      </w:r>
      <w:r>
        <w:rPr>
          <w:rFonts w:hint="cs"/>
          <w:b w:val="0"/>
          <w:rtl/>
        </w:rPr>
        <w:lastRenderedPageBreak/>
        <w:t>ألف حجاب من نور وظلمة "</w:t>
      </w:r>
      <w:r>
        <w:rPr>
          <w:rStyle w:val="a4"/>
          <w:b w:val="0"/>
          <w:rtl/>
        </w:rPr>
        <w:footnoteReference w:id="93"/>
      </w:r>
      <w:r>
        <w:rPr>
          <w:rFonts w:hint="cs"/>
          <w:b w:val="0"/>
          <w:rtl/>
        </w:rPr>
        <w:t xml:space="preserve"> ، قلت : وهذا حديث لا يصح ولو كان صحيحا كانت الحجب للخلق لا للحق ، وأما السبحات فجمع سبحة ، قال أبو عبيدة : لم نسمع هذا إلا في هذا الحديث ، قال : ويقول ان السبحة جلال وجهه . ومنه قوله : سبحان الله وإنما هو تعظيم له وتنزيه ، وقال ابن خزيمة</w:t>
      </w:r>
      <w:r>
        <w:rPr>
          <w:rStyle w:val="a4"/>
          <w:b w:val="0"/>
          <w:rtl/>
        </w:rPr>
        <w:footnoteReference w:id="94"/>
      </w:r>
      <w:r>
        <w:rPr>
          <w:rFonts w:hint="cs"/>
          <w:b w:val="0"/>
          <w:rtl/>
        </w:rPr>
        <w:t xml:space="preserve">  : " باب صفة وجه ربنا " ، ثم ذكر حديث السبحات متوهما النور المعروف ، والخالق منزه عن النور الجسماني ، وروى أبو بكر الخلال في كتاب " السنة " قال : سألت أحمد بن يحيى عن قوله : </w:t>
      </w:r>
      <w:proofErr w:type="spellStart"/>
      <w:r>
        <w:rPr>
          <w:rFonts w:hint="cs"/>
          <w:b w:val="0"/>
          <w:rtl/>
        </w:rPr>
        <w:t>لاحرقت</w:t>
      </w:r>
      <w:proofErr w:type="spellEnd"/>
      <w:r>
        <w:rPr>
          <w:rFonts w:hint="cs"/>
          <w:b w:val="0"/>
          <w:rtl/>
        </w:rPr>
        <w:t xml:space="preserve"> سبحات وجهه فقال : السبحات الموضع الذي يسجد عليه ، قلت : فعلى هذا يكون الخطاب بما يعرفون كما قال : " قلوب العباد بين أصبعين " ، وقال القاضي أبو يعلى  : لا يمنع اطلاق حجاب من دون الله تعالى ، لا على وجه الحد والمحاذاة ، قلت : وهذا كلام مختلط لا ترضى به العوام ، </w:t>
      </w:r>
    </w:p>
    <w:p w:rsidR="00EC0968" w:rsidRDefault="00EC0968" w:rsidP="00EC0968">
      <w:pPr>
        <w:jc w:val="both"/>
        <w:rPr>
          <w:b w:val="0"/>
          <w:rtl/>
        </w:rPr>
      </w:pPr>
      <w:r>
        <w:rPr>
          <w:rFonts w:hint="cs"/>
          <w:b w:val="0"/>
          <w:bCs/>
          <w:u w:val="single"/>
          <w:rtl/>
        </w:rPr>
        <w:t>[ 23 ]</w:t>
      </w:r>
      <w:r>
        <w:rPr>
          <w:rFonts w:hint="cs"/>
          <w:b w:val="0"/>
          <w:u w:val="single"/>
          <w:rtl/>
        </w:rPr>
        <w:t xml:space="preserve"> :</w:t>
      </w:r>
      <w:r>
        <w:rPr>
          <w:rFonts w:hint="cs"/>
          <w:b w:val="0"/>
          <w:bCs/>
          <w:rtl/>
        </w:rPr>
        <w:t xml:space="preserve"> [ الحديث الثالث والعشرون ]</w:t>
      </w:r>
      <w:r>
        <w:rPr>
          <w:rFonts w:hint="cs"/>
          <w:b w:val="0"/>
          <w:rtl/>
        </w:rPr>
        <w:t xml:space="preserve"> : روى ابن عباس رضي الله عنهما عن النبي صلى الله عليه وسلم ، أنه قال : " أهل الجنة يرون ربهم تعالى في كل جمعة ، في رمال الكافور ، وأقربهم منه مجلسا أسرعهم إليه يوم الجمعة "</w:t>
      </w:r>
      <w:r>
        <w:rPr>
          <w:rStyle w:val="a4"/>
          <w:b w:val="0"/>
          <w:rtl/>
        </w:rPr>
        <w:footnoteReference w:id="95"/>
      </w:r>
      <w:r>
        <w:rPr>
          <w:rFonts w:hint="cs"/>
          <w:b w:val="0"/>
          <w:rtl/>
        </w:rPr>
        <w:t xml:space="preserve"> ، قوله : في رمال الكافور : إشارة إلى الحاضرين ، ثم في رمال الكافور وأقربهم منه أي </w:t>
      </w:r>
      <w:proofErr w:type="spellStart"/>
      <w:r>
        <w:rPr>
          <w:rFonts w:hint="cs"/>
          <w:b w:val="0"/>
          <w:rtl/>
        </w:rPr>
        <w:t>أحظاهم</w:t>
      </w:r>
      <w:proofErr w:type="spellEnd"/>
      <w:r>
        <w:rPr>
          <w:rFonts w:hint="cs"/>
          <w:b w:val="0"/>
          <w:rtl/>
        </w:rPr>
        <w:t xml:space="preserve"> عنده ، وفي حديث آخر : المقسطون يوم القيامة على منابر من نور على يمين الرحمن "</w:t>
      </w:r>
      <w:r>
        <w:rPr>
          <w:rStyle w:val="a4"/>
          <w:b w:val="0"/>
          <w:rtl/>
        </w:rPr>
        <w:footnoteReference w:id="96"/>
      </w:r>
      <w:r>
        <w:rPr>
          <w:rFonts w:hint="cs"/>
          <w:b w:val="0"/>
          <w:rtl/>
        </w:rPr>
        <w:t xml:space="preserve"> ، وقال بعضهم : " يمين العرش " ،   وفي حديث " سوق الجنة " فلا يبقى في ذلك المجلس </w:t>
      </w:r>
      <w:r>
        <w:rPr>
          <w:rFonts w:hint="cs"/>
          <w:b w:val="0"/>
          <w:rtl/>
        </w:rPr>
        <w:lastRenderedPageBreak/>
        <w:t>أحد إلا حاضره الله محاضرة</w:t>
      </w:r>
      <w:r>
        <w:rPr>
          <w:rStyle w:val="a4"/>
          <w:b w:val="0"/>
          <w:rtl/>
        </w:rPr>
        <w:footnoteReference w:id="97"/>
      </w:r>
      <w:r>
        <w:rPr>
          <w:rFonts w:hint="cs"/>
          <w:b w:val="0"/>
          <w:rtl/>
        </w:rPr>
        <w:t xml:space="preserve"> ، ويروى " خاصرة "</w:t>
      </w:r>
      <w:r>
        <w:rPr>
          <w:rStyle w:val="a4"/>
          <w:b w:val="0"/>
          <w:rtl/>
        </w:rPr>
        <w:footnoteReference w:id="98"/>
      </w:r>
      <w:r>
        <w:rPr>
          <w:rFonts w:hint="cs"/>
          <w:b w:val="0"/>
          <w:rtl/>
        </w:rPr>
        <w:t xml:space="preserve"> ، بالخاء المعجمة ، ومثل هذا لا يثبت ، </w:t>
      </w:r>
      <w:proofErr w:type="spellStart"/>
      <w:r>
        <w:rPr>
          <w:rFonts w:hint="cs"/>
          <w:b w:val="0"/>
          <w:rtl/>
        </w:rPr>
        <w:t>والمخاصرة</w:t>
      </w:r>
      <w:proofErr w:type="spellEnd"/>
      <w:r>
        <w:rPr>
          <w:rFonts w:hint="cs"/>
          <w:b w:val="0"/>
          <w:rtl/>
        </w:rPr>
        <w:t xml:space="preserve"> : المصافحة ، وقال القاضي أبو يعلى  : لا يمتنع أن يكون الحق في رمال الكافور ، قلت : فقد أقر بالحصر ، ثم قال : لا على وجه الانتقال ، وهذا تلاعب . ثم قال : ولا يمتنع قربهم من الذات وهذا يضيع معه الحديث ، واستدل بقوله : " ما منكم من أحد الا سيخلو به ربه " . وقال : الخلوة عبارة عن القرب ، ويجوز القرب من الذات ، قلت : وقد سبق رد هذا ، </w:t>
      </w:r>
    </w:p>
    <w:p w:rsidR="00EC0968" w:rsidRDefault="00EC0968" w:rsidP="00EC0968">
      <w:pPr>
        <w:jc w:val="both"/>
        <w:rPr>
          <w:b w:val="0"/>
          <w:rtl/>
        </w:rPr>
      </w:pPr>
      <w:r>
        <w:rPr>
          <w:rFonts w:hint="cs"/>
          <w:b w:val="0"/>
          <w:bCs/>
          <w:u w:val="single"/>
          <w:rtl/>
        </w:rPr>
        <w:t>[ 24  ] :</w:t>
      </w:r>
      <w:r>
        <w:rPr>
          <w:rFonts w:hint="cs"/>
          <w:b w:val="0"/>
          <w:bCs/>
          <w:rtl/>
        </w:rPr>
        <w:t xml:space="preserve"> [ الحديث الرابع والعشرون ] :</w:t>
      </w:r>
      <w:r>
        <w:rPr>
          <w:rFonts w:hint="cs"/>
          <w:b w:val="0"/>
          <w:rtl/>
        </w:rPr>
        <w:t xml:space="preserve"> روى البخاري ( 13 / 438 فتح ) ومسلم ( 4 / 2148 ) في الصحيحين من حديث ابن مسعود - رضي الله عنه - قال : جاء رجل من اليهود إلى رسول الله صلى الله عليه وسلم فقال : " يا محمد إن الله يضع السموات على اصبع والارضين على إصبع ، والجبال على إصبع ، والشجر والانهار على اصبع . . وفي لفظ الماء والثرى على اصبع ، ثم يهزهن " . فضحك رسول الله صلى الله عليه وسلم وقال : ( وما قدروا الله حق قدره )</w:t>
      </w:r>
      <w:r>
        <w:rPr>
          <w:rStyle w:val="a4"/>
          <w:b w:val="0"/>
          <w:rtl/>
        </w:rPr>
        <w:footnoteReference w:id="99"/>
      </w:r>
      <w:r>
        <w:rPr>
          <w:rFonts w:hint="cs"/>
          <w:b w:val="0"/>
          <w:rtl/>
        </w:rPr>
        <w:t xml:space="preserve"> الزمر : 67 ، وفي بعض الالفاظ : فضحك رسول الله صلى الله عليه وسلم تعجبا وتصديقا له</w:t>
      </w:r>
      <w:r>
        <w:rPr>
          <w:rStyle w:val="a4"/>
          <w:b w:val="0"/>
          <w:rtl/>
        </w:rPr>
        <w:footnoteReference w:id="100"/>
      </w:r>
      <w:r>
        <w:rPr>
          <w:rFonts w:hint="cs"/>
          <w:b w:val="0"/>
          <w:rtl/>
        </w:rPr>
        <w:t xml:space="preserve"> ، قال أبو سليمان الخطابي</w:t>
      </w:r>
      <w:r>
        <w:rPr>
          <w:rStyle w:val="a4"/>
          <w:b w:val="0"/>
          <w:rtl/>
        </w:rPr>
        <w:footnoteReference w:id="101"/>
      </w:r>
      <w:r>
        <w:rPr>
          <w:rFonts w:hint="cs"/>
          <w:b w:val="0"/>
          <w:rtl/>
        </w:rPr>
        <w:t xml:space="preserve"> ، : لا تثبت لله صفة إلا بالكتاب أو خبر مقطوع بصحته يستند إلى أصل في الكتاب أو في </w:t>
      </w:r>
      <w:r>
        <w:rPr>
          <w:rFonts w:hint="cs"/>
          <w:b w:val="0"/>
          <w:rtl/>
        </w:rPr>
        <w:lastRenderedPageBreak/>
        <w:t xml:space="preserve">السنة المقطوع على صحتها ، وما بخلاف ذلك فالواجب التوقف عن إطلاق ذلك </w:t>
      </w:r>
      <w:proofErr w:type="spellStart"/>
      <w:r>
        <w:rPr>
          <w:rFonts w:hint="cs"/>
          <w:b w:val="0"/>
          <w:rtl/>
        </w:rPr>
        <w:t>ويتأول</w:t>
      </w:r>
      <w:proofErr w:type="spellEnd"/>
      <w:r>
        <w:rPr>
          <w:rFonts w:hint="cs"/>
          <w:b w:val="0"/>
          <w:rtl/>
        </w:rPr>
        <w:t xml:space="preserve"> على ما يليق بمعاني الاصول المتفق عليها من أقوال أهل العلم من نفي التشبيه ، قال : وذكر الاصابع لم يوجد في الكتاب ولا في السنة التي شرطها في الثبوت ما وصفنا ، فليس معنى اليد في الصفات معنى اليد حتى يتوهم بثبوتها ثبوت الاصابع بل هو توقيف شرعي أطلقنا الاسم فيه على ما جاء به الكتاب من غير كييف ولا تشبيه ، ( قلت ) : ظاهر ضحك النبي صلى الله عليه وسلم الانكار ، واليهود مشبهة ونزول الآية دليل على إنكار الرسول صلى الله عليه وسلم ، وقال ابن عقيل : ما قدروا الله حق قدره حيث جعلوا صفاته تتساعد وتتعاضد على حمل مخلوقاته وإنما ذكر الشرك في الآية ردا عليهم ، وفي معنى هذا الحديث قوله عليه الصلاة والسلام : " إن قلوب بني آدم بين أصبعين من أصابع الرحمن يقلبها كيف يشاء "</w:t>
      </w:r>
      <w:r>
        <w:rPr>
          <w:rStyle w:val="a4"/>
          <w:b w:val="0"/>
          <w:rtl/>
        </w:rPr>
        <w:footnoteReference w:id="102"/>
      </w:r>
      <w:r>
        <w:rPr>
          <w:rFonts w:hint="cs"/>
          <w:b w:val="0"/>
          <w:rtl/>
        </w:rPr>
        <w:t xml:space="preserve"> ، ولما كان القلب بين إصبعين ذليلا مقهورا ، دل بهذا على أن القلوب مقهورة لمقلبها ، وقال القاضي أبو يعلى  : غير ممتنع حمل الخبر على ظاهره في الاثبات ، والاصبع صفة راجعة إلى الذات ، لانا لا نثبت أصابعا هي جارحة ولا أبعاضا ، قلت : وهذا كلام مخبط لأنّه إما أن يثبت جوارحا وإما أن </w:t>
      </w:r>
      <w:proofErr w:type="spellStart"/>
      <w:r>
        <w:rPr>
          <w:rFonts w:hint="cs"/>
          <w:b w:val="0"/>
          <w:rtl/>
        </w:rPr>
        <w:t>يتأولها</w:t>
      </w:r>
      <w:proofErr w:type="spellEnd"/>
      <w:r>
        <w:rPr>
          <w:rFonts w:hint="cs"/>
          <w:b w:val="0"/>
          <w:rtl/>
        </w:rPr>
        <w:t xml:space="preserve"> ، فأما حملها على ظواهرها ، فظواهرها الجوارح . ! ! ثم يقول : ليست أبعاضا ، فهذا كلام قائم قاعد ، ويضيع الخطاب لمن يقول هذا ، </w:t>
      </w:r>
    </w:p>
    <w:p w:rsidR="00EC0968" w:rsidRDefault="00EC0968" w:rsidP="00EC0968">
      <w:pPr>
        <w:jc w:val="both"/>
        <w:rPr>
          <w:b w:val="0"/>
          <w:rtl/>
        </w:rPr>
      </w:pPr>
      <w:r>
        <w:rPr>
          <w:rFonts w:hint="cs"/>
          <w:b w:val="0"/>
          <w:bCs/>
          <w:u w:val="single"/>
          <w:rtl/>
        </w:rPr>
        <w:t>[ 25 ] :</w:t>
      </w:r>
      <w:r>
        <w:rPr>
          <w:rFonts w:hint="cs"/>
          <w:b w:val="0"/>
          <w:bCs/>
          <w:rtl/>
        </w:rPr>
        <w:t xml:space="preserve"> [ الحديث الخامس والعشرون ] :</w:t>
      </w:r>
      <w:r>
        <w:rPr>
          <w:rFonts w:hint="cs"/>
          <w:b w:val="0"/>
          <w:rtl/>
        </w:rPr>
        <w:t xml:space="preserve"> روى البخاري ومسلم في الصحيحين من حديث ابن عمر رضي الله عنهما عن النبي صلى الله عليه وسلم أنه قال : " يطوي الله عز وجل السموات يوم القيامة بيده ثم يأخذهن بيده اليمنى ثم يقول : أنا الملك ، أين الجبارون أين المتكبرون . . ؟ ثم يطوي الارض بشماله ثم يقول : أنا الملك أين الجبارون ؟ أين المتكبرون ؟ . . "</w:t>
      </w:r>
      <w:r>
        <w:rPr>
          <w:rStyle w:val="a4"/>
          <w:b w:val="0"/>
          <w:rtl/>
        </w:rPr>
        <w:footnoteReference w:id="103"/>
      </w:r>
      <w:r>
        <w:rPr>
          <w:rFonts w:hint="cs"/>
          <w:b w:val="0"/>
          <w:rtl/>
        </w:rPr>
        <w:t xml:space="preserve"> ، هكذا رواه مسلم وهي </w:t>
      </w:r>
      <w:r>
        <w:rPr>
          <w:rFonts w:hint="cs"/>
          <w:b w:val="0"/>
          <w:rtl/>
        </w:rPr>
        <w:lastRenderedPageBreak/>
        <w:t xml:space="preserve">أتم الروايات ، وفي لفظ أخرجه مسلم ( 4 / 2648 برقم 25 ) حديث عبيد الله بن مقسم أنه نظر إلى عبد الله بن عمر كيف يحكي رسول الله صلى الله عليه وسلم أنه قال : " يأخذ الله عز وجل </w:t>
      </w:r>
      <w:proofErr w:type="spellStart"/>
      <w:r>
        <w:rPr>
          <w:rFonts w:hint="cs"/>
          <w:b w:val="0"/>
          <w:rtl/>
        </w:rPr>
        <w:t>سمواته</w:t>
      </w:r>
      <w:proofErr w:type="spellEnd"/>
      <w:r>
        <w:rPr>
          <w:rFonts w:hint="cs"/>
          <w:b w:val="0"/>
          <w:rtl/>
        </w:rPr>
        <w:t xml:space="preserve"> وأرضه بيديه فيقوله : أنا الله ( ويقبض أصابعه ويبسطها )</w:t>
      </w:r>
      <w:r>
        <w:rPr>
          <w:rStyle w:val="a4"/>
          <w:b w:val="0"/>
          <w:rtl/>
        </w:rPr>
        <w:footnoteReference w:id="104"/>
      </w:r>
      <w:r>
        <w:rPr>
          <w:rFonts w:hint="cs"/>
          <w:b w:val="0"/>
          <w:rtl/>
        </w:rPr>
        <w:t xml:space="preserve"> ، انا الملك " ، قلت : وقد ثب بالدليل القاطع أن يد الحق سبحانه وتعالى ليست بجارحة وان قبضه للأشياء ليس مباشرة ، ولا له كف</w:t>
      </w:r>
      <w:r>
        <w:rPr>
          <w:rStyle w:val="a4"/>
          <w:b w:val="0"/>
          <w:rtl/>
        </w:rPr>
        <w:footnoteReference w:id="105"/>
      </w:r>
      <w:r>
        <w:rPr>
          <w:rFonts w:hint="cs"/>
          <w:b w:val="0"/>
          <w:rtl/>
        </w:rPr>
        <w:t xml:space="preserve"> ، وإنما قرب رسول الله صلى الله عليه وسلم إلى الافهام ما يدركه الحس فقبض رسول الله صلى الله عليه وسلم أصابعه وبسطها . . فوقوع الشبه بين القبضتين من حيث ملكه المقبوض كما وقع الشبه في رؤية </w:t>
      </w:r>
      <w:r>
        <w:rPr>
          <w:rFonts w:hint="cs"/>
          <w:b w:val="0"/>
          <w:rtl/>
        </w:rPr>
        <w:lastRenderedPageBreak/>
        <w:t>الحق سبحانه برؤية القمر في إيضاح الرؤية لا في تشبيه المرئي</w:t>
      </w:r>
      <w:r>
        <w:rPr>
          <w:rStyle w:val="a4"/>
          <w:b w:val="0"/>
          <w:rtl/>
        </w:rPr>
        <w:footnoteReference w:id="106"/>
      </w:r>
      <w:r>
        <w:rPr>
          <w:rFonts w:hint="cs"/>
          <w:b w:val="0"/>
          <w:rtl/>
        </w:rPr>
        <w:t xml:space="preserve"> ، فأما لفظ " الشمال " فهي في رواية مسلم وهي مما انفرد به عن عمر بن حمزة عن سالم عن ابن عمر ، وقد روى الحديث نافع وغيره عن ابن عمر فلم يذكروا لفظة الشمال ، ورواه أبو هريرة وغيره عن النبي صلى الله عليه وسلم فلم يذكر أحد منهم فيه الشمال ، وقد روي ذكر الشمال في حديث آخر في غير هذه القصة إلا أنه ضعيف بالمرة ، ورواه بعض المتروكين ، وقد صح عن رسول الله صلى الله عليه وسلم انه قال : " وكلتا يديه يمين مباركة "</w:t>
      </w:r>
      <w:r>
        <w:rPr>
          <w:rStyle w:val="a4"/>
          <w:b w:val="0"/>
          <w:rtl/>
        </w:rPr>
        <w:footnoteReference w:id="107"/>
      </w:r>
      <w:r>
        <w:rPr>
          <w:rFonts w:hint="cs"/>
          <w:b w:val="0"/>
          <w:rtl/>
        </w:rPr>
        <w:t xml:space="preserve">  ، وهذا يوهن ذكر الشمال ، وقال أبو بكر البيهقي : وكأن الذي ذكر الشمال رواه على العادة في أن الشمال يقابل اليمين ، قال القاضي أبو يعلى  : غير مستحيل إضافة القبض والبسط إلى ذاته ، قلت : وقد سبق إنكار هذا ، </w:t>
      </w:r>
    </w:p>
    <w:p w:rsidR="00EC0968" w:rsidRDefault="00EC0968" w:rsidP="00EC0968">
      <w:pPr>
        <w:jc w:val="both"/>
        <w:rPr>
          <w:b w:val="0"/>
          <w:rtl/>
        </w:rPr>
      </w:pPr>
      <w:r>
        <w:rPr>
          <w:rFonts w:hint="cs"/>
          <w:b w:val="0"/>
          <w:bCs/>
          <w:u w:val="single"/>
          <w:rtl/>
        </w:rPr>
        <w:t>[ 26 ]</w:t>
      </w:r>
      <w:r>
        <w:rPr>
          <w:rFonts w:hint="cs"/>
          <w:b w:val="0"/>
          <w:u w:val="single"/>
          <w:rtl/>
        </w:rPr>
        <w:t xml:space="preserve"> :</w:t>
      </w:r>
      <w:r>
        <w:rPr>
          <w:rFonts w:hint="cs"/>
          <w:b w:val="0"/>
          <w:bCs/>
          <w:rtl/>
        </w:rPr>
        <w:t xml:space="preserve"> [ الحديث السادس والعشرون ]</w:t>
      </w:r>
      <w:r>
        <w:rPr>
          <w:rFonts w:hint="cs"/>
          <w:b w:val="0"/>
          <w:rtl/>
        </w:rPr>
        <w:t xml:space="preserve"> : روى أحمد في مسنده ( 3 / 125 ) من حديث أنس - رضي الله عنه - عن النبي صلى الله عليه وسلم في قوله تعالى : ( فلما تجلى ربه للجبل ) الاعراف : 143 . قال : قال هكذا ، يعني أنه أخرج طرف الخنصر ، فقال حميد الطويل لثابت : ما تريد إلى هذا يا أبا محمد ، قال فضرب صدره ضربة شديدة . فقال : من أنت يا حميد ، وما أنت يا حميد ، فحدثني به أنس بن مالك عن النبي صلى الله عليه وسلم ، وفي لفظ : " فأومأ بخنصره فساخ الجبل وخر موسى صعقا "</w:t>
      </w:r>
      <w:r>
        <w:rPr>
          <w:rStyle w:val="a4"/>
          <w:b w:val="0"/>
          <w:rtl/>
        </w:rPr>
        <w:footnoteReference w:id="108"/>
      </w:r>
      <w:r>
        <w:rPr>
          <w:rFonts w:hint="cs"/>
          <w:b w:val="0"/>
          <w:rtl/>
        </w:rPr>
        <w:t xml:space="preserve"> ،  وروى ابن حامد  : " فلما تجلى ربه للجبل " قال : خرج منه أول مفصل من خنصره ، </w:t>
      </w:r>
      <w:r>
        <w:rPr>
          <w:rFonts w:hint="cs"/>
          <w:b w:val="0"/>
          <w:rtl/>
        </w:rPr>
        <w:lastRenderedPageBreak/>
        <w:t xml:space="preserve">قلت : هذا الحديث تكلم فيه علماء الحديث وقالوا : لم يروه عن ثابت غير حماد بن سلمة وكان ابن أبي العوجاء الزنديق قد أدخل على حماد أشياء ، فرواها في آخر عمره ولذلك تجافى أصحاب الصحيح الاخراج عنه ، ومخرج الحديث سهل ، وذلك أن النبي صلى الله عليه وسلم كان يقرب إلى الافهام بذكر </w:t>
      </w:r>
      <w:proofErr w:type="spellStart"/>
      <w:r>
        <w:rPr>
          <w:rFonts w:hint="cs"/>
          <w:b w:val="0"/>
          <w:rtl/>
        </w:rPr>
        <w:t>الحسيات</w:t>
      </w:r>
      <w:proofErr w:type="spellEnd"/>
      <w:r>
        <w:rPr>
          <w:rFonts w:hint="cs"/>
          <w:b w:val="0"/>
          <w:rtl/>
        </w:rPr>
        <w:t xml:space="preserve"> ، فوضع يده على خنصره إشارة إلى أن الله تعالى أظهر اليسير من آياته ، قال ابن عقيل : كشف من أنواره التي يملكها بقدر طرف الخنصر وهذا تقدير لنا بحسب ما نفهم من القلة لا نحكم أنه يتقدر . فان قيل : كيف أنكر حميد على ثابت ؟ قلنا : يحتمل أن يكون توهم أن هذا يرجع إلى الصفات ، وقد أثبت القاضي أبو يعلى  لله سبحانه خنصرا بهذا الحديث المعلول ، </w:t>
      </w:r>
    </w:p>
    <w:p w:rsidR="00EC0968" w:rsidRDefault="00EC0968" w:rsidP="00EC0968">
      <w:pPr>
        <w:jc w:val="both"/>
        <w:rPr>
          <w:b w:val="0"/>
          <w:rtl/>
        </w:rPr>
      </w:pPr>
      <w:r>
        <w:rPr>
          <w:rFonts w:hint="cs"/>
          <w:b w:val="0"/>
          <w:bCs/>
          <w:u w:val="single"/>
          <w:rtl/>
        </w:rPr>
        <w:t>[ 27 ] :</w:t>
      </w:r>
      <w:r>
        <w:rPr>
          <w:rFonts w:hint="cs"/>
          <w:b w:val="0"/>
          <w:bCs/>
          <w:rtl/>
        </w:rPr>
        <w:t xml:space="preserve"> [ الحديث السابع والعشرون ] :</w:t>
      </w:r>
      <w:r>
        <w:rPr>
          <w:rFonts w:hint="cs"/>
          <w:b w:val="0"/>
          <w:rtl/>
        </w:rPr>
        <w:t xml:space="preserve"> روى القاضي أبو يعلى  عن عكرمة أنه قال : " إذا أراد الله عز وجل أن يخوف عباده أبدى عن بعضه إلى الارض فعند ذلك تتزلزل ، وإذا أراد أن يدمدم على قوم تجلى لها "</w:t>
      </w:r>
      <w:r>
        <w:rPr>
          <w:rStyle w:val="a4"/>
          <w:b w:val="0"/>
          <w:rtl/>
        </w:rPr>
        <w:footnoteReference w:id="109"/>
      </w:r>
      <w:r>
        <w:rPr>
          <w:rFonts w:hint="cs"/>
          <w:b w:val="0"/>
          <w:rtl/>
        </w:rPr>
        <w:t xml:space="preserve"> ، قال القاضي أبو يعلى  : أبدى عن بعضه ، هو على ظاهره ، وهو راجع إلى الذات على وجه لا يفضي إلى التبعيض ، قلت : ومن يقول أبدى عن بعض ذاته ، وما هو بعض لا يكلم . ثم إثبات البعض بكلام تابعي لو صح يخالف إجماع المسلمين فانهم أجمعوا أن الخالق لا يتبعض وإنما المراد أبدى عن آياته ، </w:t>
      </w:r>
    </w:p>
    <w:p w:rsidR="00EC0968" w:rsidRDefault="00EC0968" w:rsidP="00EC0968">
      <w:pPr>
        <w:jc w:val="both"/>
        <w:rPr>
          <w:b w:val="0"/>
          <w:rtl/>
        </w:rPr>
      </w:pPr>
      <w:r>
        <w:rPr>
          <w:rFonts w:hint="cs"/>
          <w:b w:val="0"/>
          <w:bCs/>
          <w:u w:val="single"/>
          <w:rtl/>
        </w:rPr>
        <w:t>[ 28 ] :</w:t>
      </w:r>
      <w:r>
        <w:rPr>
          <w:rFonts w:hint="cs"/>
          <w:b w:val="0"/>
          <w:bCs/>
          <w:rtl/>
        </w:rPr>
        <w:t xml:space="preserve"> [ الحديث الثامن والعشرون ] : </w:t>
      </w:r>
      <w:r>
        <w:rPr>
          <w:rFonts w:hint="cs"/>
          <w:b w:val="0"/>
          <w:rtl/>
        </w:rPr>
        <w:t>روى أبو الأحوص الجشمي رضي الله عنه عن أبيه ، أن رسول الله صلى الله تعليه وسلم قال له : لعلك تأخذ موساك فتقطع أذن بعضها فتقول هذه بحر ، وتشق الاذن الاخرى وتقول : حرم . . ؟ قال : نعم . قال : فلا تفعل فإن موسى الله أحد من موساك ، وساعد الله أشد من ساعدك</w:t>
      </w:r>
      <w:r>
        <w:rPr>
          <w:rStyle w:val="a4"/>
          <w:b w:val="0"/>
          <w:rtl/>
        </w:rPr>
        <w:footnoteReference w:id="110"/>
      </w:r>
      <w:r>
        <w:rPr>
          <w:rFonts w:hint="cs"/>
          <w:b w:val="0"/>
          <w:rtl/>
        </w:rPr>
        <w:t xml:space="preserve"> ، قال القاضي أبو يعلى  : لا يمتنع حمل الخبر على ظاهره في إثبات </w:t>
      </w:r>
      <w:r>
        <w:rPr>
          <w:rFonts w:hint="cs"/>
          <w:b w:val="0"/>
          <w:rtl/>
        </w:rPr>
        <w:lastRenderedPageBreak/>
        <w:t xml:space="preserve">الساعد صفة لذاته ، قلت : وهذا منه غفلة عامية وخروج عن مقتضى الفهم . وكان ينبغي أن يثبت الموسى .. ! ! ! ، قلت : إثبات صفة الله بهذا الخبر الذي لا يكاد يثبت مع الاعراض عن فهم خطاب العرب وأنها تريد بمثل هذا التجوز والاستعارة قبيح جدا ! ! والمراد بالساعد : القوة ، لان قوة الانسان في ساعده ، </w:t>
      </w:r>
    </w:p>
    <w:p w:rsidR="00EC0968" w:rsidRDefault="00EC0968" w:rsidP="00EC0968">
      <w:pPr>
        <w:jc w:val="both"/>
        <w:rPr>
          <w:b w:val="0"/>
          <w:rtl/>
        </w:rPr>
      </w:pPr>
      <w:r>
        <w:rPr>
          <w:rFonts w:hint="cs"/>
          <w:b w:val="0"/>
          <w:bCs/>
          <w:u w:val="single"/>
          <w:rtl/>
        </w:rPr>
        <w:t>[ 29 ]</w:t>
      </w:r>
      <w:r>
        <w:rPr>
          <w:rFonts w:hint="cs"/>
          <w:b w:val="0"/>
          <w:u w:val="single"/>
          <w:rtl/>
        </w:rPr>
        <w:t xml:space="preserve"> :</w:t>
      </w:r>
      <w:r>
        <w:rPr>
          <w:rFonts w:hint="cs"/>
          <w:b w:val="0"/>
          <w:bCs/>
          <w:rtl/>
        </w:rPr>
        <w:t xml:space="preserve"> [ الحديث التاسع والعشرون ]</w:t>
      </w:r>
      <w:r>
        <w:rPr>
          <w:rFonts w:hint="cs"/>
          <w:b w:val="0"/>
          <w:rtl/>
        </w:rPr>
        <w:t xml:space="preserve"> : روى أبو هريرة - رضي الله عنه - عن النبي صلى الله عليه وسلم أنه قال : " إن العبد إذا قام إلى الصلاة فإنه بين عيني الرحمن "</w:t>
      </w:r>
      <w:r>
        <w:rPr>
          <w:rStyle w:val="a4"/>
          <w:b w:val="0"/>
          <w:rtl/>
        </w:rPr>
        <w:footnoteReference w:id="111"/>
      </w:r>
      <w:r>
        <w:rPr>
          <w:rFonts w:hint="cs"/>
          <w:b w:val="0"/>
          <w:rtl/>
        </w:rPr>
        <w:t xml:space="preserve"> ، قلت : قذ ذكرنا صفة </w:t>
      </w:r>
      <w:r>
        <w:rPr>
          <w:rFonts w:hint="cs"/>
          <w:b w:val="0"/>
          <w:rtl/>
        </w:rPr>
        <w:lastRenderedPageBreak/>
        <w:t>العين في الآيات المذكورة قبل الاحاديث والمراد بالحديث أن الله تعالى يشاهد المصلي فليتأدب . وكذلك قوله : " فإن الله قبل وجهه "</w:t>
      </w:r>
      <w:r>
        <w:rPr>
          <w:rStyle w:val="a4"/>
          <w:b w:val="0"/>
          <w:rtl/>
        </w:rPr>
        <w:footnoteReference w:id="112"/>
      </w:r>
      <w:r>
        <w:rPr>
          <w:rFonts w:hint="cs"/>
          <w:b w:val="0"/>
          <w:rtl/>
        </w:rPr>
        <w:t xml:space="preserve"> ، أي أنه يراه ، </w:t>
      </w:r>
    </w:p>
    <w:p w:rsidR="00EC0968" w:rsidRDefault="00EC0968" w:rsidP="00EC0968">
      <w:pPr>
        <w:jc w:val="both"/>
        <w:rPr>
          <w:b w:val="0"/>
          <w:rtl/>
        </w:rPr>
      </w:pPr>
      <w:r>
        <w:rPr>
          <w:rFonts w:hint="cs"/>
          <w:b w:val="0"/>
          <w:bCs/>
          <w:u w:val="single"/>
          <w:rtl/>
        </w:rPr>
        <w:t>[ 30 ]</w:t>
      </w:r>
      <w:r>
        <w:rPr>
          <w:rFonts w:hint="cs"/>
          <w:b w:val="0"/>
          <w:u w:val="single"/>
          <w:rtl/>
        </w:rPr>
        <w:t xml:space="preserve"> :</w:t>
      </w:r>
      <w:r>
        <w:rPr>
          <w:rFonts w:hint="cs"/>
          <w:b w:val="0"/>
          <w:bCs/>
          <w:rtl/>
        </w:rPr>
        <w:t xml:space="preserve"> [ الحديث الثلاثون ] :</w:t>
      </w:r>
      <w:r>
        <w:rPr>
          <w:rFonts w:hint="cs"/>
          <w:b w:val="0"/>
          <w:rtl/>
        </w:rPr>
        <w:t xml:space="preserve"> روى البخاري ( 1 / 101 فتح ) ومسلم ( 1 / 542 برقم 221 ) في الصحيحين من حديث عائشة رضي الله عنها : " أن رسول الله صلى الله عليه وسلم دخل عليها وعندها امرأة . فقال : من هذه . . ؟ " . قالت : فلانة تذكر من صلاتها . فقال : " مه عليكم ما تطيقون ، </w:t>
      </w:r>
      <w:proofErr w:type="spellStart"/>
      <w:r>
        <w:rPr>
          <w:rFonts w:hint="cs"/>
          <w:b w:val="0"/>
          <w:rtl/>
        </w:rPr>
        <w:t>فوالله</w:t>
      </w:r>
      <w:proofErr w:type="spellEnd"/>
      <w:r>
        <w:rPr>
          <w:rFonts w:hint="cs"/>
          <w:b w:val="0"/>
          <w:rtl/>
        </w:rPr>
        <w:t xml:space="preserve"> لا يمل الله حتى تملوا " ، وفي لفظ : " لا يسأم الله حتى تسأموا . . " ( مسلم 1 / 542 برقم 220 ) ، قال العلماء : معنى الحديث لا يمل الله تعالى وإن مللتم ، كما قال الشاعر : صليت منى هذيل بخرق لا يمل الشر حتى يملوا المعنى : لا يمل وإن ملوا ، وإلا لم يكن له فضل عليهم ، وقال قوم : من مل من شيء تركه . والمعنى . لا يترك الثواب ما لم يتركوا العمل ، وأما الملل الذي هو كراهة الشيء والاستثقال له ، ونفور النفس عنه والسآمة منه ، فمحال في حقه تعالى ، لأنّه يقتضي تغيره وحلول الحوادث ، وقال القاضي أبو يعلى  : لا يمتنع إطلاق الملل عليه لا بمعنى السآمة ، قلت : وهذا بعيد عن معرفة اللغة وما يجوز عليه وما لا يجوز عليه ، </w:t>
      </w:r>
    </w:p>
    <w:p w:rsidR="00EC0968" w:rsidRDefault="00EC0968" w:rsidP="00EC0968">
      <w:pPr>
        <w:jc w:val="both"/>
        <w:rPr>
          <w:b w:val="0"/>
          <w:rtl/>
        </w:rPr>
      </w:pPr>
      <w:r>
        <w:rPr>
          <w:rFonts w:hint="cs"/>
          <w:b w:val="0"/>
          <w:bCs/>
          <w:u w:val="single"/>
          <w:rtl/>
        </w:rPr>
        <w:t>[ 31 ]</w:t>
      </w:r>
      <w:r>
        <w:rPr>
          <w:rFonts w:hint="cs"/>
          <w:b w:val="0"/>
          <w:u w:val="single"/>
          <w:rtl/>
        </w:rPr>
        <w:t xml:space="preserve"> :</w:t>
      </w:r>
      <w:r>
        <w:rPr>
          <w:rFonts w:hint="cs"/>
          <w:b w:val="0"/>
          <w:bCs/>
          <w:rtl/>
        </w:rPr>
        <w:t xml:space="preserve"> [ الحديث الحادي والثلاثون ]</w:t>
      </w:r>
      <w:r>
        <w:rPr>
          <w:rFonts w:hint="cs"/>
          <w:b w:val="0"/>
          <w:rtl/>
        </w:rPr>
        <w:t xml:space="preserve"> : روت خولة بنت حكيم عن النبي صلى الله عليه وسلم أنه قال : " آخر وطأة وطئها الرحمن بوج "</w:t>
      </w:r>
      <w:r>
        <w:rPr>
          <w:rStyle w:val="a4"/>
          <w:b w:val="0"/>
          <w:rtl/>
        </w:rPr>
        <w:footnoteReference w:id="113"/>
      </w:r>
      <w:r>
        <w:rPr>
          <w:rFonts w:hint="cs"/>
          <w:b w:val="0"/>
          <w:rtl/>
        </w:rPr>
        <w:t xml:space="preserve"> ، </w:t>
      </w:r>
      <w:proofErr w:type="spellStart"/>
      <w:r>
        <w:rPr>
          <w:rFonts w:hint="cs"/>
          <w:b w:val="0"/>
          <w:rtl/>
        </w:rPr>
        <w:t>ووج</w:t>
      </w:r>
      <w:proofErr w:type="spellEnd"/>
      <w:r>
        <w:rPr>
          <w:rFonts w:hint="cs"/>
          <w:b w:val="0"/>
          <w:rtl/>
        </w:rPr>
        <w:t xml:space="preserve"> واد بالطائف ، وهي آخر وقعة أوقعها الله </w:t>
      </w:r>
      <w:r>
        <w:rPr>
          <w:rFonts w:hint="cs"/>
          <w:b w:val="0"/>
          <w:rtl/>
        </w:rPr>
        <w:lastRenderedPageBreak/>
        <w:t>بالمشركين على يد رسول الله صلى الله عليه وسلم ، ومنه قوله : " اللهم اشدد وطأتك على مضر "</w:t>
      </w:r>
      <w:r>
        <w:rPr>
          <w:rStyle w:val="a4"/>
          <w:b w:val="0"/>
          <w:rtl/>
        </w:rPr>
        <w:footnoteReference w:id="114"/>
      </w:r>
      <w:r>
        <w:rPr>
          <w:rFonts w:hint="cs"/>
          <w:b w:val="0"/>
          <w:rtl/>
        </w:rPr>
        <w:t xml:space="preserve"> ، والوطأة مأخوذة من القدم ، وإلى هذا ذهب ابن قتيبة وغيره وقال سفيان بن </w:t>
      </w:r>
      <w:proofErr w:type="spellStart"/>
      <w:r>
        <w:rPr>
          <w:rFonts w:hint="cs"/>
          <w:b w:val="0"/>
          <w:rtl/>
        </w:rPr>
        <w:t>عيينة</w:t>
      </w:r>
      <w:proofErr w:type="spellEnd"/>
      <w:r>
        <w:rPr>
          <w:rStyle w:val="a4"/>
          <w:b w:val="0"/>
          <w:rtl/>
        </w:rPr>
        <w:footnoteReference w:id="115"/>
      </w:r>
      <w:r>
        <w:rPr>
          <w:rFonts w:hint="cs"/>
          <w:b w:val="0"/>
          <w:rtl/>
        </w:rPr>
        <w:t xml:space="preserve"> في تفسير هذا الحديث : آخر غزاة غزاها رسول الله صلى الله عليه وسلم بالطائف ، وقال القاضي أبو يعلى  : غير ممتنع على أصولنا ، حمل هذا الخبر على ظاهره ، وإن ذلك المعنى بالذات دون الفعل ، لانا حملنا قوله : " ينزل ويضع قدمه في النار " على الذات ، ( قلت ) : وهذا الرجل يشير بأصولهم إلى ما يوجب التجسيم والانتقال والحركة ، وهذا مع التشبيه بعيد عن اللغة ومعرفة التواريخ وأدلة العقول ، وإنما اغتر بحديث روي عن كعب أنه قال : " </w:t>
      </w:r>
      <w:proofErr w:type="spellStart"/>
      <w:r>
        <w:rPr>
          <w:rFonts w:hint="cs"/>
          <w:b w:val="0"/>
          <w:rtl/>
        </w:rPr>
        <w:t>ووج</w:t>
      </w:r>
      <w:proofErr w:type="spellEnd"/>
      <w:r>
        <w:rPr>
          <w:rFonts w:hint="cs"/>
          <w:b w:val="0"/>
          <w:rtl/>
        </w:rPr>
        <w:t xml:space="preserve"> مقدس ، منه عرج الرب إلى السماء ، ثم قضى خلق الارض "</w:t>
      </w:r>
      <w:r>
        <w:rPr>
          <w:rStyle w:val="a4"/>
          <w:b w:val="0"/>
          <w:rtl/>
        </w:rPr>
        <w:footnoteReference w:id="116"/>
      </w:r>
      <w:r>
        <w:rPr>
          <w:rFonts w:hint="cs"/>
          <w:b w:val="0"/>
          <w:rtl/>
        </w:rPr>
        <w:t xml:space="preserve"> ، وهذا لو صح عن كعب احتمل أن يكون حاكيا عن أهل الكتاب ، وكان يحكي عنهم كثيرا ، ولو قدرناه من قوله كان معناه : أن ذلك المكان آخر ما استوى من الارض لما خلقت ، ثم عرج الرب ، أي عمد إلى خلق السماء وهو قوله : ( ثم استوى إلى السماء وهي دخان ) فصلت : 11 ، ويروى عن أبي هريرة - رضي الله عنه - عن النبي صلى الله عليه وسلم قال : " لما أسري بي . ، مر بي جبريل - </w:t>
      </w:r>
      <w:r>
        <w:rPr>
          <w:rFonts w:hint="cs"/>
          <w:b w:val="0"/>
          <w:rtl/>
        </w:rPr>
        <w:lastRenderedPageBreak/>
        <w:t>عليه السلام - حتى أتى بي إلى الصخرة ، فقال : يا محمد من هاهنا عرج ربك إلى السماء "</w:t>
      </w:r>
      <w:r>
        <w:rPr>
          <w:rStyle w:val="a4"/>
          <w:b w:val="0"/>
          <w:rtl/>
        </w:rPr>
        <w:footnoteReference w:id="117"/>
      </w:r>
      <w:r>
        <w:rPr>
          <w:rFonts w:hint="cs"/>
          <w:b w:val="0"/>
          <w:rtl/>
        </w:rPr>
        <w:t xml:space="preserve"> ، قلت : وهذا يرويه بكر بن زياد ، وكان يضع الحديث على الثقات ، فإن قيل : قال ابن عباس : استوى إلى السماء : صعد ، قلنا : صعد أمره ، إذ لا يجوز عليه الانتقال والتغير ، واعلم أن الناس في أخبار الصفات على ثلاث مراتب : ( أحداها ) : إمرارها على ما جاءت من غير تفسير ولا تأويل ، إلا أن تقع ضرورة كقوله : ( جاء ربك ) أي جاء أمره وهذا مذهب السلف ، و ( المرتبة الثانية ) : التأويل وهو مقام خطر على ما سبق بيانه ، و ( المرتبة الثالثة ) : القول فيها بمقتضى الحس ، وقد عم جهلة الناقلين ، إذ ليس لهم حظ من علوم المعقولات التي بها يعرف ما يجوز على الله وما يستحيل ، فان علم المعقولات يصرف ظواهر المنقولات عن التشبيه ، فإذا عدموها تصرفوا في النقل بمقتضى الحس ، وإليه أشار القاضي أبو يعلى  بقوله : " لا يمتنع أن تحمل الوطأة التي وطئها الحق على أصولنا وأنه معنى يتعلق بالذات " ، قلت : وأصولهم على زعمه ترجع إلى الحس ، ولو فهموا أن الله تعالى لا يوصف بحركة ولا انتقال ولا تغير ، ما بنوا على </w:t>
      </w:r>
      <w:proofErr w:type="spellStart"/>
      <w:r>
        <w:rPr>
          <w:rFonts w:hint="cs"/>
          <w:b w:val="0"/>
          <w:rtl/>
        </w:rPr>
        <w:t>الحسيات</w:t>
      </w:r>
      <w:proofErr w:type="spellEnd"/>
      <w:r>
        <w:rPr>
          <w:rFonts w:hint="cs"/>
          <w:b w:val="0"/>
          <w:rtl/>
        </w:rPr>
        <w:t xml:space="preserve"> ، والعجب أن يقر بهذا القول ثم يقول : " من غير نقلة ولا حركة " فينقض ما يبني ، ومن أعجب ما رأيت لهم ما انبأنا أبو العز احمد بن عبيد الله بن كادش</w:t>
      </w:r>
      <w:r>
        <w:rPr>
          <w:rStyle w:val="a4"/>
          <w:b w:val="0"/>
          <w:rtl/>
        </w:rPr>
        <w:footnoteReference w:id="118"/>
      </w:r>
      <w:r>
        <w:rPr>
          <w:rFonts w:hint="cs"/>
          <w:b w:val="0"/>
          <w:rtl/>
        </w:rPr>
        <w:t xml:space="preserve"> ، قال : أنبأنا أبو طالب العشاري</w:t>
      </w:r>
      <w:r>
        <w:rPr>
          <w:rStyle w:val="a4"/>
          <w:b w:val="0"/>
          <w:rtl/>
        </w:rPr>
        <w:footnoteReference w:id="119"/>
      </w:r>
      <w:r>
        <w:rPr>
          <w:rFonts w:hint="cs"/>
          <w:b w:val="0"/>
          <w:rtl/>
        </w:rPr>
        <w:t xml:space="preserve"> ، قال : أنبأنا البنا ، قال : انبأنا أبو الفتح ابن ابي الفوارس قال : انبأنا أبو علي بن الصواف ، قال : انبأنا أبو جعفر محمد بن عثمان بن أبي شيبة</w:t>
      </w:r>
      <w:r>
        <w:rPr>
          <w:rStyle w:val="a4"/>
          <w:b w:val="0"/>
          <w:rtl/>
        </w:rPr>
        <w:footnoteReference w:id="120"/>
      </w:r>
      <w:r>
        <w:rPr>
          <w:rFonts w:hint="cs"/>
          <w:b w:val="0"/>
          <w:rtl/>
        </w:rPr>
        <w:t xml:space="preserve"> ، انه قال في كتاب </w:t>
      </w:r>
      <w:r>
        <w:rPr>
          <w:rFonts w:hint="cs"/>
          <w:b w:val="0"/>
          <w:rtl/>
        </w:rPr>
        <w:lastRenderedPageBreak/>
        <w:t>" العرش "</w:t>
      </w:r>
      <w:r>
        <w:rPr>
          <w:rStyle w:val="a4"/>
          <w:b w:val="0"/>
          <w:rtl/>
        </w:rPr>
        <w:footnoteReference w:id="121"/>
      </w:r>
      <w:r>
        <w:rPr>
          <w:rFonts w:hint="cs"/>
          <w:b w:val="0"/>
          <w:rtl/>
        </w:rPr>
        <w:t xml:space="preserve"> ( 165 ) : إن الله تعالى قد أخبرنا أنه صار من الارض إلى السماء ، ومن السماء إلى العرش فاستوى على العرش " ، قلت : ونحن نحمد الله إذ لم يبخس حظنا من المنقولات ، ولا من المعقولات ونبرأ من أقوام شانوا مذهبنا ، فعاب الناس كلامهم ، </w:t>
      </w:r>
    </w:p>
    <w:p w:rsidR="00EC0968" w:rsidRDefault="00EC0968" w:rsidP="00EC0968">
      <w:pPr>
        <w:jc w:val="both"/>
        <w:rPr>
          <w:b w:val="0"/>
          <w:rtl/>
        </w:rPr>
      </w:pPr>
      <w:r>
        <w:rPr>
          <w:rFonts w:hint="cs"/>
          <w:b w:val="0"/>
          <w:bCs/>
          <w:u w:val="single"/>
          <w:rtl/>
        </w:rPr>
        <w:t>[ 32 ] :</w:t>
      </w:r>
      <w:r>
        <w:rPr>
          <w:rFonts w:hint="cs"/>
          <w:b w:val="0"/>
          <w:bCs/>
          <w:rtl/>
        </w:rPr>
        <w:t xml:space="preserve"> [ الحديث الثاني والثلاثون ] :</w:t>
      </w:r>
      <w:r>
        <w:rPr>
          <w:rFonts w:hint="cs"/>
          <w:b w:val="0"/>
          <w:rtl/>
        </w:rPr>
        <w:t xml:space="preserve"> روى أبو إمامة - رضي الله عنه - عن النبي صلى الله عليه وسلم أنه قال : " ما تقرب العباد إلى الله تعالى ، بمثل ما خرج منه وهو القرآن "</w:t>
      </w:r>
      <w:r>
        <w:rPr>
          <w:rStyle w:val="a4"/>
          <w:b w:val="0"/>
          <w:rtl/>
        </w:rPr>
        <w:footnoteReference w:id="122"/>
      </w:r>
      <w:r>
        <w:rPr>
          <w:rFonts w:hint="cs"/>
          <w:b w:val="0"/>
          <w:rtl/>
        </w:rPr>
        <w:t xml:space="preserve"> ،  وفي حديث عثمان - رضي الله عنه - : ان النبي صلى الله عليه وسلم ، قال " فضيلة القرآن على سائر الكلام كفضل الله على خلقه إن القرآن منه خرج وإليه يعود "</w:t>
      </w:r>
      <w:r>
        <w:rPr>
          <w:rStyle w:val="a4"/>
          <w:b w:val="0"/>
          <w:rtl/>
        </w:rPr>
        <w:footnoteReference w:id="123"/>
      </w:r>
      <w:r>
        <w:rPr>
          <w:rFonts w:hint="cs"/>
          <w:b w:val="0"/>
          <w:rtl/>
        </w:rPr>
        <w:t xml:space="preserve"> ، قلت : والمعنى إنه وصل إلينا من عنده وإليه يعود فيرفع  ، </w:t>
      </w:r>
    </w:p>
    <w:p w:rsidR="00EC0968" w:rsidRDefault="00EC0968" w:rsidP="00EC0968">
      <w:pPr>
        <w:jc w:val="both"/>
        <w:rPr>
          <w:b w:val="0"/>
          <w:rtl/>
        </w:rPr>
      </w:pPr>
      <w:r>
        <w:rPr>
          <w:rFonts w:hint="cs"/>
          <w:b w:val="0"/>
          <w:bCs/>
          <w:u w:val="single"/>
          <w:rtl/>
        </w:rPr>
        <w:t>[ 33 ]</w:t>
      </w:r>
      <w:r>
        <w:rPr>
          <w:rFonts w:hint="cs"/>
          <w:b w:val="0"/>
          <w:u w:val="single"/>
          <w:rtl/>
        </w:rPr>
        <w:t xml:space="preserve"> :</w:t>
      </w:r>
      <w:r>
        <w:rPr>
          <w:rFonts w:hint="cs"/>
          <w:b w:val="0"/>
          <w:bCs/>
          <w:rtl/>
        </w:rPr>
        <w:t xml:space="preserve"> [ الحديث الثالث والثلاثون ]</w:t>
      </w:r>
      <w:r>
        <w:rPr>
          <w:rFonts w:hint="cs"/>
          <w:b w:val="0"/>
          <w:rtl/>
        </w:rPr>
        <w:t xml:space="preserve"> : روى أبو هريرة رضي الله عنه عن النبي صلى الله عليه وسلم : " إن الله قرأ طه ويس قبل أن يخلق آدم بألف سنة ، فلما سمعت الملائكة القرآن قالوا : طوبى </w:t>
      </w:r>
      <w:r>
        <w:rPr>
          <w:rFonts w:hint="cs"/>
          <w:b w:val="0"/>
          <w:rtl/>
        </w:rPr>
        <w:lastRenderedPageBreak/>
        <w:t>لامة ينزل عليهم ، وطوبى لأجواف تحمل هذا ، وطوبى لألسن تتكلم بهذا "</w:t>
      </w:r>
      <w:r>
        <w:rPr>
          <w:rStyle w:val="a4"/>
          <w:b w:val="0"/>
          <w:rtl/>
        </w:rPr>
        <w:footnoteReference w:id="124"/>
      </w:r>
      <w:r>
        <w:rPr>
          <w:rFonts w:hint="cs"/>
          <w:b w:val="0"/>
          <w:rtl/>
        </w:rPr>
        <w:t xml:space="preserve"> ، وهذا حديث موضوع يرويه إبراهيم بن مهاجر عن عمر بن حفص ، وأما عمر بن حفص فقال أحمد بن حنبل : حرقنا حديثه وقال يحيى بن معين : ليس بشيء ، وقال أبو حاتم بن حبان الحافظ : وهذا متن موضوع ، </w:t>
      </w:r>
    </w:p>
    <w:p w:rsidR="00EC0968" w:rsidRDefault="00EC0968" w:rsidP="00EC0968">
      <w:pPr>
        <w:jc w:val="both"/>
        <w:rPr>
          <w:b w:val="0"/>
          <w:rtl/>
        </w:rPr>
      </w:pPr>
      <w:r>
        <w:rPr>
          <w:rFonts w:hint="cs"/>
          <w:b w:val="0"/>
          <w:bCs/>
          <w:u w:val="single"/>
          <w:rtl/>
        </w:rPr>
        <w:t>[ 34 ]</w:t>
      </w:r>
      <w:r>
        <w:rPr>
          <w:rFonts w:hint="cs"/>
          <w:b w:val="0"/>
          <w:u w:val="single"/>
          <w:rtl/>
        </w:rPr>
        <w:t xml:space="preserve"> :</w:t>
      </w:r>
      <w:r>
        <w:rPr>
          <w:rFonts w:hint="cs"/>
          <w:b w:val="0"/>
          <w:bCs/>
          <w:rtl/>
        </w:rPr>
        <w:t xml:space="preserve"> [ الحديث الرابع والثلاثون ]</w:t>
      </w:r>
      <w:r>
        <w:rPr>
          <w:rFonts w:hint="cs"/>
          <w:b w:val="0"/>
          <w:rtl/>
        </w:rPr>
        <w:t xml:space="preserve"> : روى البخاري ( فتح 8 / 579 ) ومسلم ( 4 / 1981 برقم 2554 ) في الصحيحين من حديث أبي هريرة رضي الله عنه عن النبي صلى الله عليه وسلم أنه قال : " إن الله عز وجل خلق الخلق حتى إذا فرغ منهم قامت الرحم فقالت : هذا مقام العائذ بك من القطيعة . قال : نعم : أما ترضين أن أصل من وصلك وأقطع من قطعك "</w:t>
      </w:r>
      <w:r>
        <w:rPr>
          <w:rStyle w:val="a4"/>
          <w:b w:val="0"/>
          <w:rtl/>
        </w:rPr>
        <w:footnoteReference w:id="125"/>
      </w:r>
      <w:r>
        <w:rPr>
          <w:rFonts w:hint="cs"/>
          <w:b w:val="0"/>
          <w:rtl/>
        </w:rPr>
        <w:t xml:space="preserve"> ، وفي لفظ أخرجه البخاري ( فتح 15 / 417 ) أن النبي صلى الله عليه وسلم قال : " إن الرحم شجنة من الرحمن "</w:t>
      </w:r>
      <w:r>
        <w:rPr>
          <w:rStyle w:val="a4"/>
          <w:b w:val="0"/>
          <w:rtl/>
        </w:rPr>
        <w:footnoteReference w:id="126"/>
      </w:r>
      <w:r>
        <w:rPr>
          <w:rFonts w:hint="cs"/>
          <w:b w:val="0"/>
          <w:rtl/>
        </w:rPr>
        <w:t xml:space="preserve"> ، قال أبو عبيدة : الشجنة كالغصن من الشجرة ، ومعنى شجنة أي : قرابة مشتبكة كاشتباك العروق ، والشجر تشجن إذا التف بعضها ببعض ،  قلت : ولا يخلو هذا الحديث من أحد أمرين : إما أن يراد أن الله تعالى يراعي الرحم فيصل من وصلها ويقطع من قطعها ويأخذ لها حقا كما يراعي القريب قرابته ، كأنه يزيد في المراعاة على الاجانب ، أو أن يراد أن الرحم بعض حروف الرحمن ، فكأنه عظم قدرها بهذا الاسم ، ويؤيد هذا حديث عبد الرحمن بن عوف - رضي الله عنه - عن النبي صلى الله عليه وسلم : قال : قال الله تعالى : " أنا الله وأنا الرحمن خلقت الرحم وشققت لها اسما من اسمي فمن وصلها </w:t>
      </w:r>
      <w:r>
        <w:rPr>
          <w:rFonts w:hint="cs"/>
          <w:b w:val="0"/>
          <w:rtl/>
        </w:rPr>
        <w:lastRenderedPageBreak/>
        <w:t>وصلته ومن قطعها قطعته "</w:t>
      </w:r>
      <w:r>
        <w:rPr>
          <w:rStyle w:val="a4"/>
          <w:b w:val="0"/>
          <w:rtl/>
        </w:rPr>
        <w:footnoteReference w:id="127"/>
      </w:r>
      <w:r>
        <w:rPr>
          <w:rFonts w:hint="cs"/>
          <w:b w:val="0"/>
          <w:rtl/>
        </w:rPr>
        <w:t xml:space="preserve"> ، أو قال : " بتته " ، وقد روي هذا الحديث بلفظ لم يخرج في الصحاح : " الرحم شجنة من الرحمن تعلقت بحقوي الرحمن تقول : اللهم صل من وصلني واقطع من قطعني "</w:t>
      </w:r>
      <w:r>
        <w:rPr>
          <w:rStyle w:val="a4"/>
          <w:b w:val="0"/>
          <w:rtl/>
        </w:rPr>
        <w:footnoteReference w:id="128"/>
      </w:r>
      <w:r>
        <w:rPr>
          <w:rFonts w:hint="cs"/>
          <w:b w:val="0"/>
          <w:rtl/>
        </w:rPr>
        <w:t xml:space="preserve">  ، وفي لفظ : " الرحم شجنة آخذة بحقو الرحمن "</w:t>
      </w:r>
      <w:r>
        <w:rPr>
          <w:rStyle w:val="a4"/>
          <w:b w:val="0"/>
          <w:rtl/>
        </w:rPr>
        <w:footnoteReference w:id="129"/>
      </w:r>
      <w:r>
        <w:rPr>
          <w:rFonts w:hint="cs"/>
          <w:b w:val="0"/>
          <w:rtl/>
        </w:rPr>
        <w:t xml:space="preserve">  ، وفي لفظ : " لما خلق الله الخلق قامت الرحم فأخذت بحقو الرحمن فقالت : هذا مقام العائذ بك من القطيعة " </w:t>
      </w:r>
      <w:r>
        <w:rPr>
          <w:rStyle w:val="a4"/>
          <w:b w:val="0"/>
          <w:rtl/>
        </w:rPr>
        <w:footnoteReference w:id="130"/>
      </w:r>
      <w:r>
        <w:rPr>
          <w:rFonts w:hint="cs"/>
          <w:b w:val="0"/>
          <w:rtl/>
        </w:rPr>
        <w:t>( 174 ) ، قلت : وهذه أمثال كلها ترجع إلى ما بينا ، ومعنى تعلقها بحقو الرحمن : الاستجارة والاعتصام ، وفي ( صحيح مسلم )</w:t>
      </w:r>
      <w:r>
        <w:rPr>
          <w:rStyle w:val="a4"/>
          <w:b w:val="0"/>
          <w:rtl/>
        </w:rPr>
        <w:footnoteReference w:id="131"/>
      </w:r>
      <w:r>
        <w:rPr>
          <w:rFonts w:hint="cs"/>
          <w:b w:val="0"/>
          <w:rtl/>
        </w:rPr>
        <w:t xml:space="preserve"> : من حديث عائشة عن النبي صلى الله عليه وسلم أنه قال : " الرحم معلقة بالعرش تقول : من وصلني وصله الله ومن قطعني قطعه الله " ، قال أبو بكر البيهقي : الحقو الازار ، والمعنى : يتعلق بعزه ، قال ابن حامد  : يجب التصديق بأن لله تعالى حقوا ، فتأخذ الرحم بحقوه . قال : وكذلك نؤمن بأن لله جنبا لقوله تعالى : ( على ما فرطت في جنب الله ) الزمر : 56 ، قلت : وهذا لا فهم له أصلا ، كيف يقع التفريط في جنب الذات . . ؟ ! ! قال ابن حامد  : والمراد بالتعلق القرب والمماسة بالحقو كما روي أن الله تعالى يدني إليه داود حتى يمس بعضه ، قلت : قد طم القاضي أبو يعلى  على هذا فقال : لا على وجه الجارحة والتبعيض ، والرحم أخذه بها لا على وجه الجارحة والتبعيض ، والرحم أخذه بها لا على وجه الاتصال والمماسة ، ثم نقض هذا التخليط وقال : في الخبر إضمار تقديره ذو الرحم يأخذ بحقو الرحمن فحذف المضاف وأقام المضاف إليه مقامه ، قال : لان الرحم لا يصح عليها التعلق فالمراد ذو الرحم يتعلق بالحقو ، قلت : فقد زاد على التشبيه التجسيم ، والكلام مع هؤلاء ضائع كما يقال لا عقل ولا قرآن ، وإذا تعلق ذو الرحم وهو جسم فبماذا يتعلق ؟ . نعوذ بالله من سوء الفهم ، </w:t>
      </w:r>
    </w:p>
    <w:p w:rsidR="00EC0968" w:rsidRDefault="00EC0968" w:rsidP="00EC0968">
      <w:pPr>
        <w:jc w:val="both"/>
        <w:rPr>
          <w:b w:val="0"/>
          <w:rtl/>
        </w:rPr>
      </w:pPr>
      <w:r>
        <w:rPr>
          <w:rFonts w:hint="cs"/>
          <w:b w:val="0"/>
          <w:bCs/>
          <w:u w:val="single"/>
          <w:rtl/>
        </w:rPr>
        <w:lastRenderedPageBreak/>
        <w:t>[ 35 ] :</w:t>
      </w:r>
      <w:r>
        <w:rPr>
          <w:rFonts w:hint="cs"/>
          <w:b w:val="0"/>
          <w:bCs/>
          <w:rtl/>
        </w:rPr>
        <w:t xml:space="preserve"> [  الحديث الخامس والثلاثون ] :</w:t>
      </w:r>
      <w:r>
        <w:rPr>
          <w:rFonts w:hint="cs"/>
          <w:b w:val="0"/>
          <w:rtl/>
        </w:rPr>
        <w:t xml:space="preserve"> روى مسلم في صحيحه ( 4 / 2023 برقم 136 ) أن النبي صلى الله عليه وسلم قال : يقول الله عز وجل : " الكبرياء ردائي والعظمة ازاري فمن نازعني في شيء منهما عذبته " ، قال أبو سليمان الخطابي معنى الكلام : إن الكبرياء والعظمة صفتان لله تعالى : اختص بهما لا يشاركه فيهما أحد ، ولا ينبغي لمخلوق ان يتعاطاهما ، لان صفة المخلوق التواضع والتذلل وضرب الازار والرداء مثلا يقول - والله اعلم - كما لا يشارك الانسان في إزاره وردائه أحد ، كذلك لا يشاركني في الكبرياء والعظمة مخلوق ، </w:t>
      </w:r>
    </w:p>
    <w:p w:rsidR="00EC0968" w:rsidRDefault="00EC0968" w:rsidP="00EC0968">
      <w:pPr>
        <w:jc w:val="both"/>
        <w:rPr>
          <w:b w:val="0"/>
          <w:rtl/>
        </w:rPr>
      </w:pPr>
      <w:r>
        <w:rPr>
          <w:rFonts w:hint="cs"/>
          <w:b w:val="0"/>
          <w:bCs/>
          <w:u w:val="single"/>
          <w:rtl/>
        </w:rPr>
        <w:t>[ 36 ] :</w:t>
      </w:r>
      <w:r>
        <w:rPr>
          <w:rFonts w:hint="cs"/>
          <w:b w:val="0"/>
          <w:bCs/>
          <w:rtl/>
        </w:rPr>
        <w:t xml:space="preserve"> [ الحديث السادس والثلاثون ] :</w:t>
      </w:r>
      <w:r>
        <w:rPr>
          <w:rFonts w:hint="cs"/>
          <w:b w:val="0"/>
          <w:rtl/>
        </w:rPr>
        <w:t xml:space="preserve"> روى البخاري ( 13 / 384 فتح ) ومسلم ( 4 / 2102 رقم 1 ) في الصحيحين من حديث أبي هريرة - رضي الله عنه - عن النبي صلى الله عليه وسلم قال : يقول الله تعالى : أنا عند ظن عبدي وأنا معه حيث يذكرني فإن ذكرني في نفسه ذكرته في نفسي</w:t>
      </w:r>
      <w:r>
        <w:rPr>
          <w:rStyle w:val="a4"/>
          <w:b w:val="0"/>
          <w:rtl/>
        </w:rPr>
        <w:footnoteReference w:id="132"/>
      </w:r>
      <w:r>
        <w:rPr>
          <w:rFonts w:hint="cs"/>
          <w:b w:val="0"/>
          <w:rtl/>
        </w:rPr>
        <w:t xml:space="preserve">  ، وإن ذكرني في ملا ذكرته في ملا خير منهم</w:t>
      </w:r>
      <w:r>
        <w:rPr>
          <w:rStyle w:val="a4"/>
          <w:b w:val="0"/>
          <w:rtl/>
        </w:rPr>
        <w:footnoteReference w:id="133"/>
      </w:r>
      <w:r>
        <w:rPr>
          <w:rFonts w:hint="cs"/>
          <w:b w:val="0"/>
          <w:rtl/>
        </w:rPr>
        <w:t xml:space="preserve"> ، وإن تقرب إلي شبرا تقربت إليه ذراعا ، وان تقرب إلي ذراعا اقتربت إليه باعا ، وإن أتاني يمشي أتيته هرولة "</w:t>
      </w:r>
      <w:r>
        <w:rPr>
          <w:rStyle w:val="a4"/>
          <w:b w:val="0"/>
          <w:rtl/>
        </w:rPr>
        <w:footnoteReference w:id="134"/>
      </w:r>
      <w:r>
        <w:rPr>
          <w:rFonts w:hint="cs"/>
          <w:b w:val="0"/>
          <w:rtl/>
        </w:rPr>
        <w:t xml:space="preserve"> ، قلت : ذهب القاضي أبو يعلى  إلى أن لله نفسا هي صفة زائدة على الذات ، وهذا قول مبتدع بنوع التشبيه لأنّه لا يفرق بين </w:t>
      </w:r>
      <w:r>
        <w:rPr>
          <w:rFonts w:hint="cs"/>
          <w:b w:val="0"/>
          <w:rtl/>
        </w:rPr>
        <w:lastRenderedPageBreak/>
        <w:t xml:space="preserve">الذات والنفس ، وما المانع أن يكون المعنى : ذكرته أنا وقد سبق هذا في الكلام على الآيات ، والتقرب والهرولة ، توسع في الكلام كقوله تعالى ( سعوا في آياتنا ) الحج : 50 . لا يراد به المشي ، </w:t>
      </w:r>
    </w:p>
    <w:p w:rsidR="00EC0968" w:rsidRDefault="00EC0968" w:rsidP="00EC0968">
      <w:pPr>
        <w:jc w:val="both"/>
        <w:rPr>
          <w:b w:val="0"/>
          <w:rtl/>
        </w:rPr>
      </w:pPr>
      <w:r>
        <w:rPr>
          <w:rFonts w:hint="cs"/>
          <w:b w:val="0"/>
          <w:bCs/>
          <w:u w:val="single"/>
          <w:rtl/>
        </w:rPr>
        <w:t>[ 37 ]</w:t>
      </w:r>
      <w:r>
        <w:rPr>
          <w:rFonts w:hint="cs"/>
          <w:b w:val="0"/>
          <w:u w:val="single"/>
          <w:rtl/>
        </w:rPr>
        <w:t xml:space="preserve"> :</w:t>
      </w:r>
      <w:r>
        <w:rPr>
          <w:rFonts w:hint="cs"/>
          <w:b w:val="0"/>
          <w:bCs/>
          <w:rtl/>
        </w:rPr>
        <w:t xml:space="preserve"> [ الحديث السابع والثلاثون ]</w:t>
      </w:r>
      <w:r>
        <w:rPr>
          <w:rFonts w:hint="cs"/>
          <w:b w:val="0"/>
          <w:rtl/>
        </w:rPr>
        <w:t xml:space="preserve"> : روى أبو سعيد رضي الله عنه عن النبي صلى الله عليه وسلم أنه قال : " إن الله جميل يحب الجمال "</w:t>
      </w:r>
      <w:r>
        <w:rPr>
          <w:rStyle w:val="a4"/>
          <w:b w:val="0"/>
          <w:rtl/>
        </w:rPr>
        <w:footnoteReference w:id="135"/>
      </w:r>
      <w:r>
        <w:rPr>
          <w:rFonts w:hint="cs"/>
          <w:b w:val="0"/>
          <w:rtl/>
        </w:rPr>
        <w:t xml:space="preserve"> ، قال العلماء : الجميل المجمل بتحسين الصور والاخلاق والاحسان ، والذي أراه أن الجميل الذي أوصافه تامة مستحسنة ، وقد فسره القاضي أبو يعلى  بما لا يليق بالحق سبحانه فقال : غير ممتنع وصفه بالجمال وإن ذلك صفة راجعة إلى الذات ، لان الجمال في معنى الحسن ، قال : وقد تقدم قوله : " رأيت ربي في أحسن صورة "</w:t>
      </w:r>
      <w:r>
        <w:rPr>
          <w:rStyle w:val="a4"/>
          <w:b w:val="0"/>
          <w:rtl/>
        </w:rPr>
        <w:footnoteReference w:id="136"/>
      </w:r>
      <w:r>
        <w:rPr>
          <w:rFonts w:hint="cs"/>
          <w:b w:val="0"/>
          <w:rtl/>
        </w:rPr>
        <w:t xml:space="preserve"> ، قلت : وهذا تشبيه محض ، </w:t>
      </w:r>
    </w:p>
    <w:p w:rsidR="00EC0968" w:rsidRDefault="00EC0968" w:rsidP="00EC0968">
      <w:pPr>
        <w:jc w:val="both"/>
        <w:rPr>
          <w:b w:val="0"/>
          <w:rtl/>
        </w:rPr>
      </w:pPr>
      <w:r>
        <w:rPr>
          <w:rFonts w:hint="cs"/>
          <w:b w:val="0"/>
          <w:bCs/>
          <w:u w:val="single"/>
          <w:rtl/>
        </w:rPr>
        <w:t>[ 38 ]</w:t>
      </w:r>
      <w:r>
        <w:rPr>
          <w:rFonts w:hint="cs"/>
          <w:b w:val="0"/>
          <w:u w:val="single"/>
          <w:rtl/>
        </w:rPr>
        <w:t xml:space="preserve"> :</w:t>
      </w:r>
      <w:r>
        <w:rPr>
          <w:rFonts w:hint="cs"/>
          <w:b w:val="0"/>
          <w:bCs/>
          <w:rtl/>
        </w:rPr>
        <w:t xml:space="preserve"> [ الحديث الثامن والثلاثون ]</w:t>
      </w:r>
      <w:r>
        <w:rPr>
          <w:rFonts w:hint="cs"/>
          <w:b w:val="0"/>
          <w:rtl/>
        </w:rPr>
        <w:t xml:space="preserve"> : روى القاضي أبو يعلى  عن عمر بن عبد العزيز : " إذا فرغ الله من أهل الجنة والنار أقبل يمشي في ظلل من الغمام والملائكة فيقف على أول درجة فيسلم عليهم ، فيردون عليه السلام فيقول : سلوني . فيقولون : وماذا نسألك . . ؟ وعزتك وجلالك وارتفاعك في مكانك لو أنك قسمت علينا رزق الثقلين لأطعمناهم وأسقيناهم ولم ينقص ما عندنا . فيقول : بلى سلوني . فيقولون ؟ نسألك رضاك . فيقول : رضاي ، أحللكم دار كرامتي ، فيفعل هذا بأهل كل درجة حتى ينتهي إلى مجلسه " ،  قلت : هذا حديث مكذوب به على عمر بن عبد العزيز ، وبعد كيف يثبت لله صفة بقول عمر بن عبد العزيز ؟ ! ! قال ابن حامد  : يأتي يوم القيامة إلى المحشر لقوله تعالى : ( يأتي ربك ) وقت نزوله إلى السماء ، وقال القاضي أبو يعلى  : الآية تشهد لحديث عمر وهي قوله تعالى : ( يأتيهم الله في ظلل من الغمام ) البقرة : 210 ، قلت : ولا يدري أن المعنى : يأتيهم الله بظلل . قال - أبو حامد المجسم - ولا يمتنع إمراره على ظاهره لأنّه لا بد من مشيه وانتهائه إلى مجلسه لا عن انتقال ، قلت : من يقول يحمل هذا على ظاهره كيف يقول بلا انتقال ، وانما يقول هذا ارضاء للجهال وهل المشي إلا انتقال ، </w:t>
      </w:r>
    </w:p>
    <w:p w:rsidR="00EC0968" w:rsidRDefault="00EC0968" w:rsidP="00EC0968">
      <w:pPr>
        <w:jc w:val="both"/>
        <w:rPr>
          <w:b w:val="0"/>
          <w:rtl/>
        </w:rPr>
      </w:pPr>
      <w:r>
        <w:rPr>
          <w:rFonts w:hint="cs"/>
          <w:b w:val="0"/>
          <w:bCs/>
          <w:u w:val="single"/>
          <w:rtl/>
        </w:rPr>
        <w:lastRenderedPageBreak/>
        <w:t>[ 39 ] :</w:t>
      </w:r>
      <w:r>
        <w:rPr>
          <w:rFonts w:hint="cs"/>
          <w:b w:val="0"/>
          <w:bCs/>
          <w:rtl/>
        </w:rPr>
        <w:t xml:space="preserve"> [ الحديث التاسع والثلاثون ] :</w:t>
      </w:r>
      <w:r>
        <w:rPr>
          <w:rFonts w:hint="cs"/>
          <w:b w:val="0"/>
          <w:rtl/>
        </w:rPr>
        <w:t xml:space="preserve"> روي عن عائشة - رضي الله عنها - قالت : سئل رسول الله صلى الله عليه وسلم عن المقام المحمود قال : " وعدني ربي بالقعود على العرش "</w:t>
      </w:r>
      <w:r>
        <w:rPr>
          <w:rStyle w:val="a4"/>
          <w:b w:val="0"/>
          <w:rtl/>
        </w:rPr>
        <w:footnoteReference w:id="137"/>
      </w:r>
      <w:r>
        <w:rPr>
          <w:rFonts w:hint="cs"/>
          <w:b w:val="0"/>
          <w:rtl/>
        </w:rPr>
        <w:t xml:space="preserve"> ، قلت : هذا حديث مكذوب لا يصح عن رسول الله صلى الله عليه وسلم ، قال ابن حامد  : يجب الايمان بما ورد من المماسة والقرب من الحق لنبيه في إقعاده على العرش ، قال : وقال ابن عمر : ( وإن له عندنا لزلفى ) ص : 40 ، قال : ذكر الله الدنو منه حتى يمس بعضه</w:t>
      </w:r>
      <w:r>
        <w:rPr>
          <w:rStyle w:val="a4"/>
          <w:b w:val="0"/>
          <w:rtl/>
        </w:rPr>
        <w:footnoteReference w:id="138"/>
      </w:r>
      <w:r>
        <w:rPr>
          <w:rFonts w:hint="cs"/>
          <w:b w:val="0"/>
          <w:rtl/>
        </w:rPr>
        <w:t xml:space="preserve">  ، قلت : وهذا كذب على ابن عمر ومن ذكر تبعيض الذات كفر بالإجماع</w:t>
      </w:r>
      <w:r>
        <w:rPr>
          <w:rStyle w:val="a4"/>
          <w:b w:val="0"/>
          <w:rtl/>
        </w:rPr>
        <w:footnoteReference w:id="139"/>
      </w:r>
      <w:r>
        <w:rPr>
          <w:rFonts w:hint="cs"/>
          <w:b w:val="0"/>
          <w:rtl/>
        </w:rPr>
        <w:t xml:space="preserve"> ،  قال القاضي أبو يعلى  : يقعد نبيه على عرشه بمعنى : يدنيه من ذاته ويقربه منها ويشهد له قوله ( فكان قاب قوسين أو أدنى ) وقال ابن عباس : كان بينه وبينه مقدار قوسين ، قلت : هذا عن جبريل لا عن الله سبحانه ، ومن أجاز القرب من الذات أجاز الملاصقة وما ذهب إليه القاضي أبو يعلى صريح في التجسيم ،</w:t>
      </w:r>
    </w:p>
    <w:p w:rsidR="00EC0968" w:rsidRDefault="00EC0968" w:rsidP="00EC0968">
      <w:pPr>
        <w:jc w:val="both"/>
        <w:rPr>
          <w:b w:val="0"/>
          <w:rtl/>
        </w:rPr>
      </w:pPr>
      <w:r>
        <w:rPr>
          <w:rFonts w:hint="cs"/>
          <w:b w:val="0"/>
          <w:bCs/>
          <w:u w:val="single"/>
          <w:rtl/>
        </w:rPr>
        <w:t>[ 40 ] :</w:t>
      </w:r>
      <w:r>
        <w:rPr>
          <w:rFonts w:hint="cs"/>
          <w:b w:val="0"/>
          <w:bCs/>
          <w:rtl/>
        </w:rPr>
        <w:t xml:space="preserve"> [ الحديث الاربعون ] :</w:t>
      </w:r>
      <w:r>
        <w:rPr>
          <w:rFonts w:hint="cs"/>
          <w:b w:val="0"/>
          <w:rtl/>
        </w:rPr>
        <w:t xml:space="preserve"> روى </w:t>
      </w:r>
      <w:proofErr w:type="spellStart"/>
      <w:r>
        <w:rPr>
          <w:rFonts w:hint="cs"/>
          <w:b w:val="0"/>
          <w:rtl/>
        </w:rPr>
        <w:t>الدارقطني</w:t>
      </w:r>
      <w:proofErr w:type="spellEnd"/>
      <w:r>
        <w:rPr>
          <w:rFonts w:hint="cs"/>
          <w:b w:val="0"/>
          <w:rtl/>
        </w:rPr>
        <w:t xml:space="preserve"> من حديث أبي اسحاق عن عبد الله بن خليفة عن عمر : أن </w:t>
      </w:r>
      <w:proofErr w:type="spellStart"/>
      <w:r>
        <w:rPr>
          <w:rFonts w:hint="cs"/>
          <w:b w:val="0"/>
          <w:rtl/>
        </w:rPr>
        <w:t>أمرأة</w:t>
      </w:r>
      <w:proofErr w:type="spellEnd"/>
      <w:r>
        <w:rPr>
          <w:rFonts w:hint="cs"/>
          <w:b w:val="0"/>
          <w:rtl/>
        </w:rPr>
        <w:t xml:space="preserve"> جاءت إلى رسول الله صلى الله عليه وسلم فقالت : ادع الله ان يدخلني الجنة فعظم </w:t>
      </w:r>
      <w:r>
        <w:rPr>
          <w:rFonts w:hint="cs"/>
          <w:b w:val="0"/>
          <w:rtl/>
        </w:rPr>
        <w:lastRenderedPageBreak/>
        <w:t>الرب عز وجل فقال : " إن كرسيه وسع السموات والارض ، وإن له أطيطا كأطيط الرحل الجديد إذا ركب من ثقله "</w:t>
      </w:r>
      <w:r>
        <w:rPr>
          <w:rStyle w:val="a4"/>
          <w:b w:val="0"/>
          <w:rtl/>
        </w:rPr>
        <w:footnoteReference w:id="140"/>
      </w:r>
      <w:r>
        <w:rPr>
          <w:rFonts w:hint="cs"/>
          <w:b w:val="0"/>
          <w:rtl/>
        </w:rPr>
        <w:t xml:space="preserve">  ، هذا حديث مختلف جدا ، فتارة يروى عن عبد الله بن خليفة عن عمر عن رسول الله صلى الله عليه وسلم وتارة عن عمر موقوفا عليه  ، وقد رواه أبو إسحاق عن ابن خليفة عن ابن عمر قال : " إذا جلس تبارك وتعالى على الكرسي سمع له أطيط كأطيط الرحل "</w:t>
      </w:r>
      <w:r>
        <w:rPr>
          <w:rStyle w:val="a4"/>
          <w:b w:val="0"/>
          <w:rtl/>
        </w:rPr>
        <w:footnoteReference w:id="141"/>
      </w:r>
      <w:r>
        <w:rPr>
          <w:rFonts w:hint="cs"/>
          <w:b w:val="0"/>
          <w:rtl/>
        </w:rPr>
        <w:t xml:space="preserve"> ، ورواه ابن جرير ( 187 ) عن عبد الله بن خليفة قال : قال رسول الله صلى الله عليه وسلم : إن كرسيه وسع السموات والارض وإنه ليقعد عليه فما يفضل منه مقدار أربع أصابع ثم قال بأصبعه فجمعها . . وإن له أطيطا كأطيط الرحل إذا ركب من ثقله "</w:t>
      </w:r>
      <w:r>
        <w:rPr>
          <w:rStyle w:val="a4"/>
          <w:b w:val="0"/>
          <w:rtl/>
        </w:rPr>
        <w:footnoteReference w:id="142"/>
      </w:r>
      <w:r>
        <w:rPr>
          <w:rFonts w:hint="cs"/>
          <w:b w:val="0"/>
          <w:rtl/>
        </w:rPr>
        <w:t xml:space="preserve">  ، وروى أبو بكر المروزي ان ابن خليفة قال : قال رسول الله صلى الله عليه وسلم : " الكرسي الذي يجلس عليه الرب ما يفضل منه إلا مقدار أربعة أصابع " ، قلت : هذا على ضد اللفظ الاول ، وكل ذلك من تخليط الرواة وسوء الحفظ ، والاليق فما يفضل منه مقدار أربع أصابع : والمعنى أنه قد ملاه بهيبته وعظمته ، ويكون هذا ضرب مثل يقرب عظمة الخالق ، وقول الرواة : إذا قعد وإذا جلس من تغييرهم أو من تعبيرهم بما يظنونه من المعنى ،  كما قال القائل : ثم استوى على العرش قعد ، وإنما قلنا هذا لان الخالق سبحانه وتعالى لا يجوز أن يوصف بالجلوس على شيء فيفضل من ذلك الشيء ، لان هذه صفة الاجسام ، وقال </w:t>
      </w:r>
      <w:proofErr w:type="spellStart"/>
      <w:r>
        <w:rPr>
          <w:rFonts w:hint="cs"/>
          <w:b w:val="0"/>
          <w:rtl/>
        </w:rPr>
        <w:t>الزاغوني</w:t>
      </w:r>
      <w:proofErr w:type="spellEnd"/>
      <w:r>
        <w:rPr>
          <w:rFonts w:hint="cs"/>
          <w:b w:val="0"/>
          <w:rtl/>
        </w:rPr>
        <w:t xml:space="preserve">  : معنى الحديث خرج عن صفة الاستواء أربعة أصابع ، قلت : وهذا قد قصد به مغالطة العوام ! ! وهل لما قاله معنى ؟ ! ! إلا أن يقال إن هذه الاربعة لم تحاذ ولم تماس وكل هذا صريح في التشبيه ظاهر في التجسيم ثم هو اثبات صفات بما لا يحسن إثباته من الاحاديث المعلولة ، وقد روينا عن أبي بكر بن مسلم العائدي قال : هذا </w:t>
      </w:r>
      <w:r>
        <w:rPr>
          <w:rFonts w:hint="cs"/>
          <w:b w:val="0"/>
          <w:rtl/>
        </w:rPr>
        <w:lastRenderedPageBreak/>
        <w:t>الموضع الذي يفضل لمحمد ليجلس عليه قال : وقد كان الاليق بهذا المتعبد ان يتشاغل بعبادته عن الكلام في هذا الفن ، وقد روى القاضي أبو يعلى  عن الشعبي أنه قال : ان الله تعالى قد ملا العرش حتى أن له أطيطا كأطيط الرحل . قلت : هذا كذب على الشعبي ، قال القاضي أبو يعلى  : وغير ممتنع حمل الخبر على ظاهره ، في أن ذاته تملا العرش ، ثم قال : لا على شغل مكان ، قلت : ومن يخلط هذا التخليط لا يكلم ، واعجبا من يملا مكانا يشغله ! ! روى القاضي أبو يعلى  عن خالد بن معدان أنه قال ؟ إن الرحمن ليثقل على حملة العرش</w:t>
      </w:r>
      <w:r>
        <w:rPr>
          <w:rStyle w:val="a4"/>
          <w:b w:val="0"/>
          <w:rtl/>
        </w:rPr>
        <w:footnoteReference w:id="143"/>
      </w:r>
      <w:r>
        <w:rPr>
          <w:rFonts w:hint="cs"/>
          <w:b w:val="0"/>
          <w:rtl/>
        </w:rPr>
        <w:t xml:space="preserve">  ، وقال : غير ممتنع حمل هذا على ظاهره ، وإن ثقله يحصل على وجه المماسة ، </w:t>
      </w:r>
    </w:p>
    <w:p w:rsidR="00EC0968" w:rsidRDefault="00EC0968" w:rsidP="00EC0968">
      <w:pPr>
        <w:jc w:val="both"/>
        <w:rPr>
          <w:b w:val="0"/>
          <w:rtl/>
        </w:rPr>
      </w:pPr>
      <w:r>
        <w:rPr>
          <w:rFonts w:hint="cs"/>
          <w:b w:val="0"/>
          <w:bCs/>
          <w:u w:val="single"/>
          <w:rtl/>
        </w:rPr>
        <w:t>[ 41 ] :</w:t>
      </w:r>
      <w:r>
        <w:rPr>
          <w:rFonts w:hint="cs"/>
          <w:b w:val="0"/>
          <w:bCs/>
          <w:rtl/>
        </w:rPr>
        <w:t xml:space="preserve"> [ الحديث الحادي والاربعون ] : </w:t>
      </w:r>
      <w:r>
        <w:rPr>
          <w:rFonts w:hint="cs"/>
          <w:b w:val="0"/>
          <w:rtl/>
        </w:rPr>
        <w:t>روى البخاري ( فتح 13 / 453 ) ومسلم ( 1 / 201 برقم 379 ) في الصحيحين من حديث أبي سعيد عن رسول الله صلى الله عليه وسلم قال : " يقول الله عز وجل يوم القيامة : يا آدم فيقول : لبيك وسعديك . فينادي بصوت</w:t>
      </w:r>
      <w:r>
        <w:rPr>
          <w:rStyle w:val="a4"/>
          <w:b w:val="0"/>
          <w:rtl/>
        </w:rPr>
        <w:footnoteReference w:id="144"/>
      </w:r>
      <w:r>
        <w:rPr>
          <w:rFonts w:hint="cs"/>
          <w:b w:val="0"/>
          <w:rtl/>
        </w:rPr>
        <w:t xml:space="preserve">  : إن الله يأمرك </w:t>
      </w:r>
      <w:r>
        <w:rPr>
          <w:rFonts w:hint="cs"/>
          <w:b w:val="0"/>
          <w:rtl/>
        </w:rPr>
        <w:lastRenderedPageBreak/>
        <w:t>أن تخرج من ذريتك بعثا إلى النار " ، قلت : انفرد بلفظ " الصوت " حفص بن غياث وخالفه وكيع وجرير وغيرهما ، من أصحاب الاعمش ، فلم يذكروا الصوت ، وسئل أحمد عن حفص قال : كان يخلط في حديثه . وفي الحديث الصحيح : " إذا تكلم الله بالوحي سمع أهل السماء للسماء صلصلة كجر السلسلة على الصفا</w:t>
      </w:r>
      <w:r>
        <w:rPr>
          <w:rStyle w:val="a4"/>
          <w:b w:val="0"/>
          <w:rtl/>
        </w:rPr>
        <w:footnoteReference w:id="145"/>
      </w:r>
      <w:r>
        <w:rPr>
          <w:rFonts w:hint="cs"/>
          <w:b w:val="0"/>
          <w:rtl/>
        </w:rPr>
        <w:t xml:space="preserve"> " ، فرواه بعضهم بالمعنى الذي يظنه فقال : " سمع صوته أهل السماء " ، وفي حديث ابن مسعود : " إذا تكلم الله بالوحي سمع أهل السماء صلصلة كجر السلسلة على الصفا " ، وهذا مع اللفظ الاول أليق وليس في الصحيح : سمع صوته أهل السماء ، </w:t>
      </w:r>
    </w:p>
    <w:p w:rsidR="00EC0968" w:rsidRDefault="00EC0968" w:rsidP="00EC0968">
      <w:pPr>
        <w:jc w:val="both"/>
        <w:rPr>
          <w:b w:val="0"/>
          <w:rtl/>
        </w:rPr>
      </w:pPr>
      <w:r>
        <w:rPr>
          <w:rFonts w:hint="cs"/>
          <w:b w:val="0"/>
          <w:bCs/>
          <w:u w:val="single"/>
          <w:rtl/>
        </w:rPr>
        <w:t>[ 42 ] :</w:t>
      </w:r>
      <w:r>
        <w:rPr>
          <w:rFonts w:hint="cs"/>
          <w:b w:val="0"/>
          <w:bCs/>
          <w:rtl/>
        </w:rPr>
        <w:t xml:space="preserve"> [ الحديث الثاني والاربعون ] :</w:t>
      </w:r>
      <w:r>
        <w:rPr>
          <w:rFonts w:hint="cs"/>
          <w:b w:val="0"/>
          <w:rtl/>
        </w:rPr>
        <w:t xml:space="preserve"> روى جابر رضي الله عنه عن النبي صلى الله عليه وسلم أنه قال : لما كلم الله موسى عليه السلام يوم الطور ، كلمه بغير الكلام الذي به ناداه ، فقال له : يا موسى إني كلمتك بقوة عشرة آلاف لسان ولي قوة الالسنة كلها ، وأنا أقوى من ذلك فلما سمع رجع إلى بني اسرائيل قالوا : صف لنا كلام الرحمن . . ؟ قال : لا أستطيع قالوا : قربه لنا قال : ألم تسمعوا صوت الصواعق التي تقبل </w:t>
      </w:r>
      <w:proofErr w:type="spellStart"/>
      <w:r>
        <w:rPr>
          <w:rFonts w:hint="cs"/>
          <w:b w:val="0"/>
          <w:rtl/>
        </w:rPr>
        <w:t>بأجلى</w:t>
      </w:r>
      <w:proofErr w:type="spellEnd"/>
      <w:r>
        <w:rPr>
          <w:rFonts w:hint="cs"/>
          <w:b w:val="0"/>
          <w:rtl/>
        </w:rPr>
        <w:t xml:space="preserve"> كلام سمعتموه قط</w:t>
      </w:r>
      <w:r>
        <w:rPr>
          <w:rStyle w:val="a4"/>
          <w:b w:val="0"/>
          <w:rtl/>
        </w:rPr>
        <w:footnoteReference w:id="146"/>
      </w:r>
      <w:r>
        <w:rPr>
          <w:rFonts w:hint="cs"/>
          <w:b w:val="0"/>
          <w:rtl/>
        </w:rPr>
        <w:t xml:space="preserve"> ، قلت : هذا حديث لا يصح يرويه علي بن عاصم عن الفضل بن عيسى قال يحيى : كذاب ليس بشيء</w:t>
      </w:r>
      <w:r>
        <w:rPr>
          <w:rStyle w:val="a4"/>
          <w:b w:val="0"/>
          <w:rtl/>
        </w:rPr>
        <w:footnoteReference w:id="147"/>
      </w:r>
      <w:r>
        <w:rPr>
          <w:rFonts w:hint="cs"/>
          <w:b w:val="0"/>
          <w:rtl/>
        </w:rPr>
        <w:t xml:space="preserve"> ، وقال النسائي : علي بن عاصم متروك الحديث . وقال يزيد بن هارون : ما زلنا نعرفه بالكذب ، وأما الفضل بن عيسى</w:t>
      </w:r>
      <w:r>
        <w:rPr>
          <w:rStyle w:val="a4"/>
          <w:b w:val="0"/>
          <w:rtl/>
        </w:rPr>
        <w:footnoteReference w:id="148"/>
      </w:r>
      <w:r>
        <w:rPr>
          <w:rFonts w:hint="cs"/>
          <w:b w:val="0"/>
          <w:rtl/>
        </w:rPr>
        <w:t xml:space="preserve">  فقال أيوب السختياني : لو خلق أخرس كان خيرا له ، وقال ابن </w:t>
      </w:r>
      <w:proofErr w:type="spellStart"/>
      <w:r>
        <w:rPr>
          <w:rFonts w:hint="cs"/>
          <w:b w:val="0"/>
          <w:rtl/>
        </w:rPr>
        <w:t>عيينة</w:t>
      </w:r>
      <w:proofErr w:type="spellEnd"/>
      <w:r>
        <w:rPr>
          <w:rFonts w:hint="cs"/>
          <w:b w:val="0"/>
          <w:rtl/>
        </w:rPr>
        <w:t xml:space="preserve"> : الفضل بن عيسى لا شيء ، وقال يحيى : هو رجل سوء  ، </w:t>
      </w:r>
    </w:p>
    <w:p w:rsidR="00EC0968" w:rsidRDefault="00EC0968" w:rsidP="00EC0968">
      <w:pPr>
        <w:jc w:val="both"/>
        <w:rPr>
          <w:b w:val="0"/>
          <w:rtl/>
        </w:rPr>
      </w:pPr>
      <w:r>
        <w:rPr>
          <w:rFonts w:hint="cs"/>
          <w:b w:val="0"/>
          <w:bCs/>
          <w:u w:val="single"/>
          <w:rtl/>
        </w:rPr>
        <w:lastRenderedPageBreak/>
        <w:t>[ 43 ] :</w:t>
      </w:r>
      <w:r>
        <w:rPr>
          <w:rFonts w:hint="cs"/>
          <w:b w:val="0"/>
          <w:bCs/>
          <w:rtl/>
        </w:rPr>
        <w:t xml:space="preserve"> [ الحديث الثالث والاربعون ] :</w:t>
      </w:r>
      <w:r>
        <w:rPr>
          <w:rFonts w:hint="cs"/>
          <w:b w:val="0"/>
          <w:rtl/>
        </w:rPr>
        <w:t xml:space="preserve"> روى القاضي أبو يعلى  عن حسان بن عطية أنه قال : " الساجد يسجد على قدم الرحمن " ، قلت : هذا قول تابعي ، وهو مثل المقرب من فضل الله تعالى ، وأثبت القاضي أبو يعلى  بهذا وصف قدم ، وانه يسجد على قدم حقيقة لا على وجه المماسة ، </w:t>
      </w:r>
    </w:p>
    <w:p w:rsidR="00EC0968" w:rsidRDefault="00EC0968" w:rsidP="00EC0968">
      <w:pPr>
        <w:jc w:val="both"/>
        <w:rPr>
          <w:b w:val="0"/>
          <w:rtl/>
        </w:rPr>
      </w:pPr>
      <w:r>
        <w:rPr>
          <w:rFonts w:hint="cs"/>
          <w:b w:val="0"/>
          <w:bCs/>
          <w:u w:val="single"/>
          <w:rtl/>
        </w:rPr>
        <w:t>[ 44 ] :</w:t>
      </w:r>
      <w:r>
        <w:rPr>
          <w:rFonts w:hint="cs"/>
          <w:b w:val="0"/>
          <w:bCs/>
          <w:rtl/>
        </w:rPr>
        <w:t xml:space="preserve"> [ الحديث الرابع والاربعون ] :</w:t>
      </w:r>
      <w:r>
        <w:rPr>
          <w:rFonts w:hint="cs"/>
          <w:b w:val="0"/>
          <w:rtl/>
        </w:rPr>
        <w:t xml:space="preserve"> روى البخاري ( فتح 13 / 423 ) ومسلم ( 1 / 163 برقم 296 ) في الصحيحين من حديث أبي موسى - رضي الله عنه - عن النبي صلى الله عليه وسلم أنه قال : " جنتان من فضة آنيتهما وما فيهما ، وجنتان من ذهب آنيتهما وما فيهما ، وليس بين القوم وبين أن ينظروا إلى ربهم إلا رداء الكبرياء على وجهه في جنة عدن "</w:t>
      </w:r>
      <w:r>
        <w:rPr>
          <w:rStyle w:val="a4"/>
          <w:b w:val="0"/>
          <w:rtl/>
        </w:rPr>
        <w:footnoteReference w:id="149"/>
      </w:r>
      <w:r>
        <w:rPr>
          <w:rFonts w:hint="cs"/>
          <w:b w:val="0"/>
          <w:rtl/>
        </w:rPr>
        <w:t xml:space="preserve"> ، قلت : الرائي ( هو الذي ) في جنة عدن لا المرئي لأنّه لا تحيط به الامكنة ( سبحانه ) ، قال القاضي أبو يعلى  : ظاهر الحديث أنه المرئي في جنة عدن ، قلت : وهذا هو التجسيم المحض ، ورداء الكبرياء ما له من الكبرياء والعظمة ، فكأنه إن منعهم فلعظمته ، وإن شاء كشف لهم . وقد تكلمنا على الوجه في الآيات وقلنا المراد بالوجه : هو ( ذات الله ) سبحانه . </w:t>
      </w:r>
    </w:p>
    <w:p w:rsidR="00EC0968" w:rsidRDefault="00EC0968" w:rsidP="00EC0968">
      <w:pPr>
        <w:jc w:val="both"/>
        <w:rPr>
          <w:b w:val="0"/>
          <w:rtl/>
        </w:rPr>
      </w:pPr>
      <w:r>
        <w:rPr>
          <w:rFonts w:hint="cs"/>
          <w:b w:val="0"/>
          <w:bCs/>
          <w:u w:val="single"/>
          <w:rtl/>
        </w:rPr>
        <w:t>[ 45 ] :</w:t>
      </w:r>
      <w:r>
        <w:rPr>
          <w:rFonts w:hint="cs"/>
          <w:b w:val="0"/>
          <w:bCs/>
          <w:rtl/>
        </w:rPr>
        <w:t xml:space="preserve"> [ الحديث الخامس والاربعون ] :</w:t>
      </w:r>
      <w:r>
        <w:rPr>
          <w:rFonts w:hint="cs"/>
          <w:b w:val="0"/>
          <w:rtl/>
        </w:rPr>
        <w:t xml:space="preserve"> روى البخاري ( فتح 13 / 404 ) ومسلم ( 4 / 2107 ) في الصحيحين من حديث أبي هريرة - رضي الله عنه - قال رسول الله صلى الله عليه وسلم : " لما قضى الله الخلق كتب في كتابه - فهو عنده فوق العرش - إن رحمتي غلبت غضبي " وفي لفظ : " </w:t>
      </w:r>
      <w:r>
        <w:rPr>
          <w:rFonts w:hint="cs"/>
          <w:b w:val="0"/>
          <w:rtl/>
        </w:rPr>
        <w:lastRenderedPageBreak/>
        <w:t>سبقت "</w:t>
      </w:r>
      <w:r>
        <w:rPr>
          <w:rStyle w:val="a4"/>
          <w:b w:val="0"/>
          <w:rtl/>
        </w:rPr>
        <w:footnoteReference w:id="150"/>
      </w:r>
      <w:r>
        <w:rPr>
          <w:rFonts w:hint="cs"/>
          <w:b w:val="0"/>
          <w:rtl/>
        </w:rPr>
        <w:t xml:space="preserve"> ، قال القاضي أبو يعلى  : ظاهر قوله عنده القرب من الذات . واعلم أن القرب من الحق لا يكون بمسافة وإنما ذلك من صفة الاجسام ، وقد قال سبحانه وتعالى : ( مسومة عند ربك ) هود : 83 ، </w:t>
      </w:r>
    </w:p>
    <w:p w:rsidR="00EC0968" w:rsidRDefault="00EC0968" w:rsidP="00EC0968">
      <w:pPr>
        <w:jc w:val="both"/>
        <w:rPr>
          <w:b w:val="0"/>
          <w:rtl/>
        </w:rPr>
      </w:pPr>
      <w:r>
        <w:rPr>
          <w:rFonts w:hint="cs"/>
          <w:b w:val="0"/>
          <w:bCs/>
          <w:u w:val="single"/>
          <w:rtl/>
        </w:rPr>
        <w:t>[ 46 ] :</w:t>
      </w:r>
      <w:r>
        <w:rPr>
          <w:rFonts w:hint="cs"/>
          <w:b w:val="0"/>
          <w:bCs/>
          <w:rtl/>
        </w:rPr>
        <w:t xml:space="preserve"> [ الحديث السادس والاربعون ] :</w:t>
      </w:r>
      <w:r>
        <w:rPr>
          <w:rFonts w:hint="cs"/>
          <w:b w:val="0"/>
          <w:rtl/>
        </w:rPr>
        <w:t xml:space="preserve"> روي عن بعض التابعين أنه قال : " خلق الله آدم بيده ، وكتب التوراة بيده وغرس الفردوس بيده "</w:t>
      </w:r>
      <w:r>
        <w:rPr>
          <w:rStyle w:val="a4"/>
          <w:b w:val="0"/>
          <w:rtl/>
        </w:rPr>
        <w:footnoteReference w:id="151"/>
      </w:r>
      <w:r>
        <w:rPr>
          <w:rFonts w:hint="cs"/>
          <w:b w:val="0"/>
          <w:rtl/>
        </w:rPr>
        <w:t xml:space="preserve"> ( 197 ) ، قلت : هذا حديث لا يثبت عن قائله وقد تكلمنا عليه عند قوله تعالى ( لما خلقت بيدي ) ، </w:t>
      </w:r>
    </w:p>
    <w:p w:rsidR="00EC0968" w:rsidRDefault="00EC0968" w:rsidP="00EC0968">
      <w:pPr>
        <w:jc w:val="both"/>
        <w:rPr>
          <w:b w:val="0"/>
          <w:rtl/>
        </w:rPr>
      </w:pPr>
      <w:r>
        <w:rPr>
          <w:rFonts w:hint="cs"/>
          <w:b w:val="0"/>
          <w:bCs/>
          <w:u w:val="single"/>
          <w:rtl/>
        </w:rPr>
        <w:t>[ 47 ] :</w:t>
      </w:r>
      <w:r>
        <w:rPr>
          <w:rFonts w:hint="cs"/>
          <w:b w:val="0"/>
          <w:bCs/>
          <w:rtl/>
        </w:rPr>
        <w:t xml:space="preserve"> [ الحديث السابع والاربعون ] :</w:t>
      </w:r>
      <w:r>
        <w:rPr>
          <w:rFonts w:hint="cs"/>
          <w:b w:val="0"/>
          <w:rtl/>
        </w:rPr>
        <w:t xml:space="preserve"> روى ابن عباس - رضي الله عنهما - عن النبي صلى الله عليه وسلم في قوله تعالى ( وسع كرسيه السموات والارض ) البقرة : 255 ، قال : " كرسيه موضع </w:t>
      </w:r>
      <w:r>
        <w:rPr>
          <w:rFonts w:hint="cs"/>
          <w:b w:val="0"/>
          <w:rtl/>
        </w:rPr>
        <w:lastRenderedPageBreak/>
        <w:t>قدميه ، والعرش لا يقدر قدره "</w:t>
      </w:r>
      <w:r>
        <w:rPr>
          <w:rStyle w:val="a4"/>
          <w:b w:val="0"/>
          <w:rtl/>
        </w:rPr>
        <w:footnoteReference w:id="152"/>
      </w:r>
      <w:r>
        <w:rPr>
          <w:rFonts w:hint="cs"/>
          <w:b w:val="0"/>
          <w:rtl/>
        </w:rPr>
        <w:t xml:space="preserve"> ، قلت : رواه جماعة من الاثبات فوقفوه على ابن عباس ، ورفعه منهم شجاع بن مخلد فعلم بمخالفته الكبار المتقنين أنه قد غلط ، ومعنى الحديث : أن الكرسي صغير بالإضافة إلى العرش كمقدار كرسي يكون عنده سرير قد وضع لقدمي القاعد على السرير ، قال الضحاك : الكرسي الذي تجعل الملوك أرجلهم عليه ، وقال القاضي أبو يعلى  : القدم قدم الذات ، وهي التي يضعها في النار ، </w:t>
      </w:r>
    </w:p>
    <w:p w:rsidR="00EC0968" w:rsidRDefault="00EC0968" w:rsidP="00EC0968">
      <w:pPr>
        <w:jc w:val="both"/>
        <w:rPr>
          <w:b w:val="0"/>
          <w:rtl/>
        </w:rPr>
      </w:pPr>
      <w:r>
        <w:rPr>
          <w:rFonts w:hint="cs"/>
          <w:b w:val="0"/>
          <w:bCs/>
          <w:u w:val="single"/>
          <w:rtl/>
        </w:rPr>
        <w:t>[ 48 ] :</w:t>
      </w:r>
      <w:r>
        <w:rPr>
          <w:rFonts w:hint="cs"/>
          <w:b w:val="0"/>
          <w:bCs/>
          <w:rtl/>
        </w:rPr>
        <w:t xml:space="preserve"> [ الحديث الثامن والاربعون ] :</w:t>
      </w:r>
      <w:r>
        <w:rPr>
          <w:rFonts w:hint="cs"/>
          <w:b w:val="0"/>
          <w:rtl/>
        </w:rPr>
        <w:t xml:space="preserve"> حديث العباس رضي الله عنه ، عن رسول الله صلى الله عليه وسلم أنه قال : " فوق السماء السابعة بحر بين أعلاه وأسفله كما بين السماء والارض ، والله تعالى فوق ذلك "</w:t>
      </w:r>
      <w:r>
        <w:rPr>
          <w:rStyle w:val="a4"/>
          <w:b w:val="0"/>
          <w:rtl/>
        </w:rPr>
        <w:footnoteReference w:id="153"/>
      </w:r>
      <w:r>
        <w:rPr>
          <w:rFonts w:hint="cs"/>
          <w:b w:val="0"/>
          <w:rtl/>
        </w:rPr>
        <w:t xml:space="preserve"> هذا حديث لا يصح تفرد به يحيى بن العلاء ، قال أحمد : هو كذاب يضع </w:t>
      </w:r>
      <w:r>
        <w:rPr>
          <w:rFonts w:hint="cs"/>
          <w:b w:val="0"/>
          <w:rtl/>
        </w:rPr>
        <w:lastRenderedPageBreak/>
        <w:t xml:space="preserve">الحديث ، وقال يحيى بن معين : ليس بثقة ، وقال ابن عدي : أحاديثه موضوعة وقد تكلمنا على الفوقية عند قوله تعالى ( وهو القاهر فوق عباده ) الانعام : 18 ، قال القاضي أبو يعلى  : المراد من الفوقية : استواء الذات على العرش ، وقال : هو على العرش ما حاذى العرش من ذاته فهو حد له وما عدا الجهة المحاذية للعرش وهو الفوق والخلف والامام واليسرة لا يحد ، قلت : هذا الكلام أصل التجسيم لان المحاذي يكون أكبر أو أصغر والمقادير لا تكون إلا في الاجسام ، قال القاضي أبو يعلى  : إذا ثبت أنه مستو على العرش فهل يجوز ان نطلق عليه الجلوس والقيام ، وما وجدت عن إمامنا في هذا شيئا ، قلت : وكلا الشيئين لا يصح ، أما لفظة القعود فقد رواها عن ابن عباس ولا يصح ، وأما القيام فيرويها عيسى عن جابر عن عمر بن الصبح . قال البخاري : قال عمر بن الصبح أنا وضعت خطبة رسول الله ، وقال ابن حبان : وكان يضع الحديث على الثقات لا يصح كتب حديثه إلا على التعجب ، وقال </w:t>
      </w:r>
      <w:proofErr w:type="spellStart"/>
      <w:r>
        <w:rPr>
          <w:rFonts w:hint="cs"/>
          <w:b w:val="0"/>
          <w:rtl/>
        </w:rPr>
        <w:t>الدارقطني</w:t>
      </w:r>
      <w:proofErr w:type="spellEnd"/>
      <w:r>
        <w:rPr>
          <w:rFonts w:hint="cs"/>
          <w:b w:val="0"/>
          <w:rtl/>
        </w:rPr>
        <w:t xml:space="preserve"> : متروك ، وقال الازدي : كذاب ذاهل  ، قلت : وبمثل هذه يثبت لله صفة أين العقول ؟ ! تعالى الحق أن يوصف بقيام وهو انتصاب القامة إنما هو قائم بالقسط ، ولا يوصف بقعود ولأنها حالة الجسماني ، </w:t>
      </w:r>
    </w:p>
    <w:p w:rsidR="00EC0968" w:rsidRDefault="00EC0968" w:rsidP="00EC0968">
      <w:pPr>
        <w:jc w:val="both"/>
        <w:rPr>
          <w:b w:val="0"/>
          <w:rtl/>
        </w:rPr>
      </w:pPr>
      <w:r>
        <w:rPr>
          <w:rFonts w:hint="cs"/>
          <w:b w:val="0"/>
          <w:bCs/>
          <w:u w:val="single"/>
          <w:rtl/>
        </w:rPr>
        <w:t>[ 49 ] :</w:t>
      </w:r>
      <w:r>
        <w:rPr>
          <w:rFonts w:hint="cs"/>
          <w:b w:val="0"/>
          <w:bCs/>
          <w:rtl/>
        </w:rPr>
        <w:t xml:space="preserve"> [ الحديث التاسع والاربعون ] :</w:t>
      </w:r>
      <w:r>
        <w:rPr>
          <w:rFonts w:hint="cs"/>
          <w:b w:val="0"/>
          <w:rtl/>
        </w:rPr>
        <w:t xml:space="preserve"> روي في الصحيحين من حديث أبي هريرة - رضي الله عنه - عن النبي - صلى الله عليه وسلم - قال : " من تصدق بعدل تمرة من كسب طيب ولا يقبل الله إلا طيبا . ، فإن الله يتقبلها بيمينه ثم يربيها لصاحبها كما يربي أحدكم فلوه حتى تكون مثل الجبل .. "</w:t>
      </w:r>
      <w:r>
        <w:rPr>
          <w:rStyle w:val="a4"/>
          <w:b w:val="0"/>
          <w:rtl/>
        </w:rPr>
        <w:footnoteReference w:id="154"/>
      </w:r>
      <w:r>
        <w:rPr>
          <w:rFonts w:hint="cs"/>
          <w:b w:val="0"/>
          <w:rtl/>
        </w:rPr>
        <w:t xml:space="preserve">  ، وفي لفظ أخرجه مسلم : " فتربوا في كف الرحمن حتى تكون أعظم من الجبل " ، قال العلماء هذا خطاب للناس بما يعلمونه ويفهمونه من الاخذ والتربية والنمو ، لما كان التناول باليد والقبض بالكف خاطبهم بما يعقلون ، وإنما جرى ذكر اليمين لأنها مرصدة لما عز من الامور ، ومعنى التربية : المضاعفة ، </w:t>
      </w:r>
    </w:p>
    <w:p w:rsidR="00EC0968" w:rsidRDefault="00EC0968" w:rsidP="00EC0968">
      <w:pPr>
        <w:jc w:val="both"/>
        <w:rPr>
          <w:b w:val="0"/>
          <w:rtl/>
        </w:rPr>
      </w:pPr>
      <w:r>
        <w:rPr>
          <w:rFonts w:hint="cs"/>
          <w:b w:val="0"/>
          <w:bCs/>
          <w:u w:val="single"/>
          <w:rtl/>
        </w:rPr>
        <w:lastRenderedPageBreak/>
        <w:t>[ 50 ] :</w:t>
      </w:r>
      <w:r>
        <w:rPr>
          <w:rFonts w:hint="cs"/>
          <w:b w:val="0"/>
          <w:bCs/>
          <w:rtl/>
        </w:rPr>
        <w:t xml:space="preserve"> [ الحديث  الخمسون ] : </w:t>
      </w:r>
      <w:r>
        <w:rPr>
          <w:rFonts w:hint="cs"/>
          <w:b w:val="0"/>
          <w:rtl/>
        </w:rPr>
        <w:t xml:space="preserve">روي البخاري ومسلم في الصحيحين من حديث أنس بن مالك رضي الله عنه عن النبي صلى الله عليه وسلم أنه ذكر الدجال فقال ألا إنه أعور وإن ربكم ليس بأعور ، قال العلماء : إنما أراد تحقيق وصفه بأنه لا يجوز عليه النقص ، والعور نقص ولم يرد إثبات جارحة ، لأنه لا مدح  في إثبات جارحة ، قال بن عقيل : يحسب بعض الجهلة أنه لما نفي العور عن الله عز وجل أثبت من دليل الخطاب أنه ذو عينين وهذا بعيد من الفهم إنما نفي عنه العور من حديث نفي النقائص . كأنه قال : ربكم ليس بذي جوارح تتسلط عليه النقائص ،  وهذا مثل نفي الولد عنه لأنه يستحيل عليه </w:t>
      </w:r>
      <w:proofErr w:type="spellStart"/>
      <w:r>
        <w:rPr>
          <w:rFonts w:hint="cs"/>
          <w:b w:val="0"/>
          <w:rtl/>
        </w:rPr>
        <w:t>التجزيء</w:t>
      </w:r>
      <w:proofErr w:type="spellEnd"/>
      <w:r>
        <w:rPr>
          <w:rFonts w:hint="cs"/>
          <w:b w:val="0"/>
          <w:rtl/>
        </w:rPr>
        <w:t xml:space="preserve"> ، ولو كانت الإشارة إلى صورة كاملة ، لم يكن في ذلك دليل علي الألوهية ولا القدم ، فإن الكامل في الصورة كثير ، قال : ومن قال بدليل الخطاب فأثبت عينين قيل له دليل الخطاب مختلف في كونه دليلا في أحكام الفقه وفروع الدين ، فكيف بأصوله ثم هو عند من </w:t>
      </w:r>
      <w:proofErr w:type="spellStart"/>
      <w:r>
        <w:rPr>
          <w:rFonts w:hint="cs"/>
          <w:b w:val="0"/>
          <w:rtl/>
        </w:rPr>
        <w:t>اعتقده</w:t>
      </w:r>
      <w:proofErr w:type="spellEnd"/>
      <w:r>
        <w:rPr>
          <w:rFonts w:hint="cs"/>
          <w:b w:val="0"/>
          <w:rtl/>
        </w:rPr>
        <w:t xml:space="preserve"> جحد يقضي عليه معني النطق وهو القياس المظنون فكيف يكون له حكم الدليل وقد قضي عليه دليل العقل بالرد ، </w:t>
      </w:r>
    </w:p>
    <w:p w:rsidR="00EC0968" w:rsidRDefault="00EC0968" w:rsidP="00EC0968">
      <w:pPr>
        <w:jc w:val="both"/>
        <w:rPr>
          <w:b w:val="0"/>
          <w:rtl/>
        </w:rPr>
      </w:pPr>
      <w:r>
        <w:rPr>
          <w:rFonts w:hint="cs"/>
          <w:b w:val="0"/>
          <w:bCs/>
          <w:u w:val="single"/>
          <w:rtl/>
        </w:rPr>
        <w:t>[ 51 ] :</w:t>
      </w:r>
      <w:r>
        <w:rPr>
          <w:rFonts w:hint="cs"/>
          <w:b w:val="0"/>
          <w:bCs/>
          <w:rtl/>
        </w:rPr>
        <w:t xml:space="preserve"> [ الحديث الحادي والخمسون ] :</w:t>
      </w:r>
      <w:r>
        <w:rPr>
          <w:rFonts w:hint="cs"/>
          <w:b w:val="0"/>
          <w:rtl/>
        </w:rPr>
        <w:t xml:space="preserve"> روى البخاري في أفراده من حديث أبي هريرة - رضي الله عنه - عن النبي صلى الله عليه وسلم قال : يقول الله عز وجل : " ما يزال عبدي يتقرب إلي بالنوافل حتى أحبه ، فإذا أحببته كنت سمعه الذي يسمع به وبصره الذي يبصره به ويده التي يبطش بها ورجله التي يمشي بها ، وما ترددت عن شيء أنا فاعله ترددي عن نفس المؤمن يكره الموت وأكره مساءته "</w:t>
      </w:r>
      <w:r>
        <w:rPr>
          <w:rStyle w:val="a4"/>
          <w:b w:val="0"/>
          <w:rtl/>
        </w:rPr>
        <w:footnoteReference w:id="155"/>
      </w:r>
      <w:r>
        <w:rPr>
          <w:rFonts w:hint="cs"/>
          <w:b w:val="0"/>
          <w:rtl/>
        </w:rPr>
        <w:t xml:space="preserve"> ، قلت : قوله : " كنت سمعه ، وبصره " فهو " مثل " وله ثلاثة أوجه : ( أحدها ) : كنت </w:t>
      </w:r>
      <w:r>
        <w:rPr>
          <w:rFonts w:hint="cs"/>
          <w:b w:val="0"/>
          <w:rtl/>
        </w:rPr>
        <w:lastRenderedPageBreak/>
        <w:t xml:space="preserve">كسمعه وبصره فهو يحب طاعتي . كما يحب هذه الجوارح ، و ( الثاني ) : أن جوارحه مشغولة بي ، فلا يصغي إلى غير ما يرضيني ولا يبصر إلا عن أمري ، و ( الثالث ) : أني أحصل له مقاصده كما ينالها بسمعه وبصره ويديه اللواتي تعينه على عدوه ، والحق منزه عن حقيقته فهو كقوله : " ومن أتاني يمشي أتيته هرولة " ، وقال بعض العلماء : لما كان المؤمن يمرض فيسأل العافية فيعافى كان ذلك كالتردد في إماتته ، وأما التردد فخطاب لنا بما نعقل </w:t>
      </w:r>
      <w:r>
        <w:rPr>
          <w:rStyle w:val="a4"/>
          <w:b w:val="0"/>
          <w:rtl/>
        </w:rPr>
        <w:footnoteReference w:id="156"/>
      </w:r>
      <w:r>
        <w:rPr>
          <w:rFonts w:hint="cs"/>
          <w:b w:val="0"/>
          <w:rtl/>
        </w:rPr>
        <w:t xml:space="preserve">، </w:t>
      </w:r>
    </w:p>
    <w:p w:rsidR="00EC0968" w:rsidRDefault="00EC0968" w:rsidP="00EC0968">
      <w:pPr>
        <w:jc w:val="both"/>
        <w:rPr>
          <w:b w:val="0"/>
          <w:rtl/>
        </w:rPr>
      </w:pPr>
      <w:r>
        <w:rPr>
          <w:rFonts w:hint="cs"/>
          <w:b w:val="0"/>
          <w:bCs/>
          <w:u w:val="single"/>
          <w:rtl/>
        </w:rPr>
        <w:t>[ 52 ] :</w:t>
      </w:r>
      <w:r>
        <w:rPr>
          <w:rFonts w:hint="cs"/>
          <w:b w:val="0"/>
          <w:bCs/>
          <w:rtl/>
        </w:rPr>
        <w:t xml:space="preserve"> [ الحديث الثاني والخمسون ] :</w:t>
      </w:r>
      <w:r>
        <w:rPr>
          <w:rFonts w:hint="cs"/>
          <w:b w:val="0"/>
          <w:rtl/>
        </w:rPr>
        <w:t xml:space="preserve"> روى جبير بن مطعم قال : أتى رسول الله صلى الله عليه وسلم أعرابي فقال : يا رسول الله : جهدت الانفس وجاعت العيال ، ونهكت الاموال ، وهلكت الانعام فاستسق الله لنا ، فانا نستشفع بك على الله ونستشفع بالله عليك ، فقال رسول الله صلى الله عليه وسلم ويحك : أتدري ما تقول ؟ ؟ وسبح رسول الله صلى الله عليه وسلم ، فما زال يسبح حتى عرف ذلك في وجه أصحابه فقال : إنه لا يستشفع بالله على أحد من خلقه . شأن الله أعظم من ذلك : ويحك أتدري ما الله ؟ إن عرشه على سماوته هكذا ، وقال بأصابعه مثل القبة ، وإنه </w:t>
      </w:r>
      <w:proofErr w:type="spellStart"/>
      <w:r>
        <w:rPr>
          <w:rFonts w:hint="cs"/>
          <w:b w:val="0"/>
          <w:rtl/>
        </w:rPr>
        <w:t>ليئط</w:t>
      </w:r>
      <w:proofErr w:type="spellEnd"/>
      <w:r>
        <w:rPr>
          <w:rFonts w:hint="cs"/>
          <w:b w:val="0"/>
          <w:rtl/>
        </w:rPr>
        <w:t xml:space="preserve"> به كأطيط الرحل بالراكب</w:t>
      </w:r>
      <w:r>
        <w:rPr>
          <w:rStyle w:val="a4"/>
          <w:b w:val="0"/>
          <w:rtl/>
        </w:rPr>
        <w:footnoteReference w:id="157"/>
      </w:r>
      <w:r>
        <w:rPr>
          <w:rFonts w:hint="cs"/>
          <w:b w:val="0"/>
          <w:rtl/>
        </w:rPr>
        <w:t xml:space="preserve">  ، قلت : هذا الحديث تفرد بروايته محمد بن اسحق عن يعقوب بن عتبة وكلاهما لا </w:t>
      </w:r>
      <w:r>
        <w:rPr>
          <w:rFonts w:hint="cs"/>
          <w:b w:val="0"/>
          <w:rtl/>
        </w:rPr>
        <w:lastRenderedPageBreak/>
        <w:t xml:space="preserve">يحتج به أرباب الصحاح ، قال أبو سليمان الخطابي : هذا الحديث إذ أجري على ظاهره كان فيه نوع من الكيفية ، وهي عن الله وصفاته منفية ، فعلم أنه كلام تقريب أريد به تقرير عظمة الله من حيث يدركه فهم السامع إذ كان اعرابيا جلفا لا علم له بمعاني ما دق من الكلام ، ومعنى قوله : أتدري ما الله - أتدري ما عظمة الله وجلاله . . ؟ ومعنى </w:t>
      </w:r>
      <w:proofErr w:type="spellStart"/>
      <w:r>
        <w:rPr>
          <w:rFonts w:hint="cs"/>
          <w:b w:val="0"/>
          <w:rtl/>
        </w:rPr>
        <w:t>يئط</w:t>
      </w:r>
      <w:proofErr w:type="spellEnd"/>
      <w:r>
        <w:rPr>
          <w:rFonts w:hint="cs"/>
          <w:b w:val="0"/>
          <w:rtl/>
        </w:rPr>
        <w:t xml:space="preserve"> به : أي يعجز عن جلاله وعظمته ، إذ كان معلوما أن أطيط الرحل   بالراكب معلوما لقوة ما فوقه ، أو لعجزه عن احتماله ، فقرب بهذا النوع من التمثيل عنده معنى عظمة الله وجلاله ليعلمه أن الموصوف بعلو الشأن لا يجعل شفيعا لمن هو دونه في القدر وقد ذكرنا فيما تقدم عن القاضي أبي يعلى  أنه قال : " </w:t>
      </w:r>
      <w:proofErr w:type="spellStart"/>
      <w:r>
        <w:rPr>
          <w:rFonts w:hint="cs"/>
          <w:b w:val="0"/>
          <w:rtl/>
        </w:rPr>
        <w:t>يئط</w:t>
      </w:r>
      <w:proofErr w:type="spellEnd"/>
      <w:r>
        <w:rPr>
          <w:rFonts w:hint="cs"/>
          <w:b w:val="0"/>
          <w:rtl/>
        </w:rPr>
        <w:t xml:space="preserve"> من ثقل الذات " وهذا صريح في التجسيم ، </w:t>
      </w:r>
    </w:p>
    <w:p w:rsidR="00EC0968" w:rsidRDefault="00EC0968" w:rsidP="00EC0968">
      <w:pPr>
        <w:jc w:val="both"/>
        <w:rPr>
          <w:b w:val="0"/>
          <w:rtl/>
        </w:rPr>
      </w:pPr>
      <w:r>
        <w:rPr>
          <w:rFonts w:hint="cs"/>
          <w:b w:val="0"/>
          <w:bCs/>
          <w:u w:val="single"/>
          <w:rtl/>
        </w:rPr>
        <w:t>[ 53 ] :</w:t>
      </w:r>
      <w:r>
        <w:rPr>
          <w:rFonts w:hint="cs"/>
          <w:b w:val="0"/>
          <w:bCs/>
          <w:rtl/>
        </w:rPr>
        <w:t xml:space="preserve"> [ الحديث الثالث والخمسون ] :</w:t>
      </w:r>
      <w:r>
        <w:rPr>
          <w:rFonts w:hint="cs"/>
          <w:b w:val="0"/>
          <w:rtl/>
        </w:rPr>
        <w:t xml:space="preserve"> روى أبو هريرة رضي الله عنه عن النبي صلى الله عليه وسلم أنه " قرأ : ( إن الله كان سميعا بصيرا " النساء : 58 . فوضع إصبع الدعاء وإبهامه على عينيه وأذنيه "</w:t>
      </w:r>
      <w:r>
        <w:rPr>
          <w:rStyle w:val="a4"/>
          <w:b w:val="0"/>
          <w:rtl/>
        </w:rPr>
        <w:footnoteReference w:id="158"/>
      </w:r>
      <w:r>
        <w:rPr>
          <w:rFonts w:hint="cs"/>
          <w:b w:val="0"/>
          <w:rtl/>
        </w:rPr>
        <w:t xml:space="preserve"> ، قال العلماء : أراد بهذا تحقيق السمع والبصر لله تعالى ، فأشار إلى الجارحتين اللتين هما محل السمع والبصر ، لا أن لله سبحانه جارحة ، </w:t>
      </w:r>
    </w:p>
    <w:p w:rsidR="00EC0968" w:rsidRDefault="00EC0968" w:rsidP="00EC0968">
      <w:pPr>
        <w:jc w:val="both"/>
        <w:rPr>
          <w:b w:val="0"/>
          <w:rtl/>
        </w:rPr>
      </w:pPr>
      <w:r>
        <w:rPr>
          <w:rFonts w:hint="cs"/>
          <w:b w:val="0"/>
          <w:bCs/>
          <w:u w:val="single"/>
          <w:rtl/>
        </w:rPr>
        <w:t>[ 54 ] :</w:t>
      </w:r>
      <w:r>
        <w:rPr>
          <w:rFonts w:hint="cs"/>
          <w:b w:val="0"/>
          <w:bCs/>
          <w:rtl/>
        </w:rPr>
        <w:t xml:space="preserve"> [ الحديث الرابع والخمسون ] </w:t>
      </w:r>
      <w:r>
        <w:rPr>
          <w:rFonts w:hint="cs"/>
          <w:b w:val="0"/>
          <w:rtl/>
        </w:rPr>
        <w:t xml:space="preserve">: روى أبو الدرداء - رضي الله عنه - عن النبي صلى الله عليه وسلم أنه قال : " إن الله عز وجل ينزل في ثلاث ساعات يبقين من الليل ، فيفتح الذكر في الساعة الاولى ، فيمحو ما يشاء ويثبت ، ثم ينزل في الساعة الثانية إلى جنة عدن وهي داره التي لم يسكنها غيره ، وهي مسكنه ، ثم يقول طوبى لمن يسكنك ثم ينزل في الساعة الثالثة إلى السماء الدنيا بروحه وملائكته ثم ينتفض فيقول : قومي </w:t>
      </w:r>
      <w:proofErr w:type="spellStart"/>
      <w:r>
        <w:rPr>
          <w:rFonts w:hint="cs"/>
          <w:b w:val="0"/>
          <w:rtl/>
        </w:rPr>
        <w:t>بعزتي</w:t>
      </w:r>
      <w:proofErr w:type="spellEnd"/>
      <w:r>
        <w:rPr>
          <w:rFonts w:hint="cs"/>
          <w:b w:val="0"/>
          <w:rtl/>
        </w:rPr>
        <w:t xml:space="preserve"> "</w:t>
      </w:r>
      <w:r>
        <w:rPr>
          <w:rStyle w:val="a4"/>
          <w:b w:val="0"/>
          <w:rtl/>
        </w:rPr>
        <w:footnoteReference w:id="159"/>
      </w:r>
      <w:r>
        <w:rPr>
          <w:rFonts w:hint="cs"/>
          <w:b w:val="0"/>
          <w:rtl/>
        </w:rPr>
        <w:t xml:space="preserve"> ، قلت : هذا الحديث يرويه زيادة الانصاري ، قال البخاري ، هو منكر الحديث وذكر له أهل الحديث هذا الحديث ، وقال أبو حاتم بن حبان يروي المناكير عن المشاهير </w:t>
      </w:r>
      <w:r>
        <w:rPr>
          <w:rFonts w:hint="cs"/>
          <w:b w:val="0"/>
          <w:rtl/>
        </w:rPr>
        <w:lastRenderedPageBreak/>
        <w:t>، واستحق الترك</w:t>
      </w:r>
      <w:r>
        <w:rPr>
          <w:rStyle w:val="a4"/>
          <w:b w:val="0"/>
          <w:rtl/>
        </w:rPr>
        <w:footnoteReference w:id="160"/>
      </w:r>
      <w:r>
        <w:rPr>
          <w:rFonts w:hint="cs"/>
          <w:b w:val="0"/>
          <w:rtl/>
        </w:rPr>
        <w:t xml:space="preserve"> ، وقد رواه أبو جعفر بن أبي شيبة فقال فيه : زائدة : وهو غلط إنما هو زيادة ، ونقول على تقدير الصحة إنها مضافة إليه كما أضيف البيت إليه يقال : هذا بيته وهذا مسكنه ، وإنما قلنا هذا لان السكنى مستحيلة في حقه ، </w:t>
      </w:r>
    </w:p>
    <w:p w:rsidR="00EC0968" w:rsidRDefault="00EC0968" w:rsidP="00EC0968">
      <w:pPr>
        <w:jc w:val="both"/>
        <w:rPr>
          <w:b w:val="0"/>
          <w:rtl/>
        </w:rPr>
      </w:pPr>
      <w:r>
        <w:rPr>
          <w:rFonts w:hint="cs"/>
          <w:b w:val="0"/>
          <w:bCs/>
          <w:u w:val="single"/>
          <w:rtl/>
        </w:rPr>
        <w:t>[ 55 ] :</w:t>
      </w:r>
      <w:r>
        <w:rPr>
          <w:rFonts w:hint="cs"/>
          <w:b w:val="0"/>
          <w:bCs/>
          <w:rtl/>
        </w:rPr>
        <w:t xml:space="preserve"> [ الحديث الخامس والخمسون ] :</w:t>
      </w:r>
      <w:r>
        <w:rPr>
          <w:rFonts w:hint="cs"/>
          <w:b w:val="0"/>
          <w:rtl/>
        </w:rPr>
        <w:t xml:space="preserve"> روى أبو </w:t>
      </w:r>
      <w:proofErr w:type="spellStart"/>
      <w:r>
        <w:rPr>
          <w:rFonts w:hint="cs"/>
          <w:b w:val="0"/>
          <w:rtl/>
        </w:rPr>
        <w:t>أمامة</w:t>
      </w:r>
      <w:proofErr w:type="spellEnd"/>
      <w:r>
        <w:rPr>
          <w:rFonts w:hint="cs"/>
          <w:b w:val="0"/>
          <w:rtl/>
        </w:rPr>
        <w:t xml:space="preserve"> عن رسول الله - صلى الله عليه وسلم - أنه قال : " وعدني ربي أن يدخل الجنة من أمتي سبعين ألفا وثلاث حثيات من حثياته "</w:t>
      </w:r>
      <w:r>
        <w:rPr>
          <w:rStyle w:val="a4"/>
          <w:b w:val="0"/>
          <w:rtl/>
        </w:rPr>
        <w:footnoteReference w:id="161"/>
      </w:r>
      <w:r>
        <w:rPr>
          <w:rFonts w:hint="cs"/>
          <w:b w:val="0"/>
          <w:rtl/>
        </w:rPr>
        <w:t xml:space="preserve"> ، قلت : الحثية ملئ الكف . والمراد التقريب بما يعقل لا حقيقة الحثية ، </w:t>
      </w:r>
    </w:p>
    <w:p w:rsidR="00EC0968" w:rsidRDefault="00EC0968" w:rsidP="00EC0968">
      <w:pPr>
        <w:jc w:val="both"/>
        <w:rPr>
          <w:b w:val="0"/>
          <w:rtl/>
        </w:rPr>
      </w:pPr>
      <w:r>
        <w:rPr>
          <w:rFonts w:hint="cs"/>
          <w:b w:val="0"/>
          <w:bCs/>
          <w:u w:val="single"/>
          <w:rtl/>
        </w:rPr>
        <w:t>[ 56 ] :</w:t>
      </w:r>
      <w:r>
        <w:rPr>
          <w:rFonts w:hint="cs"/>
          <w:b w:val="0"/>
          <w:bCs/>
          <w:rtl/>
        </w:rPr>
        <w:t xml:space="preserve"> [ الحديث السادس والخمسون ] : </w:t>
      </w:r>
      <w:r>
        <w:rPr>
          <w:rFonts w:hint="cs"/>
          <w:b w:val="0"/>
          <w:rtl/>
        </w:rPr>
        <w:t>روى أبو أمامه عن رسول الله - صلى الله عليه وسلم - أنه قال : " إن الله يجلس يوم القيامة على القنطرة الوسطى بين الجنة والنار "</w:t>
      </w:r>
      <w:r>
        <w:rPr>
          <w:rStyle w:val="a4"/>
          <w:b w:val="0"/>
          <w:rtl/>
        </w:rPr>
        <w:footnoteReference w:id="162"/>
      </w:r>
      <w:r>
        <w:rPr>
          <w:rFonts w:hint="cs"/>
          <w:b w:val="0"/>
          <w:rtl/>
        </w:rPr>
        <w:t xml:space="preserve"> ، يرويه عثمان بن أبي عاتكة وقال يحيى : ليس بشيء ، </w:t>
      </w:r>
    </w:p>
    <w:p w:rsidR="00EC0968" w:rsidRDefault="00EC0968" w:rsidP="00EC0968">
      <w:pPr>
        <w:jc w:val="both"/>
        <w:rPr>
          <w:b w:val="0"/>
          <w:rtl/>
        </w:rPr>
      </w:pPr>
      <w:r>
        <w:rPr>
          <w:rFonts w:hint="cs"/>
          <w:b w:val="0"/>
          <w:bCs/>
          <w:u w:val="single"/>
          <w:rtl/>
        </w:rPr>
        <w:t>[ 57 ] :</w:t>
      </w:r>
      <w:r>
        <w:rPr>
          <w:rFonts w:hint="cs"/>
          <w:b w:val="0"/>
          <w:bCs/>
          <w:rtl/>
        </w:rPr>
        <w:t xml:space="preserve"> [ الحديث السابع والخمسون ] :</w:t>
      </w:r>
      <w:r>
        <w:rPr>
          <w:rFonts w:hint="cs"/>
          <w:b w:val="0"/>
          <w:rtl/>
        </w:rPr>
        <w:t xml:space="preserve"> روي القاضي عن محمد بن كعب القرظي قال : " كان الناس إذا سمعوا القرآن من في الرحمن كأنهم لم يسمعوه قط " ، قال القاضي : ولا يمتنع أن يطلق ألفي عليه  ، ( قلت ) :واعجبا يعني في الرحمن فمه ، فيثبت لله صفة بقول تابعي لا تصح الروية عنه  هذا من أقبح الأشياء ، فإما الحديث الذي سبق عن أبي إمامة عن رسول الله صلى الله عليه وسلم أنه قال : ما تقرب إلى بمثل ما خرج مني  ، فالمعني : خرج عنه ، ولا يجوز أن يظن أنه كخروج جسم من جسم لأن الله عز وجل ليس بجسم ولا كلامه جسم ، </w:t>
      </w:r>
    </w:p>
    <w:p w:rsidR="00EC0968" w:rsidRDefault="00EC0968" w:rsidP="00EC0968">
      <w:pPr>
        <w:jc w:val="both"/>
        <w:rPr>
          <w:b w:val="0"/>
          <w:rtl/>
        </w:rPr>
      </w:pPr>
      <w:r>
        <w:rPr>
          <w:rFonts w:hint="cs"/>
          <w:b w:val="0"/>
          <w:bCs/>
          <w:u w:val="single"/>
          <w:rtl/>
        </w:rPr>
        <w:t>[ 58 ] :</w:t>
      </w:r>
      <w:r>
        <w:rPr>
          <w:rFonts w:hint="cs"/>
          <w:b w:val="0"/>
          <w:bCs/>
          <w:rtl/>
        </w:rPr>
        <w:t xml:space="preserve"> [ الحديث الثامن والخمسون ] : </w:t>
      </w:r>
      <w:r>
        <w:rPr>
          <w:rFonts w:hint="cs"/>
          <w:b w:val="0"/>
          <w:rtl/>
        </w:rPr>
        <w:t xml:space="preserve">روينا عن سهل بن سعد عن النبي - صلى الله عليه وسلم - قال : " دون الله سبعون ألف حجاب من نور وظلمة وما تسمع من نفس شيئا من حس تلك </w:t>
      </w:r>
      <w:r>
        <w:rPr>
          <w:rFonts w:hint="cs"/>
          <w:b w:val="0"/>
          <w:rtl/>
        </w:rPr>
        <w:lastRenderedPageBreak/>
        <w:t>الحجب إلا زهقت "</w:t>
      </w:r>
      <w:r>
        <w:rPr>
          <w:rStyle w:val="a4"/>
          <w:b w:val="0"/>
          <w:rtl/>
        </w:rPr>
        <w:footnoteReference w:id="163"/>
      </w:r>
      <w:r>
        <w:rPr>
          <w:rFonts w:hint="cs"/>
          <w:b w:val="0"/>
          <w:rtl/>
        </w:rPr>
        <w:t xml:space="preserve"> ، قلت : هذا حديث لا أصل له . يرويه موسى بن عبيدة ، قال أحمد : لا يحل عندي الرواية عنه ، قال يحيى : ليس بشيء ، وموسى يرويه عن عمر بن الحكم قال البخاري : عمر ذاهب الحديث ، </w:t>
      </w:r>
    </w:p>
    <w:p w:rsidR="00EC0968" w:rsidRDefault="00EC0968" w:rsidP="00EC0968">
      <w:pPr>
        <w:jc w:val="both"/>
        <w:rPr>
          <w:b w:val="0"/>
          <w:rtl/>
        </w:rPr>
      </w:pPr>
      <w:r>
        <w:rPr>
          <w:rFonts w:hint="cs"/>
          <w:b w:val="0"/>
          <w:bCs/>
          <w:u w:val="single"/>
          <w:rtl/>
        </w:rPr>
        <w:t>[ 59 ] :</w:t>
      </w:r>
      <w:r>
        <w:rPr>
          <w:rFonts w:hint="cs"/>
          <w:b w:val="0"/>
          <w:bCs/>
          <w:rtl/>
        </w:rPr>
        <w:t xml:space="preserve"> [ الحديث التاسع والخمسون ] : </w:t>
      </w:r>
      <w:r>
        <w:rPr>
          <w:rFonts w:hint="cs"/>
          <w:b w:val="0"/>
          <w:rtl/>
        </w:rPr>
        <w:t>رواه أنس بن مالك رضي الله عنه عن النبي - صلى الله عليه وسلم - قال " إن لله للوحا ، أحد وجهيه درة والآخر ياقوته ، قلمه النور ، فبه يخلق وبه يرزق وبه يحيي وبه يميت ، ويعز ويذل ، ويفعل ما يشاء في يوم وليلة " ، قلت : هذا الحديث موضوع ، يرويه محمد بن عثمان وهو متروك</w:t>
      </w:r>
      <w:r>
        <w:rPr>
          <w:rStyle w:val="a4"/>
          <w:b w:val="0"/>
          <w:rtl/>
        </w:rPr>
        <w:footnoteReference w:id="164"/>
      </w:r>
      <w:r>
        <w:rPr>
          <w:rFonts w:hint="cs"/>
          <w:b w:val="0"/>
          <w:rtl/>
        </w:rPr>
        <w:t xml:space="preserve"> ، </w:t>
      </w:r>
    </w:p>
    <w:p w:rsidR="00EC0968" w:rsidRDefault="00EC0968" w:rsidP="00EC0968">
      <w:pPr>
        <w:jc w:val="both"/>
        <w:rPr>
          <w:b w:val="0"/>
          <w:rtl/>
        </w:rPr>
      </w:pPr>
      <w:r>
        <w:rPr>
          <w:rFonts w:hint="cs"/>
          <w:b w:val="0"/>
          <w:bCs/>
          <w:u w:val="single"/>
          <w:rtl/>
        </w:rPr>
        <w:t>[ 60 ] :</w:t>
      </w:r>
      <w:r>
        <w:rPr>
          <w:rFonts w:hint="cs"/>
          <w:b w:val="0"/>
          <w:bCs/>
          <w:rtl/>
        </w:rPr>
        <w:t xml:space="preserve"> [ الحديث </w:t>
      </w:r>
      <w:proofErr w:type="spellStart"/>
      <w:r>
        <w:rPr>
          <w:rFonts w:hint="cs"/>
          <w:b w:val="0"/>
          <w:bCs/>
          <w:rtl/>
        </w:rPr>
        <w:t>الستون</w:t>
      </w:r>
      <w:proofErr w:type="spellEnd"/>
      <w:r>
        <w:rPr>
          <w:rFonts w:hint="cs"/>
          <w:b w:val="0"/>
          <w:bCs/>
          <w:rtl/>
        </w:rPr>
        <w:t xml:space="preserve"> ] :</w:t>
      </w:r>
      <w:r>
        <w:rPr>
          <w:rFonts w:hint="cs"/>
          <w:b w:val="0"/>
          <w:rtl/>
        </w:rPr>
        <w:t xml:space="preserve"> روى جابر رضي الله عنه عن النبي - صلى الله عليه وسلم - أنه قال : " إذا رأيتم الريح فلا تسبوها فإنها من نفس الرحمن ، تأتي بالرحمة وتأتي بالعذاب فاسألوا الله خيرها واستعيذوا بالله من شرها "</w:t>
      </w:r>
      <w:r>
        <w:rPr>
          <w:rStyle w:val="a4"/>
          <w:b w:val="0"/>
          <w:rtl/>
        </w:rPr>
        <w:footnoteReference w:id="165"/>
      </w:r>
      <w:r>
        <w:rPr>
          <w:rFonts w:hint="cs"/>
          <w:b w:val="0"/>
          <w:rtl/>
        </w:rPr>
        <w:t xml:space="preserve"> ، قلت : النفس بمعنى التنفيس عن المكروب ، ومثله ما رواه أبو هريرة - رضي الله عنه - عن النبي - صلى الله عليه وسلم - أنه قال : " إني لأجد نفس ربكم من قبل اليمن "</w:t>
      </w:r>
      <w:r>
        <w:rPr>
          <w:rStyle w:val="a4"/>
          <w:b w:val="0"/>
          <w:rtl/>
        </w:rPr>
        <w:footnoteReference w:id="166"/>
      </w:r>
      <w:r>
        <w:rPr>
          <w:rFonts w:hint="cs"/>
          <w:b w:val="0"/>
          <w:rtl/>
        </w:rPr>
        <w:t xml:space="preserve"> ، يعني تنفيسه عن المكروب بنصرة أهل المدينة إياي والمدينة من جانب اليمن ، وهذا شيء لا </w:t>
      </w:r>
      <w:r>
        <w:rPr>
          <w:rFonts w:hint="cs"/>
          <w:b w:val="0"/>
          <w:rtl/>
        </w:rPr>
        <w:lastRenderedPageBreak/>
        <w:t xml:space="preserve">يختلف فيه المسلمون ، وقال ابن حامد  : رأيت بعض أصحابنا يثبتون لله وصفا في ذاته بأنه يتنفس ، قال وقالوا الرياح الهابة مثل الرياح العاصفة ، والعقيم والجنوب والشمال والصبا والدبور مخلوقة ، إلا ريحا من صفاته هي ذات نسيم حياتي ، وهي من نفس الرحمن ، قلت : على من يعتقد هذا اللعنة ، لأنّه يثبت جسدا مخلوقا وما هؤلاء بمسلمين ، </w:t>
      </w:r>
    </w:p>
    <w:p w:rsidR="00EC0968" w:rsidRDefault="00EC0968" w:rsidP="00EC0968">
      <w:pPr>
        <w:jc w:val="both"/>
        <w:rPr>
          <w:b w:val="0"/>
          <w:rtl/>
        </w:rPr>
      </w:pPr>
      <w:r>
        <w:rPr>
          <w:rFonts w:hint="cs"/>
          <w:b w:val="0"/>
          <w:bCs/>
          <w:rtl/>
        </w:rPr>
        <w:t>[ خاتمة ]</w:t>
      </w:r>
      <w:r>
        <w:rPr>
          <w:rFonts w:hint="cs"/>
          <w:b w:val="0"/>
          <w:rtl/>
        </w:rPr>
        <w:t xml:space="preserve"> : قال المصنف : ولما علم بكتابي هذا جماعة من الجهال لم يعجبهم ، لانهم ألفوا كلام رؤسائهم المجسمة ، فقالوا : ليس هذا المذهب ، قلت : ليس بمذهبكم ولا مذهب من قلدتم من أشياخكم ، فقد نزهت مذهب الامام أحمد رحمه الله ، ونفيت عنه كذب المنقولات ، وهذيان المقولات غير مقلد لهم فيما </w:t>
      </w:r>
      <w:proofErr w:type="spellStart"/>
      <w:r>
        <w:rPr>
          <w:rFonts w:hint="cs"/>
          <w:b w:val="0"/>
          <w:rtl/>
        </w:rPr>
        <w:t>اعتقدوه</w:t>
      </w:r>
      <w:proofErr w:type="spellEnd"/>
      <w:r>
        <w:rPr>
          <w:rFonts w:hint="cs"/>
          <w:b w:val="0"/>
          <w:rtl/>
        </w:rPr>
        <w:t xml:space="preserve"> وكيف أعتقد بهرجا وأنا أنتقده ، قلت : سبقت بحمد الله من كان من قبلي  ، فقل للذي يرجو لحاقي على مهل ، وإنكم لو تنقصون عتابكم لعز على التفتيش أن تجدوا مثلي وقلت قصيدة مطولة وهي هذه : </w:t>
      </w:r>
    </w:p>
    <w:p w:rsidR="00EC0968" w:rsidRDefault="00EC0968" w:rsidP="00EC0968">
      <w:pPr>
        <w:rPr>
          <w:rtl/>
        </w:rPr>
      </w:pPr>
      <w:r>
        <w:rPr>
          <w:rFonts w:hint="cs"/>
          <w:rtl/>
        </w:rPr>
        <w:t xml:space="preserve">************************************************* </w:t>
      </w:r>
    </w:p>
    <w:p w:rsidR="00EC0968" w:rsidRDefault="00EC0968" w:rsidP="00EC0968">
      <w:pPr>
        <w:rPr>
          <w:b w:val="0"/>
          <w:bCs/>
          <w:rtl/>
          <w:lang w:bidi="ar-KW"/>
        </w:rPr>
      </w:pPr>
    </w:p>
    <w:p w:rsidR="00EC0968" w:rsidRDefault="00EC0968" w:rsidP="00EC0968">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EC0968" w:rsidRDefault="00EC0968" w:rsidP="00EC0968">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r>
        <w:rPr>
          <w:rFonts w:hint="cs"/>
          <w:b w:val="0"/>
          <w:bCs/>
          <w:rtl/>
          <w:lang w:bidi="ar-KW"/>
        </w:rPr>
        <w:t xml:space="preserve">فصل في جهود ابن جماعة في محاربة الحشو </w:t>
      </w:r>
    </w:p>
    <w:p w:rsidR="00EC0968" w:rsidRDefault="00EC0968" w:rsidP="00EC0968">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r>
        <w:rPr>
          <w:rFonts w:hint="cs"/>
          <w:b w:val="0"/>
          <w:bCs/>
          <w:rtl/>
          <w:lang w:bidi="ar-KW"/>
        </w:rPr>
        <w:t xml:space="preserve">المتعلق بالفهم الخاطئ للأحاديث الصحيحة ، </w:t>
      </w:r>
    </w:p>
    <w:p w:rsidR="00EC0968" w:rsidRDefault="00EC0968" w:rsidP="00EC0968">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r>
        <w:rPr>
          <w:rFonts w:hint="cs"/>
          <w:b w:val="0"/>
          <w:bCs/>
          <w:rtl/>
          <w:lang w:bidi="ar-KW"/>
        </w:rPr>
        <w:t>واعتقاد ظواهر الأحاديث الضعيفة والموضوعة</w:t>
      </w:r>
    </w:p>
    <w:p w:rsidR="00EC0968" w:rsidRDefault="00EC0968" w:rsidP="00EC0968">
      <w:pPr>
        <w:pBdr>
          <w:top w:val="dashDotStroked" w:sz="24" w:space="1" w:color="auto"/>
          <w:left w:val="dashDotStroked" w:sz="24" w:space="4" w:color="auto"/>
          <w:bottom w:val="dashDotStroked" w:sz="24" w:space="1" w:color="auto"/>
          <w:right w:val="dashDotStroked" w:sz="24" w:space="4" w:color="auto"/>
        </w:pBdr>
        <w:jc w:val="center"/>
        <w:rPr>
          <w:b w:val="0"/>
          <w:bCs/>
          <w:lang w:bidi="ar-KW"/>
        </w:rPr>
      </w:pPr>
    </w:p>
    <w:p w:rsidR="00EC0968" w:rsidRDefault="00EC0968" w:rsidP="00EC0968">
      <w:pPr>
        <w:rPr>
          <w:rtl/>
        </w:rPr>
      </w:pPr>
    </w:p>
    <w:p w:rsidR="00EC0968" w:rsidRDefault="00EC0968" w:rsidP="00EC0968">
      <w:pPr>
        <w:jc w:val="center"/>
        <w:rPr>
          <w:b w:val="0"/>
          <w:bCs/>
        </w:rPr>
      </w:pPr>
      <w:r>
        <w:rPr>
          <w:rFonts w:hint="cs"/>
          <w:b w:val="0"/>
          <w:bCs/>
          <w:rtl/>
        </w:rPr>
        <w:t>[ القسم الثاني فيما ورد من صحيح الأخبار في صفة الواحد القهار ]</w:t>
      </w:r>
    </w:p>
    <w:p w:rsidR="00EC0968" w:rsidRDefault="00EC0968" w:rsidP="00EC0968">
      <w:pPr>
        <w:jc w:val="both"/>
        <w:rPr>
          <w:b w:val="0"/>
          <w:rtl/>
        </w:rPr>
      </w:pPr>
      <w:r>
        <w:rPr>
          <w:rFonts w:hint="cs"/>
          <w:b w:val="0"/>
          <w:rtl/>
        </w:rPr>
        <w:lastRenderedPageBreak/>
        <w:t xml:space="preserve">وقد تقدم أن آيات الصفات وأحاديثها من الأئمة العلماء من سكت عن الكلام فيها نطقا ورد علمها إلى الله تعالى ، وهو المذهب المشهور بمذهب السلف ، واختاره طوائف من المحققين وعليه أكثر أهل الحديث ، ومن الأئمة من أول ذلك بما يليق بجلال الرب تبارك وتعالى ورجحه طائفة من المحققين أيضا ، وقد بينا أن المخرج إلى ذلك حدوث البدع وظهورها بين المسلمين ، وأن سكون الخواطر على اعتقاد ما يليق بجلال الله تعالى أولى من التعرض لوساوس الاحتمالات المرجوحة أو الممتنعة ، وحديث النبي صحيح وحسن وضعيف ، والضعيف منه موضوع مفترى ومنه ضعيف لخلل في سنده أو متنه      وضعف الضعيف كاف في رد معناه لكن تعرضنا لتأويلها على تقدير صحتها أو للحاجة إليه عند من لا يعرف صنفها فيسبق ذهنه إلى اعتقاد ظواهرها وقد بدأت بذكر الصحيح منها ، </w:t>
      </w:r>
    </w:p>
    <w:p w:rsidR="00EC0968" w:rsidRDefault="00EC0968" w:rsidP="00EC0968">
      <w:pPr>
        <w:jc w:val="both"/>
        <w:rPr>
          <w:b w:val="0"/>
          <w:rtl/>
        </w:rPr>
      </w:pPr>
      <w:r>
        <w:rPr>
          <w:rFonts w:hint="cs"/>
          <w:b w:val="0"/>
          <w:bCs/>
          <w:rtl/>
        </w:rPr>
        <w:t xml:space="preserve">[ 1 ] الحديث الأول في ذكر الصورة : </w:t>
      </w:r>
      <w:r>
        <w:rPr>
          <w:rFonts w:hint="cs"/>
          <w:b w:val="0"/>
          <w:rtl/>
        </w:rPr>
        <w:t xml:space="preserve">عن أبي هريرة رضي الله عنه قال : قال رسول الله صلى الله عليه وسلم : (( إذا قاتل أحدكم أخاه فليجتنب الوجه )) رواه البخاري وزاد مسلم : (( فإن الله خلق آدم على صورته )) ، وفي كتاب ابن خزيمة : (( لا يقولن أحدكم لعبده قبح الله وجهك ووجه من اشبهك فإن الله خلق آدم على صورته )) ، واختلف العلماء فيمن يعود الضمير في صورته إليه ، فقيل هو عائد إلى المضروب أو المشتوم وهو الأقرب ، وأصله أن النبي صلى الله عليه وسلم مر برجل يضرب آخر على وجهه فقال ذلك حثا على احترام الوجه لما فيه من المنافع والحواس وخص آدم عليه السلام بالذكر لأنه أول من خلق على هذه الصورة ، وقيل أشار بذلك إلى أن آدم على صورة بنيه لا كما يقال عنه من عظم الجثة وطول القامة إلى السماء وشبه ذلك ، وقيل الضمير عائد إلى آدم ومعناه أن الله تعالى ابتدأ خلقه بشرا تاما على صورته من غير نقل من نطفة إلى علقة إلى مضغة كغيره من بنيه فيكون المراد الحث على حرمتها ، ويؤيد هذا التأويل قوله تعالى : { خلقه من تراب ثم قال له كن فيكون } ، وقيل إشارة إلى أن آدم وإن خالف وعصى بعد كرامة الله تعالى له فإن الله لم يغير صورته لما أهبطه من الجنة كما غير صورة إبليس والحية والطاووس بل ابقاه على صورته رحمة ولطفا به وكرامة ، فإن قيل فقد روي في بعض طرق الحديث على صورة الرحمن ، ( قلنا ) : هذه الرواية ضعيفة جدا وضعفها الأئمة وأرسلها الثوري ورفعها الأعمش وكان يدلس أحيانا إذا لم يصرح بالسماع ، وأيضا فيحتمل أن يكون بعض الرواة توهم عود الضمير إلى الله تعالى فرواه بالمعنى على زعمه واعتقاده فأخطأ وأيضا ففي رواته حبيب بن ابي ثابت وكان يدلس ولم يصرح بسماعه عن عطاء  ، وبتقدير صحته وعود الضمير إلى الله تعالى ، فقيل المراد بالصورة الصفة أي على صفته من العلم والإرادة والسلطة بخلاف سائر حيوانات </w:t>
      </w:r>
      <w:r>
        <w:rPr>
          <w:rFonts w:hint="cs"/>
          <w:b w:val="0"/>
          <w:rtl/>
        </w:rPr>
        <w:lastRenderedPageBreak/>
        <w:t xml:space="preserve">الأرض وميزه بها وميزه على الملائكة بسجودهم له فيكون المراد بذلك تشريف آدم كما تقدم ذلك ، وفي هذا الجواب نظر لأن ذلك لا يختص بالوجه وقيل وهو الأقرب إن الإضافة إضافة الملك والخلق لأنه الذي خلق صورة آدم وهو مالكها ومخترعها كما قال تعالى : { هذا خلق الله } ، وذلك لأن الصفة كما يصح اضافتها إلى الموصوف يصح إضافتها إلى خالقها وموجدها تشريفا لها وتكريما ، ومن قال بأن لله تعالى صورة وخلق آدم عليها فمردود عليه لما فيه من التجسيم ، وكذلك من قال صورة لا كالصور ، </w:t>
      </w:r>
    </w:p>
    <w:p w:rsidR="00EC0968" w:rsidRDefault="00EC0968" w:rsidP="00EC0968">
      <w:pPr>
        <w:jc w:val="both"/>
        <w:rPr>
          <w:b w:val="0"/>
          <w:rtl/>
        </w:rPr>
      </w:pPr>
      <w:r>
        <w:rPr>
          <w:rFonts w:hint="cs"/>
          <w:b w:val="0"/>
          <w:bCs/>
          <w:rtl/>
        </w:rPr>
        <w:t xml:space="preserve">[ 2 ] الحديث الثاني : </w:t>
      </w:r>
      <w:r>
        <w:rPr>
          <w:rFonts w:hint="cs"/>
          <w:b w:val="0"/>
          <w:rtl/>
        </w:rPr>
        <w:t xml:space="preserve">حديث القيامة الطويل في جمع الله الناس إلى قوله : (( فيأتيهم الله في غير الصورة التي يعبدون فيقول أنا ربكم فيقولون نعوذ بالله منك هذا مكاننا حتى يأتينا ربنا )) الحديث إلى قوله : (( فيأتيهم الله في الصورة التي يعرفون فيقول أن ربكم فيقولون أنت ربنا )) الحديث : اعلم أن الأدلة العقلية والنقلية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 يقال كيف صورة هذه الواقعة وكيف صورة هذه المسألة وفلان من العلم على صورة كذا وكذا فالمراد بجميع ذلك الصفة لا الصورة التي هي التخطيط ، فعلى هذا الصورة هنا بمعنى الصفة وتكون في بمعنى الباء فمعنى الصورة التي أنكروها أولا أنه أظهر لهم شدة البطش والبأس والعظمة والأهوال والجبروت وكان وعدهم في الدنيا يلقاهم في القيامة بصفة الأمن من المخاوف والبشرى والعفو والإحسان واللطف فلما أظهر لهم غير الصفة التي هي مستقرة في نفوسهم أنكروها واستعاذوا منها ، وقوله فإذا أتانا ربنا عرفناه أي بما وعده من صفة اللطف والرحمة والإحسان ولذلك قال : فيكشف عن ساق أي يكشف عن تلك الشدة المتقدمة وتظهر لهم صفة الرحمن فيسجدون شكرا له وقد تقدم ذلك في قوله : { يوم يكشف عن ساق } ، ويدل لما قلنا أن المراد بالصورة الصفة دلالة صريحة قوله في الصورة التي يعرفونها  ثانيها يأتيهم في الصورة التي يعرفونها المراد التي يعرفونها في الدنيا لأنهم لم يعرفوه يوم القيامة قبل ذلك بصورة متقدمة ولا رؤية سابقة فدل على أن المراد التي يعرفونها في الدنيا ، ولا خلاف بين الخلائق أجمع أن الله تعالى لم تعرف له في الدنيا صورة وإنما عرفت صفاته تعالى وما وعد به الصالحين في القيامة من لطفه وأمنه وبشارتهم بجنته ، فإن قيل فلم عدل عن لفظ الصفة إلى لفظ الصورة قلنا لما كانت المتبوعات المتقدمة في الحديث لعابديهم صورا جاء بلفظ الصورة مشاكلة بين المعاني والألفاظ فإنه من أنواع البلاغة ، وقوله في الحديث في أدنى صورة فيها أي في أول صفة رأوه فيها لأنهم لم يروا صفة قبلها ، ومعنى أدنى أقرب ، وقال قوم معناه أن الله تعالى يبعث لهم ملكا في صورة يمتحن إيمانهم في الآخرة كما امتحنهم في الدنيا </w:t>
      </w:r>
      <w:r>
        <w:rPr>
          <w:rFonts w:hint="cs"/>
          <w:b w:val="0"/>
          <w:rtl/>
        </w:rPr>
        <w:lastRenderedPageBreak/>
        <w:t xml:space="preserve">بالدجال فيقول أنا ربكم ولله تعالى أن يمتحن عباده بما يشاء إذا شاء ، قال وفائدة ذلك ثبات المؤمنين على إيمانهم وظهور ذلك منهم لمن خالفهم تشريفا لهم ، والأول أظهر وأقرب إلى الأصول واللغة وأقرب من ان يقول الملك المقرب أنا ربكم مع عصمته عن ذلك ونحوه ، وهذا الحديث مما يستشكل جدا وقد أجبت بحمد الله عن إشكاله ، </w:t>
      </w:r>
    </w:p>
    <w:p w:rsidR="00EC0968" w:rsidRDefault="00EC0968" w:rsidP="00EC0968">
      <w:pPr>
        <w:jc w:val="both"/>
        <w:rPr>
          <w:b w:val="0"/>
          <w:rtl/>
        </w:rPr>
      </w:pPr>
      <w:r>
        <w:rPr>
          <w:rFonts w:hint="cs"/>
          <w:b w:val="0"/>
          <w:bCs/>
          <w:rtl/>
        </w:rPr>
        <w:t>[ 3 ] الحديث الثالث</w:t>
      </w:r>
      <w:r>
        <w:rPr>
          <w:rFonts w:hint="cs"/>
          <w:b w:val="0"/>
          <w:rtl/>
        </w:rPr>
        <w:t xml:space="preserve"> : عن أنس بن مالك قال : قال رسول الله صلى الله عليه وسلم : (( تزال جهنم تقول هل من مزيد حتى يضع رب العزة فيها قدمه فتقول قط </w:t>
      </w:r>
      <w:proofErr w:type="spellStart"/>
      <w:r>
        <w:rPr>
          <w:rFonts w:hint="cs"/>
          <w:b w:val="0"/>
          <w:rtl/>
        </w:rPr>
        <w:t>قط</w:t>
      </w:r>
      <w:proofErr w:type="spellEnd"/>
      <w:r>
        <w:rPr>
          <w:rFonts w:hint="cs"/>
          <w:b w:val="0"/>
          <w:rtl/>
        </w:rPr>
        <w:t xml:space="preserve"> وعزتك ))  الحديث وفي رواية أبي هريرة : (( تحاجت الجنة والنار قال وأما النار فلا تمتلئ حتى يضع الجبار فيها رجله )) الحديث</w:t>
      </w:r>
      <w:r>
        <w:rPr>
          <w:rFonts w:hint="cs"/>
          <w:b w:val="0"/>
          <w:bCs/>
          <w:rtl/>
        </w:rPr>
        <w:t xml:space="preserve"> : </w:t>
      </w:r>
      <w:r>
        <w:rPr>
          <w:rFonts w:hint="cs"/>
          <w:b w:val="0"/>
          <w:rtl/>
        </w:rPr>
        <w:t xml:space="preserve">اعلم أن إجراء هذا الحديث ونحوه على ظاهره محال على الله لأدلة عقلية ونقلية تقتضي رده وضعفه أو تأويله لا محالة  ، فإذا امتنع رده للاتفاق على صحته تعين وجوب تأويله بما يليق بحلال الله تعالى وبصدق الرسول وصدق الرواة ، أما لفظ القدم ، فقال الحسن : القدم ههنا هم الذين تقدم علم الله بأنهم من أهل النار ، وقال النضر بن شميل : الذين قدمهم الله وقدرهم لها من شرار خلقه ، وقال النضر بن شميل : هم الكفار وقال الأزهري القدم الذين تقدم القول عليهم بتخليدهم فيها نعوذ بالله منها فالقدم اسم لما قدم والهدم لما هدم والقبض اسم لما قبض ومنه قوله تعالى : { أن لهم قدم صدق عند ربهم } أي ما قدموه من صالح العمل ، وقيل القدم جمع قادم كغيب جمع غائب ويؤيد ما قالوه قوله في تمام الحديث وأما الجنة فينشئ الله لها خلقا فاتفق المعنى في الدارين وهو أن كل واحدة منهما تمد بزيادة من أهلها تمتلئ بها وأما رواية رجله فهو إما من تخييل الراوي رواه بالمعنى فأخطأ فيه وإما أن الرجل عبارة عن جمع كثير كقولهم رجل من جراد إذا كان كثيرا منتشرا ومعناه يضع فيها خلقا كثيرا يشبهون الجراد في كثرتهم وأما من جعل القدم والرجل صفة زائدة لا ندرى ما هي فقد تقدم الكلام فيه ، وأعظم من ذلك وأشد من جعلها قدمه تعالى وقال المعنى يخبرهم فيه أن آلهتكم تحترق ورجلي لا تحترق تعالى الله عما يقوله هذا المبتدع وما ابتدعه في ذات الله تعالى وكيفما قاله والله تعالى يقول : { لو كان هؤلاء آلهة ما وردوها } ، فإن احتج محتج بكتاب ابن خزيمة وما أورد فيه من هذه العظائم وبئس ما صنع من إيراد هذه العظائم الضعيفة والموضوعة ، قلنا لا كرامة له ولا أتباعه إذا خالفوا الأدلة العقلية والنقلية على تنزيه الله تعالى بمثل هذه الأحاديث الواهية وإيرادها في كتبهم ، وابن خزيمة وإن كان إماما في النقل والحديث فهو عن النظر في العقليات وعن التحقيق بمعزل فقد كان غنيا عن وضع هذه العظائم المنكرات الواهية في كتبه ، واعلم أن من العلماء ما جزم بضعف هذا الحديث وإن أخرجه الإمامان لأنهما ومن روياه عنه </w:t>
      </w:r>
      <w:r>
        <w:rPr>
          <w:rFonts w:hint="cs"/>
          <w:b w:val="0"/>
          <w:rtl/>
        </w:rPr>
        <w:lastRenderedPageBreak/>
        <w:t xml:space="preserve">غير معصومين وذلك لما قدمته من الأدلة العقلية والنقلية ، أما النقلية فقوله تعالى : { لأملأن جهنم من الجنة والناس أجمعين  } ، وقال تعالى : { لأملأن جهنم منك وممن تبعك منهم } ، وهذا صريح في رد من زعم أنه قدم الرب تعالى وتقدس عن ذلك فلا جواب عنه إلا بالرد إلى التأويل أورد ذلك الحديث ، وأما العقلية فلأن الجنة والنار جمادان فكيف يتحاجان سلمنا أن الله تعالى خلق فيهما حياة فقد علما أن أفعال الله كلها صواب وحكمة فكيف يتحاجان ، سلمنا أنهما لما يعلما ذلك فالرب تعالى عالم بمقدار أهل الثواب والعقاب فما فائدة توسعة تحوج إلى إنشاء خلق إن وضع القدم ، سلمنا أنه يفعل ما يشاء فهو قادر على أن يفي تلك السعة ولا يحتاج إلى وضع القدم ، سلمنا أنه لم يشأ ذلك فيلزم أن تخمد النار ويزول العذاب عن أهلها أو أن تعمل النار في القدم عادتها تعالى الله عن ذلك وتقدس ، سلمنا أن العذاب يبقى ولا تؤثر النار فالنار إنما سألت المزيد من مستحقي العذاب لا المزيد من القدم الذي زعموه فبان بكل ما ذكرناه لزوم أحد التأويلين لا محالة ، </w:t>
      </w:r>
    </w:p>
    <w:p w:rsidR="00EC0968" w:rsidRDefault="00EC0968" w:rsidP="00EC0968">
      <w:pPr>
        <w:jc w:val="both"/>
        <w:rPr>
          <w:b w:val="0"/>
          <w:rtl/>
        </w:rPr>
      </w:pPr>
      <w:r>
        <w:rPr>
          <w:rFonts w:hint="cs"/>
          <w:b w:val="0"/>
          <w:bCs/>
          <w:rtl/>
        </w:rPr>
        <w:t xml:space="preserve">[ 4 ] الحديث الرابع : </w:t>
      </w:r>
      <w:r>
        <w:rPr>
          <w:rFonts w:hint="cs"/>
          <w:b w:val="0"/>
          <w:rtl/>
        </w:rPr>
        <w:t xml:space="preserve">عن ابي هريرة عن النبي صلى الله عليه وسلم : (( ينزل ربنا كل ليلة إلى سماء الدنيا حين يبقى ثلث الليل الآخر )) الحديث ورواه أبو سعيد : (( إن الله يمهل حتى إذا كان ثلث الليل ينزل إلى سماء الدنيا فيقول هل من تائب يتوب )) ، اعلم أن النزول الذي هو الانتقال من علو إلى سفل لا يجوز حمل الحديث عليه لوجوه : ( الأول ) : النزول من صفات الأجسام والمحدثات ويحتاج إلى ثلاثة أجسام منتقل ومنتقل عنه ومنتقل إليه وذلك على الله تعالى محال ، ( الثاني ) : لو كان النزول لذاته حقيقة لتجددت له في كل يوم وليلة حركات عديدة تستوعب الليل كله وتنقلات كثيرة لأن ثلث الليل يتجدد على أهل الأرض مع اللحظات شيئا فشيئا فيلزم انتقاله في السماء الدنيا ليلا ونهارا من قوم إلى قوم وعودة إلى العرش في كل لحظة على قولهم ونزوله فيها إلى سماء الدنيا ولا يقول ذلك ذو لب وتحصيل ، ( الثالث ) : أن القائل بأنه فوق العرش وأنه ملأه كيف تسعه سماء الدنيا وهي بالنسبة إلى العرش كحلقة في فلاة فيلزم عليه أحد أمرين إما اتساع سماء الدنيا كل ساعة حتى تسعة أو تضاؤل الذات المقدسة عن ذلك حتى تسعة ونحن نقطع بانتفاء الأمرين ، ( الرابع ) : إن كان المراد بالنزول استماع الخلق إليه فذلك لم يحصل باتفاق وإن كان المراد به النداء من غير إسماع فلا فائدة فيه ويتعالى الله عن ذلك  ، إذا ثبت ذلك فقد ذهب جماعة من السلف إلى السكوت عن المراد بذلك النزول مع قطعهم بأن مالا يليق بجلاله تعالى غير مراد و تنزيهه عن الحركة والانتقال ، قال الأوزاعي وقد سئل عن ذلك فقال يفعل الله ما يشاء ، </w:t>
      </w:r>
    </w:p>
    <w:p w:rsidR="00EC0968" w:rsidRDefault="00EC0968" w:rsidP="00EC0968">
      <w:pPr>
        <w:jc w:val="both"/>
        <w:rPr>
          <w:b w:val="0"/>
          <w:rtl/>
        </w:rPr>
      </w:pPr>
      <w:r>
        <w:rPr>
          <w:rFonts w:hint="cs"/>
          <w:b w:val="0"/>
          <w:bCs/>
          <w:rtl/>
        </w:rPr>
        <w:lastRenderedPageBreak/>
        <w:t xml:space="preserve">[ 5 ] الحديث الخامس عن التردد : </w:t>
      </w:r>
      <w:r>
        <w:rPr>
          <w:rFonts w:hint="cs"/>
          <w:b w:val="0"/>
          <w:rtl/>
        </w:rPr>
        <w:t xml:space="preserve">كما جرى لموسى عليه السلام مع ملك الموت لما فقأ عينه ، واعلم أن الجحدة طعنوا في قصة موسى هذه وفي روايتها ونقلها وقالوا كيف جاز لنبي أن يفعل ذلك مع ملك أرسله الله إليه ويستعصي عليه ولا يمتثل أمر الله تعالى وكيف ساغ للملك أن يؤخره لا يمضي أمر الله تعالى فيه وكل ذلك خارج عن العادة في أمثالهم وسببه تطريق الاستحالة منهم  ، وجواب ذلك أن موسى عليه السلام بشر يكره الموت لما في طباع البشرية من كراهيته فلما رأى صورة بشرية هجمت عليه من غير إذن تريد نفسه وظهر له منه ذلك وهو لا يعرفه ولا يتيقن أنه ملك الموت وكان فيه عليه السلام شهامة وحدة عمد إلى دفعه عن نفسه بيده وكان في ذلك ذهاب عينه ، وقد جرت شرائع الله تعالى بحفظ النفوس ودفع الضرر عنها ، وقد امتحن غير واحد من الأنبياء بدخول الملائكة عليهم في صورة البشر كإبراهيم وداود ولوط عليهم السلام وتبين لهم بعد ذلك أنهم ملائكة وكذلك نبينا جاءه جبريل عليه السلام في أول الوحي ولما جاءه ثانيا وسأله عن الإيمان في صورة رجل فلما ذهب وتبين أمره أخبر أنه جبريل وكذلك موسى عليه السلام لما تبين أن الذي جاءه ملك استسلم لأمر الله تعالى ، فالتردد هنا تمثيل وتقريب لفهم السامع والمراد به الأسباب والوسائط لأن البداء والتردد على الله تعالى محال ، </w:t>
      </w:r>
    </w:p>
    <w:p w:rsidR="00EC0968" w:rsidRDefault="00EC0968" w:rsidP="00EC0968">
      <w:pPr>
        <w:jc w:val="both"/>
        <w:rPr>
          <w:b w:val="0"/>
          <w:rtl/>
        </w:rPr>
      </w:pPr>
      <w:r>
        <w:rPr>
          <w:rFonts w:hint="cs"/>
          <w:b w:val="0"/>
          <w:bCs/>
          <w:rtl/>
        </w:rPr>
        <w:t xml:space="preserve">[ 6 ] الحديث السادس : </w:t>
      </w:r>
      <w:r>
        <w:rPr>
          <w:rFonts w:hint="cs"/>
          <w:b w:val="0"/>
          <w:rtl/>
        </w:rPr>
        <w:t xml:space="preserve">عن أبي هريرة رضي الله عنه عن النبي صلى الله عليه وسلم ما تصدق أحد بصدقه من طيب ولا يقبل الله إلا الطيب إلا أخذها الرحمن بيمينه وإن كانت تمرة فتربو في كف الرحمن حتى تكون أعظم من الجبل وعنه أيضا يمين الله </w:t>
      </w:r>
      <w:proofErr w:type="spellStart"/>
      <w:r>
        <w:rPr>
          <w:rFonts w:hint="cs"/>
          <w:b w:val="0"/>
          <w:rtl/>
        </w:rPr>
        <w:t>ملأى</w:t>
      </w:r>
      <w:proofErr w:type="spellEnd"/>
      <w:r>
        <w:rPr>
          <w:rFonts w:hint="cs"/>
          <w:b w:val="0"/>
          <w:rtl/>
        </w:rPr>
        <w:t xml:space="preserve"> لا </w:t>
      </w:r>
      <w:proofErr w:type="spellStart"/>
      <w:r>
        <w:rPr>
          <w:rFonts w:hint="cs"/>
          <w:b w:val="0"/>
          <w:rtl/>
        </w:rPr>
        <w:t>يغيضها</w:t>
      </w:r>
      <w:proofErr w:type="spellEnd"/>
      <w:r>
        <w:rPr>
          <w:rFonts w:hint="cs"/>
          <w:b w:val="0"/>
          <w:rtl/>
        </w:rPr>
        <w:t xml:space="preserve"> نفقة سحاء الليل والنهار : اعلم أن الجارحة والأعضاء على الله تعالى محال وإنما هذا والله أعلم خطاب كما يفهمه الناس من قولهم أخذ فلان إحسان فلان بيمينه ومعناه أخذه بقبول وبشاشة وأدب فإن الأخذ باليمين احترام للمعطي ولأن الأشياء المهمة يتناول بها ولأن الأخذ بها أسرع غالبا لما فيها من القوة فيكون قوله أخذها بيمينه عبارة عن معنى ذلك لا الجارحة المعرفة ، وقد تقدم في قسم آيات القرآن أن اليمين يعبر بها عن القوة والقدرة كما قال بعضهم ، والقبض والكف وما ورد منه معناه اليد وهي عبارة عن القدرة والسلطنة كما يقال : البلد في يد السلطان والتصرف في قبضة الوزير ، وقوله تعالى : { وما ملكت أيمانكم } ، ليس المراد بشيء من ذلك الجارحة وأما لفظة الكف فتميل لحفظها لأن المريد لحفظ ما يتناوله بكفه يحفظه بكفه ويطبقها عليه لتكون أحفظ له فمثل حفظ الله تعالى للصدقة بذلك وأما لفظ التربية فعبارة عن تضعيف الأجر وزيادته ، </w:t>
      </w:r>
    </w:p>
    <w:p w:rsidR="00EC0968" w:rsidRDefault="00EC0968" w:rsidP="00EC0968">
      <w:pPr>
        <w:jc w:val="both"/>
        <w:rPr>
          <w:b w:val="0"/>
          <w:rtl/>
        </w:rPr>
      </w:pPr>
      <w:r>
        <w:rPr>
          <w:rFonts w:hint="cs"/>
          <w:b w:val="0"/>
          <w:bCs/>
          <w:rtl/>
        </w:rPr>
        <w:lastRenderedPageBreak/>
        <w:t xml:space="preserve">[ 7 ] الحديث السابع : </w:t>
      </w:r>
      <w:r>
        <w:rPr>
          <w:rFonts w:hint="cs"/>
          <w:b w:val="0"/>
          <w:rtl/>
        </w:rPr>
        <w:t xml:space="preserve">عن أبي هريرة رضي الله عنه أن رسول الله صلى الله عليه وسلم قال  : (( يضحك الله إلى رجلين يقتل أحدهما الآخر كلاهما يدخل الجنة )) ، ومنه حديث الأنصاري وزوجته وفعلهما مع ضيفهما قال فيه فلما أصبح غدا على رسول الله صلى الله عليه وسلم فقال : (( لقد ضحك الله الليلة أو عجب من فعلكما )) : اعلم أن الضحك الذي يعتري البشر عند حصول فرح القلب أو استفزاز طرب أو ظهور أمر مستور جهل سببه محال على الله تعالى ، ومعناه فينا يرجع إلى ظهور أمر مستور وكان السرور بالشيء أظهر بضحكه هذا بدايته وأما نهايته فترتب أثره عليه ولما كان الضحك فينا محالا على الله تعالى فلا بد من تأويل الحديث ، قال البخاري : ضحكه رحمته وقال الخطابي : الضحك هنا الإخبار عن رضاه وحسن مجازاته لعبده وهو مجاز سائغ فالمراد به هنا نهاية الضحك فينا وهو ترتيب أجره عليه ومعناه إظهار كرامته لعبده وفضله عليه وإقباله لأن المسرور بالشيء المقبل عليه يبش عند رؤيته ويضحك فهو عبارة بالسبب عن المسبب وهو مجاز سائع مستعمل كما تقدم ، وقيل معناه أنه تعالى لو كان ممن يضحك لضحك من ذلك ، وقيل لعله من الرباعي بضم الياء وكسر الحاء أي يضحك الله ملائكته أو عباده ، وحيث نسب إلى الرب تعالى فالمراد به المبالغة في إظهار الإقبال والرضى كقوله فإن أتاني يمشي أتيته هرولة تمثيل للمبالغة في إسراع المجازاة والإقبال ومن حمل الضحك على ظاهره فمبتدع مجسم وأما رواية من روى عجب ربكما فالمراد تعظيم ذلك الأجر عنده تعالى لأن المتعجب من الشيء مستعظم له وسيأتي أبسط من هذا إن شاء الله تعالى ، </w:t>
      </w:r>
    </w:p>
    <w:p w:rsidR="00EC0968" w:rsidRDefault="00EC0968" w:rsidP="00EC0968">
      <w:pPr>
        <w:jc w:val="both"/>
        <w:rPr>
          <w:b w:val="0"/>
          <w:rtl/>
        </w:rPr>
      </w:pPr>
      <w:r>
        <w:rPr>
          <w:rFonts w:hint="cs"/>
          <w:b w:val="0"/>
          <w:bCs/>
          <w:rtl/>
        </w:rPr>
        <w:t xml:space="preserve">[ 8 ] الحديث الثامن : </w:t>
      </w:r>
      <w:r>
        <w:rPr>
          <w:rFonts w:hint="cs"/>
          <w:b w:val="0"/>
          <w:rtl/>
        </w:rPr>
        <w:t xml:space="preserve">عن معاوية بن الحكم في حديث الجارية التي قال لها رسول الله صلى الله عليه وسلم  : (( أين الله قالت في السماء قال ومن أنا قالت رسول الله قال لسيدها أعتقها فإنها مؤمنة )) ، وقد تمسك بهذا الحديث من قال بالجهة وجعلوه عمدتهم  ، وقد تقدم أن المهم في صدر البعثة بالنسبة إلى العامة إنما كان إثبات وجود الباري  تعالى </w:t>
      </w:r>
      <w:proofErr w:type="spellStart"/>
      <w:r>
        <w:rPr>
          <w:rFonts w:hint="cs"/>
          <w:b w:val="0"/>
          <w:rtl/>
        </w:rPr>
        <w:t>ووحدانيته</w:t>
      </w:r>
      <w:proofErr w:type="spellEnd"/>
      <w:r>
        <w:rPr>
          <w:rFonts w:hint="cs"/>
          <w:b w:val="0"/>
          <w:rtl/>
        </w:rPr>
        <w:t xml:space="preserve"> بالإلهية فعاملهم بما يؤنسهم مما ألفوه وأقرهم على اعتقاد ثبوت وجوده تعالى ، وانفراده بالإلهية لأن أذهانهم لا تحتمل النظر فيما لم يألفوه من الأدلة الدقيقة والتفصيل الكلي فيقع منهم أولا بالإثبات </w:t>
      </w:r>
      <w:proofErr w:type="spellStart"/>
      <w:r>
        <w:rPr>
          <w:rFonts w:hint="cs"/>
          <w:b w:val="0"/>
          <w:rtl/>
        </w:rPr>
        <w:t>الجملي</w:t>
      </w:r>
      <w:proofErr w:type="spellEnd"/>
      <w:r>
        <w:rPr>
          <w:rFonts w:hint="cs"/>
          <w:b w:val="0"/>
          <w:rtl/>
        </w:rPr>
        <w:t xml:space="preserve"> في ذلك ولا طريق له إلا بما ألفوه مما تقبله أذهانهم ، فلما أشارت إلى السماء علم النبي عظمة الله تعالى عندها </w:t>
      </w:r>
      <w:proofErr w:type="spellStart"/>
      <w:r>
        <w:rPr>
          <w:rFonts w:hint="cs"/>
          <w:b w:val="0"/>
          <w:rtl/>
        </w:rPr>
        <w:t>ووحدانيته</w:t>
      </w:r>
      <w:proofErr w:type="spellEnd"/>
      <w:r>
        <w:rPr>
          <w:rFonts w:hint="cs"/>
          <w:b w:val="0"/>
          <w:rtl/>
        </w:rPr>
        <w:t xml:space="preserve"> ونفرتها من آلهة الأرض عندها التي كانوا يعبدونها ، فلما فهم ذلك منها سألها عن نفسه الكريمة ليعلم إقرارها بنبوته التي هي ثانية عقد الإسلام فلما قالت رسول الله علم إسلامها  ، وقيل يجوز أن يراد ب ( أين ) المنزلة والرتبة في </w:t>
      </w:r>
      <w:r>
        <w:rPr>
          <w:rFonts w:hint="cs"/>
          <w:b w:val="0"/>
          <w:rtl/>
        </w:rPr>
        <w:lastRenderedPageBreak/>
        <w:t xml:space="preserve">صدرها كما يقال أين فلان من فلان وأين زيد منك توسعا في الكلام ولا يراد بذلك إلا الرتبة والمنزلة ، ويقول الإنسان لصاحبه أين محلي منك فيقول في السماء يريد أعلى محل انتهى ، </w:t>
      </w:r>
    </w:p>
    <w:p w:rsidR="00EC0968" w:rsidRDefault="00EC0968" w:rsidP="00EC0968">
      <w:pPr>
        <w:jc w:val="both"/>
        <w:rPr>
          <w:b w:val="0"/>
          <w:rtl/>
        </w:rPr>
      </w:pPr>
      <w:r>
        <w:rPr>
          <w:rFonts w:hint="cs"/>
          <w:b w:val="0"/>
          <w:bCs/>
          <w:rtl/>
        </w:rPr>
        <w:t xml:space="preserve">[ 9 ] الحديث التاسع : </w:t>
      </w:r>
      <w:r>
        <w:rPr>
          <w:rFonts w:hint="cs"/>
          <w:b w:val="0"/>
          <w:rtl/>
        </w:rPr>
        <w:t xml:space="preserve">(( يقول الله تبارك وتعالى يوم القيامة يا آدم فيقول لبيك وسعديك فينادي بصوت إن الله يأمرك أن تبعث بعث النار )) الحديث : اعلم أن لفظ الصوت تفرد به هنا حفص بن غياث عن الأعمش وخالفه فيه الرواة عن الأعمش وعن وكيع وقالوا قم فابعث وسئل أحمد بن حنبل عن حفص بن غياث فقال كان يخلط في حديثه ولو صحت هذه الرواية فجوابه من وجهين : [ الأول ] : أنه يحتمل أن تكون الدال مفتوحة لما لم يسم فاعله فتصحفت عليه وأمالها بعض الرواة على لغته فظن السامع أن الدال مكسورة ، [ الوجه الثاني ] : أنه لم يصرح أنه صوت الباري تعالى فيحتمل أن يكون صوت المأمور بالنداء كما يقال نادى السلطان في البلد بصوت يسمعه القريب والبعيد ومعناه أنه أمر بذلك لا أنه صوت السلطان نفسه وهذا مستعل كثيرا في ألسنة الناس ، </w:t>
      </w:r>
    </w:p>
    <w:p w:rsidR="00EC0968" w:rsidRDefault="00EC0968" w:rsidP="00EC0968">
      <w:pPr>
        <w:jc w:val="both"/>
        <w:rPr>
          <w:b w:val="0"/>
          <w:rtl/>
        </w:rPr>
      </w:pPr>
      <w:r>
        <w:rPr>
          <w:rFonts w:hint="cs"/>
          <w:b w:val="0"/>
          <w:bCs/>
          <w:rtl/>
        </w:rPr>
        <w:t>[ 10 ] الحديث العاشر</w:t>
      </w:r>
      <w:r>
        <w:rPr>
          <w:rFonts w:hint="cs"/>
          <w:b w:val="0"/>
          <w:rtl/>
        </w:rPr>
        <w:t xml:space="preserve"> : عن أنس عن النبي صلى الله عليه وسلم : (( لله اشد فرحا بتوبة عبده من أحدكم )) الحديث : اعلم أن الفرح فينا هو انبساط النفس لورود ما يسرها وذلك على الله تعالى غير جائز لكنه لما كان لا يصدر إلا عن رضا بما نشأ عنه عبر به عن الرضا ومنه قوله تعالى : {  كل حزب بما لديهم فرحون } ، أي راضون ، فالمراد بفرح الله تعالى حيث ورد الرضا بما ذكر وقد تقدم معنى الرضا في حق الله تعالى وهو القبول للشيء والمدح له والثناء عليه وهو تعالى قابل للعمل الصالح ومادح له ومثن على فاعله ، وقد يكون الفرح بمعنى البطر والأشر ومنه قوله تعالى : { إنه لفرح فخور  } ، { إن الله لا يحب الفرحين } ، وذلك على الله تعالى محال ، ومن جعل الفرح والضحك صفتين لا يعقل معناهما لغة ولا عرفا فقد تقدم رده وأن هذه الألفاظ استعيرت تقريبا للأفهام ، </w:t>
      </w:r>
    </w:p>
    <w:p w:rsidR="00EC0968" w:rsidRDefault="00EC0968" w:rsidP="00EC0968">
      <w:pPr>
        <w:jc w:val="both"/>
        <w:rPr>
          <w:b w:val="0"/>
          <w:rtl/>
        </w:rPr>
      </w:pPr>
      <w:r>
        <w:rPr>
          <w:rFonts w:hint="cs"/>
          <w:b w:val="0"/>
          <w:bCs/>
          <w:rtl/>
        </w:rPr>
        <w:t xml:space="preserve">[ 11 ] الحديث الحادي عشر : (( </w:t>
      </w:r>
      <w:r>
        <w:rPr>
          <w:rFonts w:hint="cs"/>
          <w:b w:val="0"/>
          <w:rtl/>
        </w:rPr>
        <w:t xml:space="preserve">المقسطون على منابر من نور عن يمين العرش )) ، وقد تقدم أن اليمين التي هي الجارحة بالنسبة إلى الباري محال وأن المراد بها ها هنا ونحوه الإكرام والإقبال ورفع المنزلة والرتبة عنده تعالى لأنها بالنسبة إلينا أشرف الجانبين ، وقد يقال لمن أكرمه السلطان مبالغا في ذلك : أجلسه الملك عن يمينه ، وقد تقدم ما فيه كفاية لمنصف ، </w:t>
      </w:r>
    </w:p>
    <w:p w:rsidR="00EC0968" w:rsidRDefault="00EC0968" w:rsidP="00EC0968">
      <w:pPr>
        <w:jc w:val="both"/>
        <w:rPr>
          <w:b w:val="0"/>
          <w:rtl/>
        </w:rPr>
      </w:pPr>
      <w:r>
        <w:rPr>
          <w:rFonts w:hint="cs"/>
          <w:b w:val="0"/>
          <w:bCs/>
          <w:rtl/>
        </w:rPr>
        <w:lastRenderedPageBreak/>
        <w:t xml:space="preserve">[ 12 ] الحديث الثاني عشر : </w:t>
      </w:r>
      <w:r>
        <w:rPr>
          <w:rFonts w:hint="cs"/>
          <w:b w:val="0"/>
          <w:rtl/>
        </w:rPr>
        <w:t xml:space="preserve">(( عجب ربك من قوم جيء بهم في السلاسل حتى يدخلون الجنة )) ، ومنه : (( عجب ربك من الشاب الذي لا صبوة له )) ، التعجب فينا هو استعظام بعض الناس ما دهمه من الأمور النادرة مما لا يعلمه وذلك على الله تعالى محال فوجب تأويله على ما يليق بجلال الله تعالى وهو تعظيم ذلك الشيء لأن المتعجب من الشيء مستعظم له ، وقيل المراد بالتعجب هنا الرضا وزيادة الإكرام لأن الشيء المتعجب منه لو وقع في النفس فيقتضي أثرا ، وقيل التعجب استغراب وقوع مالم يعلم وهذا محال على الله تعالى لعلمه بما كان وما يكون فوجب تأويله بالرضا والإقبال وحسن المعاملة والمراد بالحديث الأول : الأسارى إذا اسلموا وحسن إسلامهم كان أسرهم وأخذهم بالسلاسل سبب إسلامهم المقتضي دخولهم الجنة ، وأما الثاني فإن الشاب مظنة اللعب ونيل الشهوات فالعصمة منها مما يحق أن يستعظم ، </w:t>
      </w:r>
    </w:p>
    <w:p w:rsidR="00EC0968" w:rsidRDefault="00EC0968" w:rsidP="00EC0968">
      <w:pPr>
        <w:jc w:val="both"/>
        <w:rPr>
          <w:b w:val="0"/>
          <w:rtl/>
        </w:rPr>
      </w:pPr>
      <w:r>
        <w:rPr>
          <w:rFonts w:hint="cs"/>
          <w:b w:val="0"/>
          <w:bCs/>
          <w:rtl/>
        </w:rPr>
        <w:t>[ 13 ] الحديث الثالث عشر</w:t>
      </w:r>
      <w:r>
        <w:rPr>
          <w:rFonts w:hint="cs"/>
          <w:b w:val="0"/>
          <w:rtl/>
        </w:rPr>
        <w:t xml:space="preserve"> : إن الله تعالى يدني عبده المؤمن فيضع عليه كنفه الحديث ، لما كان دنو المسافة على الله تعالى محالا لما تقدم وجب تأويله بقرب المنزلة والكرامة كما يقال قرب السلطان فلانا وأدناه أي في المنزلة والكرامة ، فمعناه يدنيه من رحمته ولطفه وكرامته ونعمته ، ومعنى كنفه إحاطته وستره من كل مؤذ وأصل الكنف الستر وكل شيء ستر شيئا فقد كنفه ومنه حديث عون  {إن الله ليدني يعني به عفوه ولطفه وغفرانه لأهل الموقف } ، ومن حمل الدنو على قرب الذات فخطأ مردود ، </w:t>
      </w:r>
    </w:p>
    <w:p w:rsidR="00EC0968" w:rsidRDefault="00EC0968" w:rsidP="00EC0968">
      <w:pPr>
        <w:jc w:val="both"/>
        <w:rPr>
          <w:b w:val="0"/>
          <w:rtl/>
        </w:rPr>
      </w:pPr>
      <w:r>
        <w:rPr>
          <w:rFonts w:hint="cs"/>
          <w:b w:val="0"/>
          <w:bCs/>
          <w:rtl/>
        </w:rPr>
        <w:t>[ 14 ] الحديث الرابع عشر</w:t>
      </w:r>
      <w:r>
        <w:rPr>
          <w:rFonts w:hint="cs"/>
          <w:b w:val="0"/>
          <w:rtl/>
        </w:rPr>
        <w:t xml:space="preserve"> : عن ابن مسعود رضي الله عنه قال جاء حبر من أهل الكتاب إلى النبي </w:t>
      </w:r>
      <w:r>
        <w:rPr>
          <w:rFonts w:hint="cs"/>
        </w:rPr>
        <w:t xml:space="preserve"> </w:t>
      </w:r>
      <w:r>
        <w:rPr>
          <w:rFonts w:hint="cs"/>
          <w:b w:val="0"/>
          <w:rtl/>
        </w:rPr>
        <w:t xml:space="preserve">صلى الله عليه وسلم فقال : (( إن الله يضع السماء على أصبع والأرض على أصبع والجبال على أصبع والأنهار على أصبع وسائر الخلق على أصبع الحديث فضحك رسول الله وقال : { وما قدروا الله حق قدره} )) ، ومنه قوله صلى الله عليه وسلم : (( قلوب بني آدم بين أصبعين من أصابع الرحمن كقلب واحد بقلبه حيث شاء )) ، لما كان حمل هذا الحديث على العضو المعروف منا محالا على الله تعالى لما يلزم عليه من الجسمية وجب تأويله أما أولا فلأنه كلام يهودي فلا يحتج به وقد علم أن اليهود مشبهة ومجسمة ، وأما ضحك النبي كان استخفافا باليهودي وإنكارا لما قاله بدليل تلاوة الآية فإنه ظاهر في رد ما قاله والإنكار عليه فإن سامع الكلام الباطل يضحك منه استخفافا  ، فإن قيل قد ورد في بعض طرقه تعجبا وتصديقا قلنا لم يرو الأكثر ذلك ولعله توهم من الراوي لا أن ذلك من ألفاظ الرسول عليه الصلاة والسلام ولا في اللفظ ما يشعر بذلك ، وبتقدير صحته فمعناه إن هذه المخلوقات العظيمة </w:t>
      </w:r>
      <w:r>
        <w:rPr>
          <w:rFonts w:hint="cs"/>
          <w:b w:val="0"/>
          <w:rtl/>
        </w:rPr>
        <w:lastRenderedPageBreak/>
        <w:t xml:space="preserve">بالنسبة إلى عظم قدرته كنسبة ما يأخذه الإنسان على رأس الأصبع من قدرته بل نسبة ما ذكر في الحديث إلى قدرة الله  تعالى أقل من نسبة المأخوذ على الأصبع فهو تمثيل لعظم قدرته تعالى لأن ما يأخذه الإنسان علي أصبعه أقل ما يقدر عليه وذلك بالنسبة إلى قوته وقدرته ، وأما الحديث الثاني : فمعناه أن القلوب في قهره وقدرته كقدرة أحدكم وقهره لما يقلبه بين أصبعيه وذلك لأن فعل العبد وتركه إنما يقع لحصول داع يخلقه الله تعالى في قلب العبد إلى ذلك فهو تمثيل لتصرف الرب تعالى في قلوب العباد يخلق ذلك الداعي فهو تمثيل للمعاني بالأجسام ، وكلام بعض الحنابلة في هذا مردود بما ذكرناه ، </w:t>
      </w:r>
    </w:p>
    <w:p w:rsidR="00EC0968" w:rsidRDefault="00EC0968" w:rsidP="00EC0968">
      <w:pPr>
        <w:jc w:val="both"/>
        <w:rPr>
          <w:b w:val="0"/>
          <w:rtl/>
        </w:rPr>
      </w:pPr>
      <w:r>
        <w:rPr>
          <w:rFonts w:hint="cs"/>
          <w:b w:val="0"/>
          <w:bCs/>
          <w:rtl/>
        </w:rPr>
        <w:t xml:space="preserve">[ 15 ] الحديث الخامس عشر : (( </w:t>
      </w:r>
      <w:r>
        <w:rPr>
          <w:rFonts w:hint="cs"/>
          <w:b w:val="0"/>
          <w:rtl/>
        </w:rPr>
        <w:t xml:space="preserve">يطوي الله السموات يوم القيامة ثم يأخذهن بيده اليمنى ))  الحديث : اعلم أن القبض حقيقته بالنسبة إلينا مباشرة بالكف وذلك بالنسبة إلى الله تعالى محال كما تقدم فوجب تأويله بأن المراد تقريب التمثيل بما يدرك بالحسن مما هو أقرب إليه وقد تقدم معناه ، ومعنى اليمين في آية الزمر في قوله تعالى : { والسموات مطويات بيمينه } ، وجاء في بعض طرق الحديث لفظ الشمال وانفرد به عمر بن حمزة دون سائر رواة الحديث الصحيح وكلتا يديه يمين ، وقال البيهقي كأن الذي روى الشمال رواه على العادة الجارية على الألسنة في مقابلة اليمين بالشمال وقوله في الحديث يقبض أصابعه ويبسطها هو من لفظ الراوي يحكي به فعل النبي صلى الله عليه وسلم أنه رب العزة تبارك وتعالى ، </w:t>
      </w:r>
    </w:p>
    <w:p w:rsidR="00EC0968" w:rsidRDefault="00EC0968" w:rsidP="00EC0968">
      <w:pPr>
        <w:jc w:val="both"/>
        <w:rPr>
          <w:b w:val="0"/>
          <w:rtl/>
        </w:rPr>
      </w:pPr>
      <w:r>
        <w:rPr>
          <w:rFonts w:hint="cs"/>
          <w:b w:val="0"/>
          <w:bCs/>
          <w:rtl/>
        </w:rPr>
        <w:t>[ 16 ] الحديث السادس عشر</w:t>
      </w:r>
      <w:r>
        <w:rPr>
          <w:rFonts w:hint="cs"/>
          <w:b w:val="0"/>
          <w:rtl/>
        </w:rPr>
        <w:t xml:space="preserve"> : عن أبي هريرة رضي الله عنه أن رسول الله صلى الله عليه وسلم قال : (( لما قضى الله الخلق كتب كتابا عنده فوق العرش أن رحمتي غلبت غضبي ويروي سبقت غضبي )) ، قيل إن الكتاب المذكور يحتمل أمرين : أحدهما : أن يكون المراد كتب أي أوجب وقضي كقوله تعالى : { كتب الله لأغلبن أنا ورسلي } ، ويحتمل أن يراد به اللوح المحفوظ الذي كتب فيه ما كان وما يكون ، وقوله عنده عبارة عن الحفظ والثبوت لا معنى الظرفية لأن الظرفية عليه محال كما يقول المقر لفلان عندي كذا في الذمة معناه الثبوت لا الظرفية ولا المساحة ، ويجوز أن يراد به العلم كقوله تعالى : { قال علمها عند ربي } ، وقوله  : (( فوق العرش )) : يجوز أن يكون ظرفا للكتاب فقط أي الكتاب ثابت فوق العرش ، </w:t>
      </w:r>
    </w:p>
    <w:p w:rsidR="00EC0968" w:rsidRDefault="00EC0968" w:rsidP="00EC0968">
      <w:pPr>
        <w:jc w:val="both"/>
        <w:rPr>
          <w:b w:val="0"/>
          <w:rtl/>
        </w:rPr>
      </w:pPr>
      <w:r>
        <w:rPr>
          <w:rFonts w:hint="cs"/>
          <w:b w:val="0"/>
          <w:bCs/>
          <w:rtl/>
        </w:rPr>
        <w:t>[ 17 ] الحديث السابع عشر</w:t>
      </w:r>
      <w:r>
        <w:rPr>
          <w:rFonts w:hint="cs"/>
          <w:b w:val="0"/>
          <w:rtl/>
        </w:rPr>
        <w:t xml:space="preserve"> : عن عائشة أن رسول الله صلى الله عليه وسلم لما ذكرت امرأة لا تنام الليل قال : (( عليكم بما تطيقون فو الله لا يمل الله حتى تملوا  )) : اعلم أن الملال على الله تعالى </w:t>
      </w:r>
      <w:r>
        <w:rPr>
          <w:rFonts w:hint="cs"/>
          <w:b w:val="0"/>
          <w:rtl/>
        </w:rPr>
        <w:lastRenderedPageBreak/>
        <w:t xml:space="preserve">محال وهو ثقل الشيء على النفس والسآمة منه فوجب تأويله وهو أنه لا يترك الأجر والثواب حتى يتركوا العمل ، ولأن من مل شيئا تركه فعبر عن الترك بالملال الذي هو سببه من باب استعمال المسبب بلفظ السبب وهو مجاز كثير كما تقدم ، وقيل إن مجيئه بهذا اللفظ من باب المقابلة في الألفاظ وهو باب من أبوب الفصاحة كقوله تعالى : { ومكروا ومكر الله  } ، { نسوا الله فنسيهم } ، { وجزاء سيئة </w:t>
      </w:r>
      <w:proofErr w:type="spellStart"/>
      <w:r>
        <w:rPr>
          <w:rFonts w:hint="cs"/>
          <w:b w:val="0"/>
          <w:rtl/>
        </w:rPr>
        <w:t>سيئة</w:t>
      </w:r>
      <w:proofErr w:type="spellEnd"/>
      <w:r>
        <w:rPr>
          <w:rFonts w:hint="cs"/>
          <w:b w:val="0"/>
          <w:rtl/>
        </w:rPr>
        <w:t xml:space="preserve"> مثلها } ، وقيل معناه لا يتناهى حقه عليكم في الطاعة حتى يتناهى جهدكم ، </w:t>
      </w:r>
    </w:p>
    <w:p w:rsidR="00EC0968" w:rsidRDefault="00EC0968" w:rsidP="00EC0968">
      <w:pPr>
        <w:jc w:val="both"/>
        <w:rPr>
          <w:b w:val="0"/>
          <w:rtl/>
        </w:rPr>
      </w:pPr>
      <w:r>
        <w:rPr>
          <w:rFonts w:hint="cs"/>
          <w:b w:val="0"/>
          <w:bCs/>
          <w:rtl/>
        </w:rPr>
        <w:t>[ 18 ] الحديث الثامن عشر</w:t>
      </w:r>
      <w:r>
        <w:rPr>
          <w:rFonts w:hint="cs"/>
          <w:b w:val="0"/>
          <w:rtl/>
        </w:rPr>
        <w:t xml:space="preserve"> : عن أبي هريرة عن النبي صلى الله عليه وسلم قال : (( قامت الرحم فأخذ بحقو الرحمن فقال مه فقالت هذا مكان العائذ بك من القطيعة قال نعم )) ، وفي رواية عائشة : (( الرحم شجنه من الرحمن )) رواه البخاري : الشجنة الشيء الملتف بعضه ببعض معناه والله أعلم أن اسم الرحم شعبة من اسم الرحمن أي حروفها بعض حروف الرحمن فوجب تعظيم حقها وقدرها ومراعاتها لذلك ، ويؤيد ذلك ما ورد في الحديث إن الله تعالى قال : (( أنا الرحمن خلقت الرحم وشققت لها اسما من اسمي )) ، والمراد بالشجنة التمثيل بالمحسوس ، وأما الأخذ بالحقو فظاهره محال على الله تعالى ، وإنما معناه أنها استجارت واعتصمت به من القطيعة كما يستجير الإنسان من عدو بكبير البلد فهو تمثيل بالمحسوس والحقو الإزار وكان أحد العرب إذا استجار بكبير القوم أخذ بإزاره مستجيرا به وذلك مستعمل في زماننا هذا ، وقيل إزاره عزه فاستجار بعزه من القطيعة ، ومن حمل الحديث على ظاهره المعروف فمردود ، </w:t>
      </w:r>
    </w:p>
    <w:p w:rsidR="00EC0968" w:rsidRDefault="00EC0968" w:rsidP="00EC0968">
      <w:pPr>
        <w:jc w:val="both"/>
        <w:rPr>
          <w:b w:val="0"/>
          <w:rtl/>
        </w:rPr>
      </w:pPr>
      <w:r>
        <w:rPr>
          <w:rFonts w:hint="cs"/>
          <w:b w:val="0"/>
          <w:bCs/>
          <w:rtl/>
        </w:rPr>
        <w:t xml:space="preserve">[ 19 ] الحديث التاسع عشر : </w:t>
      </w:r>
      <w:r>
        <w:rPr>
          <w:rFonts w:hint="cs"/>
          <w:b w:val="0"/>
          <w:rtl/>
        </w:rPr>
        <w:t xml:space="preserve">عن أبي هريرة عن النبي صلى الله عليه وسلم فيما يحكى عن ربه عز وجل : (( العظمة إزاري والكبرياء ردائي فمن نازعني واحدا منهما قصمته )) ،  وفي رواية  : (( قذفته في النار )) وفي رواية (( العز إزاري )) : اعلم أنه لا يجوز على الله تعالى الإزار والرداء المعروفان بيننا لا سيما فسرهما بالعظمة والكبرياء وإنما معناه والله أعلم أن العظمة والكبرياء صفتان من صفاته لا يشاركه فيهما غيره ولا يتعاطاها أحد من خلقه وذكر الإزار والرداء تمثيل على طريق المجاز لأن الملتحف بردائه والمؤتز بإزاره لا يشاركه غيره في ذلك في تلك الحالة فكذلك الرب تبارك وتعالى لا يشاركه أحد في عظمته وكبريائه سبحانه وتعالى ، </w:t>
      </w:r>
    </w:p>
    <w:p w:rsidR="00EC0968" w:rsidRDefault="00EC0968" w:rsidP="00EC0968">
      <w:pPr>
        <w:jc w:val="both"/>
        <w:rPr>
          <w:b w:val="0"/>
          <w:rtl/>
        </w:rPr>
      </w:pPr>
      <w:r>
        <w:rPr>
          <w:rFonts w:hint="cs"/>
          <w:b w:val="0"/>
          <w:bCs/>
          <w:rtl/>
        </w:rPr>
        <w:t xml:space="preserve">[ 20 ] الحديث العشرون : </w:t>
      </w:r>
      <w:r>
        <w:rPr>
          <w:rFonts w:hint="cs"/>
          <w:b w:val="0"/>
          <w:rtl/>
        </w:rPr>
        <w:t xml:space="preserve">في حديث الدجال : (( إنه أعور وإن ربكم ليس بأعور )) : تقدم أن الجوارح والأعضاء على الله تعالى محال فمعنى الحديث _ والله أعلم _ نفي التناقص على الله تعالى </w:t>
      </w:r>
      <w:r>
        <w:rPr>
          <w:rFonts w:hint="cs"/>
          <w:b w:val="0"/>
          <w:rtl/>
        </w:rPr>
        <w:lastRenderedPageBreak/>
        <w:t xml:space="preserve">وثبوت صفة النقص للدجال فصفة النقص دليل على عدم ربوبيته وبطلان قوله ، وليس المراد إثبات الجارحة للرب تعالى ، وجعل بعض الحنابلة ذلك من باب دليل الخطاب وأثبت الجارحة لرب العزة سبحانه وتعالى عن سمات المخلوقين وهو تجسيم منهم وتجرؤ على الله تعالى وخطأ في الاستدلال ، فإنا إذا قلنا القمر ليس بأعور لم يلزم منه أن يكون له عينان ، ودليل الخطاب ليس بحجة عند أكثر علماء الأصول في الفروع فكيف يحتج به في صفات الرب تعالى ، </w:t>
      </w:r>
    </w:p>
    <w:p w:rsidR="00EC0968" w:rsidRDefault="00EC0968" w:rsidP="00EC0968">
      <w:pPr>
        <w:jc w:val="both"/>
        <w:rPr>
          <w:b w:val="0"/>
          <w:rtl/>
        </w:rPr>
      </w:pPr>
      <w:r>
        <w:rPr>
          <w:rFonts w:hint="cs"/>
          <w:b w:val="0"/>
          <w:bCs/>
          <w:rtl/>
        </w:rPr>
        <w:t xml:space="preserve">[ 21 ] الحديث الحادي والعشرون : </w:t>
      </w:r>
      <w:r>
        <w:rPr>
          <w:rFonts w:hint="cs"/>
          <w:b w:val="0"/>
          <w:rtl/>
        </w:rPr>
        <w:t xml:space="preserve">عن أبي رزين العقيلي قال : قال رسول الله صلى الله عليه وسلم : (( إن الله لا ينام ولا ينبغي له أن ينام يخفض القسط ويرفعه يرفع إليه عمل الليل قبل عمل النهار وعمل النهار قبل عمل الليل حجابه النور _ وفي رواية النار _لو كشفه لأحرقت سبحات وجهه ما انتهى إليه بصره من خلقه )) ، وقوله : (( حجابه النور )) : اعلم أن كل ما جاء في الحديث من الحجاب أو الحجب فمعناه راجع إلى المخلوق لا إلى الخالق تعالى لأنهم هم المحجوبون عنه بحجاب خلقه لهم ، وأما الرب تعالى فيستحيل أن يكون محتجبا أو محجوبا لأن الحجاب أكبر من المحجوب وإلا لم يستره وأصل الحجب المنع ومعنى حجب الكافرين عن رؤيته منعهم من رؤيته ، ويروي أن رجلا قال بحضرة علي رضي الله عنه لا والذي احتجب بسبعة أطباق فقال ويحك إن الله لا يحتجب عن خلقه ولكن حجب خلقه عنه وأضافه إليه لأنه خلقه وجعله ، وقوله : (( لو كشفه لأحرقت سبحات وجهه ما انتهى إليه بصره من خلقه )) ، أي لأحرقت سبحات وجهه تعالى من أدركه بصره من خلقه ، وسبحات جمع سبحة وهي جلال الله تعالى وعظمته وقيل أضواء وجهه وسميت بذلك لأن الإنسان إذا رأى حسن الخلق قال سبحان الله أو سبحان من خلقه ، وقيل قوله : (( سبحات وجهه )) كلام معترض ومعناه سبحات الله ويصير تقدير الكلام لأحرقت النار ما انتهى إليه بصره من خلقه انتهى ، </w:t>
      </w:r>
    </w:p>
    <w:p w:rsidR="00EC0968" w:rsidRDefault="00EC0968" w:rsidP="00EC0968">
      <w:pPr>
        <w:jc w:val="both"/>
        <w:rPr>
          <w:b w:val="0"/>
          <w:rtl/>
        </w:rPr>
      </w:pPr>
      <w:r>
        <w:rPr>
          <w:rFonts w:hint="cs"/>
          <w:b w:val="0"/>
          <w:bCs/>
          <w:rtl/>
        </w:rPr>
        <w:t xml:space="preserve">[ 22 ] الحديث الثاني والعشرون : </w:t>
      </w:r>
      <w:r>
        <w:rPr>
          <w:rFonts w:hint="cs"/>
          <w:b w:val="0"/>
          <w:rtl/>
        </w:rPr>
        <w:t xml:space="preserve">((ما منكم من أحد إلا سيخلو به ربه يوم القيامة ويكلمه ليس بينه وبينه ترجمان الحديث )) : اعلم أن المراد بالخلو هنا أفراده بذلك الكلام وتخصيصه به دون غيره حتى يظن المخاطب أنه ليس مكلما سواه وذلك ستر من الله تعالى عليه حلما وكرما ولطفا ، </w:t>
      </w:r>
    </w:p>
    <w:p w:rsidR="00EC0968" w:rsidRDefault="00EC0968" w:rsidP="00EC0968">
      <w:pPr>
        <w:jc w:val="both"/>
        <w:rPr>
          <w:b w:val="0"/>
          <w:rtl/>
        </w:rPr>
      </w:pPr>
      <w:r>
        <w:rPr>
          <w:rFonts w:hint="cs"/>
          <w:b w:val="0"/>
          <w:bCs/>
          <w:rtl/>
        </w:rPr>
        <w:t xml:space="preserve">[ 23 ] الحديث الثالث والعشرون : </w:t>
      </w:r>
      <w:r>
        <w:rPr>
          <w:rFonts w:hint="cs"/>
          <w:b w:val="0"/>
          <w:rtl/>
        </w:rPr>
        <w:t xml:space="preserve">عن أبن مسعود أن نبي الله صلى الله عليه وسلم قال : (( إذا تكلم الله بالوحي سمعه أهل السماء كجر السلسلة على الصفا )) الحديث ، ومنه الحديث : (( يأتيني الوحي أحيانا كصلصلة الجرس )) ، وليس في الحديث الأول سمع صوته أهل السماء ، ورواه بعضهم </w:t>
      </w:r>
      <w:r>
        <w:rPr>
          <w:rFonts w:hint="cs"/>
          <w:b w:val="0"/>
          <w:rtl/>
        </w:rPr>
        <w:lastRenderedPageBreak/>
        <w:t xml:space="preserve">كذلك ظانا أنه رواه بالمعنى وليس كذلك ، قال الخطابي يريد والله أعلم أنه صوت متدارك يسمعه السامع ولا </w:t>
      </w:r>
      <w:proofErr w:type="spellStart"/>
      <w:r>
        <w:rPr>
          <w:rFonts w:hint="cs"/>
          <w:b w:val="0"/>
          <w:rtl/>
        </w:rPr>
        <w:t>يتبينه</w:t>
      </w:r>
      <w:proofErr w:type="spellEnd"/>
      <w:r>
        <w:rPr>
          <w:rFonts w:hint="cs"/>
          <w:b w:val="0"/>
          <w:rtl/>
        </w:rPr>
        <w:t xml:space="preserve"> عند أول ما يقرع سمعه حتى يفهمه ويستثبت فيعيه حينئذ انتهى ، </w:t>
      </w:r>
    </w:p>
    <w:p w:rsidR="00EC0968" w:rsidRDefault="00EC0968" w:rsidP="00EC0968">
      <w:pPr>
        <w:jc w:val="both"/>
        <w:rPr>
          <w:b w:val="0"/>
          <w:rtl/>
        </w:rPr>
      </w:pPr>
      <w:r>
        <w:rPr>
          <w:rFonts w:hint="cs"/>
          <w:b w:val="0"/>
          <w:bCs/>
          <w:rtl/>
        </w:rPr>
        <w:t xml:space="preserve">[ 24 ] الحديث الرابع والعشرون : </w:t>
      </w:r>
      <w:r>
        <w:rPr>
          <w:rFonts w:hint="cs"/>
          <w:b w:val="0"/>
          <w:rtl/>
        </w:rPr>
        <w:t xml:space="preserve">عن أبي هريرة قال : قال رسول الله صلى الله عليه وسلم : (( يقول الله تعالى أنا عند ظن عبدي بي وأنا معه إذا ذكرني فإن ذكرني في نفسه ذكرته في نفسي وإن ذكرني في ملا ذكرته في ملأ خير منهم وإذا اقترب مني شبرا اقتربت منه ذراعا وإن اقترب إلي ذراعا اقتربت منه باعا وإن أتاني يمشي أتيته هرولة )) : وقد تقدم معنى النفس وأن معناه أنا و تقدم معنى عند ، وأما قوله في القرب : شبرا وذراعا وباعا والمشي والهرولة ، فإنه تمثيل للإقبال عليه بالرحمة والإجابة له وتعظيم أجره وثوابه على مقدار العمل الذي تقرب به فأريد تمثيل ذلك بمن أقبل على صاحبه ومحبه قدر شبر فأقبل عليه ذراعا وكمن مشى إلى صاحبه فهرول صاحبه إليه قبولا له وتكريما وقيل معناه توفيقه وتيسير العمل المتقرب به عليه ، </w:t>
      </w:r>
    </w:p>
    <w:p w:rsidR="00EC0968" w:rsidRDefault="00EC0968" w:rsidP="00EC0968">
      <w:pPr>
        <w:jc w:val="both"/>
        <w:rPr>
          <w:b w:val="0"/>
          <w:rtl/>
        </w:rPr>
      </w:pPr>
      <w:r>
        <w:rPr>
          <w:rFonts w:hint="cs"/>
          <w:b w:val="0"/>
          <w:bCs/>
          <w:rtl/>
        </w:rPr>
        <w:t xml:space="preserve">[ 25 ] الحديث الخامس والعشرون : </w:t>
      </w:r>
      <w:r>
        <w:rPr>
          <w:rFonts w:hint="cs"/>
          <w:b w:val="0"/>
          <w:rtl/>
        </w:rPr>
        <w:t xml:space="preserve">عن أبي موسى رضي الله عنه قال : قال رسول الله صلى الله عليه وسلم  : (( جنتان من فضة آنيتهما وما فيهما وجنتان من ذهب آنيتهما وما فيهما وما بين القوم وبين أن ينظروا إلى ربهم إلا رداء الكبرياء على وجهه في جنة عدن )) ، قوله رداء الكبرياء على وجهه إشارة إلى صفة الكبرياء كما تقدم وكأنه لعظمته وكبريائه لا يريد أن ينظر إليه أحد قبل كونه في جنة عدن بإذنه تعالى ، فإذا أراد أذن لهم أن يدخلوها فدخلوها إذا اراد أن يروه فيرونه والظرف في قوله في جنة عدن متعلق </w:t>
      </w:r>
      <w:proofErr w:type="spellStart"/>
      <w:r>
        <w:rPr>
          <w:rFonts w:hint="cs"/>
          <w:b w:val="0"/>
          <w:rtl/>
        </w:rPr>
        <w:t>بالرائين</w:t>
      </w:r>
      <w:proofErr w:type="spellEnd"/>
      <w:r>
        <w:rPr>
          <w:rFonts w:hint="cs"/>
          <w:b w:val="0"/>
          <w:rtl/>
        </w:rPr>
        <w:t xml:space="preserve"> لا برب العزة تعالى ، وتقدير الكلام وما بين القوم وبين أن ينظروا في جنة عدن إليه إلا صفة الكبرياء  ، وجعله بعض الحنابلة ظرف المرئي تعالى الله عن ذلك علوا كبيرا ، </w:t>
      </w:r>
    </w:p>
    <w:p w:rsidR="00EC0968" w:rsidRDefault="00EC0968" w:rsidP="00EC0968">
      <w:pPr>
        <w:jc w:val="both"/>
        <w:rPr>
          <w:b w:val="0"/>
          <w:rtl/>
        </w:rPr>
      </w:pPr>
      <w:r>
        <w:rPr>
          <w:rFonts w:hint="cs"/>
          <w:b w:val="0"/>
          <w:bCs/>
          <w:rtl/>
        </w:rPr>
        <w:t xml:space="preserve">[ 26 ] الحديث السادس والعشرون : </w:t>
      </w:r>
      <w:r>
        <w:rPr>
          <w:rFonts w:hint="cs"/>
          <w:b w:val="0"/>
          <w:rtl/>
        </w:rPr>
        <w:t xml:space="preserve">عن ابن مسعود في حديث طويل عن النبي صلى الله عليه وسلم : (( لا أحد أغير من الله )) ، ومن طريق أخرى عن المغيرة : (( لا شخص أغير من الله )) ، وفي رواية : (( لا شيء أغير من الله )) : اعلم أن حقيقة الشخصية لذات لها شخص وحجم مأخوذ من الشخوص وهو الارتفاع وإنما ذلك في الأجسام وهو محال على الله تعالى فوجب تأويل ذلك ، وكذلك الغيرة عبارة عن حالة نفسانية تقتضي منع الشيء وكراهيته والزجر عنه فعبر بالسبب عن المسبب ، واعلم أن إطلاق الشخص لا يكون إلا جسما مؤلفا وسمي بذلك لما له من شخوص وارتفاع ولفظ الشخص لم يورده البخاري بل حكاه عن عبيد الله بن عمرو ، قال الخطابي عن لفظ الشخص وخليق أن لا </w:t>
      </w:r>
      <w:r>
        <w:rPr>
          <w:rFonts w:hint="cs"/>
          <w:b w:val="0"/>
          <w:rtl/>
        </w:rPr>
        <w:lastRenderedPageBreak/>
        <w:t xml:space="preserve">تكون هذه اللفظة صحيحة وأن تكون تصحيفا من الراوي لأن النظر الأول من شيء وشخص سواء قال وليس كل الرواة يراعون لفظ الحديث ولا يتعدونه وكثير منهم يحدثون بالمعنى وليس كلهم بفقيه حتى يروى عن بعضهم أنه قال نعم المرء ربنا لو أطعناه ما عصانا ولفظ المرء إنما هو للذكر من بني آدم ، والظاهر أن مطلق هذا الحديث وشبهه لم يقصد المعنى الذي لا يليق بجلال الله تعالى وإنما جرى لسانه على بديهة الطبع من غير تفكر وتأمل بل معنى الكلام ليس أحد من المخلوقين أغير من الله تعالى ولا يلزم منه أن يكون مخلوقا وهو كقولهم ليس أحد من بني تميم أعدل من عمر وهو كلام صحيح مع أن عمر قرشي وليس </w:t>
      </w:r>
      <w:proofErr w:type="spellStart"/>
      <w:r>
        <w:rPr>
          <w:rFonts w:hint="cs"/>
          <w:b w:val="0"/>
          <w:rtl/>
        </w:rPr>
        <w:t>تميميا</w:t>
      </w:r>
      <w:proofErr w:type="spellEnd"/>
      <w:r>
        <w:rPr>
          <w:rFonts w:hint="cs"/>
          <w:b w:val="0"/>
          <w:rtl/>
        </w:rPr>
        <w:t xml:space="preserve">  ، ومنه ما روي في حديث ما خلق الله من جنة ولا نار أعظم من آية الكرسي قال أحمد بن حنبل الخلق هنا يرجع إلى المخلوق لا إلى القرآن فلم يلزم من ذلك أن تكون آية الكرسي مخلوقة ، ولما حرم الله سبحانه الفواحش وزجر عنها وتوعد عليها وصف بالغيرة التي هي كراهة الشيء والزجر عنه كما تقدم ، </w:t>
      </w:r>
    </w:p>
    <w:p w:rsidR="00EC0968" w:rsidRDefault="00EC0968" w:rsidP="00EC0968">
      <w:pPr>
        <w:jc w:val="both"/>
        <w:rPr>
          <w:b w:val="0"/>
          <w:rtl/>
        </w:rPr>
      </w:pPr>
      <w:r>
        <w:rPr>
          <w:rFonts w:hint="cs"/>
          <w:b w:val="0"/>
          <w:bCs/>
          <w:rtl/>
        </w:rPr>
        <w:t>[ 27 ] الحديث السابع والعشرون</w:t>
      </w:r>
      <w:r>
        <w:rPr>
          <w:rFonts w:hint="cs"/>
          <w:b w:val="0"/>
          <w:rtl/>
        </w:rPr>
        <w:t xml:space="preserve"> : عن ابن عمر عن النبي صلى الله عليه وسلم قال : (( إن أحدكم إذا صلى فإن الله قبل وجهه )) ، وفي رواية أنس : (( إن ربه بينه وبين القبلة )) : هذا الحديث دافع لمذهب الجهة فإن جهة فوق وقدام متضادان لا يجتمعان البتة فإن حملها على ظاهرهما محال على الله تعالى لا يجتمعان عقلا وعادة وشرعا وإن أول هذا دون ذلك فتحكم وإن أولهما فأهلا بالوفاق ، وتأويله عندنا بحذف مضاف تقديره فإن قبلته التي أكرمها وأمر باستقبالها قبل وجهه فيجب احترامها لأجل من يضاف إليها ، وحذف المضاف في القرآن والحديث وفي ألسنة الناس كثير وقيل معناه : فإن ثواب الله قبل وجهه أي يأتيه الثواب والرحمة والقبول من قبل وجهه كما جاء في الحديث : (( يجيء القرآن بين يدي صاحبه يوم القيامة )) ، أي ثواب القرآن ، ويؤيده أيضا ما جاء في الحديث : (( إذا قام أحدكم إلى الصلاة فإن الرحمة تواجهه )) ، وقوله : (( فإن ربه بينه وبين القبلة )) ، معناه أن توجهه إلى القبلة مفض إلى قصده لربه فصار كأن </w:t>
      </w:r>
      <w:proofErr w:type="spellStart"/>
      <w:r>
        <w:rPr>
          <w:rFonts w:hint="cs"/>
          <w:b w:val="0"/>
          <w:rtl/>
        </w:rPr>
        <w:t>مقصوده</w:t>
      </w:r>
      <w:proofErr w:type="spellEnd"/>
      <w:r>
        <w:rPr>
          <w:rFonts w:hint="cs"/>
          <w:b w:val="0"/>
          <w:rtl/>
        </w:rPr>
        <w:t xml:space="preserve"> بينه وبين القبلة فيجب احترامها ، </w:t>
      </w:r>
    </w:p>
    <w:p w:rsidR="00EC0968" w:rsidRDefault="00EC0968" w:rsidP="00EC0968">
      <w:pPr>
        <w:jc w:val="both"/>
        <w:rPr>
          <w:b w:val="0"/>
          <w:rtl/>
        </w:rPr>
      </w:pPr>
      <w:r>
        <w:rPr>
          <w:rFonts w:hint="cs"/>
          <w:b w:val="0"/>
          <w:bCs/>
          <w:rtl/>
        </w:rPr>
        <w:t xml:space="preserve">[ 28 ] الحديث الثامن والعشرون : </w:t>
      </w:r>
      <w:r>
        <w:rPr>
          <w:rFonts w:hint="cs"/>
          <w:b w:val="0"/>
          <w:rtl/>
        </w:rPr>
        <w:t xml:space="preserve">عن جابر بن عبد الله قال سمعت رسول الله صلى الله عليه وسلم  : (( يقول اهتز العرش لموت سعد ابن معاذ )) ، وفي رواية : (( اهتز عرش الرحمن لموت سعد )) ، أما الاهتزاز فالمراد منه السرور والفرح والاستبشار يقال فلان يهتز للمدح ويهتز لكذا إذا سر وفرح ، أما العرش فالمراد حملته والطائفون به فحذف المضاف كقوله تعالى : { واسأل القرية } ، ومنه : { فما </w:t>
      </w:r>
      <w:r>
        <w:rPr>
          <w:rFonts w:hint="cs"/>
          <w:b w:val="0"/>
          <w:rtl/>
        </w:rPr>
        <w:lastRenderedPageBreak/>
        <w:t xml:space="preserve">بكت عليهم السماء والأرض } : أي أهلها ومنه هذا جبل يحبنا ونحن نحبه يعني أهله ، ومعنى الحديث سرور الملائكة فرحا بقدوم روح سعد ، </w:t>
      </w:r>
    </w:p>
    <w:p w:rsidR="00EC0968" w:rsidRDefault="00EC0968" w:rsidP="00EC0968">
      <w:pPr>
        <w:jc w:val="both"/>
        <w:rPr>
          <w:b w:val="0"/>
          <w:rtl/>
        </w:rPr>
      </w:pPr>
      <w:r>
        <w:rPr>
          <w:rFonts w:hint="cs"/>
          <w:b w:val="0"/>
          <w:bCs/>
          <w:rtl/>
        </w:rPr>
        <w:t xml:space="preserve">[ 29 ] الحديث التاسع والعشرون : </w:t>
      </w:r>
      <w:r>
        <w:rPr>
          <w:rFonts w:hint="cs"/>
          <w:b w:val="0"/>
          <w:rtl/>
        </w:rPr>
        <w:t xml:space="preserve">عن أبي هريرة رضي الله عنه أن رسول الله صلى الله عليه وسلم قال : (( يقول الله تعالى يا ابن آدم مرضت فلم تعدني فيقول يا رب كيف أعودك وأنت رب العالمين فيقول : أما علمت أن عبدي فلانا مرض فلم تعده أما علمت أنك لو عدته لوجدتني عنده )) الحديث إلى آخره  وفي رواية (( لوجدت ذلك عندي )) : لا خلاف في تأويل هذا الحديث فإنه أطلق المرض والاستسقاء </w:t>
      </w:r>
      <w:proofErr w:type="spellStart"/>
      <w:r>
        <w:rPr>
          <w:rFonts w:hint="cs"/>
          <w:b w:val="0"/>
          <w:rtl/>
        </w:rPr>
        <w:t>والاستطعام</w:t>
      </w:r>
      <w:proofErr w:type="spellEnd"/>
      <w:r>
        <w:rPr>
          <w:rFonts w:hint="cs"/>
          <w:b w:val="0"/>
          <w:rtl/>
        </w:rPr>
        <w:t xml:space="preserve"> على نفسه وإنما المراد ولي من أوليائه وهذا كقوله تعالى : { إن تنصروا الله ينصركم } ، وقوله تعالى : { إن الذين يؤذون الله ورسوله } ، والمراد أولياء الله ودينه ، وقوله لوجدتني عنده أي لوجدت ثوابي ورحمتي وكرامتي </w:t>
      </w:r>
      <w:proofErr w:type="spellStart"/>
      <w:r>
        <w:rPr>
          <w:rFonts w:hint="cs"/>
          <w:b w:val="0"/>
          <w:rtl/>
        </w:rPr>
        <w:t>ورضواني</w:t>
      </w:r>
      <w:proofErr w:type="spellEnd"/>
      <w:r>
        <w:rPr>
          <w:rFonts w:hint="cs"/>
          <w:b w:val="0"/>
          <w:rtl/>
        </w:rPr>
        <w:t xml:space="preserve"> ومنه قوله تعالى : { ووجد الله عنده } ، أي لوجد جزاء الله عنده ولذلك قال : { </w:t>
      </w:r>
      <w:proofErr w:type="spellStart"/>
      <w:r>
        <w:rPr>
          <w:rFonts w:hint="cs"/>
          <w:b w:val="0"/>
          <w:rtl/>
        </w:rPr>
        <w:t>فوفاه</w:t>
      </w:r>
      <w:proofErr w:type="spellEnd"/>
      <w:r>
        <w:rPr>
          <w:rFonts w:hint="cs"/>
          <w:b w:val="0"/>
          <w:rtl/>
        </w:rPr>
        <w:t xml:space="preserve"> حسابه } ، </w:t>
      </w:r>
    </w:p>
    <w:p w:rsidR="00EC0968" w:rsidRDefault="00EC0968" w:rsidP="00EC0968">
      <w:pPr>
        <w:jc w:val="both"/>
        <w:rPr>
          <w:b w:val="0"/>
          <w:rtl/>
        </w:rPr>
      </w:pPr>
      <w:r>
        <w:rPr>
          <w:rFonts w:hint="cs"/>
          <w:b w:val="0"/>
          <w:bCs/>
          <w:rtl/>
        </w:rPr>
        <w:t xml:space="preserve">[ 30 ] الحديث الموفي ثلاثين : </w:t>
      </w:r>
      <w:r>
        <w:rPr>
          <w:rFonts w:hint="cs"/>
          <w:b w:val="0"/>
          <w:rtl/>
        </w:rPr>
        <w:t xml:space="preserve">حديث عمران بن حصين أن النبي صلى الله عليه وسلم  قال : (( كان الله ولم يكن شيء غيره وكان عرشه على الماء ثم كتب في كل شيء ثم خلق السموات والأرض )) ، فيه دليل على أنه سبحانه لم يكن معه شيء غيره لا العرش ولا الماء غيرهما لأنه نفى الغير مطلقا ، وقوله : (( وكان عرشه على الماء )) أي ثم خلق العرش على الماء ثم كتب في الذكر وهو اللوح المحفوظ كل شيء ، وأما حديث أبي رزين العقيلي : (( أين كان ربنا قال كان في عماء )) فهو حديث ضعيف تفرد به يعلى بن عطاء عن وكيع بن عدس ويقال حدس ، وسيأتي تأويله بتقدير ثبوته في قسم الحديث الضعيف إن شاء الله تعالى ، </w:t>
      </w:r>
    </w:p>
    <w:p w:rsidR="00EC0968" w:rsidRDefault="00EC0968" w:rsidP="00EC0968">
      <w:pPr>
        <w:jc w:val="both"/>
        <w:rPr>
          <w:b w:val="0"/>
          <w:rtl/>
        </w:rPr>
      </w:pPr>
      <w:r>
        <w:rPr>
          <w:rFonts w:hint="cs"/>
          <w:b w:val="0"/>
          <w:bCs/>
          <w:rtl/>
        </w:rPr>
        <w:t>[ 31 ] الحديث الحادي والثلاثون</w:t>
      </w:r>
      <w:r>
        <w:rPr>
          <w:rFonts w:hint="cs"/>
          <w:b w:val="0"/>
          <w:rtl/>
        </w:rPr>
        <w:t xml:space="preserve"> : في الذي أوصى أن يحرق ويذر رماده في البحر الحديث بطوله ، قال فيه في رواية : (( فو الله لئن قدر الله علي ليعذبني )) وفي رواية : (( لعلي أضل الله )) ، ظاهره مشكل فإنه إن كان مؤمنا يعتقد البعث لم يخفه ذلك وإن لم يعتقد البعث فهو كافر فكيف غفر له ، وجواب ذلك أما قوله : لئن قدر الله علي ليس هو من القدرة بل هو من التقدير الذي هو التضييق ومنه قوله تعالى : { يبسط الرزق لمن يشاء ويقدر } أي يضيق ، فمعناه لئن ضيق الله علي عفوه ومنه قوله تعالى : { فظن أن لن نقدر عليه } ، أي نضيق لأن النبي صلى الله عليه وسلم  لا يجهل صفة من صفات الله تعالى وهي قدرة الله تعالى عليه ، وقيل هو التقدير الذي هو سابق القضاء أي لئن كان الله </w:t>
      </w:r>
      <w:r>
        <w:rPr>
          <w:rFonts w:hint="cs"/>
          <w:b w:val="0"/>
          <w:rtl/>
        </w:rPr>
        <w:lastRenderedPageBreak/>
        <w:t xml:space="preserve">قدر علي عذابي في سابق علمه ، أما قوله في الرواية الأخرى لعلي أضل الله معناه النسيان الذي هو الترك ولفظه ضل تستعمل بمعنى النسيان ومنه قوله تعالى : { أن تضل إحداهما } ، { لا يضل ربي ولا ينسى } ، فيصير معناه لعل الله يتركني بعد الموت ولا يبعثني فأستريح من عدالته وكل ذلك خشية من عذاب الله وخوفا منه لا أنه يعتقد أن الله ينسى شيئا أو يضل عن شيء وقيل كان الرجل مع إيمانه جاهلا  ، </w:t>
      </w:r>
    </w:p>
    <w:p w:rsidR="00EC0968" w:rsidRDefault="00EC0968" w:rsidP="00EC0968">
      <w:pPr>
        <w:jc w:val="center"/>
        <w:rPr>
          <w:b w:val="0"/>
          <w:rtl/>
        </w:rPr>
      </w:pPr>
      <w:r>
        <w:rPr>
          <w:rFonts w:hint="cs"/>
          <w:b w:val="0"/>
          <w:rtl/>
        </w:rPr>
        <w:t>*******</w:t>
      </w:r>
    </w:p>
    <w:p w:rsidR="00EC0968" w:rsidRDefault="00EC0968" w:rsidP="00EC0968">
      <w:pPr>
        <w:jc w:val="center"/>
        <w:rPr>
          <w:b w:val="0"/>
          <w:bCs/>
          <w:rtl/>
        </w:rPr>
      </w:pPr>
      <w:r>
        <w:rPr>
          <w:rFonts w:hint="cs"/>
          <w:b w:val="0"/>
          <w:bCs/>
          <w:rtl/>
        </w:rPr>
        <w:t>القسم الثالث في الأحاديث الضعيفة</w:t>
      </w:r>
    </w:p>
    <w:p w:rsidR="00EC0968" w:rsidRDefault="00EC0968" w:rsidP="00EC0968">
      <w:pPr>
        <w:jc w:val="center"/>
        <w:rPr>
          <w:b w:val="0"/>
          <w:bCs/>
          <w:rtl/>
        </w:rPr>
      </w:pPr>
      <w:r>
        <w:rPr>
          <w:rFonts w:hint="cs"/>
          <w:b w:val="0"/>
          <w:bCs/>
          <w:rtl/>
        </w:rPr>
        <w:t>التي وضعتها الزنادقة أعداء الدين وأرباب البدع المضلين ليلبسوا على الناس دينهم</w:t>
      </w:r>
    </w:p>
    <w:p w:rsidR="00EC0968" w:rsidRDefault="00EC0968" w:rsidP="00EC0968">
      <w:pPr>
        <w:jc w:val="both"/>
        <w:rPr>
          <w:b w:val="0"/>
          <w:rtl/>
        </w:rPr>
      </w:pPr>
      <w:r>
        <w:rPr>
          <w:rFonts w:hint="cs"/>
          <w:b w:val="0"/>
          <w:rtl/>
        </w:rPr>
        <w:t xml:space="preserve">وقد ذكرت ما تيسر من أسباب ضعفها باختصار والمقتضي لمنع التمسك بها وتأويلها بعد تسليم ثبوتها على ما </w:t>
      </w:r>
      <w:proofErr w:type="spellStart"/>
      <w:r>
        <w:rPr>
          <w:rFonts w:hint="cs"/>
          <w:b w:val="0"/>
          <w:rtl/>
        </w:rPr>
        <w:t>يقتضيه</w:t>
      </w:r>
      <w:proofErr w:type="spellEnd"/>
      <w:r>
        <w:rPr>
          <w:rFonts w:hint="cs"/>
          <w:b w:val="0"/>
          <w:rtl/>
        </w:rPr>
        <w:t xml:space="preserve"> لسان العرب الذي نزل به القرآن ، واقتصر في غالبها على الألفاظ التي يحتاج إلى بيان ضعفها وتأويلها دون بقية الألفاظ ، </w:t>
      </w:r>
    </w:p>
    <w:p w:rsidR="00EC0968" w:rsidRDefault="00EC0968" w:rsidP="00EC0968">
      <w:pPr>
        <w:jc w:val="both"/>
        <w:rPr>
          <w:b w:val="0"/>
          <w:rtl/>
        </w:rPr>
      </w:pPr>
      <w:r>
        <w:rPr>
          <w:rFonts w:hint="cs"/>
          <w:b w:val="0"/>
          <w:bCs/>
          <w:rtl/>
        </w:rPr>
        <w:t xml:space="preserve">[ 1 ] الحديث الأول : </w:t>
      </w:r>
      <w:r>
        <w:rPr>
          <w:rFonts w:hint="cs"/>
          <w:b w:val="0"/>
          <w:rtl/>
        </w:rPr>
        <w:t xml:space="preserve">حديث أبي رزين العقيلي قال قلت يا رسول الله أين كان ربنا قبل أن يخلق الخلق قال : (( كان في عماء ما فوقه هواء وما تحته هواء ثم خلق العرش على الماء )) : هذا حديث تفرد به يعلى بن عطاء عن وكيع بن عدس ويقال حدس ولا يعرف لوكيع هذا راو غير يعلى هذا وهما مجهولان ، وقد رواه الترمذي وليس كل ما رواه حجة في الفروع فكيف في معرفة الله تعالى التي هي أصل الدين ، واحتج بعض </w:t>
      </w:r>
      <w:proofErr w:type="spellStart"/>
      <w:r>
        <w:rPr>
          <w:rFonts w:hint="cs"/>
          <w:b w:val="0"/>
          <w:rtl/>
        </w:rPr>
        <w:t>الحشوية</w:t>
      </w:r>
      <w:proofErr w:type="spellEnd"/>
      <w:r>
        <w:rPr>
          <w:rFonts w:hint="cs"/>
          <w:b w:val="0"/>
          <w:rtl/>
        </w:rPr>
        <w:t xml:space="preserve"> بعدم إنكار النبي صلى الله عليه وسلم  سؤاله بقوله { أين } الدالة على المكان ، وقد بينا ضعف الحديث وعدم الاحتجاج به وبتقدير ثبوته فالجواب أن النبي لم ينفر الداخلين في الإسلام أولا من الأعراب والجاهلية لأنهم كانوا أهل جفاء وغلظة طباع غير فاهمين لدقائق النظر فكان لا ينفرهم ويعيرهم بمبادرة الأفكار عليهم ، وقيل معناه أين كان عرش ربنا بحذف المضاف ويدل عليه قوله {وكان عرشه على الماء } ، وأما قوله في عماء فقد روي بالمد والقصر فأما المد فهو الغيم الرقيق والمراد به جهة العلو أي فوق العماء بالقهر والتدبير لا بالمكان  ، وأما بالقصر قال الترمذي عن يزيد بن هارون أنه قال العمى أي ليس معه شيء ، فالمراد أنه كان وحده ولا شيء معه ويدل عليه حديث عمران بن حصين الثابت في الصحيح : (( كان الله ولم يكن شيء غيره )) ، وروي ولا شيء </w:t>
      </w:r>
      <w:r>
        <w:rPr>
          <w:rFonts w:hint="cs"/>
          <w:b w:val="0"/>
          <w:rtl/>
        </w:rPr>
        <w:lastRenderedPageBreak/>
        <w:t xml:space="preserve">معه فشبه عدم الأشياء بالعمى لأن الأعمى لا يرى شيئا وكذلك المعدوم لا يرى ، ونفي التحتية والفوقية في العمى بقوله ما تحته هواء يعني ليس تحت المعدوم المعبر عنه بالعمى هواء ولا فوقه هواء لأن ذلك المعدوم لا شيء فلم يكن له تحت ولا فوق بوجه ، </w:t>
      </w:r>
    </w:p>
    <w:p w:rsidR="00EC0968" w:rsidRDefault="00EC0968" w:rsidP="00EC0968">
      <w:pPr>
        <w:jc w:val="both"/>
        <w:rPr>
          <w:b w:val="0"/>
          <w:rtl/>
        </w:rPr>
      </w:pPr>
      <w:r>
        <w:rPr>
          <w:rFonts w:hint="cs"/>
          <w:b w:val="0"/>
          <w:bCs/>
          <w:rtl/>
        </w:rPr>
        <w:t xml:space="preserve">[ 2 ] الحديث الثاني : </w:t>
      </w:r>
      <w:r>
        <w:rPr>
          <w:rFonts w:hint="cs"/>
          <w:b w:val="0"/>
          <w:rtl/>
        </w:rPr>
        <w:t xml:space="preserve">ما روي عن ابن عباس عن النبي صلى الله عليه وسلم  أنه قال : (( رأيت ربي في أحسن صورة إلى قوله فوضع يده بين كتفي فوجدت بردها بين ثديي فعلمت ما في السموات والأرض )) : هذا حديث ضعيف جدا قال الإمام أحمد أصل هذا الحديث وطرقه مضطربة وقال </w:t>
      </w:r>
      <w:proofErr w:type="spellStart"/>
      <w:r>
        <w:rPr>
          <w:rFonts w:hint="cs"/>
          <w:b w:val="0"/>
          <w:rtl/>
        </w:rPr>
        <w:t>الدارقطني</w:t>
      </w:r>
      <w:proofErr w:type="spellEnd"/>
      <w:r>
        <w:rPr>
          <w:rFonts w:hint="cs"/>
          <w:b w:val="0"/>
          <w:rtl/>
        </w:rPr>
        <w:t xml:space="preserve"> كل أسانيده مضطربة ليس فيها صحيح وقال البيهقي وروي من أوجه كلها ضعيفة ، وإذا كان كذلك فلا يعتمد عليه ولا يحل التمسك به في صفات الباري تعالى وبتقدير ثبوته فإن له أجوبة : ( الأول ) : لعله كان في النوم والمنامات أوهام وتخيلات جعلها الله دليلا على ما كان أو يكون والتخيلات والأوهام ليست حقائق في نفسها كما يرى الإنسان أنه طار في الهواء ومشى على الماء أو أنه في مكة أو الهند وشبه ذلك فإن ذلك ليس حقيقة قطعا فإن قيل رؤيا الأنبياء حق قلنا نعم هي حق ومعناه أنها حق في مقاصدها وتأويلاتها لا في صورها في نفسها مطلقا في جميعها فإن رؤيا النبي من الذهب في يديه الكريمتين ونفخه لهما بفيه وطيرانهما لم يكن سوارا الذهب في يديه حقيقة ولا النفخ بفيه المكرم حقيقة وإنما كان الحق والحقيقة في تأويل ذلك ولذلك كان كذلك ، ( الثاني ) : لو سلم أنه كان في اليقظة فقوله في أحسن صورة حال من الرائي لا من المرئي أي رأيته وأنا في أحسن صورة ويكون المراد إما نفس صورته لأن الله تعالى زين خلقه وجمل صورته وحسنها لمزيد كرامته وإما لما أفاض عليها من لطائفه ونعمه والإقبال عليه ورضاه ومزيد كرامته ، ( الثالث ) : لو سلم أن الحال من المرئي وهو إما في المنام كما تقدم لأن الرؤيا نوع من الوهم والخيال وذلك لا ينفك عن صورة مخيلة ولذلك ذكره المعبرون في تصانيفهم وإما في اليقظة فيكون المراد في أحسن حاله منه في أو معي من الإقبال والرضا واللطف في البر والإنعام لأن ذلك يعبر عنه بالصورة ، وأما وضع اليد بين الكتفين فاستعارة لمحمود التقريب </w:t>
      </w:r>
      <w:proofErr w:type="spellStart"/>
      <w:r>
        <w:rPr>
          <w:rFonts w:hint="cs"/>
          <w:b w:val="0"/>
          <w:rtl/>
        </w:rPr>
        <w:t>والإهتمام</w:t>
      </w:r>
      <w:proofErr w:type="spellEnd"/>
      <w:r>
        <w:rPr>
          <w:rFonts w:hint="cs"/>
          <w:b w:val="0"/>
          <w:rtl/>
        </w:rPr>
        <w:t xml:space="preserve"> والاعتناء وأراد باليد المنة كما يقال لفلان عندي يد بيضاء كما تقدم مستوفى في الآية والحديث  ، وأما الكتفين فالمراد لو صح ، والله أعلم تحقيق إيصال لطفه وكرامته إلى قلبه وروي كنفي بالنون أي ما كنت فيه من ظل نعمه علي وأما البرد المذكور فالمراد به النعمة على القلب وروحها كما يقال عيش بارد أي طيب ذو رفاهية وغنيمة باردة أي خالية من نكد القتال أو عبارة عن اللطف والإحسان الموافق للغرض فإن الدليل على منع الجارحة قاطع وكل عاقل يقطع أن البرد عرض لا تليق نسبته إلى الباري تعالى وتقدس ، </w:t>
      </w:r>
    </w:p>
    <w:p w:rsidR="00EC0968" w:rsidRDefault="00EC0968" w:rsidP="00EC0968">
      <w:pPr>
        <w:jc w:val="both"/>
        <w:rPr>
          <w:b w:val="0"/>
          <w:rtl/>
        </w:rPr>
      </w:pPr>
      <w:r>
        <w:rPr>
          <w:rFonts w:hint="cs"/>
          <w:b w:val="0"/>
          <w:bCs/>
          <w:rtl/>
        </w:rPr>
        <w:lastRenderedPageBreak/>
        <w:t xml:space="preserve">[ 3 ] الحديث الثالث : </w:t>
      </w:r>
      <w:r>
        <w:rPr>
          <w:rFonts w:hint="cs"/>
          <w:b w:val="0"/>
          <w:rtl/>
        </w:rPr>
        <w:t xml:space="preserve">يروى عن أم الطفيل أن النبي صلى الله عليه وسلم رأى ربه في أحسن صورة شابا موقرا رجلا في خضرة عليه نعلان من ذهب وعلى وجهه فراش من ذهب ، فهذا الحديث باطل موضوع قاتل الله واضعه فنسب بعضهم وضعه إلى نعيم بن حماد وكان يضع الحديث ، قال أحمد بن حنبل هذا حديث منكر وقال ابن عقيل هذا حديث مقطوع بكذبه ، فكل ما ورد من هذا فكذب وفي رواية مروان بن عثمان مجهول قال النسائي ومن مروان حتى يصدق على الله ، قال البيهقي قد حمله بعضهم على أنه رآه في المنام قالوا إن رؤيا النوم قد تكون وهما جعله الله تعالى دلالة للرائي على ما كان أو يكون ، </w:t>
      </w:r>
    </w:p>
    <w:p w:rsidR="00EC0968" w:rsidRDefault="00EC0968" w:rsidP="00EC0968">
      <w:pPr>
        <w:jc w:val="both"/>
        <w:rPr>
          <w:b w:val="0"/>
          <w:rtl/>
        </w:rPr>
      </w:pPr>
      <w:r>
        <w:rPr>
          <w:rFonts w:hint="cs"/>
          <w:b w:val="0"/>
          <w:bCs/>
          <w:rtl/>
        </w:rPr>
        <w:t xml:space="preserve">[ 4 ] الحديث الرابع : </w:t>
      </w:r>
      <w:r>
        <w:rPr>
          <w:rFonts w:hint="cs"/>
          <w:b w:val="0"/>
          <w:rtl/>
        </w:rPr>
        <w:t xml:space="preserve">يروى عن أبي هريرة أن النبي صلى الله عليه وسلم  قال : لما خلق الله تعالى آدم ونفخ فيه من روحه عطس الحديث قال فيه فقال الله تبارك وتعالى ويداه مقبوضتان اختر أيتهما شئت فقال اخترت يمين ربي ، وفي رواية : فلما قبض الله تعالى الذرية من ظهر آدم بكفيه قال خذ أيتهما شئت قال أخذت يمين ربي وكلتا يديه يمين ففتحها ، وفي رواية فبسطها فإذا فيها آدم وذريته ، هذا حديث ضعيف جدا تفرد به حاتم بن اسماعيل وهو ضعيف جدا ، وبتقدير ثبوته فالقبض عبارة عن الملك والقدرة والحكم واليد والكف عبارة عن ما تقدم من الوجوه من الملك والقدرة والنعمة وإيتاء الحسنة والجهة اليمنى التي اختارها كناية عن أهل السعادة والطيب من ذريته وأخذه واختياره كناية عن محبتهم ورضاه عنهم أو أن المراد باليمين اليمن والبركة من الله تعالى وإضافتها إلى الله تعالى اضافة ملك وفعل لأنه تعالى هو الذي وفقهم وأسعدهم بتوفيقه لهم ، </w:t>
      </w:r>
    </w:p>
    <w:p w:rsidR="00EC0968" w:rsidRDefault="00EC0968" w:rsidP="00EC0968">
      <w:pPr>
        <w:jc w:val="both"/>
        <w:rPr>
          <w:b w:val="0"/>
          <w:rtl/>
        </w:rPr>
      </w:pPr>
      <w:r>
        <w:rPr>
          <w:rFonts w:hint="cs"/>
          <w:b w:val="0"/>
          <w:bCs/>
          <w:rtl/>
        </w:rPr>
        <w:t xml:space="preserve">[ 5 ] الحديث الخامس : </w:t>
      </w:r>
      <w:r>
        <w:rPr>
          <w:rFonts w:hint="cs"/>
          <w:b w:val="0"/>
          <w:rtl/>
        </w:rPr>
        <w:t xml:space="preserve">يروي عن حسان بن عطية أن النبي صلى الله عليه وسلم قال : الساجد يسجد على قدم الرحمن ، هذا ضعيف جدا ولو ثبت كان تأويله أنه تمثيل للقرب من الله تعالى كما قال : الجنة تحت أقدام الأمهات ، فهو تمثيل لقرب العبد من فضل ربه ورحمته وإجابة دعائه ويؤيده قوله عليه الصلاة والسلام : (( أقرب ما يكون العبد من ربه وهو ساجد )) ، فمن جعله قدما حقيقة فهو مجسم حقيقة ومخالف للعقل بالله العجب كيف يخطر هذا لمن عنده أدنى مسكة من عقل فضلا عن من يدعي العلم مع اختلاف المصلين في مشارق الأرض ومغاربها ، </w:t>
      </w:r>
    </w:p>
    <w:p w:rsidR="00EC0968" w:rsidRDefault="00EC0968" w:rsidP="00EC0968">
      <w:pPr>
        <w:jc w:val="both"/>
        <w:rPr>
          <w:b w:val="0"/>
          <w:rtl/>
        </w:rPr>
      </w:pPr>
      <w:r>
        <w:rPr>
          <w:rFonts w:hint="cs"/>
          <w:b w:val="0"/>
          <w:bCs/>
          <w:rtl/>
        </w:rPr>
        <w:t xml:space="preserve">[ 6 ] الحديث السادس : </w:t>
      </w:r>
      <w:r>
        <w:rPr>
          <w:rFonts w:hint="cs"/>
          <w:b w:val="0"/>
          <w:rtl/>
        </w:rPr>
        <w:t xml:space="preserve">يروي عن عمر بن عبد العزيز : إذا فرغ الله من أهل الجنة والنار أقبل يمشي في ظلل من الغمام والملائكة : هذا حديث ضعيف وكذب ولعله مفترى وهو افتراء عظيم في الدين على </w:t>
      </w:r>
      <w:r>
        <w:rPr>
          <w:rFonts w:hint="cs"/>
          <w:b w:val="0"/>
          <w:rtl/>
        </w:rPr>
        <w:lastRenderedPageBreak/>
        <w:t xml:space="preserve">عمر بن عبد العزيز وهو وضع مجسم لأن القول بأنه يمشي تجسيم حقيقة ، وقد قدمت في حقيقة النزول ما فيه جواب عن هذا وكفاية ، </w:t>
      </w:r>
    </w:p>
    <w:p w:rsidR="00EC0968" w:rsidRDefault="00EC0968" w:rsidP="00EC0968">
      <w:pPr>
        <w:jc w:val="both"/>
        <w:rPr>
          <w:b w:val="0"/>
          <w:bCs/>
          <w:rtl/>
        </w:rPr>
      </w:pPr>
      <w:r>
        <w:rPr>
          <w:rFonts w:hint="cs"/>
          <w:b w:val="0"/>
          <w:bCs/>
          <w:rtl/>
        </w:rPr>
        <w:t xml:space="preserve">[ 7 ] الحديث السابع : </w:t>
      </w:r>
      <w:r>
        <w:rPr>
          <w:rFonts w:hint="cs"/>
          <w:b w:val="0"/>
          <w:rtl/>
        </w:rPr>
        <w:t xml:space="preserve">روي عن جبير بن مطعم في حديث الأعرابي الذي جاء يستسقي فقال النبي صلى الله عليه وسلم : أتدري ما الله إنه لفوق </w:t>
      </w:r>
      <w:proofErr w:type="spellStart"/>
      <w:r>
        <w:rPr>
          <w:rFonts w:hint="cs"/>
          <w:b w:val="0"/>
          <w:rtl/>
        </w:rPr>
        <w:t>سمواته</w:t>
      </w:r>
      <w:proofErr w:type="spellEnd"/>
      <w:r>
        <w:rPr>
          <w:rFonts w:hint="cs"/>
          <w:b w:val="0"/>
          <w:rtl/>
        </w:rPr>
        <w:t xml:space="preserve"> على عرشه وإنه عليه هكذا وأشار وهب بيده مثل القبة وإنه </w:t>
      </w:r>
      <w:proofErr w:type="spellStart"/>
      <w:r>
        <w:rPr>
          <w:rFonts w:hint="cs"/>
          <w:b w:val="0"/>
          <w:rtl/>
        </w:rPr>
        <w:t>ليئط</w:t>
      </w:r>
      <w:proofErr w:type="spellEnd"/>
      <w:r>
        <w:rPr>
          <w:rFonts w:hint="cs"/>
          <w:b w:val="0"/>
          <w:rtl/>
        </w:rPr>
        <w:t xml:space="preserve"> به أطيط الرحل بالراكب ، وفي رواية تفرد بها محمد بن إسحاق عن يعقوب بن عتبة وهما ضعيفان عند صاحبي الصحيح وقد رواه أبو داود في السنن عن أحمد بن سعيد الرباطي فقال : وإن عرشه على </w:t>
      </w:r>
      <w:proofErr w:type="spellStart"/>
      <w:r>
        <w:rPr>
          <w:rFonts w:hint="cs"/>
          <w:b w:val="0"/>
          <w:rtl/>
        </w:rPr>
        <w:t>سمواته</w:t>
      </w:r>
      <w:proofErr w:type="spellEnd"/>
      <w:r>
        <w:rPr>
          <w:rFonts w:hint="cs"/>
          <w:b w:val="0"/>
          <w:rtl/>
        </w:rPr>
        <w:t xml:space="preserve"> لهذا وقال بأصابعه مثل القبة ، قال أبو داود وحديث أحمد بن سعيد هو الصحيح وعلى هذا فالتشبيه بالقبة إنما وقع للعرش خاصة وكذلك وقع في رواية يحيى بن معين أتدري ما الله إن عرشه على </w:t>
      </w:r>
      <w:proofErr w:type="spellStart"/>
      <w:r>
        <w:rPr>
          <w:rFonts w:hint="cs"/>
          <w:b w:val="0"/>
          <w:rtl/>
        </w:rPr>
        <w:t>سمواته</w:t>
      </w:r>
      <w:proofErr w:type="spellEnd"/>
      <w:r>
        <w:rPr>
          <w:rFonts w:hint="cs"/>
          <w:b w:val="0"/>
          <w:rtl/>
        </w:rPr>
        <w:t xml:space="preserve"> وأرضه هكذا بأصابعه مثل القبة عليها ، قال الخطابي : هذا الكلام إذا أجري على ظاهره كان فيه نوع من الكيفية وهي عن الله تعالى وعن صفاته منفية وليس المراد بتقدير ثبوت الحديث تحقيق هذه الصفة وإنما هو نوع تقريب عظمة الله تعالى لفهم السائل من حيث يدركه فهمه لأنه لا يعرف دقائق معاني الصفات ولا ما لطف منها ودق عن درك الأفهام ، فقوله أتدري ما الله أي ما عظمة الله وجلاله ويؤيد ذلك أنه فسره بغير ما يدل على الماهية وقوله إنه </w:t>
      </w:r>
      <w:proofErr w:type="spellStart"/>
      <w:r>
        <w:rPr>
          <w:rFonts w:hint="cs"/>
          <w:b w:val="0"/>
          <w:rtl/>
        </w:rPr>
        <w:t>ليئط</w:t>
      </w:r>
      <w:proofErr w:type="spellEnd"/>
      <w:r>
        <w:rPr>
          <w:rFonts w:hint="cs"/>
          <w:b w:val="0"/>
          <w:rtl/>
        </w:rPr>
        <w:t xml:space="preserve"> تمثيل لعظمة الرب عز وجل لأن أطيط الرحل إنما يكون لثقل ما فوقه وهو تمثيل لعظمة الرب تعالى وعجز العرش الذي هو أعظم المخلوقات عن حمل عظمته وجلاله وأشار بذلك إلى أن من هذا إجلاله وعظمته لا يشفع إلى من دونه بل هو المتصرف في عباده وخلقه الفعال لما يريد ، </w:t>
      </w:r>
    </w:p>
    <w:p w:rsidR="00EC0968" w:rsidRDefault="00EC0968" w:rsidP="00EC0968">
      <w:pPr>
        <w:jc w:val="both"/>
        <w:rPr>
          <w:b w:val="0"/>
          <w:rtl/>
        </w:rPr>
      </w:pPr>
      <w:r>
        <w:rPr>
          <w:rFonts w:hint="cs"/>
          <w:b w:val="0"/>
          <w:bCs/>
          <w:rtl/>
        </w:rPr>
        <w:t xml:space="preserve">[ 8 ] الحديث الثامن : </w:t>
      </w:r>
      <w:r>
        <w:rPr>
          <w:rFonts w:hint="cs"/>
          <w:b w:val="0"/>
          <w:rtl/>
        </w:rPr>
        <w:t xml:space="preserve">عن أنس في قوله تعالى  {  فلما تجلى ربه للجبل جعله دكا   } قال هكذا يعني : أنه أخرج طرف خنصره ، هذا حديث ضعيف لم يروه إلا ابن أبي العوجاء الزنديق وكان يضع الحديث على ثابت وبتقدير ثبوته فالقصد به تشبيه المعاني بالأجسام المحسوسات فأشار بطرف خنصره إلى قلة ما تجلى له من أنوار عظمته وما أظهر له من آياته لأن أضعف عضو يشير به الإنسان إلى قلة الشيء هو طرف خنصره فأشار به للمبالغة في قلة ذلك ومعنى التجلي الظهور وقد يكون جهرة وعيانا بالحس وقد يكون بالدلالة عليه ، ومعنى الآية أن الله تعالى خلق للجبل حياة وعلما حتى رأى خالقه ، </w:t>
      </w:r>
    </w:p>
    <w:p w:rsidR="00EC0968" w:rsidRDefault="00EC0968" w:rsidP="00EC0968">
      <w:pPr>
        <w:jc w:val="both"/>
        <w:rPr>
          <w:b w:val="0"/>
          <w:rtl/>
        </w:rPr>
      </w:pPr>
      <w:r>
        <w:rPr>
          <w:rFonts w:hint="cs"/>
          <w:b w:val="0"/>
          <w:bCs/>
          <w:rtl/>
        </w:rPr>
        <w:t xml:space="preserve">[ 9 ] الحديث التاسع : </w:t>
      </w:r>
      <w:r>
        <w:rPr>
          <w:rFonts w:hint="cs"/>
          <w:b w:val="0"/>
          <w:rtl/>
        </w:rPr>
        <w:t xml:space="preserve">يروى عن أبي الأحوص عن أبيه ابي مالك عن النبي صلى الله عليه وسلم حديث قال فيه : فكل ما أحل الله لك وساعد الله أشد من ساعدك وموسى الله أحد من موساك ، </w:t>
      </w:r>
      <w:r>
        <w:rPr>
          <w:rFonts w:hint="cs"/>
          <w:b w:val="0"/>
          <w:rtl/>
        </w:rPr>
        <w:lastRenderedPageBreak/>
        <w:t xml:space="preserve">هذا حديث ضعيف عند أئمة الحديث ، وبتقدير ثبوته فالمراد بالساعد القوة وشدة البطش لأن قوة الإنسان في بطشه وعمله بيده وساعده فمعناه ان أمره أنفذ من أمرك وقدرته أتم من قدرتك على الحيوان التي تنحره وكذلك قوله موسى الله أحد من موساك على الحيوان الذي تنحره فقطعه أسرع من قطعك فتجوز عن سرعة نفوذ إرادته بالموسى لسرعة عمله لحدته وقطعه ، </w:t>
      </w:r>
    </w:p>
    <w:p w:rsidR="00EC0968" w:rsidRDefault="00EC0968" w:rsidP="00EC0968">
      <w:pPr>
        <w:jc w:val="both"/>
        <w:rPr>
          <w:b w:val="0"/>
          <w:rtl/>
        </w:rPr>
      </w:pPr>
      <w:r>
        <w:rPr>
          <w:rFonts w:hint="cs"/>
          <w:b w:val="0"/>
          <w:bCs/>
          <w:rtl/>
        </w:rPr>
        <w:t xml:space="preserve">[ 10 ] الحديث العاشر : </w:t>
      </w:r>
      <w:r>
        <w:rPr>
          <w:rFonts w:hint="cs"/>
          <w:b w:val="0"/>
          <w:rtl/>
        </w:rPr>
        <w:t xml:space="preserve">يروى عن أبي هريرة عن النبي صلى الله عليه وسلم  أنه قال : إن غلظ جلد الكافر اثنان وأربعون ذراعا بذراع الجبار وإن ضرسه مثل أحد ، هذا حديث ضعيف ، والجبار هنا لا يعنى الرب تبارك وتعالى بل عني به رجلا جبارا كان يوصف بطول الذراع وعظم الجسم ، ومنه قوله تعالى : { كل جبار عنيد } ، وقوله تعالى : { وما أنت عليهم بجبار } ، فمراده بذراع ذلك الجبار الموصوف بطول الذراع ، وقيل كان ذراع طويل يعرف بذراع الجبار فسماه للتعظيم والتهويل لا أنه ذراع اليد المخلوقة ، </w:t>
      </w:r>
    </w:p>
    <w:p w:rsidR="00EC0968" w:rsidRDefault="00EC0968" w:rsidP="00EC0968">
      <w:pPr>
        <w:jc w:val="both"/>
        <w:rPr>
          <w:b w:val="0"/>
          <w:bCs/>
          <w:rtl/>
        </w:rPr>
      </w:pPr>
      <w:r>
        <w:rPr>
          <w:rFonts w:hint="cs"/>
          <w:b w:val="0"/>
          <w:bCs/>
          <w:rtl/>
        </w:rPr>
        <w:t xml:space="preserve">[ 11 ] الحديث الحادي عشر : </w:t>
      </w:r>
      <w:r>
        <w:rPr>
          <w:rFonts w:hint="cs"/>
          <w:b w:val="0"/>
          <w:rtl/>
        </w:rPr>
        <w:t xml:space="preserve">إذا قام أحدكم يصلي فإنه بين عيني الرحمن : هذا حديث ضعيف لا يحتج به ولا يثبت مثله ، وتقدير ثبوته فمعناه أنه بمرأى من الله تعالى كما يقول الغائب لمن هو حاضر في نفسه هو بين عيني ويقول الرجل لصاحبه حاجتك بين عيني أي أنا معتن بها غير ساه عنها ويقال ذلك في الأجسام والمعاني ومنه قوله تعالى : { تجري بأعيننا } ، { ولتصنع على عيني } ، والمراد بمرأى منه ليلزم الأدب بين يديه ومنه قوله عليه الصلاة والسلام فإن قبل الله وجهه أي ثوابه وقبلته وأنه يشاهده ويراه ، </w:t>
      </w:r>
    </w:p>
    <w:p w:rsidR="00EC0968" w:rsidRDefault="00EC0968" w:rsidP="00EC0968">
      <w:pPr>
        <w:jc w:val="both"/>
        <w:rPr>
          <w:b w:val="0"/>
          <w:rtl/>
        </w:rPr>
      </w:pPr>
      <w:r>
        <w:rPr>
          <w:rFonts w:hint="cs"/>
          <w:b w:val="0"/>
          <w:bCs/>
          <w:rtl/>
        </w:rPr>
        <w:t xml:space="preserve">[ 12 ] الحديث الثاني عشر : </w:t>
      </w:r>
      <w:r>
        <w:rPr>
          <w:rFonts w:hint="cs"/>
          <w:b w:val="0"/>
          <w:rtl/>
        </w:rPr>
        <w:t xml:space="preserve">عن عبد الله بن خليفة قال فيه : الكرسي الذي يجلس عليه الرب ما يفضل منه إلا أربع أصابع وإن له أطيطا كأطيط الرحل ، الحديث  ، وحديثه الآخر عنه عن عمران : إن كرسيه فوق السموات والأرض وإنه يقعد عليه فما يفضل منه إلا قدر أربع أصابع ، هذان الحديثان باطلان مردودان مضطربان إسنادا ولفظا وعبد الله بن خليفة مجهول لا يعرف من هو ثم تارة يرفع الحديث وتارة يوقفه وفي رواته الحكم وعثمان مجهولان ولعله من وضع بعض المبتدعة أو الزنادقة ولقد أنكر على </w:t>
      </w:r>
      <w:proofErr w:type="spellStart"/>
      <w:r>
        <w:rPr>
          <w:rFonts w:hint="cs"/>
          <w:b w:val="0"/>
          <w:rtl/>
        </w:rPr>
        <w:t>الدارقطني</w:t>
      </w:r>
      <w:proofErr w:type="spellEnd"/>
      <w:r>
        <w:rPr>
          <w:rFonts w:hint="cs"/>
          <w:b w:val="0"/>
          <w:rtl/>
        </w:rPr>
        <w:t xml:space="preserve"> رواية مثل هذا الحديث وإيداعه كتبه وكيف تثبت صفة الباري تعالى بمثل ذلك الخبر الواهي ، ولقد غلب على كثير من المحدثين مجرد النقل مع جهلهم بما يجب لله تعالى من الصفات ، </w:t>
      </w:r>
    </w:p>
    <w:p w:rsidR="00EC0968" w:rsidRDefault="00EC0968" w:rsidP="00EC0968">
      <w:pPr>
        <w:jc w:val="both"/>
        <w:rPr>
          <w:b w:val="0"/>
          <w:rtl/>
        </w:rPr>
      </w:pPr>
      <w:r>
        <w:rPr>
          <w:rFonts w:hint="cs"/>
          <w:b w:val="0"/>
          <w:bCs/>
          <w:rtl/>
        </w:rPr>
        <w:lastRenderedPageBreak/>
        <w:t xml:space="preserve">[ 13 ] الحديث الثالث عشر : </w:t>
      </w:r>
      <w:r>
        <w:rPr>
          <w:rFonts w:hint="cs"/>
          <w:b w:val="0"/>
          <w:rtl/>
        </w:rPr>
        <w:t xml:space="preserve">روي عن ابن عباس أنه سئل عن قوله تعالى : { وسع كرسيه السموات والأرض } ، فقال : كرسيه موضع قدميه ، هذا حديث ضعيف لم يثبت رفعه ولا يثبت مثله والوهم فيه منسوب إلى شجاع ابن مخلد وكان </w:t>
      </w:r>
      <w:proofErr w:type="spellStart"/>
      <w:r>
        <w:rPr>
          <w:rFonts w:hint="cs"/>
          <w:b w:val="0"/>
          <w:rtl/>
        </w:rPr>
        <w:t>يتأوله</w:t>
      </w:r>
      <w:proofErr w:type="spellEnd"/>
      <w:r>
        <w:rPr>
          <w:rFonts w:hint="cs"/>
          <w:b w:val="0"/>
          <w:rtl/>
        </w:rPr>
        <w:t xml:space="preserve"> أن نسبة الكرسي إلى العرش كنسبة الكرسي إلى ما يضع الملوك أقدامهم عليه إلى عرشهم إشارة إلى صغر الكرسي بالنسبة إلى العرش ، </w:t>
      </w:r>
    </w:p>
    <w:p w:rsidR="00EC0968" w:rsidRDefault="00EC0968" w:rsidP="00EC0968">
      <w:pPr>
        <w:jc w:val="both"/>
        <w:rPr>
          <w:b w:val="0"/>
          <w:rtl/>
        </w:rPr>
      </w:pPr>
      <w:r>
        <w:rPr>
          <w:rFonts w:hint="cs"/>
          <w:b w:val="0"/>
          <w:bCs/>
          <w:rtl/>
        </w:rPr>
        <w:t xml:space="preserve">[ 14 ] الحديث الرابع عشر : </w:t>
      </w:r>
      <w:r>
        <w:rPr>
          <w:rFonts w:hint="cs"/>
          <w:b w:val="0"/>
          <w:rtl/>
        </w:rPr>
        <w:t xml:space="preserve">عن أنس يرفعه : إن لله لوحا أحد وجهيه درة والآخر ياقوته قلمه النور فيه يرزق وبه يحي وبه يميت ويعز ويذل ويفعل ما يشاء في يوم وليلة ، هذا حديث موضوع ينسب إلى محمد بن عثمان الحراني وهو ضعيف جدا متروك الحديث ، </w:t>
      </w:r>
    </w:p>
    <w:p w:rsidR="00EC0968" w:rsidRDefault="00EC0968" w:rsidP="00EC0968">
      <w:pPr>
        <w:jc w:val="both"/>
        <w:rPr>
          <w:b w:val="0"/>
          <w:rtl/>
        </w:rPr>
      </w:pPr>
      <w:r>
        <w:rPr>
          <w:rFonts w:hint="cs"/>
          <w:b w:val="0"/>
          <w:bCs/>
          <w:rtl/>
        </w:rPr>
        <w:t xml:space="preserve">[ 15 ] الحديث الخامس عشر : </w:t>
      </w:r>
      <w:r>
        <w:rPr>
          <w:rFonts w:hint="cs"/>
          <w:b w:val="0"/>
          <w:rtl/>
        </w:rPr>
        <w:t xml:space="preserve">يروى عن ابن عباس حديث المزن والسحاب إلى أن قال : والله فوق ذلك كله ، رواه أبو داود والترمذي بمعناه ، ولا يصح هذا الحديث عن رسول الله صلى الله عليه وسلم  في رواته الوليد بن أبي ثور قال يحيى ابن معين هو كذاب ولو ثبت كان معناه فوقية القهر والغلبة والقدرة والاستيلاء لا فوقية الجهة لدلالة العقل على الرد على ذلك  </w:t>
      </w:r>
    </w:p>
    <w:p w:rsidR="00EC0968" w:rsidRDefault="00EC0968" w:rsidP="00EC0968">
      <w:pPr>
        <w:jc w:val="both"/>
        <w:rPr>
          <w:b w:val="0"/>
          <w:rtl/>
        </w:rPr>
      </w:pPr>
      <w:r>
        <w:rPr>
          <w:rFonts w:hint="cs"/>
          <w:b w:val="0"/>
          <w:bCs/>
          <w:rtl/>
        </w:rPr>
        <w:t xml:space="preserve">[ 16 ] الحديث السادس عشر : </w:t>
      </w:r>
      <w:r>
        <w:rPr>
          <w:rFonts w:hint="cs"/>
          <w:b w:val="0"/>
          <w:rtl/>
        </w:rPr>
        <w:t xml:space="preserve">يروى عن أبي هريرة فيه ذكر مساحة ما بيننا وبين السماء وما بينها والثانية وهكذا إلى العرش ومساحة الأرض والتي تحتها وما بينهما وجعل ما بين السماء والأرض خمسمائة عام وغلظها في خمسمائة عام وكذا جعل غلظ الأرض خمسمائة عام وبين التي تحتها خمسمائة عام وفي آخره لو دليتم حبلا إلى الأرض لهبط على الله ويروي ذلك عن ابن مسعود ولكن في العمق خاصة : هذا حديث ضعيف منكر لا يصح عن رسول الله صلى الله عليه وسلم وحاشا رسول الله صلى الله عليه وسلم  يقوله ، ويرده الدليل العقلي القاطع والله لرواية أبي داود والترمذي له أعجب عندي من واضعه فإن الصادق المصدوق الذي لا ينطق عن الهوى أجل من أن يجعل مسيرة سبعة آلاف سنة لما قام الدليل العقلي القاطع المشاهد بالحس أن مسيرته على خط متسق بسير السائر المعتدل سنة واحدة أو أقل منها قليلا وهو قطر الأرض من سطحها الذي يلي الهواء إلى سطحها الذي يلي الماء وهذا يعرفه ويقطع به من علم </w:t>
      </w:r>
      <w:proofErr w:type="spellStart"/>
      <w:r>
        <w:rPr>
          <w:rFonts w:hint="cs"/>
          <w:b w:val="0"/>
          <w:rtl/>
        </w:rPr>
        <w:t>علم</w:t>
      </w:r>
      <w:proofErr w:type="spellEnd"/>
      <w:r>
        <w:rPr>
          <w:rFonts w:hint="cs"/>
          <w:b w:val="0"/>
          <w:rtl/>
        </w:rPr>
        <w:t xml:space="preserve"> الهيئة ويدركه بحقيقته أيضا من سافر من الشام أو مصر أو العراق إلى مكة بحاسة النظر والعقل إذا شرحه له عالم بذلك وبين له بالمشاهدة ، ولقد اعتبرت ذلك في سفري إلى الحجاز غير مرة ، ثم إنه في حديث العباس الذي قبل هذا جعل بين كل سماء وسماء إحدى أو اثنتين أو ثلاثا وسبعين سنة وفي سنن ابن ماجه قريب من ذلك ، فلينظر الناظر ما بين هاتين الروايتين من التفاوت العظيم </w:t>
      </w:r>
      <w:r>
        <w:rPr>
          <w:rFonts w:hint="cs"/>
          <w:b w:val="0"/>
          <w:rtl/>
        </w:rPr>
        <w:lastRenderedPageBreak/>
        <w:t xml:space="preserve">وليستدل به على ما أحدثه الجهلة وأهل البدع والزنادقة وأعداء الدين من الكذب على رسول الله صلى الله عليه وسلم  ليقدحوا بذلك في الدين وليضعوا بذلك رتبة أهل الحديث عند العقلاء وأهل النظر ، </w:t>
      </w:r>
    </w:p>
    <w:p w:rsidR="00EC0968" w:rsidRDefault="00EC0968" w:rsidP="00EC0968">
      <w:pPr>
        <w:jc w:val="both"/>
        <w:rPr>
          <w:b w:val="0"/>
          <w:rtl/>
        </w:rPr>
      </w:pPr>
      <w:r>
        <w:rPr>
          <w:rFonts w:hint="cs"/>
          <w:b w:val="0"/>
          <w:bCs/>
          <w:rtl/>
        </w:rPr>
        <w:t xml:space="preserve">[ 17 ] الحديث السابع عشر : </w:t>
      </w:r>
      <w:r>
        <w:rPr>
          <w:rFonts w:hint="cs"/>
          <w:b w:val="0"/>
          <w:rtl/>
        </w:rPr>
        <w:t xml:space="preserve">إن الله ينزل في ثلاث ساعات تبقى من الليل إلى آخره : هذا حديث ضعيف جدا لا يعرج عليه وفي رواته زيادة الأنصاري منكر الحديث ، وقوله في داره لو ثبت حمل على إضافة الملك والإيجاد كقولنا جنة الله ونار الله وشبه ذلك ، </w:t>
      </w:r>
    </w:p>
    <w:p w:rsidR="00EC0968" w:rsidRDefault="00EC0968" w:rsidP="00EC0968">
      <w:pPr>
        <w:jc w:val="both"/>
        <w:rPr>
          <w:b w:val="0"/>
          <w:rtl/>
        </w:rPr>
      </w:pPr>
      <w:r>
        <w:rPr>
          <w:rFonts w:hint="cs"/>
          <w:b w:val="0"/>
          <w:bCs/>
          <w:rtl/>
        </w:rPr>
        <w:t xml:space="preserve">[ 18 ] الحديث الثامن عشر : </w:t>
      </w:r>
      <w:r>
        <w:rPr>
          <w:rFonts w:hint="cs"/>
          <w:b w:val="0"/>
          <w:rtl/>
        </w:rPr>
        <w:t xml:space="preserve">إن الله تعالى يجلس يوم القيامة على القنطرة التي بين الجنة والنار ، هذا حديث ضعيف لا يصح مثله وراوية عثمان بن أبي عاتكة ضعيف قال يحيى ابن معين ليس بشيء والوضع ظاهر عليه من مبتدع ، </w:t>
      </w:r>
    </w:p>
    <w:p w:rsidR="00EC0968" w:rsidRDefault="00EC0968" w:rsidP="00EC0968">
      <w:pPr>
        <w:jc w:val="both"/>
        <w:rPr>
          <w:b w:val="0"/>
          <w:bCs/>
          <w:rtl/>
        </w:rPr>
      </w:pPr>
      <w:r>
        <w:rPr>
          <w:rFonts w:hint="cs"/>
          <w:b w:val="0"/>
          <w:bCs/>
          <w:rtl/>
        </w:rPr>
        <w:t>[ 19 ] الحديث التاسع عشر</w:t>
      </w:r>
      <w:r>
        <w:rPr>
          <w:rFonts w:hint="cs"/>
          <w:b w:val="0"/>
          <w:rtl/>
        </w:rPr>
        <w:t xml:space="preserve"> : كان الناس إذا سمعوا القرآن من في الرحمن تعالى لم يسمعوه قط ، هذا حديث ضعيف جدا أراه لا أصل له ولو ثبت نقله فموقوف على تابعي ولا تثبت بمثله صفات الله تعالى أو لعله وضعه مبتدع ينصر مذهبه ، </w:t>
      </w:r>
    </w:p>
    <w:p w:rsidR="00EC0968" w:rsidRDefault="00EC0968" w:rsidP="00EC0968">
      <w:pPr>
        <w:jc w:val="both"/>
        <w:rPr>
          <w:b w:val="0"/>
          <w:rtl/>
        </w:rPr>
      </w:pPr>
      <w:r>
        <w:rPr>
          <w:rFonts w:hint="cs"/>
          <w:b w:val="0"/>
          <w:bCs/>
          <w:rtl/>
        </w:rPr>
        <w:t>[ 20 ] الحديث الموفي عشرين</w:t>
      </w:r>
      <w:r>
        <w:rPr>
          <w:rFonts w:hint="cs"/>
          <w:b w:val="0"/>
          <w:rtl/>
        </w:rPr>
        <w:t xml:space="preserve"> : عن سهل بن سعد إن دون الله سبعين ألف حجاب من نور وظلمة ، حديث باطل راوية موسى بن عبيدة قال أحمد لا تحل الرواية عنه انتهى ، </w:t>
      </w:r>
    </w:p>
    <w:p w:rsidR="00EC0968" w:rsidRDefault="00EC0968" w:rsidP="00EC0968">
      <w:pPr>
        <w:jc w:val="both"/>
        <w:rPr>
          <w:b w:val="0"/>
          <w:rtl/>
        </w:rPr>
      </w:pPr>
      <w:r>
        <w:rPr>
          <w:rFonts w:hint="cs"/>
          <w:b w:val="0"/>
          <w:bCs/>
          <w:rtl/>
        </w:rPr>
        <w:t xml:space="preserve">[ 21 ] الحديث الحادي والعشرون : </w:t>
      </w:r>
      <w:r>
        <w:rPr>
          <w:rFonts w:hint="cs"/>
          <w:b w:val="0"/>
          <w:rtl/>
        </w:rPr>
        <w:t xml:space="preserve">عن عكرمة إذا أراد الله أن يخوف عباده أنزل بعضه إلى الأرض فعند ذلك </w:t>
      </w:r>
      <w:proofErr w:type="spellStart"/>
      <w:r>
        <w:rPr>
          <w:rFonts w:hint="cs"/>
          <w:b w:val="0"/>
          <w:rtl/>
        </w:rPr>
        <w:t>تنزلزل</w:t>
      </w:r>
      <w:proofErr w:type="spellEnd"/>
      <w:r>
        <w:rPr>
          <w:rFonts w:hint="cs"/>
          <w:b w:val="0"/>
          <w:rtl/>
        </w:rPr>
        <w:t xml:space="preserve"> وإذا أراد أن يدمدم على قوم تجلى لها ، هذا حديث ضعيف متروك لا تثبت بمثله صفات الرب تعالى الله عن </w:t>
      </w:r>
      <w:proofErr w:type="spellStart"/>
      <w:r>
        <w:rPr>
          <w:rFonts w:hint="cs"/>
          <w:b w:val="0"/>
          <w:rtl/>
        </w:rPr>
        <w:t>البعضية</w:t>
      </w:r>
      <w:proofErr w:type="spellEnd"/>
      <w:r>
        <w:rPr>
          <w:rFonts w:hint="cs"/>
          <w:b w:val="0"/>
          <w:rtl/>
        </w:rPr>
        <w:t xml:space="preserve"> </w:t>
      </w:r>
      <w:proofErr w:type="spellStart"/>
      <w:r>
        <w:rPr>
          <w:rFonts w:hint="cs"/>
          <w:b w:val="0"/>
          <w:rtl/>
        </w:rPr>
        <w:t>والتجزي</w:t>
      </w:r>
      <w:proofErr w:type="spellEnd"/>
      <w:r>
        <w:rPr>
          <w:rFonts w:hint="cs"/>
          <w:b w:val="0"/>
          <w:rtl/>
        </w:rPr>
        <w:t xml:space="preserve"> ولو ثبت نقله لكان تأويله أنه ينزل بعض آياته وعلاماته المنذرة بالتخويف فحذف المضاف وهو كثير في القرآن والعربية والإجماع على أنه تعالى لا يجزأ ولا يتبعض تعالى الله عن ذلك ، والمراد بالتجلي إظهار آيات لا تستقر القلوب والعقول عليها      وقد ذكرنا أن التجلي تارة يكون بالذات وتارة يكون بالآيات بالصفات ، </w:t>
      </w:r>
    </w:p>
    <w:p w:rsidR="00EC0968" w:rsidRDefault="00EC0968" w:rsidP="00EC0968">
      <w:pPr>
        <w:jc w:val="both"/>
        <w:rPr>
          <w:b w:val="0"/>
          <w:rtl/>
        </w:rPr>
      </w:pPr>
      <w:r>
        <w:rPr>
          <w:rFonts w:hint="cs"/>
          <w:b w:val="0"/>
          <w:bCs/>
          <w:rtl/>
        </w:rPr>
        <w:t xml:space="preserve">[ 22 ] الحديث الثاني والعشرون : </w:t>
      </w:r>
      <w:r>
        <w:rPr>
          <w:rFonts w:hint="cs"/>
          <w:b w:val="0"/>
          <w:rtl/>
        </w:rPr>
        <w:t xml:space="preserve">عن خولة بنت حكيم أن النبي صلى الله عليه وسلم قال : آخر وطأة </w:t>
      </w:r>
      <w:proofErr w:type="spellStart"/>
      <w:r>
        <w:rPr>
          <w:rFonts w:hint="cs"/>
          <w:b w:val="0"/>
          <w:rtl/>
        </w:rPr>
        <w:t>يطؤها</w:t>
      </w:r>
      <w:proofErr w:type="spellEnd"/>
      <w:r>
        <w:rPr>
          <w:rFonts w:hint="cs"/>
          <w:b w:val="0"/>
          <w:rtl/>
        </w:rPr>
        <w:t xml:space="preserve"> الرحمن بوج ، هذا حديث ضعيف </w:t>
      </w:r>
      <w:proofErr w:type="spellStart"/>
      <w:r>
        <w:rPr>
          <w:rFonts w:hint="cs"/>
          <w:b w:val="0"/>
          <w:rtl/>
        </w:rPr>
        <w:t>ووج</w:t>
      </w:r>
      <w:proofErr w:type="spellEnd"/>
      <w:r>
        <w:rPr>
          <w:rFonts w:hint="cs"/>
          <w:b w:val="0"/>
          <w:rtl/>
        </w:rPr>
        <w:t xml:space="preserve"> واد بأرض الطائف وقد رواه البيهقي وغيره ، وبتقدير ثبوته قال سفيان بن </w:t>
      </w:r>
      <w:proofErr w:type="spellStart"/>
      <w:r>
        <w:rPr>
          <w:rFonts w:hint="cs"/>
          <w:b w:val="0"/>
          <w:rtl/>
        </w:rPr>
        <w:t>عيينة</w:t>
      </w:r>
      <w:proofErr w:type="spellEnd"/>
      <w:r>
        <w:rPr>
          <w:rFonts w:hint="cs"/>
          <w:b w:val="0"/>
          <w:rtl/>
        </w:rPr>
        <w:t xml:space="preserve"> هو آخر خيل الله بوج ومعناه أن الوطأة المذكورة في هذا الحديث عبارة عن نزول تأييده سبحانه وتعالى قال ابن </w:t>
      </w:r>
      <w:proofErr w:type="spellStart"/>
      <w:r>
        <w:rPr>
          <w:rFonts w:hint="cs"/>
          <w:b w:val="0"/>
          <w:rtl/>
        </w:rPr>
        <w:t>منده</w:t>
      </w:r>
      <w:proofErr w:type="spellEnd"/>
      <w:r>
        <w:rPr>
          <w:rFonts w:hint="cs"/>
          <w:b w:val="0"/>
          <w:rtl/>
        </w:rPr>
        <w:t xml:space="preserve"> آخر ما أوقع الله سبحانه بالمشركين بالطائف وكان </w:t>
      </w:r>
      <w:r>
        <w:rPr>
          <w:rFonts w:hint="cs"/>
          <w:b w:val="0"/>
          <w:rtl/>
        </w:rPr>
        <w:lastRenderedPageBreak/>
        <w:t xml:space="preserve">آخر غزاة قاتل فيها رسول الله العدو وهي آخر وقعة كانت مع المشركين وهي غزوة حنين واستعاره من وطء القدم لأن الواطئ يقهر </w:t>
      </w:r>
      <w:proofErr w:type="spellStart"/>
      <w:r>
        <w:rPr>
          <w:rFonts w:hint="cs"/>
          <w:b w:val="0"/>
          <w:rtl/>
        </w:rPr>
        <w:t>الموطوء</w:t>
      </w:r>
      <w:proofErr w:type="spellEnd"/>
      <w:r>
        <w:rPr>
          <w:rFonts w:hint="cs"/>
          <w:b w:val="0"/>
          <w:rtl/>
        </w:rPr>
        <w:t xml:space="preserve"> ويتمكن منه والمراد منه وطء النبي ، </w:t>
      </w:r>
    </w:p>
    <w:p w:rsidR="00EC0968" w:rsidRDefault="00EC0968" w:rsidP="00EC0968">
      <w:pPr>
        <w:jc w:val="both"/>
        <w:rPr>
          <w:b w:val="0"/>
          <w:rtl/>
        </w:rPr>
      </w:pPr>
      <w:r>
        <w:rPr>
          <w:rFonts w:hint="cs"/>
          <w:b w:val="0"/>
          <w:bCs/>
          <w:rtl/>
        </w:rPr>
        <w:t xml:space="preserve">[ 23 ] الحديث الثالث والعشرون : </w:t>
      </w:r>
      <w:r>
        <w:rPr>
          <w:rFonts w:hint="cs"/>
          <w:b w:val="0"/>
          <w:rtl/>
        </w:rPr>
        <w:t xml:space="preserve">حديث </w:t>
      </w:r>
      <w:proofErr w:type="spellStart"/>
      <w:r>
        <w:rPr>
          <w:rFonts w:hint="cs"/>
          <w:b w:val="0"/>
          <w:rtl/>
        </w:rPr>
        <w:t>وج</w:t>
      </w:r>
      <w:proofErr w:type="spellEnd"/>
      <w:r>
        <w:rPr>
          <w:rFonts w:hint="cs"/>
          <w:b w:val="0"/>
          <w:rtl/>
        </w:rPr>
        <w:t xml:space="preserve"> مقدس عرج منه الرب إلى السماء وعن أبي هريرة عن جبريل أنه قال للنبي صلى الله عليه وسلم  ليلة الإسراء : من ها هنا عرج ربك إلى السماء ، يعني صخرة بيت المقدس ، هذان حديثان ضعيفان جدا لا يثبت مثلهما ولا يعرج عليه ، ولو ثبتا كان معناهما القصد إلى السماء بالخلق والتسوية بعد خلق الأرض تعالى الله عن الحركة والانتقال ، </w:t>
      </w:r>
    </w:p>
    <w:p w:rsidR="00EC0968" w:rsidRDefault="00EC0968" w:rsidP="00EC0968">
      <w:pPr>
        <w:jc w:val="both"/>
        <w:rPr>
          <w:b w:val="0"/>
          <w:rtl/>
        </w:rPr>
      </w:pPr>
      <w:r>
        <w:rPr>
          <w:rFonts w:hint="cs"/>
          <w:b w:val="0"/>
          <w:bCs/>
          <w:rtl/>
        </w:rPr>
        <w:t>[ 24 ] الحديث الرابع والعشرون</w:t>
      </w:r>
      <w:r>
        <w:rPr>
          <w:rFonts w:hint="cs"/>
          <w:b w:val="0"/>
          <w:rtl/>
        </w:rPr>
        <w:t xml:space="preserve"> : إن الله تعالى قرأ طه ويس قبل أن يخلق آدم الحديث ، هو حديث موضوع قال أبو حاتم بن حبان وغيره يرويه ابراهيم بن مهاجر عن عمر بن حفص وهما لا شيء عند أئمة الحديث ولو ثبت كان معناه ثبوتهما ووجودهما صفة من صفاته الذاتية عند من يقول بذلك ، </w:t>
      </w:r>
    </w:p>
    <w:p w:rsidR="00EC0968" w:rsidRDefault="00EC0968" w:rsidP="00EC0968">
      <w:pPr>
        <w:jc w:val="both"/>
        <w:rPr>
          <w:b w:val="0"/>
          <w:rtl/>
        </w:rPr>
      </w:pPr>
      <w:r>
        <w:rPr>
          <w:rFonts w:hint="cs"/>
          <w:b w:val="0"/>
          <w:bCs/>
          <w:rtl/>
        </w:rPr>
        <w:t xml:space="preserve">[ 25 ] الحديث الخامس والعشرون : </w:t>
      </w:r>
      <w:r>
        <w:rPr>
          <w:rFonts w:hint="cs"/>
          <w:b w:val="0"/>
          <w:rtl/>
        </w:rPr>
        <w:t xml:space="preserve">يروى عن عائشة أنها سألت النبي صلى الله عليه وسلم  عن المقام المحمود قال : وعدني ربي القعود معه على العرش ، هذا حديث ضعيف ربما وضعه بعض المجسمة وقد صرح بمعناه بعض الحنابلة وقد صح في الحديث أن المقام المحمود هو الشفاعة العامة يوم القيامة وهو يرد هذا الحديث ، </w:t>
      </w:r>
    </w:p>
    <w:p w:rsidR="00EC0968" w:rsidRDefault="00EC0968" w:rsidP="00EC0968">
      <w:pPr>
        <w:jc w:val="both"/>
        <w:rPr>
          <w:b w:val="0"/>
          <w:rtl/>
        </w:rPr>
      </w:pPr>
      <w:r>
        <w:rPr>
          <w:rFonts w:hint="cs"/>
          <w:b w:val="0"/>
          <w:bCs/>
          <w:rtl/>
        </w:rPr>
        <w:t>[ 26 ] الحديث السادس والعشرون</w:t>
      </w:r>
      <w:r>
        <w:rPr>
          <w:rFonts w:hint="cs"/>
          <w:b w:val="0"/>
          <w:rtl/>
        </w:rPr>
        <w:t xml:space="preserve"> : إن الله تعالى لما كلم موسى يوم الطور كلمه بغير الكلام يوم ناداه فقال كلمتك بقوة عشرة آلاف لسان ، هذا حديث باطل لا أصل له ولا يصح مثله رواه علي بن عاصم عن الفضل ابن عيسى متروك عن متروك معروفان بالوضع والكذب ، </w:t>
      </w:r>
    </w:p>
    <w:p w:rsidR="00EC0968" w:rsidRDefault="00EC0968" w:rsidP="00EC0968">
      <w:pPr>
        <w:jc w:val="both"/>
        <w:rPr>
          <w:b w:val="0"/>
          <w:rtl/>
        </w:rPr>
      </w:pPr>
      <w:r>
        <w:rPr>
          <w:rFonts w:hint="cs"/>
          <w:b w:val="0"/>
          <w:bCs/>
          <w:rtl/>
        </w:rPr>
        <w:t>[ 27 ] الحديث السابع والعشرون</w:t>
      </w:r>
      <w:r>
        <w:rPr>
          <w:rFonts w:hint="cs"/>
          <w:b w:val="0"/>
          <w:rtl/>
        </w:rPr>
        <w:t xml:space="preserve"> : إذا رأيتم الريح فلا تسبوها فإنها من نفس الرحمن ، والذي رواه أبو داود في سننه إن هذه الريح من روح الله تعالى تأتي بالرحمة وتأتي بالعذاب فإذا رأيتموها فلا تسبوها واسألوا الله خيرها واستعيذوا بالله من شرها ، ولفظ من نفس الرحمن لم تثبت من وجه يصح  ولو ثبت كان معناه التنفيس عن عباده المكروبين ومنه قوله إني لأجد نفس الرحمن من قبل اليمن أي تنفيسه عنى بنصر الأنصار لأن أصلهم من اليمن وقيل إنه قال ذلك في جهة تبوك وكانت بالمدينة من جانب اليمن،</w:t>
      </w:r>
    </w:p>
    <w:p w:rsidR="00EC0968" w:rsidRDefault="00EC0968" w:rsidP="00EC0968">
      <w:pPr>
        <w:jc w:val="both"/>
        <w:rPr>
          <w:b w:val="0"/>
          <w:rtl/>
        </w:rPr>
      </w:pPr>
      <w:r>
        <w:rPr>
          <w:rFonts w:hint="cs"/>
          <w:b w:val="0"/>
          <w:bCs/>
          <w:rtl/>
        </w:rPr>
        <w:t>[ 28 ] الحديث الثامن والعشرون</w:t>
      </w:r>
      <w:r>
        <w:rPr>
          <w:rFonts w:hint="cs"/>
          <w:b w:val="0"/>
          <w:rtl/>
        </w:rPr>
        <w:t xml:space="preserve"> : لما قضى الله خلقه استلقى ثم وضع إحدى رجليه على الأخرى : هذا حديث منكر باطل ليس له أصل يعتمد عليه ومعلول من وجوه وفي رواته مع إرساله إبراهيم بن </w:t>
      </w:r>
      <w:r>
        <w:rPr>
          <w:rFonts w:hint="cs"/>
          <w:b w:val="0"/>
          <w:rtl/>
        </w:rPr>
        <w:lastRenderedPageBreak/>
        <w:t xml:space="preserve">المنذر وعبيد بن جبير لا يصح حديثهما عند أئمة الحديث وفي رواته فليح بن سليمان قال يحيى لا يحتج بحديثه وفي رواته عبيد بن جبير عن قتادة بن النعمان وهو لم يدركه بل مولده بعد وفاة قتادة بست سنين ، ولو ثبت فجوابه من وجهين أحدهما أن النبي عن قول اليهود إنكارا عليهم فحضر قتادة بن النعمان وقد وفاته صدر الحديث وأنه عن اليهود فتخيل أنه من حديث النبي عن ربه وإنما هو حكاية عن قول اليهود وقد روي أن الزبير أنكر على قتادة وأخبره أنه فاته صدر الحديث الوجه الثاني أن معناه فرغ من ذلك يقال فرغ فلان من كذا فاستلقى على ظهره كناية عن أنه لم يبق له فيه عمل وأما الاستلقاء ووضع الرجل على الأخرى من تعب أو نصب فإنما يفعله من يصيبه ذلك ولذلك لما قال اليهود ثم استراح غضب النبي من قولهم ذلك وكذبهم الله عز وجل بقوله تعالى : { وما مسنا من لغوب } ، وله وجه ثالث قاله بعضهم أن يكون استلقى استفعل بمعنى ألقى أي وضع بعض السموات على بعض قال ومعنى وضع رجل على رجل أي رفع بعض مخلوقاته على بعض لأن العرب تسمى الجماعة الكثيرة رجلا بذلك ، </w:t>
      </w:r>
    </w:p>
    <w:p w:rsidR="00EC0968" w:rsidRDefault="00EC0968" w:rsidP="00EC0968">
      <w:pPr>
        <w:jc w:val="both"/>
        <w:rPr>
          <w:b w:val="0"/>
          <w:rtl/>
        </w:rPr>
      </w:pPr>
      <w:r>
        <w:rPr>
          <w:rFonts w:hint="cs"/>
          <w:b w:val="0"/>
          <w:bCs/>
          <w:rtl/>
        </w:rPr>
        <w:t xml:space="preserve">[ 29 ] الحديث التاسع والعشرون : </w:t>
      </w:r>
      <w:r>
        <w:rPr>
          <w:rFonts w:hint="cs"/>
          <w:b w:val="0"/>
          <w:rtl/>
        </w:rPr>
        <w:t xml:space="preserve">عن أبي هريرة رضي الله عنه أن النبي قرأ : { إن الله كان سميعا بصيرا } فوضع يده على أذنه ثم على عينه : هذا حديث ضعيف لا أصل له وقد يتمسك به بعض المشبهة ، وبتقدير ثبوته فالمراد تحقيق السمع والبصر لا صورة الأذن والعين ، وقد ذكر أن المعاني تمثل بالمحسوس تحقيقا لمعناه وقد يسمى محل الشيء باسمه  ومثال ذلك قبض فلان على فلان ماله وداره ويقبض القابض القليل راحته تحقيقا لمعنى القبض لا أن المراد قبض الكف على الدار والمال ويدل على ما </w:t>
      </w:r>
      <w:proofErr w:type="spellStart"/>
      <w:r>
        <w:rPr>
          <w:rFonts w:hint="cs"/>
          <w:b w:val="0"/>
          <w:rtl/>
        </w:rPr>
        <w:t>قلناه</w:t>
      </w:r>
      <w:proofErr w:type="spellEnd"/>
      <w:r>
        <w:rPr>
          <w:rFonts w:hint="cs"/>
          <w:b w:val="0"/>
          <w:rtl/>
        </w:rPr>
        <w:t xml:space="preserve"> أن نفس الأذن لا تسمع والعين لا تبصر وإنما المدرك هو السمع والبصر وكم من أذن وعين لا تدرك شيئا      ويحتمل لو صح أن يكون النبي صلى الله عليه وسلم وضع يده الكريمة عليها اتفاقا لحكة أو مسح عليها ، </w:t>
      </w:r>
    </w:p>
    <w:p w:rsidR="00EC0968" w:rsidRDefault="00EC0968" w:rsidP="00EC0968">
      <w:pPr>
        <w:jc w:val="both"/>
        <w:rPr>
          <w:b w:val="0"/>
          <w:rtl/>
        </w:rPr>
      </w:pPr>
      <w:r>
        <w:rPr>
          <w:rFonts w:hint="cs"/>
          <w:b w:val="0"/>
          <w:bCs/>
          <w:rtl/>
        </w:rPr>
        <w:t xml:space="preserve">[ 30 ] الحديث الموفي للثلاثين : </w:t>
      </w:r>
      <w:r>
        <w:rPr>
          <w:rFonts w:hint="cs"/>
          <w:b w:val="0"/>
          <w:rtl/>
        </w:rPr>
        <w:t xml:space="preserve">يروى عن أنس أن جبريل عليه السلام كان عند النبي صلى الله عليه وسلم  فجاء ملك فقال أين تركت ربنا قال في سبع أرضين ثم جاء آخر فقال أين تركت ربنا قال في سبع سموات ثم جاء آخر فقال أين تركت ربنا قال في المشرق وجاءه آخر فسأله فقال في المغرب : هذا حديث باطل موضوع من زنديق يتلاعب بالدين وأهله لا تحل روايته ونقله إلا مع بيان حاله وكذبه قاتل الله مفتريه ، ولو ثبت صحته أمكن تأويله على أن معنى في على كقوله : { في جذوع النخل } ، </w:t>
      </w:r>
      <w:r>
        <w:rPr>
          <w:rFonts w:hint="cs"/>
          <w:b w:val="0"/>
          <w:rtl/>
        </w:rPr>
        <w:lastRenderedPageBreak/>
        <w:t xml:space="preserve">أي على رؤوسها كما </w:t>
      </w:r>
      <w:proofErr w:type="spellStart"/>
      <w:r>
        <w:rPr>
          <w:rFonts w:hint="cs"/>
          <w:b w:val="0"/>
          <w:rtl/>
        </w:rPr>
        <w:t>قلناه</w:t>
      </w:r>
      <w:proofErr w:type="spellEnd"/>
      <w:r>
        <w:rPr>
          <w:rFonts w:hint="cs"/>
          <w:b w:val="0"/>
          <w:rtl/>
        </w:rPr>
        <w:t xml:space="preserve"> وبسطناه في قوله : { أأمنتم من في السماء  } على بعض تأويله ، فإن قيل فقولوا : إن الله في كل مكان واطلقوا ذلك كما تقول المعتزلة وقدروه بمعنى على ، ( قلنا ) : ليس لنا ذلك لما فيه من معنى التحيز وإنما إذا ورد في الكتاب والسنة شيء أطلقناه فيهما كما ورد وحملناه على ما ذكرناه ، </w:t>
      </w:r>
    </w:p>
    <w:p w:rsidR="00EC0968" w:rsidRDefault="00EC0968" w:rsidP="00EC0968">
      <w:pPr>
        <w:jc w:val="both"/>
        <w:rPr>
          <w:b w:val="0"/>
          <w:rtl/>
        </w:rPr>
      </w:pPr>
      <w:r>
        <w:rPr>
          <w:rFonts w:hint="cs"/>
          <w:b w:val="0"/>
          <w:bCs/>
          <w:rtl/>
        </w:rPr>
        <w:t xml:space="preserve">[ 31 ] الحديث الحادي والثلاثون : </w:t>
      </w:r>
      <w:r>
        <w:rPr>
          <w:rFonts w:hint="cs"/>
          <w:b w:val="0"/>
          <w:rtl/>
        </w:rPr>
        <w:t xml:space="preserve">إن الله تعالى يطوي المظالم يوم القيامة تحت قدميه : هذا حديث ضعيف جدا لا يثبت نقله ولا يعول عليه  ، ولو ثبت فمعناه أنه لا يطالب به ولا ينقش وهذا اللفظ يستعمل في الكلام ومنه قول النبي حجة الوداع يوم عرفة كل ربا وكل دم في الجاهلية موضوع تحت قدمي وليس المراد بذلك قدمه الشريف باتفاق العقلاء ، </w:t>
      </w:r>
    </w:p>
    <w:p w:rsidR="00EC0968" w:rsidRDefault="00EC0968" w:rsidP="00EC0968">
      <w:pPr>
        <w:jc w:val="both"/>
        <w:rPr>
          <w:b w:val="0"/>
          <w:rtl/>
        </w:rPr>
      </w:pPr>
      <w:r>
        <w:rPr>
          <w:rFonts w:hint="cs"/>
          <w:b w:val="0"/>
          <w:bCs/>
          <w:rtl/>
        </w:rPr>
        <w:t xml:space="preserve">[ 32 ] الحديث الثاني والثلاثون : </w:t>
      </w:r>
      <w:r>
        <w:rPr>
          <w:rFonts w:hint="cs"/>
          <w:b w:val="0"/>
          <w:rtl/>
        </w:rPr>
        <w:t xml:space="preserve">يرويه جبير بن نضير تارة موقوفا عليه وتارة يرويه عن أبي ذر وتارة يرويه عن عقبة بن عامر قال إن رسول الله صلى الله عليه وسلم  قال إنكم لا ترجعون إلى الله بشيء أحب إليه مما خرج منه ، هذا حديث ضعيف ومعلل بما ذكرناه من الاضطراب قوله يعني لا يعلم من هو المفسر لذلك هل هو صحابي أو من بعده ، وبتقدير ثبوته فمعناه أنه وجد منه بأنه تكلم به وأنزله على نبيه وأفهمه عباده أي منه ظهر كما تقول خرج لي من كلامك كذا وكذا فيكون معناه ما ذكرنا لا أن معناه الخروج الذي هو انفصال شيء من شيء بمفارقته له واستبداله بحيز آخر فإن ذلك على الله محال فإن كلامه صفة أزلية قائمة بذاته لم يزل موصوفا بها وليس ذلك كخروج كلامنا والله أعلم ، </w:t>
      </w:r>
    </w:p>
    <w:p w:rsidR="00EC0968" w:rsidRDefault="00EC0968" w:rsidP="00EC0968">
      <w:pPr>
        <w:jc w:val="both"/>
        <w:rPr>
          <w:b w:val="0"/>
          <w:rtl/>
        </w:rPr>
      </w:pPr>
      <w:r>
        <w:rPr>
          <w:rFonts w:hint="cs"/>
          <w:b w:val="0"/>
          <w:bCs/>
          <w:rtl/>
        </w:rPr>
        <w:t>[ 33 ] الحديث الثالث والثلاثون</w:t>
      </w:r>
      <w:r>
        <w:rPr>
          <w:rFonts w:hint="cs"/>
          <w:b w:val="0"/>
          <w:rtl/>
        </w:rPr>
        <w:t xml:space="preserve"> : يروى عن أبي </w:t>
      </w:r>
      <w:proofErr w:type="spellStart"/>
      <w:r>
        <w:rPr>
          <w:rFonts w:hint="cs"/>
          <w:b w:val="0"/>
          <w:rtl/>
        </w:rPr>
        <w:t>أمامة</w:t>
      </w:r>
      <w:proofErr w:type="spellEnd"/>
      <w:r>
        <w:rPr>
          <w:rFonts w:hint="cs"/>
          <w:b w:val="0"/>
          <w:rtl/>
        </w:rPr>
        <w:t xml:space="preserve"> قال : ما تقرب العبد من الله تعالى بمثل ما خرج منه ، هذا حديث ضعيف لا يعرف مع ضعفه إلا من حديث يرويه فروة بن نوفل عن خباب بن الأرت موقوفا عليه ولفظه قال أخذ خباب بيدي فقال تقرب إلى الله ما استطعت واعلم أنك لن تتقرب إليه بشيء أحب إليه من كلامه ولم يقل بمثل ما خرج منه كما روي في حديث جبير بن نفير ، </w:t>
      </w:r>
    </w:p>
    <w:p w:rsidR="00EC0968" w:rsidRDefault="00EC0968" w:rsidP="00EC0968">
      <w:pPr>
        <w:jc w:val="both"/>
        <w:rPr>
          <w:b w:val="0"/>
          <w:rtl/>
        </w:rPr>
      </w:pPr>
      <w:r>
        <w:rPr>
          <w:rFonts w:hint="cs"/>
          <w:b w:val="0"/>
          <w:bCs/>
          <w:rtl/>
        </w:rPr>
        <w:t xml:space="preserve">[ 34 ] الحديث الرابع والثلاثون : </w:t>
      </w:r>
      <w:r>
        <w:rPr>
          <w:rFonts w:hint="cs"/>
          <w:b w:val="0"/>
          <w:rtl/>
        </w:rPr>
        <w:t xml:space="preserve">يروى موقوفا على ابن عباس أنه قال لرجل قال اللهم رب القرآن فقال لا تقل مثل هذا منه بدأ وإليه يعود ، هذا حديث ضعيف لا يثبت عن ابن عباس ولعل منتحل ذلك وناقله عن ابن عباس ممن يعتقد البدعة قديما ولو ثبت عن ابن عباس أو غير ابن عباس فليس بحجة على الناس فإنه لفظ لم يثبت على الله تعالى ولا عن رسوله ، ويجوز أن ابن عباس اراد بذلك أنه </w:t>
      </w:r>
      <w:r>
        <w:rPr>
          <w:rFonts w:hint="cs"/>
          <w:b w:val="0"/>
          <w:rtl/>
        </w:rPr>
        <w:lastRenderedPageBreak/>
        <w:t xml:space="preserve">تعالى الذي أظهره لنا بكلامه وإليه يعود في السؤال عن العمل به أمرا ونهيا وروي في رواية ضعيفة عن عثمان انه قال القرآن منه ولو ثبت ذلك كان معناه أنه صفته وصفة الشيء اللازمة له كبعض منه كقوله لعالم بارع العلم منك أي صفتك أو أنه أراد ما تذكرناه في حديث ابن عباس إن صح ومعناه منه ظهر وسمع أو منه التوفيق بتعليمه وتفهيمه ، </w:t>
      </w:r>
    </w:p>
    <w:p w:rsidR="00EC0968" w:rsidRDefault="00EC0968" w:rsidP="00EC0968">
      <w:pPr>
        <w:jc w:val="both"/>
        <w:rPr>
          <w:b w:val="0"/>
          <w:rtl/>
        </w:rPr>
      </w:pPr>
      <w:r>
        <w:rPr>
          <w:rFonts w:hint="cs"/>
          <w:b w:val="0"/>
          <w:bCs/>
          <w:rtl/>
        </w:rPr>
        <w:t xml:space="preserve">[ 35 ] الحديث الخامس والثلاثون : </w:t>
      </w:r>
      <w:r>
        <w:rPr>
          <w:rFonts w:hint="cs"/>
          <w:b w:val="0"/>
          <w:rtl/>
        </w:rPr>
        <w:t xml:space="preserve">يروى عن ابن عباس موقوفا عليه إن لله لوحا محفوظا من درة بيضاء قلمه نور وكتابته نور عرضه ما بين السماء والأرض ينظر فيه كل يوم ثلاثمائة وستين نظرة يخلق بكل نظرة يحي ويميت ويعز ويذل يفعل ما يشاء : هذا حديث ضعيف موقوف انفرد به ابن حمزة اليماني ، وروي إن لله تعالى في كل يوم في خلقه مائة وستون نظرة  ، وهو حديث ضعيف أيضا ، ولو ثبت كان معناه ما يقع من تغيرات الأحوال من مخلوقاته تعالى من حركة ، وسكون وإعطاء ومنع وتوفيق وخذلان وسرور وضده وموت كما تقدم في حديث ابن عباس رضي الله عنهما ، </w:t>
      </w:r>
    </w:p>
    <w:p w:rsidR="00EC0968" w:rsidRDefault="00EC0968" w:rsidP="00EC0968">
      <w:pPr>
        <w:jc w:val="both"/>
        <w:rPr>
          <w:b w:val="0"/>
          <w:rtl/>
        </w:rPr>
      </w:pPr>
      <w:r>
        <w:rPr>
          <w:rFonts w:hint="cs"/>
          <w:b w:val="0"/>
          <w:bCs/>
          <w:rtl/>
        </w:rPr>
        <w:t>[ 36 ] الحديث السادس والثلاثون</w:t>
      </w:r>
      <w:r>
        <w:rPr>
          <w:rFonts w:hint="cs"/>
          <w:b w:val="0"/>
          <w:rtl/>
        </w:rPr>
        <w:t xml:space="preserve"> : حديث لا استجيز إسناده إلى صحابي يقول فيه الكرسي وإن له أطيطا كأطيط الرحل الجديد الحديث وأبشع ما في قوله في بعض طرقه الكرسي الذي يجلس عليه الرب ما يفضل منه الا قدر أربع أصابع ، هذا حديث ضعيف مضطرب موضوع شديد الاضطراب والتخليط والاختلاف وذلك من تخليط الرواة وسوء الحفظ وقصد الرد للدين وكيف يثبت صفات الرب تعالى بمثل هذه الروايات الواهية الضعيفة من الزنادقة وغيرهم ، ولقد أنكر على </w:t>
      </w:r>
      <w:proofErr w:type="spellStart"/>
      <w:r>
        <w:rPr>
          <w:rFonts w:hint="cs"/>
          <w:b w:val="0"/>
          <w:rtl/>
        </w:rPr>
        <w:t>الدارقطني</w:t>
      </w:r>
      <w:proofErr w:type="spellEnd"/>
      <w:r>
        <w:rPr>
          <w:rFonts w:hint="cs"/>
          <w:b w:val="0"/>
          <w:rtl/>
        </w:rPr>
        <w:t xml:space="preserve"> وابن خزيمة رواية مثل هذه الأحاديث وإيداعها في مصنفاتهم من غير مبالغة في الطعن في أمثالها ، وإنما غلب على كثير من المحدثين مجرد النقل والإكثار من الغرائب مع جهلهم بما يجب لله تعالى من الصفات وما يستحيل عليه بأدلة ذلك القطعية القاطعة عند أهل النظر والعلم إذ قنعوا من العلم بمجرد النقل وهو في الحقيقة كما قال بعض الأئمة الاقتصار على جمع الحديث بضاعة </w:t>
      </w:r>
      <w:proofErr w:type="spellStart"/>
      <w:r>
        <w:rPr>
          <w:rFonts w:hint="cs"/>
          <w:b w:val="0"/>
          <w:rtl/>
        </w:rPr>
        <w:t>النوكى</w:t>
      </w:r>
      <w:proofErr w:type="spellEnd"/>
      <w:r>
        <w:rPr>
          <w:rFonts w:hint="cs"/>
          <w:b w:val="0"/>
          <w:rtl/>
        </w:rPr>
        <w:t xml:space="preserve"> والله أعلم ، تم ذلك والحمد لله على فضله وحسن توفيقه والحمد لله وحده اللهم صل على سيدنا محمد وعلى </w:t>
      </w:r>
      <w:proofErr w:type="spellStart"/>
      <w:r>
        <w:rPr>
          <w:rFonts w:hint="cs"/>
          <w:b w:val="0"/>
          <w:rtl/>
        </w:rPr>
        <w:t>آله</w:t>
      </w:r>
      <w:proofErr w:type="spellEnd"/>
      <w:r>
        <w:rPr>
          <w:rFonts w:hint="cs"/>
          <w:b w:val="0"/>
          <w:rtl/>
        </w:rPr>
        <w:t xml:space="preserve"> وصحبه وسلم ، </w:t>
      </w:r>
    </w:p>
    <w:p w:rsidR="00EC0968" w:rsidRDefault="00EC0968" w:rsidP="00EC0968">
      <w:pPr>
        <w:jc w:val="center"/>
        <w:rPr>
          <w:b w:val="0"/>
          <w:rtl/>
        </w:rPr>
      </w:pPr>
      <w:r>
        <w:rPr>
          <w:rFonts w:hint="cs"/>
          <w:b w:val="0"/>
          <w:rtl/>
        </w:rPr>
        <w:t xml:space="preserve">********** </w:t>
      </w:r>
    </w:p>
    <w:p w:rsidR="00EC0968" w:rsidRDefault="00EC0968" w:rsidP="00EC0968">
      <w:pPr>
        <w:rPr>
          <w:rtl/>
        </w:rPr>
      </w:pPr>
    </w:p>
    <w:p w:rsidR="00EC0968" w:rsidRDefault="00EC0968" w:rsidP="00EC0968">
      <w:pPr>
        <w:rPr>
          <w:rtl/>
        </w:rPr>
      </w:pPr>
    </w:p>
    <w:p w:rsidR="00EC0968" w:rsidRDefault="00EC0968" w:rsidP="00EC0968">
      <w:pPr>
        <w:pBdr>
          <w:top w:val="dashDotStroked" w:sz="24" w:space="1" w:color="auto"/>
          <w:left w:val="dashDotStroked" w:sz="24" w:space="4" w:color="auto"/>
          <w:bottom w:val="dashDotStroked" w:sz="24" w:space="1" w:color="auto"/>
          <w:right w:val="dashDotStroked" w:sz="24" w:space="4" w:color="auto"/>
        </w:pBdr>
        <w:jc w:val="center"/>
        <w:rPr>
          <w:rtl/>
        </w:rPr>
      </w:pPr>
    </w:p>
    <w:p w:rsidR="00EC0968" w:rsidRDefault="00EC0968" w:rsidP="00EC0968">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r>
        <w:rPr>
          <w:rFonts w:hint="cs"/>
          <w:b w:val="0"/>
          <w:bCs/>
          <w:rtl/>
          <w:lang w:bidi="ar-KW"/>
        </w:rPr>
        <w:t xml:space="preserve">فصل في جهود الرازي في محاربة الحشو </w:t>
      </w:r>
    </w:p>
    <w:p w:rsidR="00EC0968" w:rsidRDefault="00EC0968" w:rsidP="00EC0968">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r>
        <w:rPr>
          <w:rFonts w:hint="cs"/>
          <w:b w:val="0"/>
          <w:bCs/>
          <w:rtl/>
          <w:lang w:bidi="ar-KW"/>
        </w:rPr>
        <w:t xml:space="preserve">المتعلق بالفهم الخاطئ للأحاديث الصحيحة ، </w:t>
      </w:r>
    </w:p>
    <w:p w:rsidR="00EC0968" w:rsidRDefault="00EC0968" w:rsidP="00EC0968">
      <w:pPr>
        <w:pBdr>
          <w:top w:val="dashDotStroked" w:sz="24" w:space="1" w:color="auto"/>
          <w:left w:val="dashDotStroked" w:sz="24" w:space="4" w:color="auto"/>
          <w:bottom w:val="dashDotStroked" w:sz="24" w:space="1" w:color="auto"/>
          <w:right w:val="dashDotStroked" w:sz="24" w:space="4" w:color="auto"/>
        </w:pBdr>
        <w:jc w:val="center"/>
        <w:rPr>
          <w:b w:val="0"/>
          <w:bCs/>
          <w:lang w:bidi="ar-KW"/>
        </w:rPr>
      </w:pPr>
      <w:r>
        <w:rPr>
          <w:rFonts w:hint="cs"/>
          <w:b w:val="0"/>
          <w:bCs/>
          <w:rtl/>
          <w:lang w:bidi="ar-KW"/>
        </w:rPr>
        <w:t>واعتقاد ظواهر الأحاديث الضعيفة والموضوعة</w:t>
      </w:r>
    </w:p>
    <w:p w:rsidR="00EC0968" w:rsidRDefault="00EC0968" w:rsidP="00EC0968">
      <w:pPr>
        <w:pBdr>
          <w:top w:val="dashDotStroked" w:sz="24" w:space="1" w:color="auto"/>
          <w:left w:val="dashDotStroked" w:sz="24" w:space="4" w:color="auto"/>
          <w:bottom w:val="dashDotStroked" w:sz="24" w:space="1" w:color="auto"/>
          <w:right w:val="dashDotStroked" w:sz="24" w:space="4" w:color="auto"/>
        </w:pBdr>
        <w:jc w:val="center"/>
      </w:pPr>
    </w:p>
    <w:p w:rsidR="00EC0968" w:rsidRDefault="00EC0968" w:rsidP="00EC0968"/>
    <w:p w:rsidR="00EC0968" w:rsidRDefault="00664171" w:rsidP="00664171">
      <w:pPr>
        <w:rPr>
          <w:rtl/>
        </w:rPr>
      </w:pPr>
      <w:r>
        <w:rPr>
          <w:rFonts w:hint="cs"/>
          <w:bCs/>
          <w:rtl/>
        </w:rPr>
        <w:t xml:space="preserve">جاء في كتابه ( أساس التقديس ) : [ </w:t>
      </w:r>
      <w:r>
        <w:rPr>
          <w:bCs/>
          <w:rtl/>
        </w:rPr>
        <w:t>القسم الثاني من الكتاب في تأويل المتشابهات من الأخبار والآيات</w:t>
      </w:r>
    </w:p>
    <w:p w:rsidR="00664171" w:rsidRDefault="00664171" w:rsidP="00664171">
      <w:pPr>
        <w:spacing w:after="240"/>
        <w:jc w:val="both"/>
      </w:pPr>
      <w:r>
        <w:rPr>
          <w:bCs/>
          <w:rtl/>
        </w:rPr>
        <w:t xml:space="preserve">[ المقدمة ] : </w:t>
      </w:r>
      <w:r>
        <w:rPr>
          <w:rtl/>
        </w:rPr>
        <w:t xml:space="preserve">في بيان أن جميع فرق الإسلام مقرون بأنه لابد من التأويل في بعض ظواهر القرآن والأخبار ، </w:t>
      </w:r>
      <w:r>
        <w:rPr>
          <w:bCs/>
          <w:rtl/>
        </w:rPr>
        <w:t>أما في القرآن</w:t>
      </w:r>
      <w:r>
        <w:rPr>
          <w:rtl/>
        </w:rPr>
        <w:t xml:space="preserve"> : فبيانه من وجوه : ( الأول ) : هو انه ورد في القرآن ذكر الوجه ، وذكر العين ، وذكر الجنب الواحد ، وذكر الأيدي ، وذكر الساق الواحدة ، فلو أخذنا بالظاهر ، يلزمنا اثبات شخص له وجهه واحد . وعلى ذلك الوجه أعين كثيره وله جنب واحد وعليه أيد كثيره وله ساق واحده . ولا نرى في الدنيا شخصا اقبح صورة من هذه الصورة المتخيلة ، ولا اعتقد ان عاقلاً يرضى بأن يصف ربه بهذه الصفة ، ( الثاني ) : انه ورد في القرآن : أنه ( تعالى ) نور السماوات والأرض وان كل عاقل يعلم بالبديهة : أن إله العالم ليس هو هذا الشيء المنبسط على الجدران والحيطان ، وليس هو هذا النور الفائض من جرم الشمس والقمر والنار فلابد لكل واحد منا ، من أن يفسر قوله تعالى :</w:t>
      </w:r>
      <w:r>
        <w:rPr>
          <w:rtl/>
        </w:rPr>
        <w:br/>
        <w:t xml:space="preserve"> ( الله نور السماوات والارض ) بأنه منور السماوات والارض أو بأنه هاد لأهل السماوات والارض ، او بأنه مصلح السماوات والارض . وكل ذلك تأويل ، ( الثالث ) : قال الله تعال : ( وأنزلنا الحديد فيه بأس شديد ) ، ومعلوم ان الحديد ما نزل جرمة من السماء الى الارض ، وقال : ( وأنزل لكم من الانعام ثمانية ازواج ) ، ومعلوم : أن الأنعام ما نزلت من السماء الى الارض ، ( الرابع ) : قوله تعالى ( وهو معكم أينما كنتم ) وقوله تعالى : ونحن أقرب إليه من حبل الوريد ، وقوله تعالى : ما يكون من نجوى ثلاثة إلا هو رابعهم ، وكل عاقل يعلم : ان المراد منه القرب بالعلم والقدرة الإلهية ، ( الخامس ) : </w:t>
      </w:r>
      <w:r>
        <w:rPr>
          <w:rtl/>
        </w:rPr>
        <w:lastRenderedPageBreak/>
        <w:t xml:space="preserve">قوله تعالى : ( وأسجد وأقترب ) ، فإن هذا القرب ليس إلا بالطاعة والعبودية فأما القرب بالجهة : فمعلوم بالضرورة أنه لا يحصل بسبب السجود ، ( السادس ) : قوله تعالى : ( فأينما تولوا فثم وجه الله ) ، وقال تعالى : ( ونحن أقرب إليه منكم ولكن لا تبصرون ) ، ( السابع ) : قال تعالى : ( من ذا الذى يقرض الله قرضا حسنا ) ؟ ولا شك أنه لا بد فيه من التأويل ، ( الثامن ) : قوله تعالى : ( فأتى الله بنيانهم من القواعد ) ، ولا بد فيه من التـأويل ، ( التاسع ) : قال تعالى لموسى وهارون : ( </w:t>
      </w:r>
      <w:proofErr w:type="spellStart"/>
      <w:r>
        <w:rPr>
          <w:rtl/>
        </w:rPr>
        <w:t>إنى</w:t>
      </w:r>
      <w:proofErr w:type="spellEnd"/>
      <w:r>
        <w:rPr>
          <w:rtl/>
        </w:rPr>
        <w:t xml:space="preserve"> معكما أسمع وأرى ) ، وهذه المعية ليست إلا بالحفظ والعلم والرحمة فهذه وأمثالها من الأمور التي لا بد لكل عاقل من الاعتراف بحملها على التأويل وبالله التوفيق ، </w:t>
      </w:r>
      <w:r>
        <w:rPr>
          <w:bCs/>
          <w:rtl/>
        </w:rPr>
        <w:t>أما الأخبار</w:t>
      </w:r>
      <w:r>
        <w:rPr>
          <w:rtl/>
        </w:rPr>
        <w:t xml:space="preserve"> : فهذا النوع فيه كثرة ، ( فالأول ) : قوله عليه السلام حكاية عن الله سبحانه وتعالى : (( مرضت فلم تعدني ، </w:t>
      </w:r>
      <w:proofErr w:type="spellStart"/>
      <w:r>
        <w:rPr>
          <w:rtl/>
        </w:rPr>
        <w:t>استطعمتك</w:t>
      </w:r>
      <w:proofErr w:type="spellEnd"/>
      <w:r>
        <w:rPr>
          <w:rtl/>
        </w:rPr>
        <w:t xml:space="preserve"> فما أطعمتني ، </w:t>
      </w:r>
      <w:proofErr w:type="spellStart"/>
      <w:r>
        <w:rPr>
          <w:rtl/>
        </w:rPr>
        <w:t>أستسقيتك</w:t>
      </w:r>
      <w:proofErr w:type="spellEnd"/>
      <w:r>
        <w:rPr>
          <w:rtl/>
        </w:rPr>
        <w:t xml:space="preserve"> فما أسقيتني )) ، ولا يشك عاقلاً : أن المراد منه التمثيل فقط ، و ( الثاني ) : قوله صلى الله عليه وسلم ( حكاية عن ربه ) من أتاني يمشى أتيته هرولة ، ولا يشك عاقلاً في أن المراد منه التمثيل والتصوير ، و ( الثالث ) : نقل الشيخ الغزالي ـ رحمه الله ـ عن أحمد بن حنبل ـ رحمه الله ـ أنه أقر بالتأويل في ثلاثة أحاديث : أحدهما : قوله عليه السلام : الحجر الأسود : يمين الله في الأرض ، و ثانيها : قوله عليه السلام : إني لأجد نفس الرحمن من قبل اليمين ، و ثالثها : قوله عليه السلام ( حكاية عن الله عز وجل ) : أنا جليس من ذكرني ، و ( الرابع ) : حكى أن المعتزلة تمسكوا في خلق القرآن بما روى عنه عليه السلام أنه تأتى سورة البقرة وآل عمران ، كذا وكذا ( يوم القيامة )كأنهما غمامتان . فأجاب أحمد بن حنبل ( رحمه الله ) وقال : يعنى ثواب قارئيهما وهذا تصريح ( منه ) بالتأويل ، و ( الخامس ) : قوله عليه السلام إن الرحم يتعلق بحقوتي ، الرحمن ، فيقول سبحانه وتعالى : أصل من وصلك ، وهذا لابد له من التأويل  ، و ( السادس ) : قال عليه السلام إن المسجد لينزوي من النخامة كما تنزوي الجلدة من النار ولا بد فيه من التأويل , ( السابع ) : قال عليه السلام : قلب المؤمن بين أصبعين من أصابع الرحمن وهذا لا بد فيه من التـأويل لأننا نعلم بالضرورة : أنه ليس في صدورنا أصبعان بينهما قلوبنا ، ( الثامن ) : قوله عليه السلام ـ حكاية عن الله تعالى ـ : أنا عند المنكسرة قلوبهم وليست هذه </w:t>
      </w:r>
      <w:proofErr w:type="spellStart"/>
      <w:r>
        <w:rPr>
          <w:rtl/>
        </w:rPr>
        <w:t>العندية</w:t>
      </w:r>
      <w:proofErr w:type="spellEnd"/>
      <w:r>
        <w:rPr>
          <w:rtl/>
        </w:rPr>
        <w:t xml:space="preserve"> إلا بالرحمة وأيضاً : قال صلى الله عليه وسلم ـ حكاية عن الله تعالى في صفة الاولياء ـ : فإذا احببته كنت سمعه الذى يسمع به وبصره الذى يبصر به ومن المعلوم بالضرورة أن القوة الباصرة التي بها يرى الاشياء ليست هي الله سبحانه وتعالى ، ( التاسع ) : قال عليه السلام ـ حكاية عن الله سبحانه وتعالى : الكبرياء ردائي والعظمة إزاري والعاقل لا يثبت لله تعالى إزار ورداء ، ( </w:t>
      </w:r>
      <w:r>
        <w:rPr>
          <w:rtl/>
        </w:rPr>
        <w:lastRenderedPageBreak/>
        <w:t xml:space="preserve">العاشر ) : قال عليه السلام لأبى بن كعب : يا أبا المنذر أية </w:t>
      </w:r>
      <w:proofErr w:type="spellStart"/>
      <w:r>
        <w:rPr>
          <w:rtl/>
        </w:rPr>
        <w:t>أية</w:t>
      </w:r>
      <w:proofErr w:type="spellEnd"/>
      <w:r>
        <w:rPr>
          <w:rtl/>
        </w:rPr>
        <w:t xml:space="preserve"> في كتاب الله تعالى أعظم ؟ فتردد فيه مرتين . ثم قال في الثالثة أية الكرسي فضرب يده ـ عليه السلام ـ على صدره ، وقال : أصبت .والذى نفسى بيده . إن لها لساناً يقدس الله تعالى عند العرش ولا بد فيه من التأويل فثبت بكل ما ذكرنا : إن المصير الى التأويل أمر لا بد منه لكل عاقل . وعند هذا قال المتكلمون : لما ثبت بالدليل أنه سبحانه وتعالى منزه عن الجهة والجسمية ، وجب علينا أن نضع لهذه الألفاظ الواردة في القرآن والأخبار : محملاً صحيحاً ، لئلا يصير ذلك سبباً للطعن فيه فهذا تمام القول في المقدمة (وبالله التوفيق) </w:t>
      </w:r>
    </w:p>
    <w:p w:rsidR="00664171" w:rsidRDefault="00664171" w:rsidP="00664171">
      <w:pPr>
        <w:spacing w:after="240"/>
        <w:jc w:val="both"/>
        <w:rPr>
          <w:rtl/>
        </w:rPr>
      </w:pPr>
      <w:r>
        <w:rPr>
          <w:bCs/>
          <w:rtl/>
        </w:rPr>
        <w:t>[ الفصل الأول ] : في إثبات الصورة</w:t>
      </w:r>
      <w:r>
        <w:rPr>
          <w:rtl/>
        </w:rPr>
        <w:t xml:space="preserve"> : أعلم : أن هذه اللفظة ما وردت في القرآن . لكنها واردة في الأخبار : </w:t>
      </w:r>
      <w:r>
        <w:rPr>
          <w:bCs/>
          <w:rtl/>
        </w:rPr>
        <w:t xml:space="preserve"> [ الخبر الأول ]</w:t>
      </w:r>
      <w:r>
        <w:rPr>
          <w:rtl/>
        </w:rPr>
        <w:t xml:space="preserve"> : ما روى عن النبي صلى الله عليه وسلم قال : أن الله تعالى خلق آدم على صورته وروى ابن خزيمة عن أبى هريرة ـ رضى الله عنه ـ عن النبي صلى الله عليه وسلم أنه قال ، لا يقولن أحدكما لعبده : قبح الله وجهك . ووجهه من أشبه وجهك ( فإن الله خلق آدم على صورته ) ، والجواب : أعلم : أن الهاء في قوله على صورته يحتمل أن يكون عائداً  الى شيء غير صورة آدم عليه السلام وغير الله تعالى ، ويحتمل أن يكون عائداً الى آدم ، ويحتمل أن يكون عائداً الى الله تعالى فهذه طرق ثلاثة : </w:t>
      </w:r>
      <w:r>
        <w:rPr>
          <w:bCs/>
          <w:rtl/>
        </w:rPr>
        <w:t>( الطريقة الأولى )</w:t>
      </w:r>
      <w:r>
        <w:rPr>
          <w:rtl/>
        </w:rPr>
        <w:t xml:space="preserve"> : </w:t>
      </w:r>
      <w:r>
        <w:rPr>
          <w:bCs/>
          <w:rtl/>
        </w:rPr>
        <w:t>أن يكون هذا الضمير عائداً الى غير آدم ، والى غير الله تعالى</w:t>
      </w:r>
      <w:r>
        <w:rPr>
          <w:rtl/>
        </w:rPr>
        <w:t xml:space="preserve"> ، وعلى هذا التقدير ففي تأويل الخبر وجهان : ( </w:t>
      </w:r>
      <w:r>
        <w:rPr>
          <w:bCs/>
          <w:rtl/>
        </w:rPr>
        <w:t>الاول )</w:t>
      </w:r>
      <w:r>
        <w:rPr>
          <w:rtl/>
        </w:rPr>
        <w:t xml:space="preserve"> : هو أن من قال لإنسان : قبح الله وجه ووجهه من أشبه وجهك فهذا يكون شتماً لآدم عليه السلام فإنه لما كانت صورة  هذا الإنسان مشابهة لصورة آدم كان قوله : قبح الله وجهك ، ووجهه من أشبه وجهك : شتماً لآدم عليه السلام ، ولجميع الأنبياء عليهم السلام ، وذلك غير جائز فلا جرم نهى النبي صلى الله عليه وسلم عن ذلك . وإنما خص آدم بالذكر ، لأنه عليه السلام هو الذى </w:t>
      </w:r>
      <w:proofErr w:type="spellStart"/>
      <w:r>
        <w:rPr>
          <w:rtl/>
        </w:rPr>
        <w:t>ابتدئت</w:t>
      </w:r>
      <w:proofErr w:type="spellEnd"/>
      <w:r>
        <w:rPr>
          <w:rtl/>
        </w:rPr>
        <w:t xml:space="preserve"> خلقة وجهه على هذه الصورة ، ( </w:t>
      </w:r>
      <w:r>
        <w:rPr>
          <w:bCs/>
          <w:rtl/>
        </w:rPr>
        <w:t>الثاني )</w:t>
      </w:r>
      <w:r>
        <w:rPr>
          <w:rtl/>
        </w:rPr>
        <w:t xml:space="preserve"> : أن المراد منه : إبطال قول من يقول : أن آدم كان على صورة أخرى . مثل ما يقال أنه كان عظيم الجثة طويل القامة بحيث يكون رأسه قريباً من السماء . فالنبي صلى الله عليه وسلم أشار الى إنسان معين ، وقال : إن الله خلق آدم على صورته أي كان شكل آدم ، مثل شكل هذا الإنسان ، من غير تفاوت البته, فأبطل هذا البيان : وهم من توهم أن آدم عليه السلام كان على صورة أخرى غير هذه الصورة ، و </w:t>
      </w:r>
      <w:r>
        <w:rPr>
          <w:bCs/>
          <w:rtl/>
        </w:rPr>
        <w:t>( الطريق الثاني ) : أن يكون الضمير عائداً الى آدم ـ عليه السلام ـ</w:t>
      </w:r>
      <w:r>
        <w:rPr>
          <w:rtl/>
        </w:rPr>
        <w:t xml:space="preserve"> وهذا أولى الوجوه الثلاثة . لأن عود الضمير الى أقرب المذكورات وواجب . وفى هذا الحديث : أقرب الأشياء المذكورة هو آدم عليه السلام فكان عود </w:t>
      </w:r>
      <w:r>
        <w:rPr>
          <w:rtl/>
        </w:rPr>
        <w:lastRenderedPageBreak/>
        <w:t xml:space="preserve">الضمير إليه أولى . ثم على هذا الطريق ففي تأويل الخبر وجوه :  ( </w:t>
      </w:r>
      <w:r>
        <w:rPr>
          <w:bCs/>
          <w:rtl/>
        </w:rPr>
        <w:t>الأول</w:t>
      </w:r>
      <w:r>
        <w:rPr>
          <w:rtl/>
        </w:rPr>
        <w:t xml:space="preserve"> ) : أنه تعالى لما عظم أمر آدم بجعله مسجود الملائكة ثم أنه أتى بتلك الزلة . والله تعالى لم يعاقبه بمثل ما عاقب به غيره ، فإنه نقل : أن الله تعالى أخرجه من الجنة ، وأخرج معه الحية والطاووس  ، وغير تعالى خلقهما مع أنه لم يغير خلقة آدم عليه السلام ، بل تركه على الخلقة الأولى إكراماً له وصوناً له على عذاب المسخ ، فقوله صلى الله عليه وسلم : إن الله تعالى على صورته معناه خلق آدم على ( هذه الصورة ) التي هي الآن باقية من غير وقوع التبديل فيها . والفرق بين هذا الجواب ، والذى قبله : إن المقصود من هذا : بيان أنه عليه السلام كان مصوناً عن المسخ . والجواب الأول : ليس فيه إلا بياناً أن هذه الصورة الموجودة ، ليست إلا هي التي كانت موجودة من قبل ، من غير تعرض لبيان أنه جعل مصوناً عن المسخ ، بسبب ذلته مع أن غيره صار ممسوخاً ، ( </w:t>
      </w:r>
      <w:r>
        <w:rPr>
          <w:bCs/>
          <w:rtl/>
        </w:rPr>
        <w:t>الثاني</w:t>
      </w:r>
      <w:r>
        <w:rPr>
          <w:rtl/>
        </w:rPr>
        <w:t xml:space="preserve"> ) : المراد منه : إبطال قول الدهرية . الذين يقولون : أن الأنسان لا يتولد إلا بواسطة النطفة ، ودم الطمث ، فقال عليه السلام : إن الله خلق آدم على صورته ابتداء من غير تقدم نطفة وعلقة ومضغة ، </w:t>
      </w:r>
      <w:r>
        <w:rPr>
          <w:bCs/>
          <w:rtl/>
        </w:rPr>
        <w:t>( الثالث )</w:t>
      </w:r>
      <w:r>
        <w:rPr>
          <w:rtl/>
        </w:rPr>
        <w:t xml:space="preserve"> : إن الإنسان لا يتكون إلا في مدة طويلة وزمان مديد ، بواسطة الأفلاك والعناصر . وقال عليه السلام : إن الله خلق آدم على صورته أي من غير هذه الوسائط ، والمقصود نمنه : للرد على الفلاسفة ، ( </w:t>
      </w:r>
      <w:r>
        <w:rPr>
          <w:bCs/>
          <w:rtl/>
        </w:rPr>
        <w:t>الرابع )</w:t>
      </w:r>
      <w:r>
        <w:rPr>
          <w:rtl/>
        </w:rPr>
        <w:t xml:space="preserve">  : المقصود منه بيان أن هذه الصورة الإنسانية إنما حصلت لتخليق الله تعالى وإيجاده . لا بتأثير القوة المصورة والمولودة . على ما تذكره الأطباء والفلاسفة . ولهذا قال الله تعالى هو الله الخالق البارئ المصورة ، فهو الخالق أي فهو العالم بأحوال الممكنات ، والمحدثات والباري أي هو المحدث للأجسام والذوات بعد عدمها والمصور أي هو الذى يركب تلك الذوات على صورها المخصوصة وتركيبتها المخصوصة ، </w:t>
      </w:r>
      <w:r>
        <w:rPr>
          <w:bCs/>
          <w:rtl/>
        </w:rPr>
        <w:t>( الخامس )</w:t>
      </w:r>
      <w:r>
        <w:rPr>
          <w:rtl/>
        </w:rPr>
        <w:t xml:space="preserve"> : قد تذكر الصورة ويراد بها الصفة . يقال بها : شرحت له صورة هذه الواقعة وذكرت له صورة هذه المسألة والمراد من الصورة في كل هذه المواضع : الصفة . فقوله عليه السلام : إن الله خلق آدم على صورته أي على جملة صفاته ، وأحواله . وذلك لأن الإنسان حين يحدث ، يكون في غاية الجهل والعجز ثم لا يزال يزداد علمه وقدرته ، الى أن يصل الى حد الكمال فبين النبي صلى الله عليه وسلم أن آدم خلق من أول الأمر كاملاً تماماً في علمه وقدرته ، وقوله : خلق آدم على صورته معناه : أنه خلقه في أول الأمر على صفته التي كانت حاصلة له في آخر الأمر ،  وايضا : لا يبعد أن يدخل في لفظة صورة كونه سعيداً أو شقياً . كما قال عليه السلام : " السعيد من سعد في بطن أمه والشقي من شقى في بطن أمه " ،  فقوله عليه السلام : (( إن الله خلق آدم على صورته )) ، أي على جميع صفاته من كونه سعيداً أو عارفاً أو تائباً أو مقبولاً من عند الله </w:t>
      </w:r>
      <w:r>
        <w:rPr>
          <w:rtl/>
        </w:rPr>
        <w:lastRenderedPageBreak/>
        <w:t xml:space="preserve">تعالى ، </w:t>
      </w:r>
      <w:r>
        <w:rPr>
          <w:bCs/>
          <w:rtl/>
        </w:rPr>
        <w:t>و ( الطريق الثالث ) : أن يكون هذا الضمير عائد الى الله تعالى</w:t>
      </w:r>
      <w:r>
        <w:rPr>
          <w:rtl/>
        </w:rPr>
        <w:t xml:space="preserve"> . وفيه وجوه : </w:t>
      </w:r>
      <w:r>
        <w:rPr>
          <w:bCs/>
          <w:rtl/>
        </w:rPr>
        <w:t>( الاول )</w:t>
      </w:r>
      <w:r>
        <w:rPr>
          <w:rtl/>
        </w:rPr>
        <w:t xml:space="preserve"> : المراد من الصورة : الصفة كما بيناه فيكون المعنى : أن آدم امتاز على سائر الأشخاص والأجسام بكونه عالماً بالمعقولات قادراً على استنباط الحرف والصناعات وهذه صفات شريفة مناسبة لصفات الله تعالى من بعض الوجوه ، فصح قوله عليه السلام : أن الله خلق آدم على صورته بناء على هذا التأويل فإن قيل المشاركة في صفات الكمال تقتدى المشاركة في الإلهية . قلنا : المشاركة في بعض اللوازم البعيدة مع حصول المخالفة ف الأمور الكثيرة لا تقتضى المساواة في الإلهية  . ولهذا المعنى ، قال تعالى وله المثل الأعلى ، وقال عليه السلام : تخلقوا بأخلاق الله ، ( </w:t>
      </w:r>
      <w:r>
        <w:rPr>
          <w:bCs/>
          <w:rtl/>
        </w:rPr>
        <w:t>الثاني )</w:t>
      </w:r>
      <w:r>
        <w:rPr>
          <w:rtl/>
        </w:rPr>
        <w:t xml:space="preserve"> : أنه كان يصح إضافة الصفة الى الموصوف فقد يصح إضافتها الى الخالق والموجد . فيكون الغرض من هذه الإضافة : الدلالة على أن هذه الصورة ممتازة عن سائر الصور بمزيد الكرامة والجلالة ، الثالث : قال الشيخ الغزالي رحمه الله : ليس الإنسان عبارة عن هذه البنية ، بل هو موجود ، ليس في جسم ولا بجسماني ، ولا تعلق له بهذا البدن ، إلا على سبيل التدبير أو التصرف فقوله عليه السلام : إن الله خلق آدم على صورته أي أن نسبة ذات آدم عليه السلام الى هذا البدن كنسبة الباري تعالى الى العالم ، من حيث أن كل واحد منهما غير حال في هذا الجسم ، وأن كان مؤثراً فيه بالتصرف والتدبير . والله أعلم ،  </w:t>
      </w:r>
      <w:r>
        <w:rPr>
          <w:bCs/>
          <w:rtl/>
        </w:rPr>
        <w:t>[ الخبر الثاني ] :</w:t>
      </w:r>
      <w:r>
        <w:rPr>
          <w:rtl/>
        </w:rPr>
        <w:t xml:space="preserve"> ما رواه بن خزيمة في كتابه الذى سماه بالتوحيد بإسناده عن بن عمر ـ رضى الله عنه ـ عن النبي صلى الله عليه وسلم : (( لا تقبحوا الوجه ، فإن الله خلق آدم على صورة الرحمن )) ، </w:t>
      </w:r>
      <w:r>
        <w:rPr>
          <w:bCs/>
          <w:rtl/>
        </w:rPr>
        <w:t>وأعلم</w:t>
      </w:r>
      <w:r>
        <w:rPr>
          <w:rtl/>
        </w:rPr>
        <w:t xml:space="preserve"> : أن ابن خزيمة ضعف هذه الرواية ، ويقول : أن صحت هذه الرواية فلها تأويلان : </w:t>
      </w:r>
      <w:r>
        <w:rPr>
          <w:bCs/>
          <w:rtl/>
        </w:rPr>
        <w:t>( الأول )</w:t>
      </w:r>
      <w:r>
        <w:rPr>
          <w:rtl/>
        </w:rPr>
        <w:t xml:space="preserve"> : أن يكون المراد من الصورة : الصفة ـ على ما بيناه ، </w:t>
      </w:r>
      <w:r>
        <w:rPr>
          <w:bCs/>
          <w:rtl/>
        </w:rPr>
        <w:t>( الثاني )</w:t>
      </w:r>
      <w:r>
        <w:rPr>
          <w:rtl/>
        </w:rPr>
        <w:t xml:space="preserve"> : أن يكون المراد من هذه الإضافة : بيان شرف هذه الصورة كما في قوله : بيت الله ، وناقة الله ،  </w:t>
      </w:r>
      <w:r>
        <w:rPr>
          <w:bCs/>
          <w:rtl/>
        </w:rPr>
        <w:t>[ الخبر الثالث ] :</w:t>
      </w:r>
      <w:r>
        <w:rPr>
          <w:rtl/>
        </w:rPr>
        <w:t xml:space="preserve"> ما روى صاحب شرح السنة رحمه الله في كتابه ، في باب آخر من يخرج من النار عن أبى هريرة ( رضى الله عنه ) في حديث طويل ، عن رسول الله صلى الله عليه وسلم ، أنه قال : فيأتيهم الله في غير الصورة التي يعرفون . فيقول : أنا ربكم . فيقولون : نعوذ بالله هذا مكاننا ، حتى يأتينا ربنا ، فإن بيننا وبينه علامة . فإذا أتانا ربنا عرفناه فيأتيهم الله في الصورة الت ى يعرفون . فيقولون أنت ربنا ، فيتبعونه ، </w:t>
      </w:r>
      <w:r>
        <w:rPr>
          <w:bCs/>
          <w:rtl/>
        </w:rPr>
        <w:t>وأعلم</w:t>
      </w:r>
      <w:r>
        <w:rPr>
          <w:rtl/>
        </w:rPr>
        <w:t xml:space="preserve"> : أن الكلام على هذا الحديث من وجهين : </w:t>
      </w:r>
      <w:r>
        <w:rPr>
          <w:bCs/>
          <w:rtl/>
        </w:rPr>
        <w:t>( الأول )</w:t>
      </w:r>
      <w:r>
        <w:rPr>
          <w:rtl/>
        </w:rPr>
        <w:t xml:space="preserve"> : أن تكون في بمعنى الباء . والتقدير فيأتيهم الله بصورة غير الصورة التي عرفوه بها في الدنيا وذلك بأن يريهم ملكاً من الملائكة . ونظيره : قول بن عباس رضى الله عنه في قوله تعالى : { هل ينظرون إلا أن يأتيهم الله في ظلل من الغمام } ، أ ى بظلل من الغمام ثم أن تلك الصورة تقول أنا ربكم وكأن ذلك </w:t>
      </w:r>
      <w:r>
        <w:rPr>
          <w:rtl/>
        </w:rPr>
        <w:lastRenderedPageBreak/>
        <w:t xml:space="preserve">آخر محنة تقع للمكلفين في دار الآخرة وتكون الفائدة فيه تثبيت المؤمنين على القول الصالح . وإنما يقال : الدنيا دار محنة ، والآخرة دار الجزاء : على الأعم والأغلب ، وإن كان يقع في كل واحدة منهما ما يقع في الأخرى نادراً ، أما قوله عليه السلام ، أنهم يقولون إذا جاء ربنا عرفناه فيحمل على أن يكون المراد : فإذا جاء إحسان ربنا عرفناه، وقوله : فيأتيهم الله في الصورة التي يعرفونها فمعناه : يأتيهم بالصورة التي يعرفون أنها من إمارات الإحسان ، وأما قوله عليه السلام : ( فيقولون ) : بيننا وبينه علامة فيحتمل أن تكون تلك العلامة : كونه تعالى في حقيقته مخالفاً للجواهر والأعراض . فإذا رأوا تلك الحقيقة عرفوا أنه هو الله ، التأويل الثاني : أن يكون المراد منى الصورة : الصفة ، والمعنى : أن يظهر لهم من بطش الله وشدة بأسه ، ما لم يلقوه ولم </w:t>
      </w:r>
      <w:proofErr w:type="spellStart"/>
      <w:r>
        <w:rPr>
          <w:rtl/>
        </w:rPr>
        <w:t>يعتادوه</w:t>
      </w:r>
      <w:proofErr w:type="spellEnd"/>
      <w:r>
        <w:rPr>
          <w:rtl/>
        </w:rPr>
        <w:t xml:space="preserve"> من معامله الله تعالى معهم . ثم تأتيهم بعد ذلك أنواع الرحمة والكرامة ، على الوجه الذى </w:t>
      </w:r>
      <w:proofErr w:type="spellStart"/>
      <w:r>
        <w:rPr>
          <w:rtl/>
        </w:rPr>
        <w:t>اعتادوه</w:t>
      </w:r>
      <w:proofErr w:type="spellEnd"/>
      <w:r>
        <w:rPr>
          <w:rtl/>
        </w:rPr>
        <w:t xml:space="preserve"> وألفوه ،  </w:t>
      </w:r>
      <w:r>
        <w:rPr>
          <w:bCs/>
          <w:rtl/>
        </w:rPr>
        <w:t>[ الخبر الرابع ] :</w:t>
      </w:r>
      <w:r>
        <w:rPr>
          <w:rtl/>
        </w:rPr>
        <w:t xml:space="preserve"> ما روى عنه عليه السلام أنه قال : (( رأيت ربى في أحسن صوة )) ، </w:t>
      </w:r>
      <w:r>
        <w:rPr>
          <w:bCs/>
          <w:rtl/>
        </w:rPr>
        <w:t>وأعلم</w:t>
      </w:r>
      <w:r>
        <w:rPr>
          <w:rtl/>
        </w:rPr>
        <w:t xml:space="preserve"> : أن قوله ( عليه السلام ) في أحسن صورة يحتمل ان يكون من صفة الرائي . كما يقال : دخلت على الأمير على أحسن هيئة . أي : وأنا كنت على أحسن هيئة ، ويحتمل ان يكون ذلك من صفات المرئي . </w:t>
      </w:r>
      <w:r>
        <w:rPr>
          <w:bCs/>
          <w:rtl/>
        </w:rPr>
        <w:t>فإن كان ذلك  من صفات الرائي</w:t>
      </w:r>
      <w:r>
        <w:rPr>
          <w:rtl/>
        </w:rPr>
        <w:t xml:space="preserve"> . كان قوله : على أحسن صوة عائداً الى ( الرسول ) صلى الله عليه وسلم ، </w:t>
      </w:r>
      <w:r>
        <w:rPr>
          <w:bCs/>
          <w:rtl/>
        </w:rPr>
        <w:t>وفيه وجهان</w:t>
      </w:r>
      <w:r>
        <w:rPr>
          <w:rtl/>
        </w:rPr>
        <w:t xml:space="preserve"> : ( </w:t>
      </w:r>
      <w:r>
        <w:rPr>
          <w:bCs/>
          <w:rtl/>
        </w:rPr>
        <w:t>الأول )</w:t>
      </w:r>
      <w:r>
        <w:rPr>
          <w:rtl/>
        </w:rPr>
        <w:t xml:space="preserve"> : أن يكون المراد من الصورة : نفس الصورة . فيكون المعنى : أن الله تعالى زين خلقه وجمل صورته عندما رأى ربه وذلك يكون سبباً لمزيد الإكرام في حق الرسول عليه السلام ، </w:t>
      </w:r>
      <w:r>
        <w:rPr>
          <w:bCs/>
          <w:rtl/>
        </w:rPr>
        <w:t>( الثاني )</w:t>
      </w:r>
      <w:r>
        <w:rPr>
          <w:rtl/>
        </w:rPr>
        <w:t xml:space="preserve"> : أن يكون المراد من الصورة : الصفة . ويكون المعنى : الأخبار عن حسن حالة عند الله ، وأنه أنعم عليه بوجوه عظيمة من الأنعام ، وذلك لأن الرائي قد يكون بحيث يتلقاه المرئي بالإكرام والتعظيم ، وقد يكون بخلافه : فعرفنا الرسول عليه السلام أن حالته كانت من القسم الأول . </w:t>
      </w:r>
      <w:r>
        <w:rPr>
          <w:bCs/>
          <w:rtl/>
        </w:rPr>
        <w:t>وأما إن كان عائداً الى المرئي ففيه وجوه</w:t>
      </w:r>
      <w:r>
        <w:rPr>
          <w:rtl/>
        </w:rPr>
        <w:t xml:space="preserve"> : ( </w:t>
      </w:r>
      <w:r>
        <w:rPr>
          <w:bCs/>
          <w:rtl/>
        </w:rPr>
        <w:t>الأول )</w:t>
      </w:r>
      <w:r>
        <w:rPr>
          <w:rtl/>
        </w:rPr>
        <w:t xml:space="preserve"> : أن يكون عليه السلام رأى ربه في المنام ، في صورة مخصوصة وذلك جائز ، لأن الرؤية من تصرفات الخيال ، ولا ينفك ذلك عن صورة متخيلة ، </w:t>
      </w:r>
      <w:r>
        <w:rPr>
          <w:bCs/>
          <w:rtl/>
        </w:rPr>
        <w:t>( الثاني )</w:t>
      </w:r>
      <w:r>
        <w:rPr>
          <w:rtl/>
        </w:rPr>
        <w:t xml:space="preserve"> : أن يكون المراد من الصورة : الصفة وذلك لأنه تعالى لما خصص بمزيد الإكرام والإنعام في الوقت الذى رآه صح أن يقال ـ في العرف المعتاد ـ : أنى رأيته على أحسن صورة وأجمل هيئة ، ( </w:t>
      </w:r>
      <w:r>
        <w:rPr>
          <w:bCs/>
          <w:rtl/>
        </w:rPr>
        <w:t>الثالث</w:t>
      </w:r>
      <w:r>
        <w:rPr>
          <w:rtl/>
        </w:rPr>
        <w:t xml:space="preserve"> ) : لعله عليه السلام : لما رآه أطلع على نوع من صفات الجلال والعزة والعظمة ما كان مطلعاً عليه قبل ذلك ،  </w:t>
      </w:r>
      <w:r>
        <w:rPr>
          <w:bCs/>
          <w:rtl/>
        </w:rPr>
        <w:t>[ الخبر الخامس ] :</w:t>
      </w:r>
      <w:r>
        <w:rPr>
          <w:rtl/>
        </w:rPr>
        <w:t xml:space="preserve"> ما روى عن ابن عباس رضى الله عنه عن النبي صلى الله عليه وسلم أنه قال : (( رأيت ربى في أحسن صورة قال : فوضع يده بين كتفي ، فوجدت بردها بين ثديي فعلمت ما بين السماء والأرض ثم قال يا محمد قلت لبيك </w:t>
      </w:r>
      <w:r>
        <w:rPr>
          <w:rtl/>
        </w:rPr>
        <w:lastRenderedPageBreak/>
        <w:t xml:space="preserve">وسعديك ، قال : فيما يختصم الملأ إلا على ؟ فقلت : يا رب لا أدرى ،  فقال : في أداء الكفارات ، والمشي على الإقدام الى الجماعات ، وإسباغ الوضوء على </w:t>
      </w:r>
      <w:proofErr w:type="spellStart"/>
      <w:r>
        <w:rPr>
          <w:rtl/>
        </w:rPr>
        <w:t>الكراهات</w:t>
      </w:r>
      <w:proofErr w:type="spellEnd"/>
      <w:r>
        <w:rPr>
          <w:rtl/>
        </w:rPr>
        <w:t xml:space="preserve"> ، وانتظار الصلاة بعد الصلاة )) ، </w:t>
      </w:r>
      <w:r>
        <w:rPr>
          <w:bCs/>
          <w:rtl/>
        </w:rPr>
        <w:t>وأعلم</w:t>
      </w:r>
      <w:r>
        <w:rPr>
          <w:rtl/>
        </w:rPr>
        <w:t xml:space="preserve"> : أن قوله : رأيت ربى في أحسن صورة قد تقدم تأويله ، وأما قوله : وضع يده بين كتفي ففيه وجهين : </w:t>
      </w:r>
      <w:r>
        <w:rPr>
          <w:bCs/>
          <w:rtl/>
        </w:rPr>
        <w:t>( الأول</w:t>
      </w:r>
      <w:r>
        <w:rPr>
          <w:rtl/>
        </w:rPr>
        <w:t xml:space="preserve"> ) : المراد منه : المبالغة في الاهتمام بحالة ، والاعتناء بشأنه . يقال : لفلان يد في هذه </w:t>
      </w:r>
      <w:proofErr w:type="spellStart"/>
      <w:r>
        <w:rPr>
          <w:rtl/>
        </w:rPr>
        <w:t>الصنعة</w:t>
      </w:r>
      <w:proofErr w:type="spellEnd"/>
      <w:r>
        <w:rPr>
          <w:rtl/>
        </w:rPr>
        <w:t xml:space="preserve"> ، أي هو كامل فيها ، ( </w:t>
      </w:r>
      <w:r>
        <w:rPr>
          <w:bCs/>
          <w:rtl/>
        </w:rPr>
        <w:t>الثاني )</w:t>
      </w:r>
      <w:r>
        <w:rPr>
          <w:rtl/>
        </w:rPr>
        <w:t xml:space="preserve"> : أن يكون المراد من اليد : النعمة : يقال . لفلان يد بيضاء ، ويقال : أن أيادي فلان كثيرة ، وأما قوله : بين كتفي فإن صح فالمراد منه أنه أوصل الى قلبه من أنواع اللطف والرحمة . وقد روى بين كنفي ، والمراد منه : مثل ما يقال : أنا في كنف فلان ، وفى ظل انعامه ، وأما قوله : فوجدت بردها فيحتمل أن المعنى : برد النعمة وروحها وراحتها . من قولهم : عيش بارد ، إذا كان رغداً ، ويحتمل كمال المعارف ، والذى يدل على أن المراد منه : كمال المعارف : قوله عليه السلام في آخر الحديث : فعلمت ما بين المشرق والمغرب وما ذلك إلا لأن الله تعالى أنار قلبه وشرح صدره بالمعارف وفى بعض الروايات : فوجدت برد أنامله وسيأتي الكلام فيه إن شاء الله تعالى ، </w:t>
      </w:r>
    </w:p>
    <w:p w:rsidR="00664171" w:rsidRDefault="00664171" w:rsidP="00664171">
      <w:pPr>
        <w:spacing w:after="240"/>
        <w:jc w:val="both"/>
        <w:rPr>
          <w:rtl/>
        </w:rPr>
      </w:pPr>
      <w:r>
        <w:rPr>
          <w:bCs/>
          <w:rtl/>
        </w:rPr>
        <w:t xml:space="preserve">[ الفصل الثاني ] : في لفظ الشخص : </w:t>
      </w:r>
      <w:r>
        <w:rPr>
          <w:rtl/>
        </w:rPr>
        <w:t xml:space="preserve">هذا اللفظ ما ورد في القرآن . لكنه روى أن النبي صلى الله عليه وسلم قال : (( لا شخص أحب للغيرة من الله )) ، وفى هذا الخبر لفظان يجب تأويلهما : </w:t>
      </w:r>
      <w:r>
        <w:rPr>
          <w:bCs/>
          <w:rtl/>
        </w:rPr>
        <w:t>( الأول</w:t>
      </w:r>
      <w:r>
        <w:rPr>
          <w:rtl/>
        </w:rPr>
        <w:t xml:space="preserve"> ) : الشخص . والمراد منه : الذات المعينة والحقيقة المخصوصة . لأن الجسم الذى له شخص وحجمية ، يلزم أن يكون واحداً . فإطلاق اسم الشخصية على الوحدة إطلاق اسم أحد المتلازمين على الآخر ، </w:t>
      </w:r>
      <w:r>
        <w:rPr>
          <w:bCs/>
          <w:rtl/>
        </w:rPr>
        <w:t>و ( الثاني</w:t>
      </w:r>
      <w:r>
        <w:rPr>
          <w:rtl/>
        </w:rPr>
        <w:t xml:space="preserve"> ) : لفظ الغيرة ، ومعناه : الزجر . لأن الغيرة حالة نفسانية </w:t>
      </w:r>
      <w:proofErr w:type="spellStart"/>
      <w:r>
        <w:rPr>
          <w:rtl/>
        </w:rPr>
        <w:t>مقتضية</w:t>
      </w:r>
      <w:proofErr w:type="spellEnd"/>
      <w:r>
        <w:rPr>
          <w:rtl/>
        </w:rPr>
        <w:t xml:space="preserve"> للزجر والمنع ، فكنى بالسبب عن المسبب ههنا والله أعلم ، </w:t>
      </w:r>
    </w:p>
    <w:p w:rsidR="00664171" w:rsidRDefault="00664171" w:rsidP="00664171">
      <w:pPr>
        <w:spacing w:after="240"/>
        <w:jc w:val="both"/>
        <w:rPr>
          <w:rtl/>
        </w:rPr>
      </w:pPr>
      <w:r>
        <w:rPr>
          <w:bCs/>
          <w:rtl/>
        </w:rPr>
        <w:t>[ الفصل الثالث ] : في لفظ النفس</w:t>
      </w:r>
      <w:r>
        <w:rPr>
          <w:rtl/>
        </w:rPr>
        <w:t xml:space="preserve"> : احتجوا على إطلاق هذا اللفظ بالقرآن والأخبار ، أما القرآن : فقوله تعالى في حق موسى عليه السلام : { وأصنعتك لنفسي } ، وقال حاكياً عن عيسى عليه السلام : { تعلم ما في نفسى ولا أعلم ما في نفسك } ، وقال في صفة أهل الثواب :  { كتب ربكم على نفسه الرحمة } ، وقال في تخويف العصاة : { ويحذركم الله نفسه } ، وأما الأخبار فكثيرة : </w:t>
      </w:r>
      <w:r>
        <w:rPr>
          <w:bCs/>
          <w:rtl/>
        </w:rPr>
        <w:t>[ الخبر الأول ] :</w:t>
      </w:r>
      <w:r>
        <w:rPr>
          <w:rtl/>
        </w:rPr>
        <w:t xml:space="preserve"> ما روى ابو صالح عن ابى هريرة عن النبي صلى الله عليه وسلم أنه قال يقول الله تعالى : (( أنا مع عبدى حين يذكرني فأن ذكرني في نفسه ذكرته في نفسى ، وأن ذكرني في ملأ ذكرته في ملأ خير منه )) ، </w:t>
      </w:r>
      <w:r>
        <w:rPr>
          <w:bCs/>
          <w:rtl/>
        </w:rPr>
        <w:t>[ الخبر الثاني ]</w:t>
      </w:r>
      <w:r>
        <w:rPr>
          <w:rtl/>
        </w:rPr>
        <w:t xml:space="preserve"> : قوله عليه السلام : (( سبحان الله وبحمده ، عدد خلقه ، ورضاء </w:t>
      </w:r>
      <w:r>
        <w:rPr>
          <w:rtl/>
        </w:rPr>
        <w:lastRenderedPageBreak/>
        <w:t xml:space="preserve">نفسه ، وزنة عرشة )) ، </w:t>
      </w:r>
      <w:r>
        <w:rPr>
          <w:bCs/>
          <w:rtl/>
        </w:rPr>
        <w:t>[ الخبر الثالث ]</w:t>
      </w:r>
      <w:r>
        <w:rPr>
          <w:rtl/>
        </w:rPr>
        <w:t xml:space="preserve"> : عن أبى هريرة ـ عن النبي صلى الله عليه وسلم أنه قال : ((  لما قضى الله الخلق ، كتب في كتابه على نفسه ، فهو عنده : أن رحمتي سبقت غضبى )) : </w:t>
      </w:r>
      <w:r>
        <w:rPr>
          <w:bCs/>
          <w:rtl/>
        </w:rPr>
        <w:t>وأعلم</w:t>
      </w:r>
      <w:r>
        <w:rPr>
          <w:rtl/>
        </w:rPr>
        <w:t xml:space="preserve"> : أن النفس جاء في اللغة على وجوه :  </w:t>
      </w:r>
      <w:r>
        <w:rPr>
          <w:bCs/>
          <w:rtl/>
        </w:rPr>
        <w:t>( أحدهما )</w:t>
      </w:r>
      <w:r>
        <w:rPr>
          <w:rtl/>
        </w:rPr>
        <w:t xml:space="preserve"> : البدن . قال الله تعالى : { كل نفس ذائقة الموت } ، ويقول القائل : كيف أنت في نفسك ؟ يريد : كيف أنت في بدنك ؟ </w:t>
      </w:r>
      <w:r>
        <w:rPr>
          <w:bCs/>
          <w:rtl/>
        </w:rPr>
        <w:t>و ( ثانيها )</w:t>
      </w:r>
      <w:r>
        <w:rPr>
          <w:rtl/>
        </w:rPr>
        <w:t xml:space="preserve"> : الدم يقال هذا حيوان له نفس سائلة . أي : دم سائل . ويقال المرأة عند الولادة : أنها نفست  وخروج الدم منها عقب الولادة ، </w:t>
      </w:r>
      <w:r>
        <w:rPr>
          <w:bCs/>
          <w:rtl/>
        </w:rPr>
        <w:t>و ( ثالثهما )</w:t>
      </w:r>
      <w:r>
        <w:rPr>
          <w:rtl/>
        </w:rPr>
        <w:t xml:space="preserve"> : الروح . قال الله تعالى ، الله يتوفى الأنفس حين موتها ، </w:t>
      </w:r>
      <w:r>
        <w:rPr>
          <w:bCs/>
          <w:rtl/>
        </w:rPr>
        <w:t>و ( رابعها )</w:t>
      </w:r>
      <w:r>
        <w:rPr>
          <w:rtl/>
        </w:rPr>
        <w:t xml:space="preserve"> : العقل . قال تعالى : { وهو الذى يتوفاكم بالليل ويعلم ما جرحتم بالنهار } ، وذلك لأن الأحوال بأسرها باقية حالة النوم ، إلا العقل فإنه هو الذى يختلف الحال فيه عند النوم واليقظة ، </w:t>
      </w:r>
      <w:r>
        <w:rPr>
          <w:bCs/>
          <w:rtl/>
        </w:rPr>
        <w:t>و ( خامسها )</w:t>
      </w:r>
      <w:r>
        <w:rPr>
          <w:rtl/>
        </w:rPr>
        <w:t xml:space="preserve"> : ذات الشيء . وعينه . قال الله تعالى : { وما يخدعون إلا أنفسهم } ، { فاقتلوا أنفسكم } ، { ولكن ظلموا أنفسهم } ، </w:t>
      </w:r>
      <w:r>
        <w:rPr>
          <w:bCs/>
          <w:rtl/>
        </w:rPr>
        <w:t>إذا عرفت هذا فنقول</w:t>
      </w:r>
      <w:r>
        <w:rPr>
          <w:rtl/>
        </w:rPr>
        <w:t xml:space="preserve"> : لفظ النفس في حق الله تعالى ، ليس إلا الذات والحقيقة . فقوله : واصطنعتك لنفسي كالتأكيد الدال على مزيد المبالغة فإن للإنسان إذا قال : جعلت هذه الدار لنفسي وعمرتها لنفسي ، فهم منه المبالغة ، وقوله تعالى : { تعلم ما في نفسى ولا أعلم ما نفسك } ، المراد : تعلم معلومي ، ولا أعلم </w:t>
      </w:r>
      <w:proofErr w:type="spellStart"/>
      <w:r>
        <w:rPr>
          <w:rtl/>
        </w:rPr>
        <w:t>معلومك</w:t>
      </w:r>
      <w:proofErr w:type="spellEnd"/>
      <w:r>
        <w:rPr>
          <w:rtl/>
        </w:rPr>
        <w:t xml:space="preserve"> . وكذا القول في بقية الآيات ، وأما قوله عليه السلام ـ حكاية عن رب العزة ـ : فإن ذكرني في نفسه ، ذكرته في نفسى فالمراد : أنه أن ذكرني بحيث لا يطلع غيره على ذلك ذكرته بإنعامي وإحساني من غير أن يطلع عليه أحد من عبيدي . لأن الذكر في النفس ، عبارة عن الكلام الخفي ، والذكر الكامن في النفس . وذلك على الله تعالى مجال ، وأما قوله : (( سبحان الله ، زنة عرشه ، ورضاء نفسه )) ، فالمراد : ما يرتضيه الله تعالى نفسه ولذاته : أي تسبيح يليق به . وأما قوله صلى الله عليه وسلم : (( كتب كتاباً على نفسه )) ، والمراد به : كتب كتاباً ، وواجب العمل به . والمراد من قوله على نفسه التأكيد والمبالغة في الوجوب والزوم ، فثبت : أن المراد بالنفس في هذه المواضع : هو الذات . وإن الغرض من ذكر هذا اللفظ : المبالغة والتأكيد . وبالله التوفيق ،</w:t>
      </w:r>
    </w:p>
    <w:p w:rsidR="00664171" w:rsidRDefault="00664171" w:rsidP="00664171">
      <w:pPr>
        <w:spacing w:after="240"/>
        <w:jc w:val="both"/>
        <w:rPr>
          <w:rtl/>
        </w:rPr>
      </w:pPr>
      <w:r>
        <w:rPr>
          <w:bCs/>
          <w:rtl/>
        </w:rPr>
        <w:t>[ الفصل الرابع ] : في</w:t>
      </w:r>
      <w:r>
        <w:rPr>
          <w:rtl/>
        </w:rPr>
        <w:t xml:space="preserve"> </w:t>
      </w:r>
      <w:r>
        <w:rPr>
          <w:bCs/>
          <w:rtl/>
        </w:rPr>
        <w:t xml:space="preserve">لفظ الصمد : </w:t>
      </w:r>
      <w:r>
        <w:rPr>
          <w:rtl/>
        </w:rPr>
        <w:t xml:space="preserve">قال الله تعالى : { الله الصمد } ، ذكر بعضهم في تفسير الصمد أنه الجسم الذي لا جوف له ، ومنه قول من يقول لسداد القارورة : الصماد . وشيء مصمد أي صلب ، ليس فيه رخاوة ، قال ابن قتيبة : وعلي هذا التفسير تكون الدال مبدلة من التاء ، وقال بعضهم : الصمد الأملس ، من الحجر الذى لا يقبل الغيار ، ولا يدخل فيه شيء ولا يخرج منه شيء ، </w:t>
      </w:r>
      <w:r>
        <w:rPr>
          <w:rtl/>
        </w:rPr>
        <w:lastRenderedPageBreak/>
        <w:t xml:space="preserve">واحتج قوم من جهال المشبهة بهذه الآية في إثبات أنه تعالى جسم وهذا باطل لأنا بينا : أن كونه أحدً ، ينافى كونه جسماً ، فمقدمة هذه الآية دالة على أنه لا يمكن أن يكون المراد من الصمد : هذا المعنى ، ولأن الصمد بهذا التفسير ، صفة الأجسام الغليظة . وتعالى الله عن ذلك ، والجواب عنه من وجهين : </w:t>
      </w:r>
      <w:r>
        <w:rPr>
          <w:bCs/>
          <w:rtl/>
        </w:rPr>
        <w:t>( الوجه الأول )</w:t>
      </w:r>
      <w:r>
        <w:rPr>
          <w:rtl/>
        </w:rPr>
        <w:t xml:space="preserve"> : إن الصمد فعل بمعنى مفعول ، من صمد إليه أي قصد والمعنى : أنه </w:t>
      </w:r>
      <w:proofErr w:type="spellStart"/>
      <w:r>
        <w:rPr>
          <w:rtl/>
        </w:rPr>
        <w:t>المصمود</w:t>
      </w:r>
      <w:proofErr w:type="spellEnd"/>
      <w:r>
        <w:rPr>
          <w:rtl/>
        </w:rPr>
        <w:t xml:space="preserve"> إليه في الحوائج ، قال الشاعر : ( ألا بكر الناعي بخيري بنى أسد ... بعمرو بن مسعود وبالسيد الصمد ) ، وقال آخر : ( علوته بحسامي ، ثم قلت له .. خذها </w:t>
      </w:r>
      <w:proofErr w:type="spellStart"/>
      <w:r>
        <w:rPr>
          <w:rtl/>
        </w:rPr>
        <w:t>حذيف</w:t>
      </w:r>
      <w:proofErr w:type="spellEnd"/>
      <w:r>
        <w:rPr>
          <w:rtl/>
        </w:rPr>
        <w:t xml:space="preserve"> ، فأنت السيد الصمد ) ، والذى يدل على صحة هذا الوجه : ما روى ابن عباس ـ رضى الله عنه ـ أنه لما نزلت هذه الآية قالوا : ما الصمد ؟ فقال عليه السلام : السيد الذى يصمد إليه في الحوائج " قال أبو الليث صمدت صمد هذا الأمر ، أي قصدت قصده ، </w:t>
      </w:r>
      <w:r>
        <w:rPr>
          <w:bCs/>
          <w:rtl/>
        </w:rPr>
        <w:t>و ( الوجه الثاني في الجواب )</w:t>
      </w:r>
      <w:r>
        <w:rPr>
          <w:rtl/>
        </w:rPr>
        <w:t xml:space="preserve"> : إنا سلمنا أن الصمد في أصل اللغة : المصمت الذى لا يدخل فيه شيء غيره ، إلا أنا نقول : قد دللنا على أنه لا يمكن ثبوت هذا المعنى في حق الله تعالى ، فوجب حمل هذا اللفظ على مجازه وذلك لأن الجسم الذى يكون هذا شأنه ، يكون مبرأ عن الانفصال والتباين والتأثير عن الغير ، وهو سبحانه وتعالى ـ واجب الوجود لذاته ، وذلك يقتضى أن يكون تعالى غير قابل للزيادة والنقصان ، فكان المراد من الصمد في حقه تعالى هذا المعنى وبالله التوفيق ،</w:t>
      </w:r>
    </w:p>
    <w:p w:rsidR="00664171" w:rsidRDefault="00664171" w:rsidP="00664171">
      <w:pPr>
        <w:spacing w:after="240"/>
        <w:jc w:val="both"/>
        <w:rPr>
          <w:rtl/>
        </w:rPr>
      </w:pPr>
      <w:r>
        <w:rPr>
          <w:bCs/>
          <w:rtl/>
        </w:rPr>
        <w:t xml:space="preserve">[ الفصل الخامس ] : في لفظ اللقاء : </w:t>
      </w:r>
      <w:r>
        <w:rPr>
          <w:rtl/>
        </w:rPr>
        <w:t xml:space="preserve">أما القرآن . فقد قال الله تعالى : { الذين يظنون أنهم ملاقوا ربهم } ، وقال : { فمن كان يرجو لقاء ربه } ، وقال : { بل هم بلقاء ربهم كافرون } ، وأما الحديث فقد قال عليه السلام : (( من أحب لقاء الله أحب الله لقاءه ، ومن كره لقاء الله كره لقاء الله كره الله لقاءه )) ،  قالوا : واللقاء من صفات الأجسام . يقال : التقى الجيشان . إذا قرب أحدهما من الآخر ، </w:t>
      </w:r>
      <w:r>
        <w:rPr>
          <w:bCs/>
          <w:rtl/>
        </w:rPr>
        <w:t>وأعلم</w:t>
      </w:r>
      <w:r>
        <w:rPr>
          <w:rtl/>
        </w:rPr>
        <w:t xml:space="preserve"> : أنه لما ثبت بالدليل أنه تعالى ليس بجسم ، وجب حمل هذا اللفظ على أحد وجهين : </w:t>
      </w:r>
      <w:r>
        <w:rPr>
          <w:bCs/>
          <w:rtl/>
        </w:rPr>
        <w:t>( أحدهما )</w:t>
      </w:r>
      <w:r>
        <w:rPr>
          <w:rtl/>
        </w:rPr>
        <w:t xml:space="preserve"> : أن من لقى إنساناً ، فقد أدركه وأبصره ، فكان المراد من اللقاء : هو الرؤية . إطلاقاً لاسم السبب على المسبب ، و </w:t>
      </w:r>
      <w:r>
        <w:rPr>
          <w:bCs/>
          <w:rtl/>
        </w:rPr>
        <w:t>( الثاني )</w:t>
      </w:r>
      <w:r>
        <w:rPr>
          <w:rtl/>
        </w:rPr>
        <w:t xml:space="preserve"> : إن الرجل إذا حضر عند ملك ، ولقيه ، دخل هناك تحت حكمه وقهره ، دخولاً لا حيلة له في دفعه . فكان ذلك اللقاء سبباً لظهور قدرة الملك عليه ـ على هذا الوجه ـ فلما ظهرت قدرته وقوته وقهره وشدة بأسه في ذلك اليوم ، عبر عن تلك الحالة باللقاء . والذى يدل على صحة قولنا : إن أحداً لا يقول بأن الخلائق تتلاقى ذواتهم في ذات الله تعالى على سبيل المماسة . ولما بطل حمل اللقاء على المماسة والمجاورة لم يبق إلا ما ذكرناه وبالله التوفيق ، </w:t>
      </w:r>
    </w:p>
    <w:p w:rsidR="00664171" w:rsidRDefault="00664171" w:rsidP="00664171">
      <w:pPr>
        <w:spacing w:after="240"/>
        <w:jc w:val="both"/>
        <w:rPr>
          <w:rtl/>
        </w:rPr>
      </w:pPr>
      <w:r>
        <w:rPr>
          <w:bCs/>
          <w:rtl/>
        </w:rPr>
        <w:lastRenderedPageBreak/>
        <w:t xml:space="preserve">[ الفصل السادس ] : في لفظ النور : </w:t>
      </w:r>
      <w:r>
        <w:rPr>
          <w:rtl/>
        </w:rPr>
        <w:t xml:space="preserve">قال الله تعالى : { الله نور السماوات والأرض مثل نوره كمشكاة } ، وروى ابن خزيمة في كتابه عن طاووس عن ابن عباس رضى الله عنه : أن النبي  صلى الله عليه وسلم كان يقول في دعائه : (( اللهم لك الحمد . أنت تور السماوات والأرض ، ومن فيهن . فلك الحمد ، أنت قيوم السماوات والأرض ومن فيهن )) ، وأعلم : أنه لا يصح القول بأنه تعالى هو هذا النور المحسوس بالبصر ويدل عليه وجوه : </w:t>
      </w:r>
      <w:r>
        <w:rPr>
          <w:bCs/>
          <w:rtl/>
        </w:rPr>
        <w:t>( الأول )</w:t>
      </w:r>
      <w:r>
        <w:rPr>
          <w:rtl/>
        </w:rPr>
        <w:t xml:space="preserve"> : أنه تعالى لم يقل إنه نور ، بل قال : إنه نور السماوات والأرض ، ولو كان نوراً في ذاته ، لم يكن لهذه الإضافة فائدة ، </w:t>
      </w:r>
      <w:r>
        <w:rPr>
          <w:bCs/>
          <w:rtl/>
        </w:rPr>
        <w:t>( الثاني )</w:t>
      </w:r>
      <w:r>
        <w:rPr>
          <w:rtl/>
        </w:rPr>
        <w:t xml:space="preserve"> : لو كان كونه تعالى نور السماوات والأرض ، بمعنى الضوء المحسوس لوجب أن لا يكون في شيء من السماوات والأرض ظلمة البتة ، لأنه تعالى دائم لا يزال ولا يزول ، </w:t>
      </w:r>
      <w:r>
        <w:rPr>
          <w:bCs/>
          <w:rtl/>
        </w:rPr>
        <w:t>( الثالث )</w:t>
      </w:r>
      <w:r>
        <w:rPr>
          <w:rtl/>
        </w:rPr>
        <w:t xml:space="preserve"> : لو كان تعالى نوراً بمعنى الضوء ، لوجب ان يكون ذلك الضوء مغنياً عن ضوء الشمس والقمر والنار ، والحس دال على خلاف ذلك ، </w:t>
      </w:r>
      <w:r>
        <w:rPr>
          <w:bCs/>
          <w:rtl/>
        </w:rPr>
        <w:t>( الرابع )</w:t>
      </w:r>
      <w:r>
        <w:rPr>
          <w:rtl/>
        </w:rPr>
        <w:t xml:space="preserve"> : إنه تعالى أزال هذه الشبهة ، بقوله تعالى " مثل نوره " فقد أضاف النور الى نفسه ، ولو كان تعالى نفس النور وذاته ، لامتنعت هذه الإضافة ، لأن إضافة الشيء الى نفسه ممتنعة ، وكذلك قوله تعالى " يهدى لنوره من يشاء " ، </w:t>
      </w:r>
      <w:r>
        <w:rPr>
          <w:bCs/>
          <w:rtl/>
        </w:rPr>
        <w:t>( الخامس )</w:t>
      </w:r>
      <w:r>
        <w:rPr>
          <w:rtl/>
        </w:rPr>
        <w:t xml:space="preserve"> : إنه تعالى قال " وجعل الظلمات والنور "  فتبين بهذا : أنه تعالى خالق الأنوار ، </w:t>
      </w:r>
      <w:r>
        <w:rPr>
          <w:bCs/>
          <w:rtl/>
        </w:rPr>
        <w:t>( السادس )</w:t>
      </w:r>
      <w:r>
        <w:rPr>
          <w:rtl/>
        </w:rPr>
        <w:t xml:space="preserve"> : أن النور يزول بالظلمة : ولو كان تعالى عين هذا النور المحسوس لكان قابلاً للعدم . وذلك يقدح في فكونه قديماً واجب الوجود ، </w:t>
      </w:r>
      <w:r>
        <w:rPr>
          <w:bCs/>
          <w:rtl/>
        </w:rPr>
        <w:t>( السابع )</w:t>
      </w:r>
      <w:r>
        <w:rPr>
          <w:rtl/>
        </w:rPr>
        <w:t xml:space="preserve"> : أن الأجسام كلها متماثلة ـ على ما سبق تقريره ، ثم إنها بعد تساويها في الماهية ، تراها مختلفة النور والظلمة ، فوجب أن يكون الضوء عرضاً قائماً بالأجسام والعرض يمتنع أن يكون إلهاً  ، فثبت بهذه الوجوه : أنه لا يمكن حمل النور على ما ذكروه . بل معناه أنه هادى أهل السماوات والأرض ، أو معناه : منور السماوات والأرض على الوجه الأحسن ، والتدبير الأكمل ، كما يقال : فلان نور هذه البلدة . إذا كان سبباً لصلاحها ، وقد قرأ بعضهم " لله نور السماوات والأرض " وبالله التوفيق ، </w:t>
      </w:r>
    </w:p>
    <w:p w:rsidR="00664171" w:rsidRDefault="00664171" w:rsidP="00664171">
      <w:pPr>
        <w:spacing w:after="240"/>
        <w:jc w:val="both"/>
        <w:rPr>
          <w:rtl/>
        </w:rPr>
      </w:pPr>
      <w:r>
        <w:rPr>
          <w:bCs/>
          <w:rtl/>
        </w:rPr>
        <w:t>[ الفصل السابع ] : في</w:t>
      </w:r>
      <w:r>
        <w:rPr>
          <w:rtl/>
        </w:rPr>
        <w:t xml:space="preserve"> </w:t>
      </w:r>
      <w:r>
        <w:rPr>
          <w:bCs/>
          <w:rtl/>
        </w:rPr>
        <w:t xml:space="preserve">الحجــاب : </w:t>
      </w:r>
      <w:r>
        <w:rPr>
          <w:rtl/>
        </w:rPr>
        <w:t xml:space="preserve">قال تعالى : { كلا إنهم عن ربهم يومئذ لمحجوبون } ،  قالوا : والحجاب لا يعقل إلا في الأجسام ، وتمسكوا أيضاً : بأخبار كثرة : </w:t>
      </w:r>
      <w:r>
        <w:rPr>
          <w:bCs/>
          <w:rtl/>
        </w:rPr>
        <w:t>[ الخبر الأول ]</w:t>
      </w:r>
      <w:r>
        <w:rPr>
          <w:rtl/>
        </w:rPr>
        <w:t xml:space="preserve"> : ما روى صاحب شرح السنة ـ رحمه الله ـ في باب " الرد على الجهمية " قال : قام فينا رسول الله صلى الله عليه وسلم بخمس كلمات . فقال : (( إن الله تعالى لا ينام ، ولا ينبغي أن ينام ، ولكنه يخفض القسط ويرفعه ، يرفع إليه عمل الليل قبل النهار ، وعمل النهار قبل الليل ، حجابه من نور ، لو كشفه لأحرقت </w:t>
      </w:r>
      <w:r>
        <w:rPr>
          <w:rtl/>
        </w:rPr>
        <w:lastRenderedPageBreak/>
        <w:t xml:space="preserve">سبحات وجهه ما انتهى إليه بصره من خلقه )) ، فقال المصنف : هذا حديث أقر به الشيخان . وقوله " يخفض القسط ويرفعه " أراد : أنه يراعى العدل في أعمال عبادة . كما قال تعالى " وما ننزله إلا بقدر معلوم " ، </w:t>
      </w:r>
      <w:r>
        <w:rPr>
          <w:bCs/>
          <w:rtl/>
        </w:rPr>
        <w:t>[ الخبر الثاني ]</w:t>
      </w:r>
      <w:r>
        <w:rPr>
          <w:rtl/>
        </w:rPr>
        <w:t xml:space="preserve"> : ما يروى في الكتب المشهورة عن النبي صلى الله عليه وسلم : (( إن لله تعالى سبعين حجاباً من نور ، لو كشفها لأحرقت سبحات وجهه كل ما أدرك بصره )) ، </w:t>
      </w:r>
      <w:r>
        <w:rPr>
          <w:bCs/>
          <w:rtl/>
        </w:rPr>
        <w:t xml:space="preserve">[ الخبر الثالث ] </w:t>
      </w:r>
      <w:r>
        <w:rPr>
          <w:rtl/>
        </w:rPr>
        <w:t xml:space="preserve">: روى في تفسير قوله تعالى : { للذين أحسنوا الحسنى وزيادة } ، إنه تعالى يرفع الحجاب ، فينظرون الى وجهه تعالى ، </w:t>
      </w:r>
      <w:r>
        <w:rPr>
          <w:bCs/>
          <w:rtl/>
        </w:rPr>
        <w:t>وأعلم</w:t>
      </w:r>
      <w:r>
        <w:rPr>
          <w:rtl/>
        </w:rPr>
        <w:t xml:space="preserve"> : أن الكلام في الآية هو : أن أصحابنا ـ رحمهم الله ـ قالوا : إنه يجوز أن يقال : إنه تعالى محتجب عن الخلق ، ولا يجوز أن يقال : إنه محجوب عنهم . لأن لفظة الاحتجاب مشعرة بالقوة والقدرة والحجاب مشعر بالعجز والذلة . يقال احتجب السلطان عن عبيده ، ويقال : فلان حجب عن الدخول عن السلطان ، وحقيقة الحجاب بالنسبة الى الله تعالى محال . لأنه عبارة عن الجسم المتوسط بين جسمين آخرين . بل هو محمول عندنا : على أن لا يخلق الله تعالى في العين رؤية متعلقة به وعند من ينكر الرؤية على أنه تعالى يمنع وصول آثار إحسانه وفضله من إنسان ، وأما الخبر الأول : وهو قوله عليه السلام : حجابه النور ، فأعلم أن كل شيء آخر ، فكل كمال يحصل للأثر فهو مستفاد من المؤثر ، ولا شك أن ثبوت ذلك الكمال لذلك المؤثر ، أولى من ثبوته في ذلك الأثر ، وأقوى وأكمل . ولا شك أن معطى الكمالات بأسرها هو الحق تعالى فكل كمالات الممكنات بالنسبة الى كمال الله تعالى كالعدم ، ولا شك أن جملة الممكنات ليست إلا عالم الأجسام وعالم الأرواح ، ولا شك أن جملة كمالات عالم العناصر بالنسبة الى كمالات الأفلاك كالعدم ، ثم كمال حال الرابع المسكون بالنسبة الى كمال العناصر كالعدم ، ثم الشخص المعين بالنسبة الى كمالات الربع المسكون كالعدم .فيظهر من هذا أن كمال الإنسان المعين بالنسبة الى كمال الله تعالى : أولى بأن يقال : إنه كالعدم . ولا شك أن روح الإنسان وحده ، لا تطيق قبول ذلك الكمال ، ولا يمكنه مطالعته ، بل الأرواح البشرية تضمحل في أدنى مرتبة من مراتب تلك الكمالات . فهذا هو المراد بقوله عليه السلام : (( لو كشفها لأحرقت سبحات وجهه كل شيء أدركه بصره )) ، </w:t>
      </w:r>
    </w:p>
    <w:p w:rsidR="00664171" w:rsidRDefault="00664171" w:rsidP="00664171">
      <w:pPr>
        <w:spacing w:after="240"/>
        <w:jc w:val="both"/>
        <w:rPr>
          <w:rtl/>
        </w:rPr>
      </w:pPr>
      <w:r>
        <w:rPr>
          <w:bCs/>
          <w:rtl/>
        </w:rPr>
        <w:t xml:space="preserve">[ الفصل الثامن ] : في القـــــرب : </w:t>
      </w:r>
      <w:r>
        <w:rPr>
          <w:rtl/>
        </w:rPr>
        <w:t xml:space="preserve">قال الله تعالى : { ونحن أقرب إيه من حبل الوريد } ، وقال عليه السلام ( حكاية عن الله ) : (( من تقرب الى شبراً تقربت إليه </w:t>
      </w:r>
      <w:r>
        <w:rPr>
          <w:rtl/>
        </w:rPr>
        <w:tab/>
        <w:t xml:space="preserve">ذراعاً ومن تقرب الى ذراعاً ، تقربت إيه باعاً ، ومن أتاني يمشى ، أتيته هرولة )) ، وروى الأستاذ ابن فورك ـ رحمه الله ـ في كتاب " المتشابهات " </w:t>
      </w:r>
      <w:r>
        <w:rPr>
          <w:rtl/>
        </w:rPr>
        <w:lastRenderedPageBreak/>
        <w:t xml:space="preserve">عن ابن عمر ـ رضى الله عنهما ـ عن رسول الله صلى الله عليه وسلم ـ أنه قال : (( يدنو المؤمن من ربه يوم القيامة حتى يضع الجبار كنفه عليه ، فيقر بذنوبه ، فيقول : أعرف ـ ثلاث مرات ـ فيقول تعالى : </w:t>
      </w:r>
      <w:proofErr w:type="spellStart"/>
      <w:r>
        <w:rPr>
          <w:rtl/>
        </w:rPr>
        <w:t>إنى</w:t>
      </w:r>
      <w:proofErr w:type="spellEnd"/>
      <w:r>
        <w:rPr>
          <w:rtl/>
        </w:rPr>
        <w:t xml:space="preserve"> سترتها عليك في الدنيا . وإني أغفرها لك . فيعطى صحيفة حسناته . وأما الكفار والمنافقون ، فينادى بهم على رؤوس الأشهاد : هؤلاء الذين كذبوا على ربهم )) ، وأعلم : أن المراد من قربه ومن دنوه : قرب رحمته ودنوها من العبد ، وأما قوله " فيضع الجبار كتفه عليه " فهو أيضاً مستفاد من قرب الرحمة . يقال : أنا في كنف فلان ، أي في إنعامه وأما ما رواه بعضهم فيضع الجبار كتفه "  فاتفقوا على أنه تصحيف والرواة ضبطوها بالنون ثم إن صحت تلك الرواية فهي محمولة على التقريب والغفران ( والله أعلم ) ، </w:t>
      </w:r>
    </w:p>
    <w:p w:rsidR="00664171" w:rsidRDefault="00664171" w:rsidP="00664171">
      <w:pPr>
        <w:spacing w:after="240"/>
        <w:jc w:val="both"/>
        <w:rPr>
          <w:rtl/>
        </w:rPr>
      </w:pPr>
      <w:r>
        <w:rPr>
          <w:bCs/>
          <w:rtl/>
        </w:rPr>
        <w:t xml:space="preserve">[ الفصل التاسع ] : في المجيء والنــزول : </w:t>
      </w:r>
      <w:r>
        <w:rPr>
          <w:rtl/>
        </w:rPr>
        <w:t xml:space="preserve">احتجوا بقوله تعالى : { هل ينظرون إلا أن يأتيهم الله في ظلل من الغمام } ، وبقوله تعالى : { أو يأتي ربك } ، وبقوله تعالى : { وجاء ربك } ، واحتجوا بالأخبار ، فمنها : ما رواه صاحب شرح السنة ـ رحمه الله ـ في باب " إحياء آخر الليل وفضله " ( عن أبى هريرة وأبى سعيد الخدري رضى الله عنهما : عن النبي صلى الله عليه وسلم أنه قال : (( ما اجتمع قوم يذكرون الله ، إلا حفتهم الملائكة ، وغشيتهم الرحمة ، ونزلت عليهم السكينة ، وذكرهم الله فيمن عنده )) ،  ثم قال : (( إن الله تعالى يمهل حتى إذا كان ثلث الليل الأخير ينزل الى هذه السماء الدنيا فينادى هل من مذنب يتوب ؟ هل من مستغفر ؟ هل من داع ؟ هل من سائل ؟ الى الفجر )) ، قال صاحب هذا الكتاب هذا حديث متفق على صحته  ، وفي هذا الباب أيضاً عن أبى هريرة أن النبي صلى الله عليه وسلم قال : (( يزل ربنا كل ليلة الى سماء الدنيا ، حين يبقى ثلث الليل الأخير . فيقول من يدعوني فأستجيب له ؟ من يسألني فأعطيه ؟ من </w:t>
      </w:r>
      <w:proofErr w:type="spellStart"/>
      <w:r>
        <w:rPr>
          <w:rtl/>
        </w:rPr>
        <w:t>يستغفرني</w:t>
      </w:r>
      <w:proofErr w:type="spellEnd"/>
      <w:r>
        <w:rPr>
          <w:rtl/>
        </w:rPr>
        <w:t xml:space="preserve"> فأغفر له ؟ )) ،  ثم قال : هذا حديث متفق على صحته ، وروى أيضاً عن أبى هريرة عن رسول الله صلى الله عليه وسلم : الحديث المذكور ، وزاد فيه " ثم يبسط يديه تبارك وتعال فيقول " من يقرض غير عديم ولا ظلوم " ؟ وروى صاحب هذا الكتاب في باب " ليلة النصف من شعبان " عن عروة عن عائشة ـ رضى الله عنهما ـ قالت : فقدت رسول الله صلى الله عليه وسلم ليلة فخرجت : فإذا هو بالبقيع ، فقال : (( أكنت تخافين أن يحيف الله ورسوله ؟ فقلت : يا رسول الله ظننت أنك أتيت بعض نسائك . فقال : إن الله ينزل ليلة النصف من شعبان ، فيغفر لأكثر من عدد شعر غنم بنى كلب )) ، والبخاري ضعف هذا الحديث ، وأعلم : أن الكلام في قوله : { هل ينظرون أن يأتيهم الله في ظلل من الغمام } من نوعين : </w:t>
      </w:r>
      <w:r>
        <w:rPr>
          <w:bCs/>
          <w:rtl/>
        </w:rPr>
        <w:t>( الأول )</w:t>
      </w:r>
      <w:r>
        <w:rPr>
          <w:rtl/>
        </w:rPr>
        <w:t xml:space="preserve"> " أن نبين </w:t>
      </w:r>
      <w:r>
        <w:rPr>
          <w:rtl/>
        </w:rPr>
        <w:lastRenderedPageBreak/>
        <w:t xml:space="preserve">بالدلائل القاهرة أنه سبحانه وتعالى منزه عن المجيء والذهاب ، </w:t>
      </w:r>
      <w:r>
        <w:rPr>
          <w:bCs/>
          <w:rtl/>
        </w:rPr>
        <w:t>و ( الثاني )</w:t>
      </w:r>
      <w:r>
        <w:rPr>
          <w:rtl/>
        </w:rPr>
        <w:t xml:space="preserve"> : أن نذكر التأويلات في هذه الآيات ، أما النوع الأول : </w:t>
      </w:r>
      <w:r>
        <w:rPr>
          <w:bCs/>
          <w:rtl/>
        </w:rPr>
        <w:t>فنقول</w:t>
      </w:r>
      <w:r>
        <w:rPr>
          <w:rtl/>
        </w:rPr>
        <w:t xml:space="preserve"> : الذى يدل على امتناع المجيء والذهاب على الله سبحانه وتعالى وجوه : </w:t>
      </w:r>
      <w:r>
        <w:rPr>
          <w:bCs/>
          <w:rtl/>
        </w:rPr>
        <w:t>( الأول )</w:t>
      </w:r>
      <w:r>
        <w:rPr>
          <w:rtl/>
        </w:rPr>
        <w:t xml:space="preserve"> : ما ثبت في علم الأصول : أن كل ما يصح عليه المجيء والذهاب فإنه لا ينفك عن المحدث ، ومالا ينفك عن المحدث ، فهو محدث فيلزم أن كل ما يصح عليه المجيء والذهاب ، وجب : أن يكون محدثاً مخلوقاً ، والإله القديم يستحيل أن يكون كذلك ، </w:t>
      </w:r>
      <w:r>
        <w:rPr>
          <w:bCs/>
          <w:rtl/>
        </w:rPr>
        <w:t>و ( الثاني )</w:t>
      </w:r>
      <w:r>
        <w:rPr>
          <w:rtl/>
        </w:rPr>
        <w:t xml:space="preserve"> : إن كل ما يصح عليه الانتقال والمجيء من مكان الى مكان فهو محدود متناه ، فيكون مختصاً بمقدار معين ، مع أنه كان يجوز في العقل وقوعه على مقدار أزيد على مقدار منه أو أنقص منه ، وحينئذ يكون اختصاصه بذلك المقدار ، لأجل تخصيص مخصص ، وترجيح مرجح ، وذلك على الإله القديم محال ، </w:t>
      </w:r>
      <w:r>
        <w:rPr>
          <w:bCs/>
          <w:rtl/>
        </w:rPr>
        <w:t>و ( الثالث )</w:t>
      </w:r>
      <w:r>
        <w:rPr>
          <w:rtl/>
        </w:rPr>
        <w:t xml:space="preserve"> : وهو أنا لو جوزنا فيما يصح عليه المجيء والذهاب ، أن يكون إلهاً قديماً أزلياً ، فحينئذ لا يمكننا أن نحكم بنفي إلهية الشمس والقمر ، </w:t>
      </w:r>
      <w:r>
        <w:rPr>
          <w:bCs/>
          <w:rtl/>
        </w:rPr>
        <w:t>و ( الرابع )</w:t>
      </w:r>
      <w:r>
        <w:rPr>
          <w:rtl/>
        </w:rPr>
        <w:t xml:space="preserve"> : إنه تعالى حكى عن الخليل عليه السلام : أنه طعن في إلهية الكواكب والقمر والشمس بقوله : { لا أحب الأفلين } ، ولا معنى للأقوال إلا الغيبة والحضور ، فمن جوز الغيبة والحضور على الله تعالى ، فقد طعن في دليل الخليل ، وكذب الله في تصديق الخليل في ذلك حيث قال : { وتلك حجتنا آتيناها إبراهيم على قومه } ، </w:t>
      </w:r>
      <w:r>
        <w:rPr>
          <w:bCs/>
          <w:rtl/>
        </w:rPr>
        <w:t>وأما النوع الثاني</w:t>
      </w:r>
      <w:r>
        <w:rPr>
          <w:rtl/>
        </w:rPr>
        <w:t xml:space="preserve"> وهو في بيان التأويلات المذكورة في هذه الآية فنقول : فيه وجوه : </w:t>
      </w:r>
      <w:r>
        <w:rPr>
          <w:bCs/>
          <w:rtl/>
        </w:rPr>
        <w:t>( الوجه الأول )</w:t>
      </w:r>
      <w:r>
        <w:rPr>
          <w:rtl/>
        </w:rPr>
        <w:t xml:space="preserve"> : المراد : هل ينظرون إلا أن تأتيهم آيات الله ، فجعل مجيء آيات الله مجيئاً له على التفخيم لشأن الآيات . كما يقال : جاء الملك . إذا جاء جيش عظيم من جهته ، والذى يدل على صحة هذا التأويل : أنه تعالى قال في الآية المتقدمة : { فإن زللتم من بعد ما جاءتكم البينات فأعلموا أن الله عزيز حكيم } ، فذكر ذلك في معرض الزجر والتهديد ، ثم إنه تعالى أكد ذلك بقوله " هل ينظرون إلا أن يأتيهم الله ، ومن المعلوم : أن بتقدير أن يصح المجيء والذهاب على الله تعالى ، لم يكن مجرد حضوره سبباً للزجر والتهديد ، لأنه عند الحضور كما يزجر قوماً ويعاقبهم ، فقد يثبت قوماً ويكرمهم . فثبت أن مجرد الحضور ، لا يكون سبباً للزجر والتهديد والوعيد ، ولما كان المقصود من الآية ، إنما هو التهديد ، وجب أن يضمر في الآية مجيء الهيبة والقهر والتهديد ، ومتى أضمرنا ذلك زالت الشبهة بالكلية ، وهذا تأويل حسن موافق لنظم الآية ، </w:t>
      </w:r>
      <w:r>
        <w:rPr>
          <w:bCs/>
          <w:rtl/>
        </w:rPr>
        <w:t>( الوجه الثاني ) :</w:t>
      </w:r>
      <w:r>
        <w:rPr>
          <w:rtl/>
        </w:rPr>
        <w:t xml:space="preserve"> أن يكون المراد : هل ينظرون ، إلا أن يأتيهم أمر الله ومدار الكلام في هذا الباب : أنه تعالى إذا أضاف فعلاً الى شيء ، فإن كان ظاهر تلك الإضافة ممتنعاً ، فالواجب صرف ذلك الظاهر الى التأويل ، كما قال العلماء في قوله تعالى : { إن الذين يحادون الله } ، والمراد : يحادون أولياؤه . وقد </w:t>
      </w:r>
      <w:r>
        <w:rPr>
          <w:rtl/>
        </w:rPr>
        <w:lastRenderedPageBreak/>
        <w:t xml:space="preserve">قال تعالى : { واسأل القرية } ، والمراد : أهل القرية ، فكذا قوله تعالى " يأتيهم الله " أي يأتيهم أمر الله ، وليس فيه إلا حذف المضاف ، وإقامة المضاف إليه مقامه ، وذلك مجاز مشهور . يقال : ضرف الأمير فلانا ، وأعطاه . والمراد : أنه أمر بذلك ، والذى يؤكد على صحة هذا التأويل وجهان : ( الأول ) : إن قوله تعالى : { يأتيهم الله } وقوله : { وجاء ربك } إخبار عن حال القيامة ،  ثم إن الله تعالى ذكر هذه الواقعة بعينها في سورة النحل فقال : { هل ينظرون إلا أن يأتيهم الملائكة أو يأتي أمر ربك } ، فصار هذا مفسراً لذلك المتشابه ، لأن كل هذه الآيات لما وردت في واقعة واحدة لم يبعد حمل بعضها على البعض ، و ( الثاني ) : إنه تعالى قال بعد هذه الآية : { وقضى الأمر } ، ولا شك أن الألف واللام للمعهود السابق . وهذا يستدعى أن يكون قد جرى ذكره من قبل ذلك ، حتى تكون الألف واللام إشارة إليه . وما ذاك إلا الذى أضمرناه من أن قوله { يأتيهم الله } أي يأتيهم أمر الله  ، فإن قيل : أمر الله ـ عندكم : صفة قديمة فالإتيان عليها : محال ، قلنا : الأمر في اللغة له معنيان : ( أحدهما ) : الفعل ، و ( الثاني ) الطريق قال تعالى : { وما أمرنا إلا واحدة كلمح بالبصر } ، وقال : {  وما أمر فرعون برشيد } ، فيشمل الأمر في هذه الآية على الفعل وهو ما يليق بتلك المواقف من الأهوال ، وإظهار الآيات المهيبة ، وهذا هو التأويل الأول . الذى ذكرناه ، واما إن حملنا الأمر ، على الأمر الذى هو ضد النهي ، ففيه وجهان : ( الأول ) : أن يكون التقدير هو أن منادياً ينادى يوم القيامة : إلا أن الله يأمركم بكذا وبكذا ، فيكون إتيان الأمر : هو وصول ذلك النداء إليهم . وقوله : في ظلل " أ ى مع ظلل " . والتقدير : أن سماع ذلك النداء ووصول تلك الظلل : يكون في زمان واحد ، و ( الثاني ) : أن يكون المراد من إتيان أمر الله تعالى في ظلل : حصول أصوات مقطعة مخصوصة في تلك </w:t>
      </w:r>
      <w:proofErr w:type="spellStart"/>
      <w:r>
        <w:rPr>
          <w:rtl/>
        </w:rPr>
        <w:t>الغمامات</w:t>
      </w:r>
      <w:proofErr w:type="spellEnd"/>
      <w:r>
        <w:rPr>
          <w:rtl/>
        </w:rPr>
        <w:t xml:space="preserve"> ، دالة على حكم الله تعالى على كل واحد بما يليق به من السعادة والشقاوة ، أو يكون المراد : أنه تعالى خلق نقوشاً منظومة في ظلل من الغمام ، وتكون النقوش جلية ظاهرة ، لأجل شدة بياض ذلك الغمام ، وسواد تلك الكتابة . وهى دالة على أحوال أهل الموقف في الوعد والوعيد وغيرهما . وتكون فائدة الظل من الغمام : أنه تعالى جعلها أمارة لما يريد إنزاله بالقوم فيعلمون : أن الأمر قد قرب وحضر ، </w:t>
      </w:r>
      <w:r>
        <w:rPr>
          <w:bCs/>
          <w:rtl/>
        </w:rPr>
        <w:t>( الوجه الثالث في التأويل )</w:t>
      </w:r>
      <w:r>
        <w:rPr>
          <w:rtl/>
        </w:rPr>
        <w:t xml:space="preserve"> : أن يكون المعنى : هل ينظرون إلا أن يأتيهم الله بما وعد من العذاب والحساب ؟ فحذف ما يأتي به تعويلاً على الفهم . إذ لو ذكر ذلك العذاب الذى يأتيهم به لكان ذلك أسهل عليهم في باب الوعيد ، وأما إذا لم يذكره كان أبلغ في التهويل ، لأنه حينئذ تنقسم خواطرهم وتذهب أفكارهم في كل وجه ، ومثله قوله تعالى : { فأتاهم الله من حيث لم يحتسبوا وقذف في قلوبهم </w:t>
      </w:r>
      <w:r>
        <w:rPr>
          <w:rtl/>
        </w:rPr>
        <w:lastRenderedPageBreak/>
        <w:t xml:space="preserve">الرعب ، يخربون بيوتهم بأيديهم ، وأيدي المؤمنين } ، والمعنى : وأتاهم الله </w:t>
      </w:r>
      <w:proofErr w:type="spellStart"/>
      <w:r>
        <w:rPr>
          <w:rtl/>
        </w:rPr>
        <w:t>بخذلانه</w:t>
      </w:r>
      <w:proofErr w:type="spellEnd"/>
      <w:r>
        <w:rPr>
          <w:rtl/>
        </w:rPr>
        <w:t xml:space="preserve"> من حيث لم يحتسبوا ، وكذل قوله تعالى : { فأتى الله بنيانهم من القواعد } ، ويقال في الكلام المتعارف المشهور إذا سمع بولاية رجل : جاءنا فلان بجوره وظلمه ، ولا شك أنه مجاز مشهور ، </w:t>
      </w:r>
      <w:r>
        <w:rPr>
          <w:bCs/>
          <w:rtl/>
        </w:rPr>
        <w:t>( الوجه الرابع في التأويل )</w:t>
      </w:r>
      <w:r>
        <w:rPr>
          <w:rtl/>
        </w:rPr>
        <w:t xml:space="preserve"> : أن تكون في بمعنى الباء ـ وحروف الجر يقام بعضها مقام البعض ـ وتقديره : هل ينظرون أن يأتيهم الله بظلل من الغمام والملائكة . والمراد : أنه يأتيهم الله بالغمام مع الملائكة ، </w:t>
      </w:r>
      <w:r>
        <w:rPr>
          <w:bCs/>
          <w:rtl/>
        </w:rPr>
        <w:t>( الوجه الخامس )</w:t>
      </w:r>
      <w:r>
        <w:rPr>
          <w:rtl/>
        </w:rPr>
        <w:t xml:space="preserve"> : ـ وهو أقوى من كل ما سبق ـ إنا ذكرنا في " التفسير الكبير " أن قوله تعالى : { يا أيها الذين آمنوا أدخلوا في السلم كافة } إنما نزل في حق اليهود ، وعلى هذا التقدير يكون قوله تعالى : { فإن زللتم من بعد ما جاءتكم البينات } خطاباً مع اليهود فيكون قوله : { وهل ينظرون إلا أن يأتيهم الله في ظلل من الغمام } حكاية عنهم . والمعنى : أنهم لا يقبلون دينكم ، إلا لأنهم ينتظرون أن يأتيهم الله في ظلل من الغمام . ومما يدل على أن المراد ذلك : أنهم فعلوا ذلك مع موسى عليه السلام ، فقالوا : { لن نؤمن لك ، حتى نرى الله جهرة } ، وإذا ثبت أن هذه الآية حكاية عن حال اليهود واعتقادهم ، لم يمتنع إجراء الآية على ظاهرها ، وذلك لأن اليهود كانوا على دين التشبيه . وكانوا يجوزون المجيء والذهاب على الله تعالى وكانوا يقولون : أنه تعالى تجلى لموسى عليه السلام على الطور في ظلل من الغمام ، فظنوا مثل ذلك في زمان محمد عليه السلام . ومعلوم : أن مذهبهم ليس بحجة ، وبالجملة : فإنه يدل على أن قوماً ينتظرون أن يأتيهم الله ، وليس في الآية دلالة على أن أولئك الأقوام محقون أو مبطلون ، وعلى هذا التقدير زال الإشكال ، وهذا هو الجواب المعتمد عن تمسكهم بالآية المذكورة في سورة الأنعام  ، فإن قيل : هذا التأويل كيف يتعلق بهذه الآية ، لأنه قال في آخرها : { والى الله ترجع الأمور } ، قلنا : أنه تعالى حكى عنادهم وتوقيفهم قبول الدين الحق ، على الشرط الفاسد ، ثم ذكر بعده ما يجرى مجرى التهديد لهم ، فقال : { والى الله ترجع الأمور } ، وأما قوله تعالى : { وجاء ربك والملك صفاً </w:t>
      </w:r>
      <w:proofErr w:type="spellStart"/>
      <w:r>
        <w:rPr>
          <w:rtl/>
        </w:rPr>
        <w:t>صفاً</w:t>
      </w:r>
      <w:proofErr w:type="spellEnd"/>
      <w:r>
        <w:rPr>
          <w:rtl/>
        </w:rPr>
        <w:t xml:space="preserve"> } ، فالكلام فيه أيضاً على وجهين :  ( الأول ) : أن تحمل هذه الآية على باب حذف المضاف . وعلى هذا الوجه ، ففي الآية وجوه : ( </w:t>
      </w:r>
      <w:r>
        <w:rPr>
          <w:bCs/>
          <w:rtl/>
        </w:rPr>
        <w:t xml:space="preserve">احدهما ) </w:t>
      </w:r>
      <w:r>
        <w:rPr>
          <w:rtl/>
        </w:rPr>
        <w:t xml:space="preserve">: وجاء أمر ربك بالمحاسبة والمجازاة ، </w:t>
      </w:r>
      <w:r>
        <w:rPr>
          <w:bCs/>
          <w:rtl/>
        </w:rPr>
        <w:t>و ( ثانيها</w:t>
      </w:r>
      <w:r>
        <w:rPr>
          <w:rtl/>
        </w:rPr>
        <w:t xml:space="preserve"> ) : وجاء قهر ربك . كما يقال : جاءنا الملك القاهر . إذا جاء عسكره ، وثالثها : وجاء ظهور معرفة الله تعالى بالضرورة في ذلك اليوم ، فصار ذلك جارياً مجرى مجيئه وظهوره , الوجه الثاني : إنا لا نحمل هذه الآية على حذف المضاف . ثم فيه وجهان : الأول : أن يكون المراد من هذه الآية : التمسك بظهور آيات الله تعالى ، وسر آثار قدرته وقهره وسلطانه . والمقصود : تمثيل تلك الحالة بحال الملك إذا حضر فإنه </w:t>
      </w:r>
      <w:r>
        <w:rPr>
          <w:rtl/>
        </w:rPr>
        <w:lastRenderedPageBreak/>
        <w:t xml:space="preserve">يظهر بمجرد حضوره آثار الهيبة والسياسة مالا يظهر بحضور عساكره كلها ، الثاني : إن الرب هو المربى . فلعل ملكاً عظيما هو أعظم الملائكة كان مربياً للنبي صلى الله عليه وسلم ، وكان هو المراد من قوله : { وجاء ربك والملك صفا </w:t>
      </w:r>
      <w:proofErr w:type="spellStart"/>
      <w:r>
        <w:rPr>
          <w:rtl/>
        </w:rPr>
        <w:t>صفا</w:t>
      </w:r>
      <w:proofErr w:type="spellEnd"/>
      <w:r>
        <w:rPr>
          <w:rtl/>
        </w:rPr>
        <w:t xml:space="preserve"> } ، وأما الحديث المشتمل على النزول الى السماء الدنيا . فالكلام عليه من نوعين : </w:t>
      </w:r>
      <w:r>
        <w:rPr>
          <w:bCs/>
          <w:rtl/>
        </w:rPr>
        <w:t>( الأول )</w:t>
      </w:r>
      <w:r>
        <w:rPr>
          <w:rtl/>
        </w:rPr>
        <w:t xml:space="preserve"> : بيان النزول وهو أن النزول قد يستعمل في غير الانتقال وتقريره من وجوه : ( أحدها ) : قوله تعالى : { وأنزل لكم من الأنعام ثمانية أزواج } ، ونحن نعلم بالضرورة : أن الجميل أو البقر ما نزل من السماء الى الأرض على سبيل الانتقال ، وقال الله تعالى : { فأنزل الله سكينته على رسوله } ، والانتقال على السكينة محال . وقال الله تعالى : { نزل به الروح الأمين على قلبك } ، والقرآن سواء قلنا : أنه عبارة عن صفة قديمة ، أو قلنا : إنه عبارة عن الحرف والصوت . فالانتقال عليه محال . وقال الشافعي المطلبي ـ رضى الله عنه " دخلت مصر فلم يفهموا كلامي . فنزلت ثم نزلت " ولم يكن المراد من هذا النزول الانتقال ، الثاني : إنه إن كان المقصود من النزول من العرش الى السماء الدنيا ، أن يسمع نداؤه ، فهذا المقصود ما حصل . وإن كان المقصود مجرد النداء سواء سمعناه أو لم نسمعه ، فهذا مما لا حاجة فيه الى النزول من العرش الى السماء الدنيا ، بل كان يمكنه أن ينادينا وهو على العرش . ومثاله . أن يريد من في المشرق إسماع من في المغرب ومناداته ، فيتقدم الى جهة المغرب ، بأقدام معدودة ثم يناديه ، وهو يعلم أنه لا يسمعه البته ، فههنا تكون تلك الخطوات عملاً باطلاً ، وعبثاً فاسداً فيكون كفعل المجانين فعلمنا : أن ذلك غير لائق بحكمة الله تعالى ، الثالث  : إن القوم رأوا أن كل سماء في مقابلة السماء التي فوقها تكون كقطرة في بحر ، وكدرهم في مفازة ، ثم كل السماوات في مقابلة الكرسي كقطرة في البحر ، والكرسي في مقابلة العرش كذلك ، ثم يقولون إن العرش مملوء منه ، والكرسي موضع قدمه فإذا نزل الى السماء الدنيا وهى في غاية الصغر ، بالنسبة الى ذلك الجسم العظيم فإما أن يقال : إن أجزاء ذلك الجسم العظيم يدخل بعضها في بعض ، وذلك يوجب القول بأن تلك الأجزاء قابلة للتفرق والتمزق ، ويوجب القول أيضاً بتداخل الأجزاء بعضها في بعض ، وذلك يقتضى جواز تداخل جملة العالم في خردلة واحدة ، وهو محال ، وإما أن يقال : إن تلك الأجزاء بليت عند النزول الى السماء الدنيا ، وذلك قول بأنه قابل للعدم والوجود ، وذلك مما لا يقوله عاقل في صفة الإله تعالى . فيثبت بهذا البرهان القاهر : أن القول بالنزول على الوجه الذى قالوه باطل ، الرابع : إنا قد دللنا على أن العالم كرة . وإذا كان كذلك وجب القطع بأنه أبداً  يكون الحاصل في أحد نصفى الأرض هو الليل ، وفى النصف الآخر هو النهار ، فإذا وجب نزوله الى السماء الدنيا في الليل ـ وقد دللنا على أن </w:t>
      </w:r>
      <w:r>
        <w:rPr>
          <w:rtl/>
        </w:rPr>
        <w:lastRenderedPageBreak/>
        <w:t xml:space="preserve">الليل حاصل أبداً ، فهذا يقتضى أن يبقى أبداً في السماء الدنيا ، إلا أنه يستدير على ظهر الفلك بحسب استدارة الفلك ، وبحسب انتقال الليل من جانب من الأرض الى جانب آخر ، ولو جاز أن يكون الشيء المستدير مع الفلك أبداً : إلها للعالم . فلم لا يجوز أن يكون إله العالم هو الفلك ؟ ومعلوم أن ذلك لا يقوله عاقل ، </w:t>
      </w:r>
      <w:r>
        <w:rPr>
          <w:bCs/>
          <w:rtl/>
        </w:rPr>
        <w:t>النوع الثاني من الكلام في هذا الحديث</w:t>
      </w:r>
      <w:r>
        <w:rPr>
          <w:rtl/>
        </w:rPr>
        <w:t xml:space="preserve"> : بناؤه على التأويل على سبيل التفصيل ، وهو أن يحمل هذا النزول على نزول رحمته الى الأرض . في ذلك الوقت ، والسبب في تخصيص ذلك الوقت بهذا الفعل وجوه : ( الأول ) : إن التوبة التي يؤتى بها في قلب الليل : الظاهر أنها تكون خالية عن شوائب الدنيا ، لأن الأغيار لا يطلعون عليها ، فتكون أقرب الى القبول ،  ( الثاني ) : إن الغالب على الإنسان في قلب الليل الكسل والنوم والبطالة فلو لا الجد العظيم في طلب الدين ، والرغبة الشديدة في تحققه لما تحمل مشاق السهر ، ولما أعرض عن اللذات الجسمانية ، ومتى كان الجد والرغبة والإخلاص ، أتم وأكمل كان الثواب أوفر ، الثالث : إن الليل وقت الكسل والفتور ، فاحتيج في الترغيب في الاشتغال بالعبادة في الليل الى مزيد أمور تؤثر في تحريك دواعي الاشتغال والتهجد ، فيحسن أن الشارع إنما خص هذا الوقت بمثل هذا الكلام ، ليكون توفر الدواعي على التهجد أتم فهذه الجهات الثلاثة تصلح أن تكون سبباً لتخصيص الشرع هذا الوقت بهذا التشريف ، ولأجلها قال الله تعالى : { وبالأسحار هم يستغفرون } ، وقال : { والمستغفرين بالأسحار } ، ( الوجه الرابع ) : إن جمعاً من أشراف الملائكة ينزلون في ذلك الوقت بأمر الله تعالى كما يقال : بنى الأمير دارا وضرب ديناراً وممن ذهب الى هذا التأويل من يروى الخبر بضم الياء تحقيقا لهذا المعنى ، وأعلم : أن تمام التقرير في تأويل هذا الخبر أن من نزل من الملوك عند إنسان لإصلاح شأنه ، والاهتمام بأمره فإنه يكرمه جدا بل يكون نزوله عنده مبالغة في اكرامه ولما كان النزول موجبا للإكرام ، أو موجبا له أطلق اسم النزول على الإكرام وهذا أيضا هو المراد بقوله تعالى : { وجاء ربك والملك صفاُ </w:t>
      </w:r>
      <w:proofErr w:type="spellStart"/>
      <w:r>
        <w:rPr>
          <w:rtl/>
        </w:rPr>
        <w:t>صفاً</w:t>
      </w:r>
      <w:proofErr w:type="spellEnd"/>
      <w:r>
        <w:rPr>
          <w:rtl/>
        </w:rPr>
        <w:t xml:space="preserve">  } ، وذلك أن الملك إذا جاء وحضر لفصل الخصومات عظم وقعه واشتدت هيبته .  والله أعلم ، </w:t>
      </w:r>
    </w:p>
    <w:p w:rsidR="00664171" w:rsidRDefault="00664171" w:rsidP="00664171">
      <w:pPr>
        <w:spacing w:after="240"/>
        <w:jc w:val="both"/>
        <w:rPr>
          <w:rtl/>
        </w:rPr>
      </w:pPr>
      <w:r>
        <w:rPr>
          <w:bCs/>
          <w:rtl/>
        </w:rPr>
        <w:t xml:space="preserve">[ الفصل العاشر ] : في الخروج والبروز والتجلي والظهور : </w:t>
      </w:r>
      <w:r>
        <w:rPr>
          <w:rtl/>
        </w:rPr>
        <w:t xml:space="preserve">قال عليه السلام : (( سترون ربكم كما ترون القمر ليلة البدر . لا تضامون في رؤيته )) ، وفي رواية : (( لا تضارون )) ، والتأويل : أن المقصود تشبيه الرؤية بالرؤية لا تشبيه المرئي بالمرئي ومعنى قوله "لا تضامون" أي لا ينضم بعضكم الى بعض كما </w:t>
      </w:r>
      <w:proofErr w:type="spellStart"/>
      <w:r>
        <w:rPr>
          <w:rtl/>
        </w:rPr>
        <w:t>تتضمون</w:t>
      </w:r>
      <w:proofErr w:type="spellEnd"/>
      <w:r>
        <w:rPr>
          <w:rtl/>
        </w:rPr>
        <w:t xml:space="preserve"> في رؤية الهلال رأس الشهر ، بل رؤية جهرة من غير تكلف لطلبه كما ترون البدر وقوله " لا تضارون " أي لا يلحقكم ضرر في طلب رؤيته بل ترونه من غير تكلف الطلب وما روى </w:t>
      </w:r>
      <w:r>
        <w:rPr>
          <w:rtl/>
        </w:rPr>
        <w:lastRenderedPageBreak/>
        <w:t>تضامون مخففا فالمراد منه الضيم أي لا يلحقكم فيه ضيم ، وقال أيضا عليه السلام : إن الله يبرز كل يوم جمعة لأهل الجنة على كثيب من كافور فيكون في القرب على تبكيرهم الى الجمعة . ألا فسارعوا الى الخيرات واعلم أنه قيل إن هذا الخبر ضعيف وإن وان الدنيا فيما سبق من أعمالهم الحسنة وأما بروزه لأهل الجنة ـ وبذلك يتخيل لهم ـ فهو أن يخلق لهم رؤية متعلقة ، وهم على كثيب من كافور وأما قربه منهم فمعناه : القرب الرحمة ، كما قال : " من تقرب إلى شبراً تقربت إليه ذراعاً ، ويقال للفاسق : إنه يعيد من الله ، وأيضاً ما روى أنه عليه السلام قال : ما منكم من أحد إلا سيخلو به ربه يوم القيامة ويلكمه ، وليس بينه وبينه ترجمان " فنقول . وجه التأويل فيه أن من أراد أن يتوجه إليه منهم ، فإنه يخلو به ، فعبر به عنه . وأيضاً لما كان قادراً ، أراد أن يسمع كل واحد ، أنه لا يتكلم مع غيره والله أعلم .</w:t>
      </w:r>
    </w:p>
    <w:p w:rsidR="00664171" w:rsidRDefault="00664171" w:rsidP="00664171">
      <w:pPr>
        <w:spacing w:after="240"/>
        <w:jc w:val="both"/>
        <w:rPr>
          <w:rtl/>
        </w:rPr>
      </w:pPr>
      <w:r>
        <w:rPr>
          <w:bCs/>
          <w:rtl/>
        </w:rPr>
        <w:t xml:space="preserve">[ الفصل الحادي عشر ] في الظواهر التي توهم كونه قابلاً </w:t>
      </w:r>
      <w:proofErr w:type="spellStart"/>
      <w:r>
        <w:rPr>
          <w:bCs/>
          <w:rtl/>
        </w:rPr>
        <w:t>للتجزيء</w:t>
      </w:r>
      <w:proofErr w:type="spellEnd"/>
      <w:r>
        <w:rPr>
          <w:bCs/>
          <w:rtl/>
        </w:rPr>
        <w:t xml:space="preserve"> والتبعيض تعالى الله عنه علواً كبيراً : أما الذي ورد من في القرآن </w:t>
      </w:r>
      <w:r>
        <w:rPr>
          <w:rtl/>
        </w:rPr>
        <w:t>: فقوله تعالى في حق آدم عليه السلام : { فإذا سويته ونفخت فيه من روحي</w:t>
      </w:r>
      <w:r>
        <w:rPr>
          <w:vertAlign w:val="superscript"/>
          <w:rtl/>
        </w:rPr>
        <w:t xml:space="preserve"> </w:t>
      </w:r>
      <w:r>
        <w:rPr>
          <w:rtl/>
        </w:rPr>
        <w:t>} ، وقال في مريم عليها السلام : { ونفخنا فيها من روحنا</w:t>
      </w:r>
      <w:r>
        <w:rPr>
          <w:vertAlign w:val="superscript"/>
          <w:rtl/>
        </w:rPr>
        <w:t xml:space="preserve"> </w:t>
      </w:r>
      <w:r>
        <w:rPr>
          <w:rtl/>
        </w:rPr>
        <w:t xml:space="preserve">} وقوله تعالى في حق عيسى عليه السلام : { وروح منه } ، </w:t>
      </w:r>
      <w:r>
        <w:rPr>
          <w:bCs/>
          <w:rtl/>
        </w:rPr>
        <w:t>وأما الخبر</w:t>
      </w:r>
      <w:r>
        <w:rPr>
          <w:rtl/>
        </w:rPr>
        <w:t xml:space="preserve"> : فما روى أبو هريرة  -  رضي الله عنه  -  أنه صلى الله عليه وسلم قال : (( لما خلق الله</w:t>
      </w:r>
      <w:r>
        <w:rPr>
          <w:vertAlign w:val="superscript"/>
          <w:rtl/>
        </w:rPr>
        <w:t xml:space="preserve"> </w:t>
      </w:r>
      <w:r>
        <w:rPr>
          <w:rtl/>
        </w:rPr>
        <w:t xml:space="preserve">آدم ونفخ فيه من روحه ، عطس آدم ، وشكر الله . فقال له ربه : يرحمك ربك ، ثم قال : هذه تحيتك وتحية ذريتك )) ، والتأويل : أن نقول : أما لإضافة الروح إلى نفسه ، فهو إضافة التشريف . وأما النفخ فإنه عبر بالسبب عن المسبب . وهذا ما يجب المصير إليه ، لامتناع أن يكون تعالى قابلاً </w:t>
      </w:r>
      <w:proofErr w:type="spellStart"/>
      <w:r>
        <w:rPr>
          <w:rtl/>
        </w:rPr>
        <w:t>للتجزيء</w:t>
      </w:r>
      <w:proofErr w:type="spellEnd"/>
      <w:r>
        <w:rPr>
          <w:rtl/>
        </w:rPr>
        <w:t xml:space="preserve"> والتبعيض ، </w:t>
      </w:r>
    </w:p>
    <w:p w:rsidR="00664171" w:rsidRDefault="00664171" w:rsidP="00664171">
      <w:pPr>
        <w:spacing w:after="240"/>
        <w:jc w:val="both"/>
        <w:rPr>
          <w:rtl/>
        </w:rPr>
      </w:pPr>
      <w:r>
        <w:rPr>
          <w:bCs/>
          <w:rtl/>
        </w:rPr>
        <w:t>[ الفصل الثاني عشر ] :</w:t>
      </w:r>
      <w:r>
        <w:rPr>
          <w:rtl/>
        </w:rPr>
        <w:t xml:space="preserve"> في الجواب عن استدلالهم بقوله تعالى : { ألهم أرجل يمشون بها  أم لهم أيد يبطشون بها أم لهم أعين يبصرون بها أم لهم آذان يسمعون بها  } ، قالوا : فإنه تعالى عاب هذه الأصنام ، وطعن في كونها آلهة ، بناء على عدم هذه الأعضاء لها . فلو لم تكن هذه الأعضاء حاصلة لله تعالى ، لتوجه الطعن هناك . وذلك باطل . والجواب عنه . أن يقال : المقصود من هذه الأيدي : شيء آخر ، سوى ما ذكرتم . وبيانه : هو أن الكفار الذين كانوا يعبدون الأصنام كانت لهم أرجل يمشون بها ، وأيد يبطشون بها ، وأعين يبصرون بها ، وآذان يسمعون بها . ولأن المقصود من الرجل واليد والعين والأذن : هو هذه القوى المتحركة والمدركة . ولأن هذه الأعضاء كانت حاصلة لكم ، وغير حاصلة لها . كنتم أشرف وأعلى منها . يليق بالعقل أقدامكم على عبادتها ؟ وبالله التوفيق ، </w:t>
      </w:r>
    </w:p>
    <w:p w:rsidR="00664171" w:rsidRDefault="00664171" w:rsidP="00664171">
      <w:pPr>
        <w:spacing w:after="240"/>
        <w:jc w:val="both"/>
        <w:rPr>
          <w:rtl/>
        </w:rPr>
      </w:pPr>
      <w:r>
        <w:rPr>
          <w:bCs/>
          <w:rtl/>
        </w:rPr>
        <w:lastRenderedPageBreak/>
        <w:t xml:space="preserve">[ الفصل الثالث عشر ] : في الوجــه : </w:t>
      </w:r>
      <w:r>
        <w:rPr>
          <w:rtl/>
        </w:rPr>
        <w:t xml:space="preserve">احتجوا على إثباته لله تعالى بالآيات والأخبار : </w:t>
      </w:r>
      <w:r>
        <w:rPr>
          <w:bCs/>
          <w:rtl/>
        </w:rPr>
        <w:t xml:space="preserve">أما الآيات فكثيرة  </w:t>
      </w:r>
      <w:r>
        <w:rPr>
          <w:rtl/>
        </w:rPr>
        <w:t xml:space="preserve">: ( </w:t>
      </w:r>
      <w:r>
        <w:rPr>
          <w:bCs/>
          <w:rtl/>
        </w:rPr>
        <w:t>أحدها</w:t>
      </w:r>
      <w:r>
        <w:rPr>
          <w:rtl/>
        </w:rPr>
        <w:t xml:space="preserve"> ) : قوله تعالى : {  كل من عليها فان . ويبقى وجه ربك ذو الجلال والإكرام } ، قالوا : وامتنع أن يكون وجه الرب ، هو الرب ، ويدل عليه وجهات :  ( الأول ) : إنه تعالى أضاف الوجه إلى نفسه . وإضافة الشيء إلى نفسه : ممتنعة . و ( الثاني ) : لو كان ذو الجلال صفة الرب ، لوجب أن يقال ذي الجلال ، لأن صفة المجرور مجرورة  ، و ( ثانيها ) : قوله تعالى :</w:t>
      </w:r>
      <w:r>
        <w:t xml:space="preserve"> </w:t>
      </w:r>
      <w:r>
        <w:rPr>
          <w:rtl/>
        </w:rPr>
        <w:t>{  كل شيء هالك إلا وجهه } ، و ( ثالثها ) : قوله تعالى : { واصبر نفسك مع الذين يدعون ربهم بالغداة والعشي يريدون وجهه } ، و ( رابعها ) : قوله تعالى :  { ولا تطرد الذين يدعون ربهم بالغداة والعشي ، يريدون وجهه } ، و ( خامستها ) : قوله تعالى : { ولله المشرق والمغرب فأينما كنتم فثم وجه الله } ، و ( سادستها ) : قوله تعالى في سورة الروم : { يريدون وجه الله } ، و ( سابعتها ) : قوله تعالى : { وما آتيتم من زكاة تريدون وجه الله</w:t>
      </w:r>
      <w:r>
        <w:rPr>
          <w:vertAlign w:val="superscript"/>
          <w:rtl/>
        </w:rPr>
        <w:t xml:space="preserve"> </w:t>
      </w:r>
      <w:r>
        <w:rPr>
          <w:rtl/>
        </w:rPr>
        <w:t xml:space="preserve">} ، و ( </w:t>
      </w:r>
      <w:proofErr w:type="spellStart"/>
      <w:r>
        <w:rPr>
          <w:rtl/>
        </w:rPr>
        <w:t>ثامنتها</w:t>
      </w:r>
      <w:proofErr w:type="spellEnd"/>
      <w:r>
        <w:rPr>
          <w:rtl/>
        </w:rPr>
        <w:t xml:space="preserve"> ) : قوله تعالى : { إنما نطعمكم لوجه الله } ، و ( </w:t>
      </w:r>
      <w:proofErr w:type="spellStart"/>
      <w:r>
        <w:rPr>
          <w:rtl/>
        </w:rPr>
        <w:t>تاسعتها</w:t>
      </w:r>
      <w:proofErr w:type="spellEnd"/>
      <w:r>
        <w:rPr>
          <w:rtl/>
        </w:rPr>
        <w:t xml:space="preserve"> ) : قوله تعالى : { إلا ابتغاء وجه ربه الأعلى } ، </w:t>
      </w:r>
      <w:r>
        <w:rPr>
          <w:bCs/>
          <w:rtl/>
        </w:rPr>
        <w:t>وأما الأخبار فكثيرة : ( الأول ) :</w:t>
      </w:r>
      <w:r>
        <w:rPr>
          <w:rtl/>
        </w:rPr>
        <w:t xml:space="preserve"> ما روى ابن خزيمة عن جابر . قال لما نزل قوله تعالى : { قل هو القادر على أن يبعث عليكم عذاباً من فوقكم } ، قال النبي صلى الله عليه وسلم :</w:t>
      </w:r>
      <w:r>
        <w:t xml:space="preserve"> </w:t>
      </w:r>
      <w:r>
        <w:rPr>
          <w:rtl/>
        </w:rPr>
        <w:t xml:space="preserve">(( أعوذ بوجهك )) ، ثم قال : { أو من تحت أرجلكم } ، قال عليه السلام : (( أعوذ بوجهك )) ، ثم قال : { أو يلبسكم شيعاً ويذيق بعضكم بأس بعض } ،  قال عليه السلام : (( هاتان أهون وأيسر )) ، ( الثاني ) : روى عمار ابن ياسر ، عن النبي صلى الله عليه وسلم أنه قال : (( اللهم بعلمك الغيب والشهادة ، وقدرتك على الخلق أحيني ما كانت الحياة خير لي ، وتوفني إذا كانت الوفاة خير لي . اللهم أسألك خشيتك في الغيب والشهادة ، وكلمة الحق والعدل في الغضب والرضى ، وأسألك الرضا في الفقر والغنـاء ، وأسألك نعيـماً لا يتبدل ، وأسألك قرة عين لا تنقطع ، وأسألك الرضاء بعد القضاء ، وأسألك برد العيش بعد الموت ، وأسألك لذة النظر إلى وجهك ، وأسألك الشوق إلى لقائك في غير ضراء مضرة ولا فتنة مضلة . اللهم زينا بزينة الإيمان ، واجعلنا هداة مهتدين )) ، ( الثالث ) : قال عليه السلام : (( من صام يوماً في سبيل الله ، ابتغاء وجه الله ، باعد الله وجهه عن النار سبعين خريفاً )) ، ( الرابع ) : عن ابن عباس عن النبي صلى الله عليه وسلم أنه قال : (( من استعاذكم بالله </w:t>
      </w:r>
      <w:proofErr w:type="spellStart"/>
      <w:r>
        <w:rPr>
          <w:rtl/>
        </w:rPr>
        <w:t>فأعيذوه</w:t>
      </w:r>
      <w:proofErr w:type="spellEnd"/>
      <w:r>
        <w:rPr>
          <w:rtl/>
        </w:rPr>
        <w:t xml:space="preserve"> ، ومن سألكم بوجه الله فعظموه )) ،   ( الخامس ) : عن أبي هريرة  -  رضي الله عنه  -  عن النبي صلى الله عليه وسلم أنه قال : (( مثل المجاهد في سبيل الله ، ابتغاء وجه الله ، مثل القائم المصلي حتى يرجع من جهاده )) ، ( السادس ) : قال عبد الله : قسم رسول الله صلى </w:t>
      </w:r>
      <w:r>
        <w:rPr>
          <w:rtl/>
        </w:rPr>
        <w:lastRenderedPageBreak/>
        <w:t xml:space="preserve">الله عليه وسلم فقال رجل : إن هذه القسمة ما أريد بها وجه الله . فأتيت النبي صلى الله عليه وسلم فذكرت ذلك له ، فاحمر وجهه حتى وددت أني لم أخبره . فقال : (( رحم الله موسى قد أوذي بأكثر من هذا فصبر )) ، ( السابع ) : عن حذيفة عن النبي صلى الله عليه وسلم أنه قال : (( إن المسلم إذا دخل في صلاته ، أقبل الله إليه بوجهه ، ولا ينصرف عنه حتى ينصرف عنه ، أو يحدث حدثاً )) ، ( الثامن ) : عن الحارث </w:t>
      </w:r>
      <w:proofErr w:type="spellStart"/>
      <w:r>
        <w:rPr>
          <w:rtl/>
        </w:rPr>
        <w:t>الأشقري</w:t>
      </w:r>
      <w:proofErr w:type="spellEnd"/>
      <w:r>
        <w:rPr>
          <w:rtl/>
        </w:rPr>
        <w:t xml:space="preserve"> أن النبي صلى الله عليه وسلم قال : (( إن الله تعالى أوحى إلى يحيى بن زكريا أن يقول لبني إسرائيل : إذا قمتم إلى الصلاة فلا تلتفتوا ، فإن الله يقبل بوجهه إلى عبده )) ، ( التاسع ) : الحديث المشهور وهو أنه عليه السلام قال في قوله تعــالى : { للذين أحسنوا الحسنى وزيادة } ، قال : (( هي النظر إلى وجه الله )) ، وقال أيضاً : (( جنتان من فضة أبنيتهما وما فيهما ، وجنتان من ذهب أبنيتهما وما فيهما وما بين القوم وبين أن ينظروا إلى وجه ربهم في جنة عدن إلا رداء الكبرياء على وجهه )) ، ( العاشر ) : عن عبد الله بن مسعود رضي الله عنه عن النبي ُصلى الله عليه وسلم أنه قال : (( المرأة عورة . فإذا خرجت يستبشر بها الشيطان . وأقرب ما تكون من وجه ربها . إذا كانت في قعر بيتها  )) ، </w:t>
      </w:r>
      <w:r>
        <w:rPr>
          <w:bCs/>
          <w:rtl/>
        </w:rPr>
        <w:t>واعلم</w:t>
      </w:r>
      <w:r>
        <w:rPr>
          <w:rtl/>
        </w:rPr>
        <w:t xml:space="preserve"> : أنه لا يمكن أن يكون الوجه المذكور في هذه الآيات ، وهذه الأخبار : هو الوجه . بمعنى العضو والجارحة  ويدل عليه وجوه : </w:t>
      </w:r>
      <w:r>
        <w:rPr>
          <w:bCs/>
          <w:rtl/>
        </w:rPr>
        <w:t>( الأول )</w:t>
      </w:r>
      <w:r>
        <w:rPr>
          <w:rtl/>
        </w:rPr>
        <w:t xml:space="preserve"> : قوله تعالى :</w:t>
      </w:r>
      <w:r>
        <w:t xml:space="preserve"> </w:t>
      </w:r>
      <w:r>
        <w:rPr>
          <w:rtl/>
        </w:rPr>
        <w:t xml:space="preserve">{ كل شيء هالك إلا وجهه } ، وذلك لأنه لو كان الوجه هو العضو المخصوص ، لزم أن يفنى جميع الجسد والبدن ، وأن تفنى العين التي على الوجه ، وأن لا يبقى إلا مجرد الوجه . وقد التزم بعض حمقى المشبهة : ذلك . وهو جهل عظيم ، </w:t>
      </w:r>
      <w:r>
        <w:rPr>
          <w:bCs/>
          <w:rtl/>
        </w:rPr>
        <w:t>( الثاني )</w:t>
      </w:r>
      <w:r>
        <w:rPr>
          <w:rtl/>
        </w:rPr>
        <w:t xml:space="preserve"> : إن قوله تعالى : { ويبقى وجه ربك ذو الجلال والإكرام } ، ظاهرة : يقتضي وصـف الوجه بالجلال والإكرام . ومعلوم : أن الموصوف بالجلال والإكرام : هو الله تعالى . وذلك يقتضي أن يكون الوجه ، كناية عن الذات ، </w:t>
      </w:r>
      <w:r>
        <w:rPr>
          <w:bCs/>
          <w:rtl/>
        </w:rPr>
        <w:t>( الثالث )</w:t>
      </w:r>
      <w:r>
        <w:rPr>
          <w:rtl/>
        </w:rPr>
        <w:t xml:space="preserve"> : قوله تعالى : { فأينما تولوا فثم وجه الله } ، وليس المراد من الوجه ههنا : هو العضو المخصوص ، فإنا ندرك بالحس : أن العضو المسمى بالوجه ، غير موجود في جميع جوانب العالم. وأيضاً : فلو حصل ذلك العضو في جميع الجوانب ، لزم حصول الجسم الواحد دفعة واحدة ، في أمكنة كثيرة ، وذلك لا يقوله عاقل ، </w:t>
      </w:r>
      <w:r>
        <w:rPr>
          <w:bCs/>
          <w:rtl/>
        </w:rPr>
        <w:t>( الرابع ) :</w:t>
      </w:r>
      <w:r>
        <w:rPr>
          <w:rtl/>
        </w:rPr>
        <w:t xml:space="preserve"> إن قوله تعالى : { يريدون وجهه } ،</w:t>
      </w:r>
      <w:r>
        <w:rPr>
          <w:vertAlign w:val="superscript"/>
          <w:rtl/>
        </w:rPr>
        <w:t xml:space="preserve"> </w:t>
      </w:r>
      <w:r>
        <w:rPr>
          <w:rtl/>
        </w:rPr>
        <w:t xml:space="preserve"> وقوله : { إلا ابتغاء وجه ربه الأعلى</w:t>
      </w:r>
      <w:r>
        <w:rPr>
          <w:vertAlign w:val="superscript"/>
          <w:rtl/>
        </w:rPr>
        <w:t xml:space="preserve"> </w:t>
      </w:r>
      <w:r>
        <w:rPr>
          <w:rtl/>
        </w:rPr>
        <w:t xml:space="preserve">} لا يمكن حمل شيء منهما على الظاهر . لأن وجهه تعالى  -  على مذهبهم  -  قديم أزلي ، والقديم الأزلي لا يراد . لأن الشيء الذي يراد : معناه أنه يراد حصوله ودخوله في الوجود . وذلك في القديم الأزلي: محال : وأيضاً : فهؤلاء كانوا يعبدون الله تعالى ، وما كانوا يريدون وجه الله . كيف كان ؟ لأنه لو كان غضباناً عليهم فهم لا يريدونه </w:t>
      </w:r>
      <w:r>
        <w:rPr>
          <w:rtl/>
        </w:rPr>
        <w:lastRenderedPageBreak/>
        <w:t xml:space="preserve">. وإنما يريدون منه كونه راضياً عنهم ، وذلك يدل على أنه ليس المراد من الوجه في هذه الآيات : نفس الجارحة المخصوصة ، بل المراد منه شيء آخر وهو كونه راضياً عنهم ، </w:t>
      </w:r>
      <w:r>
        <w:rPr>
          <w:bCs/>
          <w:rtl/>
        </w:rPr>
        <w:t>( الخامس )</w:t>
      </w:r>
      <w:r>
        <w:rPr>
          <w:rtl/>
        </w:rPr>
        <w:t xml:space="preserve"> : الخبر الذي رويناه . وهو قوله عليه السلام : " أقرب ما تكون المرأة من وجه ربها ، إذا كانت في قعر بيتها " ومعلوم : إنه لو كان المراد من الوجه : العضو المخصوص ، لم يختلف الحال في القرب والبعد . بسبب أن تكون في بيتها أو لم تكن . أما إذا حملنا الوجه على الرضاء ، استقام ذلك . فثبت بهذه الدلائل : أنه لا يمكن أن يكون الوجه المذكور في هذه الآيات والأخبار بمعنى العضو والجارحة ، إذا عرفت هذا ، فنقول : لفظ الوجه قد يجعل كناية عن الذات تارة ، وعن الرضى أخرى ، أما  ( الأول )  فنقول : السبب في وجوب جعل الوجه كناية عن الذات وجوه : ( الأول ) : إن المرئي من الإنسان في أكثر الأوقات ليس إلا وجهه ، وبوجهه يتميز ذلك الإنسان ، عن غيره ، فالوجه كأنه العضو الذي به يتحقق وجود ذلك الإنسان ، وبه يعرف كونه موجوداً ، ولما كان الأمر كذلك ، لا جرم حسن جعل الوجه اسماً لكل الذات . ومما يقوي ذلك : أن القوم إذا كان معهم إنسان يرتب أحوالهم . ويقوم بإصلاح أمورهم ، سمى وجه القوم ، و وجيههم . والسبب فيه ما ذكرنا  ،  ( الثاني ) : إن المقصود من الإنسان ظهور آثار عقله وحسه وفهمه وفكره . ومعلوم : أن معدن هذه الأحوال هو الرأس ، ومظهر آثار هذه القوى هو الوجه . ولما كان معظم المقصود من خلق الإنسان إنما يظهر في الوجه ، لا جرم حسن إطلاق اسم الوجه على كل الذات ، ( الثالث ) : إن الوجه مخصوص بمزيد الحسن واللطافة ، والتركيب العجيب . والتأليف الغريب . وكل ما في القلب من الأحوال ، فإنه يظهر على الوجه ، فلما امتاز الوجه عن سائر الأعضاء بهذه الخواص ، لا جرم حسن إطلاق لفظ الوجه على كل الذات ، وأما بيان السبب في جواز جعل لفظ الوجه كناية عن الرضى : فهو أن الإنسان إذا مال قلبه إلى الشيء أقبل بوجهه عليه ، وإذا كره شيئاً أعرض بوجهه عنه ، فلما كان إقبال الإنسان بوجهه عليه ، لوازم كونه مائلاً إليه ، لا جرم حسن جعل لفظ الوجه كناية عن الرضى . إذا عرفت هذه المقدمة ، فنقول : أما قوله تعالى : {  كل شيء هالك إلا وجهه } ، وقوله : { ويبقى وجهه ربك } ، فالمراد منه : الذات . والمقصود من ذكره : التأكيد والمبالغة . فإنه يقال : وجه هذا الأمر : كذا وكذا ، ووجه هذا الدليل : هو كذا وكذا ، والمراد منه : هو نفس ذلك الشيء ، ونفس ذلك الدليل . فكذا هذا ، وأما قوله تعالى : { فثم وجه الله } ، { إنما نطعمكم لوجه الله } ، { إلا ابتغاء وجه ربه الأعلى } ، فالمراد من الكل : رضى الله تعالى ، وهكذا القول في تلك الأحاديث وبالله التوفيق ، </w:t>
      </w:r>
    </w:p>
    <w:p w:rsidR="00664171" w:rsidRDefault="00664171" w:rsidP="00664171">
      <w:pPr>
        <w:spacing w:after="240"/>
        <w:jc w:val="both"/>
        <w:rPr>
          <w:rtl/>
        </w:rPr>
      </w:pPr>
      <w:r>
        <w:rPr>
          <w:bCs/>
          <w:rtl/>
        </w:rPr>
        <w:lastRenderedPageBreak/>
        <w:t xml:space="preserve">[ الفصل الرابع عشر ] : في العــين : </w:t>
      </w:r>
      <w:r>
        <w:rPr>
          <w:rtl/>
        </w:rPr>
        <w:t xml:space="preserve">احتجوا على ثبوتها بالقرآن ، والأخبار ، أما القرآن : فقوله تعالى لنوح عليه السلام : { واصنع الفلك بأعيننا } ، ولموسى عليـه السلام : { ولتصنع على عيني } ، ولمحمد صلى الله عليه وسلم : { واصبر لحكم ربك فإنك بأعيننا } ، وأما الأخبار : فروى صاحب شرح السنة  -  رحمه الله  -  في باب "ذكر الدجال" عن ابن عمر  -  رضي الله عنهما  -  قال : قام رسول الله صلى الله عليه وسلم في الناس فأثنى على الله بما هو أهله ، ثم ذكر الدجال ، فقال : (( إني </w:t>
      </w:r>
      <w:proofErr w:type="spellStart"/>
      <w:r>
        <w:rPr>
          <w:rtl/>
        </w:rPr>
        <w:t>لأنذركموه</w:t>
      </w:r>
      <w:proofErr w:type="spellEnd"/>
      <w:r>
        <w:rPr>
          <w:rtl/>
        </w:rPr>
        <w:t xml:space="preserve"> ، وما من نبي إلا أنذر قومه . لقد أنذر نوح قومه ، ولكني سأقول فيه قولاً لم يقله نبي لقومه : إنه أعور ، وإن الله ليس بأعور )) ، ثم قال صاحب الكتاب : "هذا حديث صحيح أخرجه البخاري في كتابه" وروى أيضاً عن ابن عباس رضي الله عنه أنه ذكر الدجال عند النبي صلى الله عليه وسلم فقال : (( إن الله لا يخفى عليكم ، إنه ليس بأعور" - وأشار بيده إلى عينيه - ، إن المسيح الدجال أعور عينه اليمنى . كأن عينه عنبة طافية )) ، ثم قال : "هذا حديث اتفق الشيخان على صحته ، ومما يدل أيضاً على إثبات العين لله تعالى : ما روي في الدعوات : " احفظنا بعينك التي لا تنام" وأيضاً يقال في العرق : عين الله عليك  ، </w:t>
      </w:r>
      <w:r>
        <w:rPr>
          <w:bCs/>
          <w:rtl/>
        </w:rPr>
        <w:t>واعلم</w:t>
      </w:r>
      <w:r>
        <w:rPr>
          <w:rtl/>
        </w:rPr>
        <w:t xml:space="preserve"> : أن النصوص من القرآن لا يمكن إجراؤها على ظاهرها لوجوه :  ( الأول ) : إن ظاهر قوله تعالى : { ولتصنع على عيني } : يقتضي أن يكون موسى - عليه السلام  -  مستقراً على تلك العين ، ملتصقاً بها . مستعلياً عليها . وذلك لا يقوله عاقل ،  ( الثاني ) : إن قوله تعالى : { واصنع الفلك بأعيننا } يقتضي أن يكون آلة تلك </w:t>
      </w:r>
      <w:proofErr w:type="spellStart"/>
      <w:r>
        <w:rPr>
          <w:rtl/>
        </w:rPr>
        <w:t>الصنعة</w:t>
      </w:r>
      <w:proofErr w:type="spellEnd"/>
      <w:r>
        <w:rPr>
          <w:rtl/>
        </w:rPr>
        <w:t xml:space="preserve"> هي تلك العين ، ( الثالث ) : أ إثبات الأعين في الوجه الواحد قبيح ، </w:t>
      </w:r>
      <w:proofErr w:type="spellStart"/>
      <w:r>
        <w:rPr>
          <w:rtl/>
        </w:rPr>
        <w:t>قثبت</w:t>
      </w:r>
      <w:proofErr w:type="spellEnd"/>
      <w:r>
        <w:rPr>
          <w:rtl/>
        </w:rPr>
        <w:t xml:space="preserve"> : أنه لا بد من المصير إلى التأويل ، وذلك هو أن تحمل هذه الألفاظ على شدة العناية والحراسة . والوجه في حسن هذا المجاز : أن من عظمت عنايته بشيء ، وميله إليه . ورغبته فيه ، كان كثير النظر إليه . فجعل لفظ العين  -  التي هي آلة لذلك النظر  -  كناية عن شدة العناية ، وأما هذا الخبر الذي رويته . فمشكل ، لأن ظاهره يقتضي أن النبي صلى الله عليه وسلم أظهر الفرق بين الإله تعالى ، وبين الدجال . بكون الدجال أعور ، وكون الله تعالى ليس بأعور ، وذلك بعيد . وخبر الواحد إذا بلغ هذه الدرجة في ضعف المعنى ، وجب أن يعتقد أن الكلام كان مسبوقاً بمقدمة ، لو ذكرت ، لزال هذا الإشكال . أليس راوي هذا الحديث هو ابن عمر ؟ ومن المشهور أن ابن عمر رضي الله عنهما لما روى قوله صلى الله عليه وسلم : (( إن الميت ليعذب ببكاء أهله )) طعنت عائشة  -  رضي الله عنها  -  فيه ، وذكرت أن هذا الكلام من الرسول كان مسبوقاً بكلام آخر  -  واحتجت على ذلك بقوله تعالى : { ولا تزر وازرة وزر أخرى }  - لو حكى لزال هذا </w:t>
      </w:r>
      <w:r>
        <w:rPr>
          <w:rtl/>
        </w:rPr>
        <w:lastRenderedPageBreak/>
        <w:t xml:space="preserve">الإشكال ، فكذا ههنا . إنه من البعد صدور مثل هذا الكلام عن الرسول صلى الله عليه وسلم الذي اصطفاه الله تعالى لرسالته ، وأمره ببيان شريعته وبالله التوفيق ، </w:t>
      </w:r>
    </w:p>
    <w:p w:rsidR="00664171" w:rsidRDefault="00664171" w:rsidP="00664171">
      <w:pPr>
        <w:spacing w:after="240"/>
        <w:jc w:val="both"/>
        <w:rPr>
          <w:rtl/>
        </w:rPr>
      </w:pPr>
      <w:r>
        <w:rPr>
          <w:bCs/>
          <w:rtl/>
        </w:rPr>
        <w:t>[ الفصل الخامس عشر ] : في النفس</w:t>
      </w:r>
      <w:r>
        <w:rPr>
          <w:rtl/>
        </w:rPr>
        <w:t xml:space="preserve"> : هذا اللفظ غير وارد في القرآن . لكنه روى عن النبي صلى الله عليه وسلم أنه قال : " لا تسبوا الريح ، فإنها من نفس الرحمن" وقال أيضاً : " إني لأجد نفس الرحمن من جانب اليمن" والتأويل : إنه مأخوذ من قوله : نفست عن فلان . أي فرجت عنه . ونفس الله عن فلان ، أي فرج عنه ، والريح إذا كانت طيبة ، فقد زالت هذه المكاره ، فلما وجدها من قبل اليمن فقد حصل المقصود . فالمقرون بالمكروه ، مكروه ، والمقرون بالمحبوب محبوب . فلما وجد النبي صلى الله عليه وسلم النصرة من قبل اليمن ، فقد وجد النفس من المكروهات من ذلك الجانب ، فلا جرم صدق قوله : (( إني لأجد نفس الرحمن من جانب اليمن )) ، ولهذا قال النبي صلى الله عليه وسلم : (( الإيمان يمان والحكمة يمانية )) ، وهذا هو المراد من قوله : إن الريح من نفس الرحمن . أي هي مما جعل الله فيها من التفريج والتنفيس وبالله التوفيق ، </w:t>
      </w:r>
    </w:p>
    <w:p w:rsidR="00664171" w:rsidRDefault="00664171" w:rsidP="00664171">
      <w:pPr>
        <w:spacing w:after="240"/>
        <w:jc w:val="both"/>
        <w:rPr>
          <w:rtl/>
        </w:rPr>
      </w:pPr>
      <w:r>
        <w:rPr>
          <w:bCs/>
          <w:rtl/>
        </w:rPr>
        <w:t>[ الفصل السادس عشر ] : في اليــد</w:t>
      </w:r>
      <w:r>
        <w:rPr>
          <w:rtl/>
        </w:rPr>
        <w:t xml:space="preserve"> : اعلم : أن هذه النقطة وردت في القرآن ، والأخبار ، أما القرآن : فقد وردت هذه الصيغة بصيغة الوحدان تارة ، وبصيغة التثنية أخرى . كقوله تعالى : { ما منعك أن تسجد لما خلقت بيدي</w:t>
      </w:r>
      <w:r>
        <w:rPr>
          <w:vertAlign w:val="superscript"/>
          <w:rtl/>
        </w:rPr>
        <w:t xml:space="preserve"> </w:t>
      </w:r>
      <w:r>
        <w:rPr>
          <w:rtl/>
        </w:rPr>
        <w:t xml:space="preserve">} ، وقوله : { بل يداه مبسوطتان } ، وأما الأخبار : فكثيرة :  ( الأول ) : ما روي أن النبي صلى الله عليه وسلم قال : (( التقى آدم وموسى . فقال موسى : أنت الذي خلقك الله بيده ، وأسجد لك ملائكته ، ونفخ فيك من روحه ، وأمرك بأمر فعصيته ، فأخرجك من الجنة . فقال آدم : يا موسى اصطفاك الله بكلامه ، وخط لك التوراة بيده . </w:t>
      </w:r>
      <w:proofErr w:type="spellStart"/>
      <w:r>
        <w:rPr>
          <w:rtl/>
        </w:rPr>
        <w:t>أفتلومني</w:t>
      </w:r>
      <w:proofErr w:type="spellEnd"/>
      <w:r>
        <w:rPr>
          <w:rtl/>
        </w:rPr>
        <w:t xml:space="preserve"> على أمر قد قدره الله علي ، قبل أن يخلقني بأربعين سنة ؟ فقال : فحج آدم موسى )) ،  وهذا الخبر اشتمل على أن موسى عليه السلام أثبت لله تعالى اليد ، وكذلك آدم قال بذلك ، ( الثاني ) : روى لأبو هريرة  -  رضي الله عنه  -  أن النبي صلى الله عليه وسلم قال : (( لما خلق الله تعالى الخلق كتب بيده على نفسه : إن رحمتي سبقت غضبي )) ، ( الثالث ) : : روى عبد الله بن عمر عن النبي صلى الله عليه وسلم أنه قال : (( إن الله</w:t>
      </w:r>
      <w:r>
        <w:rPr>
          <w:vertAlign w:val="superscript"/>
          <w:rtl/>
        </w:rPr>
        <w:t xml:space="preserve"> </w:t>
      </w:r>
      <w:r>
        <w:rPr>
          <w:rtl/>
        </w:rPr>
        <w:t xml:space="preserve">يفتح أبواب السماء في ثلث الليل الباقي فيبسط يده ، فيقول : ألا عبد يسألني فأعطيه . ولا يزال كذلك حتى يطلع الفجر )) ، ( الرابع ) روى أبو هريرة عن النبي صلى الله عليه وسلم أنه قال : (( إن الصدقة تقع في يد الرحمن ، قبل أن تقع في يد الفقير )) ، ( السادس ) : ما تواتر النقل عن </w:t>
      </w:r>
      <w:r>
        <w:rPr>
          <w:rtl/>
        </w:rPr>
        <w:lastRenderedPageBreak/>
        <w:t xml:space="preserve">النبي صلى الله عليه وسلم أنه كان يقول : (( والذي نفسي بيده )) ، ( السابع ) : قوله عليه السلام : (( إن الله خمر طينة آدم بيده أربعين صباحاً )) ، والأحاديث في هذا الباب كثيرة ، </w:t>
      </w:r>
      <w:r>
        <w:rPr>
          <w:bCs/>
          <w:rtl/>
        </w:rPr>
        <w:t>[ واعلم ]</w:t>
      </w:r>
      <w:r>
        <w:rPr>
          <w:rtl/>
        </w:rPr>
        <w:t xml:space="preserve"> : أن لفظ اليد حقيقة في هذه الجارحة المخصوصة ، إلا أنه يستعمل على سبيل المجاز ، في أمور غيرها : فالأول : إنه يستعمل لفظ اليد في القدرة يقال : يد السلطان فوق يد الرعية . أي : قدرته غالبة على قدرتهم . والسبب في حسن هذا المجاز : أن كمال حال هذا العضو ، إنما يظهر بالصفة المسماة بالقدرة . ولما كان المقصود من اليد حصول القدرة ، أطلق اسم القدرة على اليد . وقد يقال : هذه البلدة في يد الأمير ، وإن كان الأمير مقطوع اليد . ويقال : فلان في يده الأمر والنهي ، والحل والعقد . والمراد : ما ذكرناه : و ( الثاني ) : إن اليد قد يراد بها النعمة ، وإنما حسن هذا المجاز ، لأن آلة إعطاء النعمة اليد .فإطلاق اسم اليد على النعمة ، إطلاق لاسم السبب على المسبب. ( الثالث ) : إنه قد يذكر لفظ اليد صلة للكلام على سبيل التأكيد . كقولهم : يداك أو </w:t>
      </w:r>
      <w:proofErr w:type="spellStart"/>
      <w:r>
        <w:rPr>
          <w:rtl/>
        </w:rPr>
        <w:t>كتا</w:t>
      </w:r>
      <w:proofErr w:type="spellEnd"/>
      <w:r>
        <w:rPr>
          <w:rtl/>
        </w:rPr>
        <w:t xml:space="preserve"> . ويقرب منه : قوله تعالى : { فقدموا بين يدي نجواكم صدقة } ، وقوله : { بين يدي رحمته } ، فإن النجوى من الرحمة . ولا يكون لها هذان العضوان المسميان باليدين ،  إذا عرفت هذه المقدمة . فنقول : أما قوله تعالى : { يد الله فوق أيديهم } فالمعنى : إن قدرة الله تعالى غالبة على قدرة الخلق. وأما قوله : تعالى حكاية عن اليهود  -  أنهم قالوا : " يد الله مغلولة" -  فاليد ههنا بمعنى النعمة . والدليل عليه : أن اليهود إما أن يقال : إنهم مقرون بإثبات الخالق ، أو يقال : بأنهم منكرون له . فإن أقروا به ، امتنع أن نقول : إن خالق العالم جعل مغلولاً مقيداً ، فإن ذلك لا يقوله عاقل . وإن أنكروه لم يكن للقول بكونه مغلولاً فائدة . فثبت : أن المراد : أنهم كانوا يعتقدون أن نعم الله تعالى محبوسة عن الخلق ، ممنوعة عنهم ، فصارت هذه الآية من أقوى الدلائل على أن لفظة اليد قد يراد بها النعمة . وأما قوله تعالى : {  بل يداه مبسوطتان } فالمراد منه أيضاً : النعمة . ويدل عليه وجهان : ( الأول ) : أن هذا ورد في معرض الجواب عن قول اليهود : " يد الله مغلولة " ، ولما بينا بالدليل أن قولهم : " يد الله مغلولة" ليس معناه الغل والحبس ، بل معناه : احتباس نعم الله تعالى عنهم ، وجب أن يكون قوله : { بل يداه مبسوطتان } عبارة عن كثرة نعم الله تعالى وشمولها للخلق ، حتى يكون الجواب مطابقاً للسؤال ، ( الثاني ) : إن قوله : { بل يداه مبسوطتان } ، لو حملناه على ظاهره ، لزم كون يديه مبسوطين ، مثل يد صاحب التشنيج -  تعالى الله عنه  -  فثبت : أن المراد منه : إفاضة النعم ،  وأما قوله تعالى : { ما منعك أن تسجد لما خلقت بيدي } ، فنقول : للعلماء فيه قولان : </w:t>
      </w:r>
      <w:r>
        <w:rPr>
          <w:bCs/>
          <w:rtl/>
        </w:rPr>
        <w:t>( القول الأول )</w:t>
      </w:r>
      <w:r>
        <w:rPr>
          <w:rtl/>
        </w:rPr>
        <w:t xml:space="preserve"> : إن اليدين صفتان قائمتان بذات الله تعالى  يحصل بهما </w:t>
      </w:r>
      <w:r>
        <w:rPr>
          <w:rtl/>
        </w:rPr>
        <w:lastRenderedPageBreak/>
        <w:t xml:space="preserve">التخلق على وجه التكريم والاصطفاء ، كما في حق آدم عليه السلام ، واحتج القائلون بهذا الوجه . بوجوه :  ( الأول ) : إن قوله تعالى : { ما منعك أن تسجد لما خلقت بيدي } ، مشعر بأنه تعالى إنما جعل آدم مسجود للملائكة ، لأنه تعالى خلقه بيديه . فلو كانت اليد عبارة عن القدرة ، لكانت علة </w:t>
      </w:r>
      <w:proofErr w:type="spellStart"/>
      <w:r>
        <w:rPr>
          <w:rtl/>
        </w:rPr>
        <w:t>المسجودية</w:t>
      </w:r>
      <w:proofErr w:type="spellEnd"/>
      <w:r>
        <w:rPr>
          <w:rtl/>
        </w:rPr>
        <w:t xml:space="preserve"> ، حاصلة في كل المخلوقات ، فوجب هذا الحكم في الكل . وحيث لم يحصل ، علمنا أن اليد صفة سوى القدرة . و ( الثاني ) : إن قدرة الله تعالى واحدة ، واليد موصوفة بالثنية . و ( الثالث ) : إن قوله تعالى : { لما خلقت بيدي } ، يدل على كونه مخصوصـاً بأنه مخلوق . والتخصيص بالذكر يدل على نفي الحكم عما عداه . فوجب في كل من سوى آدم عليه السلام ، أن لا يكونوا مخلوقين باليدين ، ولا يشك في أنهم مخلوقين بالقدرة . وذلك يقتضي أن تكون اليد شيئاً سوى القدرة ، </w:t>
      </w:r>
      <w:r>
        <w:rPr>
          <w:bCs/>
          <w:rtl/>
        </w:rPr>
        <w:t>( القول الثاني )</w:t>
      </w:r>
      <w:r>
        <w:rPr>
          <w:rtl/>
        </w:rPr>
        <w:t xml:space="preserve"> : إن اليد ههنا هي القدرة . ويدل عليه وجوه :  ( الأول ) : إن القدرة عبارة عن الصفة التي يكون الموصوف بها متمكناً من الإيجاد والتكوين . ونقل الشيء من العدم إلى الوجود . ولما كان المسمى باليد كذلك ، كان ذلك المعنى نفس القدرة . و ( الثاني ) : إن قدرة الله تعالى صفة قديمة ، واجبة الوجود ، فيجب تعلقها بكل ما يصح أن يكون مقدوراً . وإلا لزم افتقارها في ذلك الاختصاص إلى المخصص . لكن المخصص </w:t>
      </w:r>
      <w:proofErr w:type="spellStart"/>
      <w:r>
        <w:rPr>
          <w:rtl/>
        </w:rPr>
        <w:t>للمقدورية</w:t>
      </w:r>
      <w:proofErr w:type="spellEnd"/>
      <w:r>
        <w:rPr>
          <w:rtl/>
        </w:rPr>
        <w:t xml:space="preserve"> هو الإمكان وهذا يقتضي أن يكون كل ممكن مقدوراً لله تعالى . ولا شك أن وجود آدم  -  عليه السلام  -  من الممكنات ، فيكون وجود آدم من جملة متعلقات قدرة الله  -  تعالى  -  فلو فرضنا صفة</w:t>
      </w:r>
      <w:r>
        <w:rPr>
          <w:vertAlign w:val="superscript"/>
          <w:rtl/>
        </w:rPr>
        <w:t xml:space="preserve"> </w:t>
      </w:r>
      <w:r>
        <w:rPr>
          <w:rtl/>
        </w:rPr>
        <w:t xml:space="preserve"> أخرى مستقلة بإيجاد هذا الممكن . لزم أن يجتمع على الأثر الواحد مؤثران مستقلان . وذلك محال .  ( الثالث ) : إن إثبات صفة سوى القدرة مؤثرة في وجود آدم ، مما لا دليل على ثبوتها . فلم يجز إثباتها . لانعقاد الإجماع على أن إثبات صفة من صفات الله تعالى ، من غير دليل ، لا يجوز ، </w:t>
      </w:r>
      <w:r>
        <w:rPr>
          <w:bCs/>
          <w:rtl/>
        </w:rPr>
        <w:t>والجواب عن القول الأول</w:t>
      </w:r>
      <w:r>
        <w:rPr>
          <w:rtl/>
        </w:rPr>
        <w:t xml:space="preserve"> : أما ما تمسكوا به أولا : فهو أنه لو كان تخليق آدم باليدين يوجب مزيد الاصطفاء ، لكان تخليق البهائم والأنعام بالأيدي ، يوجب رجحانها على آدم ، في هذه الاصطفاء لقوله تعالى في صفة تخليقها : { مما عملت أيدينا أنعاماً فهم لها مالكون } ، ثم نقول : لم لا يجوز أن يكون معنى قوله تعالى : { خلقت بيدي }</w:t>
      </w:r>
      <w:r>
        <w:rPr>
          <w:vertAlign w:val="superscript"/>
          <w:rtl/>
        </w:rPr>
        <w:t xml:space="preserve">  </w:t>
      </w:r>
      <w:r>
        <w:rPr>
          <w:rtl/>
        </w:rPr>
        <w:t xml:space="preserve">: هو بيان لكثرة عناية الله تعالى في إيجاده وتكوينه . فإن الإنسان إذا أراد المبالغة في إصلاح بعض المهمات ، وفي تكميله ، فقد يقول : هذا الشيء أعمله بيدي . ومن المعلوم أن التخليق بغير هذا النوع من العناية ، ما كان حاصلاً في حق غير آدم عليه السلام ، والجواب عما تمسكوا به ثانياً : إن التثنية لا تدل على حصول العدد ، بدليل : قوله تعالى : { فقدموا بين يدي نجواكم صدقة } ، وله : { يدي رحمته } ، والجواب عما تمسكوا به ثالثاً : </w:t>
      </w:r>
      <w:r>
        <w:rPr>
          <w:rtl/>
        </w:rPr>
        <w:lastRenderedPageBreak/>
        <w:t xml:space="preserve">إن التخصيص بالذكر هنا لم يدل على نفي حكمه فيما عداه للناس ، لكنا بينا : أن التخليق باليدين : عبارة عن التخليق المخصوص بمزيد الكرامات والتشريفات وهذا المجموع ما كان حاصلاً في حق غير آدم  -  عليه السلام  -  ، وأما الأحاديث. فنقول : أما قوله صلى الله عليه وسلم : (( خلق آدم بيده ، وكتب التوراة بيده )) ، فذلك حق يدل على أن المراد : التخصيص بمزيد من الكرامات ، وكذا قوله : (( كتب بيده على نفسه أن رحمتي سبقت غضبي )) ، وأما قوله صلى الله عليه وسلم : (( إن الله يفتح أبواب السماء في ثلث الليل الباقي فيبسط يده )) ، فالمراد : إفاضة النعمة ، وإيصال الرحمة والمغفرة إلى المحتاجين ، وأما قوله ُصلى الله عليه وسلم : (( الصدقة تقع في يد الرحمن )) ،  فالمراد منه : شدة العناية بقبول تلك الصدقات ، وتكثير الثواب عليها . وكذا المراد بقوله (عليه السلام : (( والذي نفسي بيده )) ، فالمراد باليد هنا . القدرة ، والذي يدل على أن هذه الألفاظ يجب تأويلها : أن قوله ُصلى الله عليه وسلم : (( الصدقة تقع في يد الرحمن )) ، ليس المراد منه اليد بمعنى العضو والجارحة . ويدل عليه وجوه : ( الأول ) : إنا نشاهد أن تلك الصدقة ما وقعت إلا في يد الفقير . فالقول بأنها وقعت في يد أخرى ، هي عضو مركب من الأجزاء والأبعاض ، مع أنا لا نراها ولا نحس بها ، تشكيك في الضروريات ، ( الثاني ) : هذا يقتضي أن تكون يد الله ظرفاً لصدقات العباد ، وذلك على خلاف ظاهر قوله تعال : { بل يداه مبسوطتان } ، ( الثالث ) : إن ذلك يقتضي أن تكون يد المعطي فوق يد المعبود ، حتى يمكنه أن يوقع الصدقة في يد الرحمن . وذلك مناقض لظاهر قوله تعالى : { يد الله فوق أيديهم } ، ( الرابع ) : إن ذلك يقتضي أن يكون هو على العرش ، ويده على الأرض ، وذلك لا يقوله عاقل . فثبت : أنه لا بد في هذه الظواهر من التأويلات وبالله التوفيق ، </w:t>
      </w:r>
    </w:p>
    <w:p w:rsidR="00664171" w:rsidRDefault="00664171" w:rsidP="00664171">
      <w:pPr>
        <w:spacing w:after="240"/>
        <w:jc w:val="both"/>
        <w:rPr>
          <w:rtl/>
        </w:rPr>
      </w:pPr>
      <w:r>
        <w:rPr>
          <w:bCs/>
          <w:rtl/>
        </w:rPr>
        <w:t xml:space="preserve">[ الفصل السابع عشر ] : في اثبات القبضـة : </w:t>
      </w:r>
      <w:r>
        <w:rPr>
          <w:rtl/>
        </w:rPr>
        <w:t xml:space="preserve">هذه اللفظة قد وردت في الأخبار والقرآن ، أما القرآن . فقوله تعالى : { الأرض جميعاً قبضته يوم القيامة } ، وأما الأخبار . فكثيرة : </w:t>
      </w:r>
      <w:r>
        <w:rPr>
          <w:bCs/>
          <w:rtl/>
        </w:rPr>
        <w:t>[ الخبر الأول ]</w:t>
      </w:r>
      <w:r>
        <w:rPr>
          <w:rtl/>
        </w:rPr>
        <w:t xml:space="preserve"> : ما روى بن خزيمة في كتابه الذي سماه بـ " التوحيد " ، عن أبي موسى الأشعري رضي الله عنه ، عن النبي صلى الله عليه وسلم أنه قال : (( إن الله خلق آدم من قبضة قبضها من جميع الأرض ، فجاء بنو آدم على قدر الأرض ، فجاء منهم الأحمر والأسود ، والسهل والجبل ، والخبيث والطيب )) ،  [ الخبر الثاني ] ما روى ابن خزيمة في كتابه عن أنس بن مالك رضي الله عنه عن النبي صلى الله عليه وسلم : (( أن الله قبض قبضة وقال إلى الجنة برحمتي ، وقبض قبضة وقال إلى النار ولا أبالي )) ، و </w:t>
      </w:r>
      <w:r>
        <w:rPr>
          <w:bCs/>
          <w:rtl/>
        </w:rPr>
        <w:t>[ الخبر الثالث ]</w:t>
      </w:r>
      <w:r>
        <w:rPr>
          <w:rtl/>
        </w:rPr>
        <w:t xml:space="preserve"> </w:t>
      </w:r>
      <w:r>
        <w:rPr>
          <w:rtl/>
        </w:rPr>
        <w:lastRenderedPageBreak/>
        <w:t xml:space="preserve">: عن أبي سعيد الخدري  -  رضي الله عنه  -  عن النبي صلى الله عليه وسلم في القبضتين : (( هذه في الجنة ولا أبالي ، وهذه في النار ولا أبالي )) ، </w:t>
      </w:r>
      <w:r>
        <w:rPr>
          <w:bCs/>
          <w:rtl/>
        </w:rPr>
        <w:t>واعلم</w:t>
      </w:r>
      <w:r>
        <w:rPr>
          <w:rtl/>
        </w:rPr>
        <w:t xml:space="preserve"> : أن ظاهر الآية يقتضي أن تكون الأرض قبضته. وذلك محال . لأن الأرض محتوية على النجاسات . فكيف يقول القائل : إنها قبضة إله العالم ؟ ولأن القرآن مملوء من أن الأرض مخلوقة ، وقبضة الخالق لا تكون مخلوقة ، ولأن الأرض تقبل الاجتماع والافتراق والعمارة والتخريب ، وقبضة الخالق لا تكون كذلك ، فإذاً لا بد من التأويل ، وهو أن يقال : إن الأرض في قبضته . إلا أن هذا الكلام قد يذكر ، ويراد به احتواء الأنامل على الشيء ، وقد يذكر ويراد به كون الشيء في قدرته وتصرفه وملكه ، يقال : هذه البلدة في قبضة السلطان . والمراد ما ذكرناه . وأما القبضة المذكورة في الخبر فالمراد : أنه تعالى ميز من تراب الأرض مقدار القبضة ، وهذا مجاز مشهور . يقال للشيء القليل : إنه قبضة وحفنة . والمراد : أن مقداره مثل ذلك وبالله التوفيق ، </w:t>
      </w:r>
    </w:p>
    <w:p w:rsidR="00664171" w:rsidRDefault="00664171" w:rsidP="00664171">
      <w:pPr>
        <w:spacing w:after="240"/>
        <w:jc w:val="both"/>
        <w:rPr>
          <w:rtl/>
        </w:rPr>
      </w:pPr>
      <w:r>
        <w:rPr>
          <w:bCs/>
          <w:rtl/>
        </w:rPr>
        <w:t xml:space="preserve">[ الفصل الثامن عشر ] : في ما تمسكوا به في إثبات اليدين لله عز وجل : </w:t>
      </w:r>
      <w:r>
        <w:rPr>
          <w:rtl/>
        </w:rPr>
        <w:t>احتجوا بالقرآن ، وبالأخبار ، أما القرآن : فقوله تعالى : { ما منعك أن تسجد لما خلقت بيدي</w:t>
      </w:r>
      <w:r>
        <w:rPr>
          <w:vertAlign w:val="superscript"/>
          <w:rtl/>
        </w:rPr>
        <w:t xml:space="preserve"> </w:t>
      </w:r>
      <w:r>
        <w:rPr>
          <w:rtl/>
        </w:rPr>
        <w:t xml:space="preserve">} ، وقوله تعالى : { بل يداه مبسوطتان } ، وأما الخبر : فما روى ابن خزيمة عن أبي هريرة رضي الله عنه قال : قال رسول الله صلى الله عليه وسلم : (( لما خلق الله آدم ونفخ فيه الروح : عطس . فقال : الحمد لله ، فحمد الله ، بإذن الله . فقال له ربه يرحمك ربك يا آدم . ثم قال له : يا آدم اذهب إلى الملائكة فقل : السلام عليكم فلما ذهب وقال ، قالوا : عليكم السلام ورحمة الله ، ثم رجع إلى ربه . فقال : هذه تحيتك وتحية بنيك وبنيهم . فقال الله تعالى -  ويداه مقبوضتان  -  اختر أيهما شئت فقال : اخترت يمين ربي  -  وكلتا يديه يمين مباركة  -  ثم بسطها فإذا فيها آدم وذريته . فقال . أي رب ما هؤلاء ؟ فقال : هؤلاء ذريتك ، فإذا كل إنسان مكتوب عمره بين عينيه )) ، واعلم : أن هذا الحديث طويل . </w:t>
      </w:r>
      <w:proofErr w:type="spellStart"/>
      <w:r>
        <w:rPr>
          <w:rtl/>
        </w:rPr>
        <w:t>ومقصودنا</w:t>
      </w:r>
      <w:proofErr w:type="spellEnd"/>
      <w:r>
        <w:rPr>
          <w:rtl/>
        </w:rPr>
        <w:t xml:space="preserve"> هنا : هذا القدر . وقد عرفت : أنه لا يمكن حمل لفظ اليد في حق الله تعالى على الجارحة . وتدل ههنا وجوه أخرى : ( فالأول ) : إن ظاهر الحديث يدل على أن كلتا يديه يمين . واليدين بمعنى الجارحة ، إذا كانت كلتاهما يميناً ، كان ذلك في غاية القبح ، وتشويه الخلقة  -  تعالى الله عن ذلك علواً كبيراً  -  ، و ( الثاني ) : أن إحدى اليدين إذا كانت غير وافية بالعمل ، كانت ناقصة ، وجل إلهنا عنه ، وإن كانت وافية بالعمل كانت ناقصة وذلك يوجب نقصاناً في الصورة ، و ( الثالث ) : إن ظاهر الخبر الذي رويناه ، يدل على أنه كان يلعب مع آدم عليه السلام كما يلعب الصبيان بعضهم مع بعض حين يقبضون أيديهم على الزوج والفرد . والصبيان إذا فعلوا ذلك ضربهم المعلم وأدبهم . فكيف ينسب ذلك </w:t>
      </w:r>
      <w:r>
        <w:rPr>
          <w:rtl/>
        </w:rPr>
        <w:lastRenderedPageBreak/>
        <w:t xml:space="preserve">إلى رب العالمين ، وأحكم الحاكمين ؟ فثبت : أنه يجب حمل ذلك على المبالغة في الحفظ والحراسة ، وشدة العناية وبالله التوفيق ، </w:t>
      </w:r>
    </w:p>
    <w:p w:rsidR="00664171" w:rsidRDefault="00664171" w:rsidP="00664171">
      <w:pPr>
        <w:spacing w:after="240"/>
        <w:jc w:val="both"/>
        <w:rPr>
          <w:rtl/>
        </w:rPr>
      </w:pPr>
      <w:r>
        <w:rPr>
          <w:bCs/>
          <w:rtl/>
        </w:rPr>
        <w:t xml:space="preserve">[ الفصل التاسع عشر ] : في إثبات اليمين لله تعالى : </w:t>
      </w:r>
      <w:r>
        <w:rPr>
          <w:rtl/>
        </w:rPr>
        <w:t xml:space="preserve">احتجوا عليه بالقرآن ، والأخبار ، أما القرآن : فقوله تعالى : : {  السموات مطويات بيمينه } ، وقولـه تعالى : { لأخذنا منه باليمين } ، وأما الأخبار  : فكثيرة :  ( الأول ) : قوله عليه السلام </w:t>
      </w:r>
      <w:r>
        <w:rPr>
          <w:rtl/>
          <w:lang w:bidi="ar-KW"/>
        </w:rPr>
        <w:t xml:space="preserve"> : (( </w:t>
      </w:r>
      <w:r>
        <w:rPr>
          <w:rtl/>
        </w:rPr>
        <w:t xml:space="preserve">كلتا يديه يمين )) ، و ( الثاني ) : عن أبي هريرة أنه قال : قال رسول الله صلى الله عليه وسلم : يقبض الله الأرض يوم القيامة ، ويطوي السموات بيمينه . ثم يقول : أنا الملك . فأين ملوك الأرض ؟ )) ، و ( الثالث )  : روى صاحب شرح السنة رحمه الله في باب " الإيمان بالقدر" عن عمر بن الخطاب  -  رضي الله عنه  -  قال : سمعت النبي صلى الله عليه وسلم يقول : (( إن الله خلق آدم ، ثم مسح ظهره بيمينه ، ثم استخرج منه ذرية فقال : خلقت هؤلاء للجنة ، وبعمل أهل الجنة يعملون . ثم مسح ظهره فاستخرج منه ذرية ، فقال : خلقت هؤلاء للنار ، وبعمل أهل النار يعملون )) ، و ( الرابع ) : روى ابن خزيمة في كتابه عن النبي صلى الله عليه وسلم قال : (( أن أحدكم يتصدق بالتمرة من كسب طيب ولا يقبل الله إلا طيباً فيجعلها في يده اليمين ، ثم يربيها كما يربي أحدكم فلوه وفصيله ، حتى يصير مثل أحد )) ، واعلم : أن اليمين عبارة عن القوة والقدرة . والدليل عليه : أنه سمى الجانب الأيمن ، باليمين ، لأنه أقوى الجانبين ، وسمى الحلف  باليمين ، لأنه يقوي عزم الإنسان على الفعل أو الترك قال الشاعر : ( إذا ما رأيه رفعت لمجد ... تلقاها عرابـة باليمين ) ، إذا عرفت هذا فنقول : ظهر الوجه في قوله تعالى : { والسموات مطويات بيمينه} أما قوله تعالى : { لأخذنا منه باليمين } فالمراد منه . يمين المأخوذ - أي ثم أخذنا بيمين ذلك الإنسان وهو كما يقال : أخذت بيمين الصبي ، وذهبت به إلى المكتب . وإن كان المراد يمين الآخذ فالمراد منه : القوة والقدرة  وإذا عرفت ذلك في الآية . فاعرف مثله في الأخبار ، </w:t>
      </w:r>
    </w:p>
    <w:p w:rsidR="00664171" w:rsidRDefault="00664171" w:rsidP="00664171">
      <w:pPr>
        <w:spacing w:after="240"/>
        <w:jc w:val="both"/>
        <w:rPr>
          <w:rtl/>
        </w:rPr>
      </w:pPr>
      <w:r>
        <w:rPr>
          <w:bCs/>
          <w:rtl/>
        </w:rPr>
        <w:t>[ الفصل العشرون ] : في الكـف :</w:t>
      </w:r>
      <w:r>
        <w:rPr>
          <w:rtl/>
        </w:rPr>
        <w:t xml:space="preserve"> هذا اللفظ غير وارد في القرآن. لكنه مذكور في الخبر . روى ابن خزيمة في كتابه الذي سماه بـ "التوحيد" عن أبي هريرة رضي الله عنه عن النبي صلى الله عليه وسلم أنه قال : (( من تصدق بصدقة من كسب طيب  -  ولا يقبل الله إلا طيباً ، ولا يصعد إلى السماء إلا الطيب  -  تقع في كف الرحمن فيربيه كما يربي أحدكم فصيلة ، حتى أن التمرة لتعود مثل الجبل العظيم )) ، وروى هذا الحديث برواية أخرى عن أبي هريرة . وفيه : (( إن الرجل ليتصدق باللقمة . فتربو في يد الله </w:t>
      </w:r>
      <w:r>
        <w:rPr>
          <w:rtl/>
        </w:rPr>
        <w:lastRenderedPageBreak/>
        <w:t>تعالى )) ،  أو قال  : (( في كف الله تعالى ، حتى يكون مثل الجبل . فتصدقوا )) ، واعلم : أن هذا يدل على أن أبا هريرة كان متردداً في أنه سمع لفظ اليد أو لفظ الكف ؟ ويمكن أن يقال : سمعهما معاً في مجلسين مختلفين . وروى ابن خزيمة في آخر هذا الباب ، عن أبي الحباب</w:t>
      </w:r>
      <w:r>
        <w:rPr>
          <w:vertAlign w:val="superscript"/>
          <w:rtl/>
        </w:rPr>
        <w:t>(4)</w:t>
      </w:r>
      <w:r>
        <w:rPr>
          <w:rtl/>
        </w:rPr>
        <w:t xml:space="preserve"> . أنه سمع أبا هريرة يذكر هذا الحديث موقوفاً . فثبت بطريق الضعف : هذا الحديث . وبتقدير الصحة : فهو كناية عن زيادة الاهتمام بذلك الفعل ، وقوة العناية به  -  كما تقدم مثله سائر الألفاظ  -  وبالله التوفيق ، </w:t>
      </w:r>
    </w:p>
    <w:p w:rsidR="00664171" w:rsidRDefault="00664171" w:rsidP="00664171">
      <w:pPr>
        <w:spacing w:after="240"/>
        <w:jc w:val="both"/>
        <w:rPr>
          <w:rtl/>
        </w:rPr>
      </w:pPr>
      <w:r>
        <w:rPr>
          <w:bCs/>
          <w:rtl/>
        </w:rPr>
        <w:t>[ الفصـل الحادي والعشرون ] : في الســاعد</w:t>
      </w:r>
      <w:r>
        <w:rPr>
          <w:rtl/>
        </w:rPr>
        <w:t xml:space="preserve"> : وذكر في حديث آخر طويل : (( ساعد الله : أشـد من ساعدك )) ، [ و ] إذا صح هذا الحديث فمحمول على كمال القدرة . ونظيره : قوله تعالى : { إن الله هو الرزاق ذو القوة المتين</w:t>
      </w:r>
      <w:r>
        <w:rPr>
          <w:vertAlign w:val="superscript"/>
          <w:rtl/>
        </w:rPr>
        <w:t xml:space="preserve"> </w:t>
      </w:r>
      <w:r>
        <w:rPr>
          <w:rtl/>
        </w:rPr>
        <w:t xml:space="preserve">} ، </w:t>
      </w:r>
    </w:p>
    <w:p w:rsidR="00664171" w:rsidRDefault="00664171" w:rsidP="00664171">
      <w:pPr>
        <w:spacing w:after="240"/>
        <w:jc w:val="both"/>
        <w:rPr>
          <w:rtl/>
        </w:rPr>
      </w:pPr>
      <w:r>
        <w:rPr>
          <w:bCs/>
          <w:rtl/>
        </w:rPr>
        <w:t xml:space="preserve">[ الفصل الثاني والعشرون ] : في الأصبـع : </w:t>
      </w:r>
      <w:r>
        <w:rPr>
          <w:rtl/>
        </w:rPr>
        <w:t>هذه اللفظة غير مذكورة في القرآن . لكنها مذكورة في الأخبار : [ فالخبر الأول ] : روى القشيري عن مسلم بن الحجاج عن أنس بن مالك  -  رضي الله عنه  -  قال كان النبي صلى الله عليه وسلم يكثر أن يقول : (( يا مقلب القلوب ثبت قلبي على دينك ، قالوا : يا رسول الله : آمنا بك وبما جئت به ، فهل تخاف علينا ؟ فقال : القلوب بين إصبعين من أصابع الله تعالى يقلبها كيف شاء</w:t>
      </w:r>
      <w:r>
        <w:rPr>
          <w:vertAlign w:val="superscript"/>
          <w:rtl/>
        </w:rPr>
        <w:t xml:space="preserve"> </w:t>
      </w:r>
      <w:r>
        <w:rPr>
          <w:rtl/>
        </w:rPr>
        <w:t>)) ، [ الخبر الثاني ] : ما روى صاحب شرح السنة في باب قوله تعالى : { ونقلب أفئدتهم وأبصارهم</w:t>
      </w:r>
      <w:r>
        <w:rPr>
          <w:vertAlign w:val="superscript"/>
          <w:rtl/>
        </w:rPr>
        <w:t xml:space="preserve"> </w:t>
      </w:r>
      <w:r>
        <w:rPr>
          <w:rtl/>
        </w:rPr>
        <w:t>} أن النبي ُصلى الله عليه وسلم قال : (( ما من قلب إلا وهو بين إصبعين من أصابع رب العالمين ، إذا شاء أن يقيمه أقامه ، وإذا شاء يزيغه أزاغه )) ، قال وكان النبي صلى الله عليه وسلم يقول : (( يا مثبت القلوب ثبت قلبي على دينك )) ، (( والميزان بين يدي الرحمن يرفع أقواماً ، ويضع آخرين إلى يوم القيامة )) ، والخبر  ( الثالث ) : روى ابن خزيمة في كتابه عن علقمة عن عبد الله بن مسعود  -  رضي الله عنه  -  قال : أتى النبي صلى الله عليه وسلم رجل من أهل الكتاب . فقال : يا أبا القاسم ، أبلغك أن الله تعالى يحمل الخلائق على إصبع والسموات على إصبع و الأرضين على إصبع ، والشجر على إصبع ، والثرى على إصبع ؟ قال : فضحك النبي صلى الله عليه وسلم حتى بدت نواجذه . فأنزل الله تعالى : { وما قدروا الله حق قدره</w:t>
      </w:r>
      <w:r>
        <w:rPr>
          <w:vertAlign w:val="superscript"/>
          <w:rtl/>
        </w:rPr>
        <w:t xml:space="preserve"> </w:t>
      </w:r>
      <w:r>
        <w:rPr>
          <w:rtl/>
        </w:rPr>
        <w:t>} ، إلى آخر الآية . ثم ذكر ابن خزيمة هذا الحديث برواية أخرى عن عبد الله بإسناد حسن</w:t>
      </w:r>
      <w:r>
        <w:rPr>
          <w:vertAlign w:val="superscript"/>
          <w:rtl/>
        </w:rPr>
        <w:t xml:space="preserve"> </w:t>
      </w:r>
      <w:r>
        <w:rPr>
          <w:rtl/>
        </w:rPr>
        <w:t>، وقال : فضحك النبي</w:t>
      </w:r>
      <w:r>
        <w:rPr>
          <w:vertAlign w:val="superscript"/>
          <w:rtl/>
        </w:rPr>
        <w:t xml:space="preserve"> </w:t>
      </w:r>
      <w:r>
        <w:rPr>
          <w:rtl/>
        </w:rPr>
        <w:t xml:space="preserve">صلى الله عليه وسلم تعجباً وتصديقاً له ، واعلم : أنه ليس المراد من الإصبع : العضو الجسماني ، ويدل عليه وجوه : ( الأول ) : إنه يلزم أن يكون لله تعالى بحسب كل قلب: إصبعان ، أو يلزم أن يكون لله إصبعان فقط ، وهما </w:t>
      </w:r>
      <w:r>
        <w:rPr>
          <w:rtl/>
        </w:rPr>
        <w:lastRenderedPageBreak/>
        <w:t>حاصلان في بطن كل إنسان ، حتى يكون الجسم</w:t>
      </w:r>
      <w:r>
        <w:rPr>
          <w:vertAlign w:val="superscript"/>
          <w:rtl/>
        </w:rPr>
        <w:t xml:space="preserve"> </w:t>
      </w:r>
      <w:r>
        <w:rPr>
          <w:rtl/>
        </w:rPr>
        <w:t xml:space="preserve">الواحد حاصلاً في أمكنة كثيرة  ، وذلك كله سخيف وباطل ، ( الثاني ) : إنه يلزم  أن يكون إصبعاه في أجوافنا ، مع أنه تعالى - عند المجسمة - على العرش ، وذلك أيضاً محال ، ( الثالث ) : إنه يقتضي أن لا يصح منه التصرف إلا بالأصابع وهو عجز وحاجة . وذلك على الله تعالى محال . والتأويل الصحيح فيه : إن الشيء الذي يأخذه الإنسان بأصابعه يكون مقدور قدرته . ومحل تصرفه على وجه السهولة ، من غير ممانعة أصلاً . ولما كانت الإصبع سبباً لهذه المكنة والقدرة ، جعل لفظ الإصبع كناية عن تلك القدرة الكاملة ، </w:t>
      </w:r>
      <w:r>
        <w:rPr>
          <w:bCs/>
          <w:rtl/>
        </w:rPr>
        <w:t>إذا عرفت هذه المقدمة . فنقول</w:t>
      </w:r>
      <w:r>
        <w:rPr>
          <w:rtl/>
        </w:rPr>
        <w:t xml:space="preserve"> : أما الحديث  ( الأول ) ففيه سر لطيف وذلك لأن المتصرف في البدن ، هو القلب ، والقلب لا ينفك عن الفعل وعن الترك ، والفعل موقوف على حصول الدواعي إلى الفعل ، والترك موقوف على عدم حصول تلك الدواعي . ولا خروج عن هاتين الحالتين ، لأن الخروج عن طرفي النقيض محال . ثم إن حصول الداعي إلى الفعل من الله تعالى ، ولا حصول له من العبد . وإلا لافتقر العبد في تحصيل ذلك الداعي إلى داع آخر ، ويلزم التسلسل وهو محال ، فثبت أن القلب واقع بين هاتين الحالتين ، فإن حصل فيه ما يدعوه إلى الفعل . أقدم على الفعل . وإن لم يحصل فيه ذلك . بقى على الترك . فحصول هاتين الحالتين في قلوب المؤمنين للفعل والترك ، كالإصبعين المؤثرين في تقليب الأشياء . وتقليب القلب بسبب هاتين الداعيتين ، يشبه تقليب الشيء المأخوذ بالإصبعين من حال إلى حال . وكم أن الإنسان يتصرف في الشيء المأخوذ بإصبعه بتلك الأصابع ، فالحق سبحانه وتعالى يتصرف في قلوب عباده بواسطة خلق تلك الدواعي . وتلك </w:t>
      </w:r>
      <w:proofErr w:type="spellStart"/>
      <w:r>
        <w:rPr>
          <w:rtl/>
        </w:rPr>
        <w:t>النكته</w:t>
      </w:r>
      <w:proofErr w:type="spellEnd"/>
      <w:r>
        <w:rPr>
          <w:rtl/>
        </w:rPr>
        <w:t xml:space="preserve"> هي السر الأعظم ، والقانون الأشرف في مسألة القضاء والقدر . وقد عبر النبي صلى الله عليه وسلم بهذه اللفظة الوجيزة ، والنكتة اللطيفة ، عن هذا السر اللطيف ، على حصول ضد تلك الدواعي ، ومما يدل على أن المراد ما ذكرناه : ما روينا في الخبر أنه صلى الله عليه وسلم كان كثيراً ما يقول :</w:t>
      </w:r>
      <w:r>
        <w:t xml:space="preserve"> </w:t>
      </w:r>
      <w:r>
        <w:rPr>
          <w:rtl/>
        </w:rPr>
        <w:t xml:space="preserve">(( اللهم ثبت قلبي على دينك )) ، وأما الخبر الذي رواه عبد الله عن اليهود : فالكلام فيه من وجهين :  ( الأول ) : إن هذا الكلام : كلام اليهود فلا يكون حجة ، ولعل النبي صلى الله عليه وسلم ضحك عند هذا الكلام استخفافاً به ، فإن الإنسان العاقل إذا سمع كلاماً ، قد يضحك عليه استخفافاً به . بقى أن يقال : أن عبد الله نقل أنه صلى الله عليه وسلم ضحك في كلامه تصديقاً له . إلا أنا نقول : هذا تمسك بمجرد الظن ، فلا يكون حجة أصلاً . ثم إنه روي في الخبر أنه صلى الله عليه وسلم قرأ عند ذلك قوله تعالى : { وما قدروا الله حق قدره } ، وهذا مشعر بأنه عليه السلام كان منكراً لكلامه ، ( الوجه الثاني ) : إنه إن صح هذا الخبر فهو محمول على كونه تعالى قادراً على التصرف </w:t>
      </w:r>
      <w:r>
        <w:rPr>
          <w:rtl/>
        </w:rPr>
        <w:lastRenderedPageBreak/>
        <w:t xml:space="preserve">في هذه الأجسام العظيمة ، بقدرة لا يدفها دافع ، ولا يعارضها مانع  وذلك لأنا بينا أن الشيء الذي يأخذه الإنسان بإصبعيه يكون قادراً على التصرف فيه على أسهل الوجوه ، فكان ذلك الإصبع هنا لتعريف كمال قدرة الله تعالى . ونفاذ تصرفه في هذه الأجسام العظيمة . ونظيره قولهم في وصف فعل من الأفعال بالسهولة واليسر : هذا العمل في كفة ، بل على رأس إصبعه . والمراد : ما ذكرنا وبالله التوفيق ، </w:t>
      </w:r>
    </w:p>
    <w:p w:rsidR="00664171" w:rsidRDefault="00664171" w:rsidP="00664171">
      <w:pPr>
        <w:spacing w:after="240"/>
        <w:jc w:val="both"/>
        <w:rPr>
          <w:rtl/>
        </w:rPr>
      </w:pPr>
      <w:r>
        <w:rPr>
          <w:bCs/>
          <w:rtl/>
        </w:rPr>
        <w:t>[ القصل الثالث والعشرون ] : في الأنامل :</w:t>
      </w:r>
      <w:r>
        <w:rPr>
          <w:rtl/>
        </w:rPr>
        <w:t xml:space="preserve"> هذه اللفظة غير واردة في القرآن ، ولكنها واردة في الخبر ، وهو ما روى عن النبي صلى الله عليه وسلم أنه قال : (( وضع يده على كتفي )) ، وفي رواية : (( وضع كفه على كتفي فوجدت برد أنامله فعلمت ما كان وما يكون )) ، والتأويل : مثل أن يقال للملك الكبير : ضع يدك على رأس فلان ، والمراد : اصرف عنايتك إليه . فقوله : (( وضع يده على كتفي )) : معناه : صرف العناية إليه ، وقوله : (( فوجدت برد أنامله )) معناه : وجدت أثر تلك العناية . فإن العرب تعبر عن وجدان الراحة واللذة ، بوجدان البرد . وإذا أرادوا الدعاء قالوا : برد الله تلك الديار ، </w:t>
      </w:r>
    </w:p>
    <w:p w:rsidR="00664171" w:rsidRDefault="00664171" w:rsidP="00664171">
      <w:pPr>
        <w:spacing w:after="240"/>
        <w:jc w:val="both"/>
        <w:rPr>
          <w:noProof/>
          <w:rtl/>
          <w:lang w:bidi="ar-EG"/>
        </w:rPr>
      </w:pPr>
      <w:r>
        <w:rPr>
          <w:bCs/>
          <w:rtl/>
        </w:rPr>
        <w:t>[ الفصل الرابع والعشرون ] : في الجنب :</w:t>
      </w:r>
      <w:r>
        <w:rPr>
          <w:rtl/>
        </w:rPr>
        <w:t xml:space="preserve"> قال الله تعالى : { يا حسرتا على ما فرطت في جنب الله</w:t>
      </w:r>
      <w:r>
        <w:rPr>
          <w:vertAlign w:val="superscript"/>
          <w:rtl/>
        </w:rPr>
        <w:t xml:space="preserve"> </w:t>
      </w:r>
      <w:r>
        <w:rPr>
          <w:rtl/>
        </w:rPr>
        <w:t xml:space="preserve">} ، واعلم : أن المراد ههنا من الجنب : الوحي ، والسبب في حسن المجاز : أن جنب الشيء إنما يسمى جنباً لأنه به يصير ذلك الشيء مجانباً لغيره ، فمن أتى بعمل على سبيل الإخلاص في حق الله تعالى، فقد جانب في ذلك العمل غير الله . فيصح أن يقال : إنه أتى بذلك العمل في جنب الله ، وهذه الاستعارة معروفة معتادة في العرف وبالله التوفيق ، </w:t>
      </w:r>
    </w:p>
    <w:p w:rsidR="00664171" w:rsidRDefault="00664171" w:rsidP="00664171">
      <w:pPr>
        <w:spacing w:after="240"/>
        <w:jc w:val="both"/>
        <w:rPr>
          <w:rtl/>
        </w:rPr>
      </w:pPr>
      <w:r>
        <w:rPr>
          <w:bCs/>
          <w:noProof/>
          <w:rtl/>
        </w:rPr>
        <w:t>[ الفصل الخامس والعشرون ] : في السـاق :</w:t>
      </w:r>
      <w:r>
        <w:rPr>
          <w:noProof/>
          <w:rtl/>
        </w:rPr>
        <w:t xml:space="preserve"> </w:t>
      </w:r>
      <w:r>
        <w:rPr>
          <w:rtl/>
        </w:rPr>
        <w:t xml:space="preserve">احتجوا على الساق بالقرآن والخبر ، </w:t>
      </w:r>
      <w:r>
        <w:rPr>
          <w:noProof/>
          <w:rtl/>
        </w:rPr>
        <w:t>أما القرآن : فقوله تعالى : {</w:t>
      </w:r>
      <w:r>
        <w:rPr>
          <w:rtl/>
        </w:rPr>
        <w:t xml:space="preserve"> يوم يكشف عن ساق ويدعون إلى السجود</w:t>
      </w:r>
      <w:r>
        <w:rPr>
          <w:vertAlign w:val="superscript"/>
          <w:rtl/>
        </w:rPr>
        <w:t xml:space="preserve"> </w:t>
      </w:r>
      <w:r>
        <w:rPr>
          <w:rtl/>
        </w:rPr>
        <w:t xml:space="preserve">} ، وأما الخبر : فقط روى صاحب شرح السنة رحمه الله في قوله تعالى : { إن زلزلة الساعة شيء عظيم } عن أبي سعيد الخدري  -  رضي الله عنه  -  أنه قال : سمعت النبي صلى الله عليه وسلم يقول : (( يكشف ربنا عن ساقه ، فيسجد له كل مؤمن ومؤمنة ، ويبقى من كان يسجد في الدنيا رياء وسمعة . فيذهب ليسجد له ، فيعود على ظهره طبقاً )) ، واعلم : أنه لا حجة للقوم في هذه الآية ، وفي هذا الخبر ، ويدل عليه وجوه : ( الأول ) : إنه ليس في الآية أن الله تعالى : { يكشف عن ساق } بلفظ ما لم يسمى فاعله ، و ( الثاني ) : إن إثبات الساق الواحد للحيوان نقص ، وتعالى الله عنه ، و ( الثالث ) : إن الكشف عن الساق إنما </w:t>
      </w:r>
      <w:r>
        <w:rPr>
          <w:rtl/>
        </w:rPr>
        <w:lastRenderedPageBreak/>
        <w:t xml:space="preserve">يكون عند الاحتراز عن تلوث الثوب بشيء محذور  -  وجل إله العالم عنه  -  بل نقول : المراد بالساق : شدة أهوال القيامة . يقام قامت الحرب على ساقها. أي شدتها . فقوله </w:t>
      </w:r>
      <w:r>
        <w:rPr>
          <w:noProof/>
          <w:rtl/>
        </w:rPr>
        <w:t>ُ</w:t>
      </w:r>
      <w:r>
        <w:rPr>
          <w:rtl/>
        </w:rPr>
        <w:t xml:space="preserve">" يكشف عن ساق " أي عن شدة القيامة ، وعن أهوالها ، وأنواع عذابها . وأضافه إلى نفسه لأنها شدة لا يقدر عليها إلا الله تعالى ، </w:t>
      </w:r>
    </w:p>
    <w:p w:rsidR="00664171" w:rsidRDefault="00664171" w:rsidP="00664171">
      <w:pPr>
        <w:spacing w:after="240"/>
        <w:jc w:val="both"/>
        <w:rPr>
          <w:rtl/>
        </w:rPr>
      </w:pPr>
      <w:r>
        <w:rPr>
          <w:bCs/>
          <w:rtl/>
        </w:rPr>
        <w:t>[ الفصل السادس والعشرون ] : في الرجل والقدم :</w:t>
      </w:r>
      <w:r>
        <w:rPr>
          <w:rtl/>
        </w:rPr>
        <w:t xml:space="preserve"> أما الرجل . فقد روى صاحب شرح السنة  - رحمه الله  -  في آخر كتابه ، عن أبي هريرة  -  رضي الله عنه  -  قال : قال رسول الله صلى الله عليه وسلم : (( تحاجت الجنة والنار . فقالت النار : أوثرت بالمتكبرين والمتجبرين ، وقالت الجنة فما لي لا يدخلني ، إلا ضعفاء المسلمين وسقطهم . فقال تعالى للجنة : إنما أنت رحمتي أرحم بك من أشاء من عبادي ، وقال للنار : إنما أنت عذابي أعذب بك من أشاء من عبادي .  ولكل واحدة منكما ملؤها ، فأما النار فلا تمتلئ حتى يضع الله تعالى فيها رجله ، فتقول : قط </w:t>
      </w:r>
      <w:proofErr w:type="spellStart"/>
      <w:r>
        <w:rPr>
          <w:rtl/>
        </w:rPr>
        <w:t>قط</w:t>
      </w:r>
      <w:proofErr w:type="spellEnd"/>
      <w:r>
        <w:rPr>
          <w:rtl/>
        </w:rPr>
        <w:t xml:space="preserve"> . فهناك تمتلئ ويزوي بعضها إلى بعض ، ولا يظلم الله أحداً من خلقه ، وأما الجنة فإن الله ينشئ لها خلقاً )) قال صاحب شرح السنة : هذا حديث متفق على صحته ، أخرجه الشيخان ، وأما القدم : فروى صاحب هذا الكتاب ، عن أنس رضي الله عنه</w:t>
      </w:r>
      <w:r>
        <w:rPr>
          <w:vertAlign w:val="superscript"/>
          <w:rtl/>
        </w:rPr>
        <w:t xml:space="preserve"> </w:t>
      </w:r>
      <w:r>
        <w:rPr>
          <w:rtl/>
        </w:rPr>
        <w:t xml:space="preserve">قال : قال رسول الله صلى الله عليه وسلم : (( لا تزال جهنم تقول : هل من مزيد حتى يضع رب العزة قدمه فيها ، فتقول : قط </w:t>
      </w:r>
      <w:proofErr w:type="spellStart"/>
      <w:r>
        <w:rPr>
          <w:rtl/>
        </w:rPr>
        <w:t>قط</w:t>
      </w:r>
      <w:proofErr w:type="spellEnd"/>
      <w:r>
        <w:rPr>
          <w:rtl/>
        </w:rPr>
        <w:t xml:space="preserve"> وعزتك ، ويزوي بعضها إلى بعض ، ولا يزال في الجنة فضل حتى ينشي الله تعالى خلقا ، فيسكنهم فضول الجنة )) ، قال صحب شرح السنة : هذا حديث متفق على صحته ، أخرجه الشيخان " ، واعلم : أن هذه الأحاديث لا يمكن إجراؤها على ظاهرها . ويدل عليه وجوه : ( الأول ) : إن الجنة والنار جمادان . فكيف يتصور منها المحاجة والمخاصمة ؟ فإن قالوا : إن الله تعالى يجعلهما من الأحياء ، فنقول : إذا حصلت هذه الحالة ، وعرفا ربهما ، امتنعت حصول هذه المحاجة . لأنهما يعرفان أن كل ما يفعله إله العالم فهو عدل وصواب . وعلى هذا التقدير لا تبقى هذه المحاجة . وأيضاً : إذا علم الله أنه إذا خلق الحياة فيهما ، فإنهما يقدمان على المحاجة ، ولا تنقطع تلك المحاجة إلا إذا وضع قدمه في النار . كان يجب أن لا يخلق الحياة فيهما ، لئلا تحصل هذه الفتنة ، و ( الثاني ) : إن هذا الحديث يقتضي أنه تعالى ما كان عالماً بمقدار أهل الثواب والعقاب ، فلا جرم خلق الله الجنة والنار ، أوسع من قدر الحاجة  ولا جرم احتاج إلى أن يخلق للجنة خلقاً آخر . وأن قدمه في النار  ، و ( الثالث ) : إنه إذا كان له رجل . فالظاهر أنه لا يضع تلك الرجل في النار ، لأنه لو وضع رجله في النار وانطفئت النار، فقد زال العذاب عن أهل النار  -  وهو غير جائز  -  وإن بقيت </w:t>
      </w:r>
      <w:r>
        <w:rPr>
          <w:rtl/>
        </w:rPr>
        <w:lastRenderedPageBreak/>
        <w:t xml:space="preserve">النار مشتعلة ، لزم وقوع الاحتراق في تلك الرجل  -  وتعالى الله عن ذلك علواً كبيراً  -  فإن قالوا : لم  لا يجوز أن يبقى الاحتراق في أبدان الكفار . ويصون نفسه عن النار والاحتراق ؟ فنقول : إذا قدر على ذلك فلم لم يقدر على أن ينفي المواقع الخالية من جهنم ، حتى لا تصير ملجأ إلى وضع القدم فيها ، ( الرابع ) : إن النار إنما تطلب بقولها : "هل من مزيد" ؟ : الذين يستحقون العذاب . ولذلك إذا لم يكن مستحقاً للعذاب ، لم يكن وضع تلك الرجل جواباً عن قولها : "هل من مزيد" ؟ ( الخامس ) : أنه تعالى إن قدر على إسكات جهنم من تلك المطالبة ، فلم يسكت؟ وإن لم يقدر على إسكاتها فهذا يوهم أنه تعالى جعل رجل نفسه فداء لغيره . وذلك لا يفعله إلا أعجز الناس وأجبنهم ، ( السادس ) : إن نص القرآن يدل على أن جهنم تمتلئ من المكلفين . قال الله تعالى : { لأملأن جهنم منك وممن تبعك منهم أجمعين } ، وقال : { لأملأن جهنم من الجنة ومن الناس أجمعين } ، وهذا على خلاف قولهم : إن </w:t>
      </w:r>
      <w:proofErr w:type="spellStart"/>
      <w:r>
        <w:rPr>
          <w:rtl/>
        </w:rPr>
        <w:t>حهنم</w:t>
      </w:r>
      <w:proofErr w:type="spellEnd"/>
      <w:r>
        <w:rPr>
          <w:rtl/>
        </w:rPr>
        <w:t xml:space="preserve"> تمتلئ من رجل الله  -  تعالى الله عنه علواً كبيراً  -  فثبت بهذه الوجوه : أن هذه الأخبار ضعيفة جداً ، ثم نقول : إن قلنا بتقدير صحة هذه الألفاظ فهي محتملة للتأويل . فإن من سعى لإزالة خصومة ، وتسكين فتنة ، صح أن يقال : إن فلاناً وضع رجله في هذه الواقعة ، ووضع قدمه فيها ، ويقال في المجاز المتعارف الظاهر : لك قدم مبارك ، وضع قدمك فيها حتى يصلح ويزول الشر . فهذا مجاز سائغ . وحمل اللفظ عليه محتمل . ومن هذا الباب : ما روى النبي صلى الله عليه وسلم قال : (( لما قضى الله بين خلقه استلقى على قفاه . ثم وضع إحدى رجليه على الأخرى ، ثم قال : لا ينبغي لأحد أن يفعل مثل هذا )) ، والتأويل : أن المباشر لعمل إذا أتمه استلقي على قفاه ، فعبر النبي صلى الله عليه وسلم عن تتميم الأمر بهذه العبارة . وكذا القول في وضع إحدى الرجلين على الأخرى ، وبالله التوفيق</w:t>
      </w:r>
      <w:r>
        <w:rPr>
          <w:vertAlign w:val="superscript"/>
          <w:rtl/>
        </w:rPr>
        <w:t xml:space="preserve"> </w:t>
      </w:r>
      <w:r>
        <w:rPr>
          <w:rtl/>
        </w:rPr>
        <w:t xml:space="preserve">، </w:t>
      </w:r>
    </w:p>
    <w:p w:rsidR="00664171" w:rsidRDefault="00664171" w:rsidP="00664171">
      <w:pPr>
        <w:spacing w:after="240"/>
        <w:jc w:val="both"/>
        <w:rPr>
          <w:rtl/>
        </w:rPr>
      </w:pPr>
      <w:r>
        <w:rPr>
          <w:bCs/>
          <w:rtl/>
        </w:rPr>
        <w:t xml:space="preserve">[ الفصـل السابع والعشرون ] : في الضـحك : </w:t>
      </w:r>
      <w:r>
        <w:rPr>
          <w:rtl/>
        </w:rPr>
        <w:t xml:space="preserve">هذا الوصف لم يرد في القرآن . لكنه ورد في الخبر . روى صاحب شرح السنة - رحمه الله  -  في باب "آخر من يخرج من النار " عن ابن مسعود  -  رضي الله عنه  -  حديتاً طويلاً في صفة من أخرجهم الله بفضله من النار قال : (( فيسمع أصوات أهل الجنة فيقول : أي رب </w:t>
      </w:r>
      <w:proofErr w:type="spellStart"/>
      <w:r>
        <w:rPr>
          <w:rtl/>
        </w:rPr>
        <w:t>أدخلنيها</w:t>
      </w:r>
      <w:proofErr w:type="spellEnd"/>
      <w:r>
        <w:rPr>
          <w:rtl/>
        </w:rPr>
        <w:t xml:space="preserve"> ، فيقول الله : يا ابن آدم ، أيرضيك أن أعطيك الدنيا ومثلها ؟ فيقول : أي رب ، أتستهزئ مني ، وأنت رب العالمين ؟ فضحك ابن مسعود وقال : ألا تسألوني </w:t>
      </w:r>
      <w:proofErr w:type="spellStart"/>
      <w:r>
        <w:rPr>
          <w:rtl/>
        </w:rPr>
        <w:t>مِمَ</w:t>
      </w:r>
      <w:proofErr w:type="spellEnd"/>
      <w:r>
        <w:rPr>
          <w:rtl/>
        </w:rPr>
        <w:t xml:space="preserve"> أضحك ؟ فقالوا : </w:t>
      </w:r>
      <w:proofErr w:type="spellStart"/>
      <w:r>
        <w:rPr>
          <w:rtl/>
        </w:rPr>
        <w:t>مم</w:t>
      </w:r>
      <w:proofErr w:type="spellEnd"/>
      <w:r>
        <w:rPr>
          <w:rtl/>
        </w:rPr>
        <w:t xml:space="preserve"> تضحك ؟ فقال . هكذا ضحك رسول الله ُصلى الله عليه وسلم فقالوا : </w:t>
      </w:r>
      <w:proofErr w:type="spellStart"/>
      <w:r>
        <w:rPr>
          <w:rtl/>
        </w:rPr>
        <w:t>ومم</w:t>
      </w:r>
      <w:proofErr w:type="spellEnd"/>
      <w:r>
        <w:rPr>
          <w:rtl/>
        </w:rPr>
        <w:t xml:space="preserve"> يضحك رسول الله صلى الله عليه وسلم ؟ فقال : من ضحك رب العالمين . فيقول الله : إني لا أستهزئ بك ، </w:t>
      </w:r>
      <w:r>
        <w:rPr>
          <w:rtl/>
        </w:rPr>
        <w:lastRenderedPageBreak/>
        <w:t xml:space="preserve">وانا على ما أشاء قدير " وذكر أيضاً في أول هذا الباب ، حديثاً طويلاً ، عن أبي هريرة  -  رضي الله عنه  -  إلى أن قال : { ثم يقول : يا رب أدخلني الجنة . فيقول الله : أو لست قد زعمت أن لا تسألني غيره ؟ ويلك يا ابن آدم ، ما أغدرك . فيقول : يا رب لا تجعلني أشقى خلقك. فلا يزال يدعو حتى يضحك . فإذا ضحك منه ، أذن الله له بالدخول في الجنة )) ، واعلم : أن حقيقة الضحك على الله تعالى محال . ويدل عليه وجوه : ( الأول ) : قوله تعالى : { وأنه هو أضحك وأبكى }  يبين أن اللائق به أن يضحك ويبكي . فأما الضحك والبكاء ، فلا يليقان به ، و ( الثاني ) : أنّ الضحك سنح  يحصل في جلد الوجه ، مع حصول الفرح في القلب وهو على الله محال . و ( الثالث ) : لو جاز الضحك عليه لجاز البكاء عليه . وقد التزمه بعض الحمقى ، وزعم : أنه بكى على أهل طوفان نوح عليه السلام . وهذا جهل شديد . فإنه تعالى هو الذي خلق الطوفان . فإن كرهه فلم خلقه ؟ وإن لم يكرهه ، فلم ينكر عليه ؟  ( الرابع ) : إن الضحك إنما يتولد من التعجب ، والتعجب حالة تحصل لإنسان عند الجهل بالسبب . وذلك في حق عالم الغيب والشهادة محال ، إذا ثبت هذا ، فنقول : وجه التأويل فيه من وجوه : ( أحدها ) : إن المصدر كما يحسن إضافته إلى المفعول ، فكذلك يحسن إضافته إلى الفاعل . فقوله : { ضحكت من ضحك الرب" أي من الضحك الحاصل في ذاتي ، بسبب أن الرب خلق ذلك الضحك .  ( الثاني ) : أن يكون المراد : أنه تعالى لو كان ممن يضحك كالملوك . كان هذا القول مضحكاً له ، ( الثالث ) : أن يحمل الضحك علـى حصول الرضى والإذن . وهذا نوع مشهور من الاستعارة ، وأما حديث أبي هريرة  -  رضي الله عنه  -  وهو أن العبد يقول : " لا تجعلني أشقى خلقك ، فيضحك الله منه " فيجوز أن يكون قد وقع الغلط في الإعراب ، وكان الحق : " فيضحك الله منه " أي يضحك الله الملائكة من ذلك القول . والذي يدل على أن ما ذكرناه ، محتمل : أن أبا هريرة ، وأبا سعيد الخدري  -  رضي الله عنهما  -  اختلفا في قدر عطية ذلك الرجل . فقال أبو سعيد : يعطيه الله ذلك المطلوب ، وعشرة أمثاله . وقال أبو هريرة : يعطيه الله ذلك ومثله معه ، وهذا الاختلاف بينهما في الحديث مذكور في كل كتب الأحاديث . ولما لم يضبط هذا الموضع من الخبر ، تجوز عدم الضبط في ذلك الإعراب ، وبالله التوفيق ، </w:t>
      </w:r>
    </w:p>
    <w:p w:rsidR="00664171" w:rsidRDefault="00664171" w:rsidP="00664171">
      <w:pPr>
        <w:spacing w:after="240"/>
        <w:jc w:val="both"/>
        <w:rPr>
          <w:rtl/>
        </w:rPr>
      </w:pPr>
      <w:r>
        <w:rPr>
          <w:bCs/>
          <w:rtl/>
        </w:rPr>
        <w:t>[ الفصـل الثامن والعشرون ] :</w:t>
      </w:r>
      <w:r>
        <w:rPr>
          <w:rtl/>
        </w:rPr>
        <w:t xml:space="preserve"> في الفـرح : عن النعمان بن بشير  -  رضي الله عنه  -  عن النبي صلى الله عليه وسلم أنه قال : (( الله أفرح بتوبة العبد من العبد إذا ضلت راحلته في أرض فلاة في يوم قائظ ، وراحلته عليها زاده ومزاده ، إذا ضلت راحلته أيقن بالهلاك ، وإذا وجدها فرح بذلك . فالله أشد </w:t>
      </w:r>
      <w:r>
        <w:rPr>
          <w:rtl/>
        </w:rPr>
        <w:lastRenderedPageBreak/>
        <w:t xml:space="preserve">فرحاً بتوبة العبد من هذا العبد )) ، وقال صلى الله عليه وسلم : (( لا يطأ الرجل المساجد للصلاة والذكر ، إلا </w:t>
      </w:r>
      <w:proofErr w:type="spellStart"/>
      <w:r>
        <w:rPr>
          <w:rtl/>
        </w:rPr>
        <w:t>تبشبش</w:t>
      </w:r>
      <w:proofErr w:type="spellEnd"/>
      <w:r>
        <w:rPr>
          <w:rtl/>
        </w:rPr>
        <w:t xml:space="preserve"> الله تعالى إليه ، كم </w:t>
      </w:r>
      <w:proofErr w:type="spellStart"/>
      <w:r>
        <w:rPr>
          <w:rtl/>
        </w:rPr>
        <w:t>يتبشبش</w:t>
      </w:r>
      <w:proofErr w:type="spellEnd"/>
      <w:r>
        <w:rPr>
          <w:rtl/>
        </w:rPr>
        <w:t xml:space="preserve"> أهل الغائب بغائبهم ، إذا قدم عليهم  )) ، والتأويل : هو أن من يرضى بالشيء يفرح به ، فيسمى الرضا : بالفرح . وهذا هو الكلام في البشاشة . ومن هذا الباب قوله صلى الله عليه وسلم : </w:t>
      </w:r>
      <w:r>
        <w:rPr>
          <w:noProof/>
          <w:rtl/>
        </w:rPr>
        <w:t xml:space="preserve">(( </w:t>
      </w:r>
      <w:proofErr w:type="spellStart"/>
      <w:r>
        <w:rPr>
          <w:noProof/>
          <w:rtl/>
        </w:rPr>
        <w:t>عجب</w:t>
      </w:r>
      <w:r>
        <w:rPr>
          <w:rtl/>
        </w:rPr>
        <w:t>ب</w:t>
      </w:r>
      <w:proofErr w:type="spellEnd"/>
      <w:r>
        <w:rPr>
          <w:rtl/>
        </w:rPr>
        <w:t xml:space="preserve"> ربكم من شاب ليس له صبوة  )) ، وفي حديث آخر : (( عجب ربكم من ثلاثة : القوم إذا اصطفوا في الصلاة ، والقوم إذا صلوا في قتال المشركين ، ورجل يقوم إلى الصلاة في جوف الليل ، وقرأ { بل عجبت ويسخرون } ، - بضم التاء -  وذلك يدل على ثبوت هذا المعنى في حق الله تعالى ، واعلم أن التأويل هو : أن التعجب حالة تحصل عند استعظام الأمر . فإذا عظم الله تعالى فعلاً ، أما في كثرة ثوابه أو في كثرة عقابه . جاز إطلاق لفظ التعجب عليه وبالله التوفيق ، </w:t>
      </w:r>
    </w:p>
    <w:p w:rsidR="00664171" w:rsidRDefault="00664171" w:rsidP="00664171">
      <w:pPr>
        <w:spacing w:after="240"/>
        <w:jc w:val="both"/>
        <w:rPr>
          <w:rtl/>
        </w:rPr>
      </w:pPr>
      <w:r>
        <w:rPr>
          <w:bCs/>
          <w:rtl/>
        </w:rPr>
        <w:t>[ الفصـل التاسع والعشرون ] : في الحيــاء :</w:t>
      </w:r>
      <w:r>
        <w:rPr>
          <w:rtl/>
        </w:rPr>
        <w:t xml:space="preserve"> قال الله تعالى : { إن الله لا يستحي أن يضرب مثلاً</w:t>
      </w:r>
      <w:r>
        <w:rPr>
          <w:vertAlign w:val="superscript"/>
          <w:rtl/>
        </w:rPr>
        <w:t xml:space="preserve"> </w:t>
      </w:r>
      <w:r>
        <w:rPr>
          <w:rtl/>
        </w:rPr>
        <w:t xml:space="preserve">ما } ، وروى سليمان  -  رضي الله عنه  -  عن رسول الله صلى الله عليه وسلم : (( إن الله حي كريم ، يستحي إذا رفع العبد يديه إليه ، أن يردهما صفراً . حتى يضع فيهما خيراً )) ، واعلم : أن الحياء : تغير وانكسار يعتري الإنسان في خوف ما يعاتب ويذم به . واشتقاقه من الحياة ، يقال </w:t>
      </w:r>
      <w:proofErr w:type="spellStart"/>
      <w:r>
        <w:rPr>
          <w:rtl/>
        </w:rPr>
        <w:t>حيى</w:t>
      </w:r>
      <w:proofErr w:type="spellEnd"/>
      <w:r>
        <w:rPr>
          <w:rtl/>
        </w:rPr>
        <w:t xml:space="preserve"> الرجل . كما يقال : نسى الرجل وخشي ، وسطى القوس ، إذا أغفلت هذه الأعضاء . جعل الحياء لما يعتريه من الانكسار والتغير متنكس القوة ، منتقص الحياة ، ولهذا يقال : فلان هلك حياء من كذا ، ومات حياء من كذا ، ورأيت الهلال في وجهه من شدة الحياء . وذاب حياء ، إذا ثبت هذا . فنقول : لا بد من تأويله . وفيه وجهان :  ( الأول ) : وهو أن القانون الكلي في أمثال هذه الصفات : أن كل صفة تثبت للعبد مما يختص بالأجسام. إذا وصف الله تعالى بذلك ، فهو محمول على نهايات الأغراض ، لا على بدايات الأعراض . مثاله : أن الحياء حالة تحصل للإنسان ، ولها مبدأ ونهاية . أما البداية فيها فهو التغير الجسماني ، الذي يلحق الإنسان من خوف أن ينسب إلى القبيح . وأما النهاية فهي لأن يترك الإنسان ذلك الفعل ، فإذا ورد الحياء في حق الله تعالى ، فليس المراد منه : ذلك </w:t>
      </w:r>
      <w:proofErr w:type="spellStart"/>
      <w:r>
        <w:rPr>
          <w:rtl/>
        </w:rPr>
        <w:t>اللحوق</w:t>
      </w:r>
      <w:proofErr w:type="spellEnd"/>
      <w:r>
        <w:rPr>
          <w:rtl/>
        </w:rPr>
        <w:t xml:space="preserve"> الذي هو مبدأ الحياء وتقدمته. بل المراد  : هو ترك الفعل الذي هو منتهاه وغايته . وكذلك الغضب له مبدأ وهو غليان دم القلب وشهوة الانتقام ، وله غاية وهو إيصال العقاب إلى المغضوب عليه . فإذا وصفنا الله تعالى بالغضب ، فليس المراد هو ذلك المبدأ  -  أعني غليان دم القلب وشهوة الانتقام  -  بل المراد : تلك النهاية ، وهي إنزال العقاب . فهذا هو القانون ، و ( الثاني ) : إن الذي لا يجوز على الله تعالى من </w:t>
      </w:r>
      <w:r>
        <w:rPr>
          <w:rtl/>
        </w:rPr>
        <w:lastRenderedPageBreak/>
        <w:t>جنس هذه الأوصاف ، فهل يجوز ذكره على سبيل النفي عن الله تعالى ؟ قال بعضهم : إنه لا يجوز إطلاق هذه الألفاظ على طريقة النفي ، بل يجب أن يقال : إنه تعالى لا يوصف بها فأما أن يقال : إنه لا يستحي ويطلق ذلك . فمحال . لأنه يوهم نفي ما يجوز عليه . وما ذكره الله تعالى في كتابه من قولـه { لا تأخذه سنة ولا نوم</w:t>
      </w:r>
      <w:r>
        <w:rPr>
          <w:vertAlign w:val="superscript"/>
          <w:rtl/>
        </w:rPr>
        <w:t xml:space="preserve"> </w:t>
      </w:r>
      <w:r>
        <w:rPr>
          <w:rtl/>
        </w:rPr>
        <w:t xml:space="preserve">} ، { لم يلد ولم يولد } ، فهو وإن كان في صورة النفي ، لكنه ليس في الحقيقة بل المراد منه : نفي صحة الاتصاف . وكذا قوله : { ما كان لله أن يتخذ من ولد } ، وقوله : { ما اتخذ الله من ولد } ، وقوله : { وهو يطعم ولا يطعم } ،  وليس فيما ورد في القرآن إطلاقه ، جاز أن يطلق في المخاطبات ، بل الحق : أنه لا يجوز إطلاق ذلك إلا مع بيان ـنه محال ممتنع في حق الله تعالى ، وقال آخرون : لا بأس بإطلاق هذا النفي . لأن هذه الصفات </w:t>
      </w:r>
      <w:proofErr w:type="spellStart"/>
      <w:r>
        <w:rPr>
          <w:rtl/>
        </w:rPr>
        <w:t>منتفية</w:t>
      </w:r>
      <w:proofErr w:type="spellEnd"/>
      <w:r>
        <w:rPr>
          <w:rtl/>
        </w:rPr>
        <w:t xml:space="preserve"> عن الله تعالى. فكان الإخبار عد عدمها : صدقاً ، فوجب أن يجوز ذلك النفي  ، بقى أن يقال : إن الأخبار عن انتفائها ، يقتضي صحة إطلاقها عليه . إلا أنا نقول : هذه الدلالة ممنوعة . فإن الإخبار عن عدم الشيء لا دلالة فيه على أن ذلك الشيء جائز عليه أم ممتنع عنه ، بل لو قرن باللفظ ما يدل على انتفاء الصحة أيضاً ، كان ذلك أحسن من حيث إنه يكون مبالغة في البيان في إزالة الإبهام . وليس يلزم من كونه في نفسه قبيحاً والله أعلم ، </w:t>
      </w:r>
    </w:p>
    <w:p w:rsidR="00664171" w:rsidRDefault="00664171" w:rsidP="00664171">
      <w:pPr>
        <w:spacing w:after="240"/>
        <w:jc w:val="both"/>
        <w:rPr>
          <w:rtl/>
        </w:rPr>
      </w:pPr>
      <w:r>
        <w:rPr>
          <w:bCs/>
          <w:rtl/>
        </w:rPr>
        <w:t xml:space="preserve">[ الفصل الثلاثون ] : في ما يتمسكون به في إثبات الجهة لله تعالى : </w:t>
      </w:r>
      <w:r>
        <w:rPr>
          <w:rtl/>
        </w:rPr>
        <w:t xml:space="preserve">تمسكوا في ذلك بالقرآن والأخبار والمعقول . والوجوه المركبة من السمع والعقل ، أما القرآن : فمن عشرة أوجه : ( الأول ) : التمسك بالآيات الست الواردة بلفظ الاستواء على العرش ، ( الثاني ) : التمسك . بالآيات المشتملة على لفظ الفوق . فقد قال تعالى : { وهو القاهر فوق عباده وهو الحكيم الخبير } ، وقال : { وهو القاهر فوق عباده ويرسل عليكم حفظة } ، وقال : { يخافون ربهم من فوقهم } ، ( الثالث ) : الآيات المشتملة على لفظ العلو . كقوله تعالى : { وهو العلي العظيم } ، وقوله تعالى : { وهو العلي الكبير } ، وقوله : { سبحك اسم ربك الأعلى } ، وقوله : { إلا ابتغاء وجه ربه الأعلى } وأيضا تواتر النقل : سبحان ربي الأعلى ، ( الرابع ) : الآيات المشتملة على لفظ العروج إليه والصعود . قال تعالى : { تعرج الملائكة والروح إليه } ، وقال : { إليه يصعد الكلم الطيب } ، ( الخامس ) : الآيات المشتملة على لفظ الإنزال والتنزيل ، قالوا : وهي كثيرة تزيد على المائتين في حق القرآن المبين والروح والملائكة المقربين والتوراة والإنجيل ، ( السادس ) : الآيات المقرونة بحرف "إلى" مع أنها لانتهاء الغاية . منها : قوله تعالى : { إلى ربهــا ناظرة } ، وذلك يقتضي انتهاء النظر إليه . وقوله : { ثم إلى ربكم </w:t>
      </w:r>
      <w:r>
        <w:rPr>
          <w:rtl/>
        </w:rPr>
        <w:lastRenderedPageBreak/>
        <w:t xml:space="preserve">ترجعون } ، وقوله : { وإلى المصير } ، وقوله : { ارجعي إلى ربك } ، ( السابع ) : قوله تعالى : { كلا إنهم عن ربهم يومئذ لمحجوبون } ، والحجاب إنما يصح في حق من يكون جسماً ، وفي جهة  . حتى يصير محجوباً بسبب شيء آخر ، ( الثامن ) : الآيات الدالة على أنه في السماء . قال : { أم أمنتم من في السماء } ، وقال : { قل : لا يعلم من في السموات والأرض الغيب إلا الله } ، ( التاسع ) : الآيات المشتملة على الرفع إليه . قال تعالى في حق عيسى عليه السلام : { إني متوفيك ورافعك إلي } ، وقوله : { وما قتلوه يقيناً } ، { بل رفعه الله إليه } ، ( العاشر ) : الآيات المشتملة على </w:t>
      </w:r>
      <w:proofErr w:type="spellStart"/>
      <w:r>
        <w:rPr>
          <w:rtl/>
        </w:rPr>
        <w:t>العندية</w:t>
      </w:r>
      <w:proofErr w:type="spellEnd"/>
      <w:r>
        <w:rPr>
          <w:rtl/>
        </w:rPr>
        <w:t xml:space="preserve"> ، كقوله : { إن الذين عند ربك } ، وقوله : { عند مليك مقتدر } ، وقوله : { رب ابن لي عندك بيت في الجنة } ، وقوله : { فالذين عند ربك } ، وقوله : { ومن عنده لا يستكبرون عن عبادته } ، فهذا بيان وجوه </w:t>
      </w:r>
      <w:proofErr w:type="spellStart"/>
      <w:r>
        <w:rPr>
          <w:rtl/>
        </w:rPr>
        <w:t>تمسكاتهم</w:t>
      </w:r>
      <w:proofErr w:type="spellEnd"/>
      <w:r>
        <w:rPr>
          <w:rtl/>
        </w:rPr>
        <w:t xml:space="preserve"> من القرآن في إثبات الجهة لله تعالى : قالوا والذي يدل على أنها محكمة غير متشابهة : أنها في غاية الكثرة ، وقوة الدلالة . ولو كانت من المتشابهات ، لتكلم فيها أحد من الصحابة والتابعين وذكروا تأويلاتها ، وحيث لم ينقل عن أحد منهم ذلك ، علمنا أنها محكمة لا متشابهة ، </w:t>
      </w:r>
      <w:r>
        <w:rPr>
          <w:bCs/>
          <w:rtl/>
        </w:rPr>
        <w:t>وأما الأخبار فكثيرة</w:t>
      </w:r>
      <w:r>
        <w:rPr>
          <w:rtl/>
        </w:rPr>
        <w:t xml:space="preserve"> : </w:t>
      </w:r>
      <w:r>
        <w:rPr>
          <w:bCs/>
          <w:rtl/>
        </w:rPr>
        <w:t>[ الخبر الأول ]</w:t>
      </w:r>
      <w:r>
        <w:rPr>
          <w:rtl/>
        </w:rPr>
        <w:t xml:space="preserve"> : ما رواه أبو داود في باب " الرد على الجهمية والمعتزلة " عن حسن بن محمد بن مطعم . عن أبيه ، عن جده . قال : جاء إعرابي إلى النبي صلى الله عليه وسلم فقال : يا رسول الله هلكت الأنفس ، وجاع العيال ، وهلكت الأموال . فاستسق لنا ربد . فإننا نستشفع بالله عليك وبك ، على الله . فقال عليه السلام : (( سبحان الله . سبحان الله )) فما زال يسبح حتى عرف ذلك في وجوه أصحابه ، ثم قال : (( ويحك أما تدري أن الله شأنه أعظم من ذلك ؟ إنه لا يستشفع به على أحد . إنه لفوق </w:t>
      </w:r>
      <w:proofErr w:type="spellStart"/>
      <w:r>
        <w:rPr>
          <w:rtl/>
        </w:rPr>
        <w:t>سمواته</w:t>
      </w:r>
      <w:proofErr w:type="spellEnd"/>
      <w:r>
        <w:rPr>
          <w:rtl/>
        </w:rPr>
        <w:t xml:space="preserve"> على عرشه ، وإنه عليه </w:t>
      </w:r>
      <w:proofErr w:type="spellStart"/>
      <w:r>
        <w:rPr>
          <w:rtl/>
        </w:rPr>
        <w:t>لهكذا</w:t>
      </w:r>
      <w:proofErr w:type="spellEnd"/>
      <w:r>
        <w:rPr>
          <w:rtl/>
        </w:rPr>
        <w:t xml:space="preserve"> " وأشار وقبب بيده مثل القبة عليه )) ، وأشار أبو الأزهر أيضاً : " </w:t>
      </w:r>
      <w:proofErr w:type="spellStart"/>
      <w:r>
        <w:rPr>
          <w:rtl/>
        </w:rPr>
        <w:t>يأط</w:t>
      </w:r>
      <w:proofErr w:type="spellEnd"/>
      <w:r>
        <w:rPr>
          <w:rtl/>
        </w:rPr>
        <w:t xml:space="preserve"> به أطيط الرحل بالراكب " ، </w:t>
      </w:r>
      <w:r>
        <w:rPr>
          <w:bCs/>
          <w:rtl/>
        </w:rPr>
        <w:t>[ الخبر الثاني ]</w:t>
      </w:r>
      <w:r>
        <w:rPr>
          <w:rtl/>
        </w:rPr>
        <w:t xml:space="preserve"> : ما روى صاحب شرح السنة في باب "سعة رحمة الله تعالى" عن أبي هريرة رضي الله عنه عن النبي صلى الله عليه وسلم : (( لما قضى الله الخلق كتب كتاباً ، فهو عنده فوق العرش : إن رحمتي سبقت غضبي )) ، ( الثالث ) : ما أخرج في الصحيح عن عمر بن الحكم . أنه قال : كنت عند النبي صلى الله عليه وسلم فقلت يا رسول الله : (( إن لي جارية كانت ترعى غنماً ، فجئنها . ففدت شاة ، فسألتها . فقالت : أكلها الذئب. فاستبقت عليها فلطمت وجهها . وعلى رقبة . </w:t>
      </w:r>
      <w:proofErr w:type="spellStart"/>
      <w:r>
        <w:rPr>
          <w:rtl/>
        </w:rPr>
        <w:t>أفأعتقها</w:t>
      </w:r>
      <w:proofErr w:type="spellEnd"/>
      <w:r>
        <w:rPr>
          <w:rtl/>
        </w:rPr>
        <w:t xml:space="preserve"> ؟ فقال لها رسول الله صلى الله عليه وسلم : أين الله " ؟ فقالت في السماء . فقال : من أنا ؟ " قالت : أنت رسول الله ، فقال عليه السلام : أعتقها فإنها مؤمنة )) ، قالوا : وهذا يدل على التصريح من رسول الله </w:t>
      </w:r>
      <w:r>
        <w:rPr>
          <w:rtl/>
        </w:rPr>
        <w:lastRenderedPageBreak/>
        <w:t xml:space="preserve">صلى الله عليه وسلم بأن الله في السماء ، وأما المعقول : فقد تقدم من قولهم : إنا نعلم بالضرورة : ان كل موجودين ، فلا بد وأن يكون أحدهما حالاً في الآخر ، أو مبايناً عنه بجهة من الجهات . وتقدم الاستقصاء في الجواب عنها . وبالله التوفيق ، وأما الوجوه المركبة من السمع والعقل فوجهان :  ( الأول ) : قصة المعراج. تدل على أن المعبود مختص بجهة فوق، وربما تمسكوا في هذا المقام بقوله : { ثم دنى فتدلى فكان قاب قوسين أو أدنى } ، وهذا يدل على أن ذلك الدنو بالجهة . ثم قال : { فأوحى إلى عبده ما أوحى } ، وهذا يدل على أن ذلك الدنو إنما كان من الله تعالى . وهذا يدل على أنه مختص بجهة فوق ، ( الثاني ) : تمسكوا بقول فرعون : { يا هامان ابن لي صرحاً ، لعلي أبلغ الأسباب . أسباب السموات . فأطلع إلى إله موسى } ، ثم إن موسى عليه السلام ما أنكر عليه هذا الكلام ، فهذا جملة ما يتمسكون به في هذا الباب ، واعلم : أن لنا في الجواب عن هذه الكلمات : نوعان من الجواب : ( النوع الأول ) : أن نقول للكرامية : أنتم ساعدتمونا على أن ظواهر القرآن . وإن دلت على إثبات الأعضاء والجوارح لله تعالى . فإنه يجب القطع بنفيها عن الله تعالى . والجزم بأنه منزه عنها . وما ذاك إلا أنه لما قامت الدلائل القطعية على استحالة الأعضاء والجوارح على الله تعالى ، وجب القطع بتنزيه الله عنها ، والجزم بأن مراد الله تعالى من تلك الظواهر ، شيء آخر . فكذا في هذه المسألة : نحن ذكرنا الدلائل العقلية القاطعة في أنه تعالى يمتنع أن يكون مختصاً بالمكان والجهة والحيز . وإذا كان الأمر كذلك ، وجب القطع بأن مراد الله تعالى من هذه الظواهر التي تمسكتم بها ، شيء آخر سوى إثبات الجهة لله تعالى . وهذا إلزام قاطع ، وكلام قوي . إلا أن نقول : إن تلك الدلائل العقلية التي تمسكتم بها ، ليست قطعية . بل محتملة . فنحن إذاً يجب علينا أن نتكلم معكم في تقرير تلك الدلائل ، ودفع وجوه الاحتمال عنها . فثبت بهذا الطريق : أنا متى بينا أن تلك الدلائل العقلية قاطعة يقينية لم تقدر الكرامية على معارضة تلك العقليات اليقينية بهذه الظواهر . وهذا كلام في غاية القوة . وعند هذا نختار مذهب السلف ، ونقول : لما عرفنا بتلك القواطع العقلية : أنه ليس مراد الله تعالى من هذه الآيات : إثبات الجهة لله تعالى ، فلا حاجة بنا بعد ذلك إلى بيان أن مراد الله تعالى من هذه الآيات . ما هو ؟ وهذا الطريق أسلم في ذوق النظر ، وعن الشغب أبعد  ، ( النوع الثاني ) : أن نتكلم عن كل واحد من هذه الوجوه على سبيل التفصيل : أما الذي تمسكوا به أولاً . وهو الآيات الستة الدالة على استواء الله تعالى على العرش . فنقول : إنه لا يجوز أن يكون مراد الله تعالى من ذلك الاستواء : هو الاستقرار على العرش ، ويدل عليه وجوه : ( الأول ) : إن ما قبل هذه الآية ، وهو قوله تعالى : { تنزيلاً ممن خلق </w:t>
      </w:r>
      <w:r>
        <w:rPr>
          <w:rtl/>
        </w:rPr>
        <w:lastRenderedPageBreak/>
        <w:t xml:space="preserve">الأرض والسموات العلى " قد بينا أن هذه الآية تدل على أنه تعالى غير مختص بشيء من الأحياز والجهات ، ( الثاني ) : إن ما بعد هذه الآية ، وهو قوله تعالى : { له ما في السموات وما في الأرض } ، قد بينا : أن السماء هو الذي فيه سمو وفوقية ، فكل ما كان في جهة فوق ، فهو سماء . وإذا كان كذلك ، فقوله : { له ما في السموات وما في الأرض }  يقتضي أن كل ما كان حاصلاً في جهة فوق ، كان في السماء . وإذا كان كذلك فقوله  : { له ما في السموات وما في الأرض } يقتضي أن كل ما كان حاصلاً في جهة فوق ، فهو ملك لله تعالى ومملوك له . فلو كان تعالى مختصاً بجهة فوق ، لزم كونه مملوكاً لنفسه من غير محل وهو محـال . فثبت : أن ما قبل قوله: { الرحمن على العرش استوى }  وما بعده . ينفي كونه سبحانه وتعالى مختصاً بشيء من الأحياز والجهات . وإذا كان كذلك امتنع أن يكون المراد بقوله : { الرحمن على العرش استوى } : هو كونه مستقراً على العرش ، ( الثالث ) : أن ما قبل هذه الآية وما بعدها : مذكور لبيان كمال قدرة الله تعالى ، وغاية عظمته في الإلهية ، وكمال التصرف ، لأن قوله : { تنزيلاً ممن خلق الأرض والسموات العلا } ، لا شك أن المفهوم منه : بيان كمال قدرة الله تعالى، وكمال إلهيته . وقوله : { له ما في السموات وما في الأرض وما بينهما وما تحت الثرى } ، بيان أيضاً لكمال ملكه وإلهيته . وإذا كان الأمر كذلك، وجب أن يكون قوله : " الرحمن على العرش استوى " كذلك . وإلا لزم أن يكون ذلك كلاماً أجنبياً عما قبله وعما بعده . وذلك غير جائز فأما إذا حملناه على كمال استيلائه على العرش ، الذي هو أعظم المخلوقات في الموجودات المحدثة ، كان ذلك موافقاً لما قبل هذه الآية ولما بعدها ، فكان هذا الوجه أولى ، ( الرابع ) : أن الجالس على العرش لا بد وأن يكون الجزء الحاصل منه في يمين العرش ، غير الحاصل منه في يسار العرش : فيلزم كونه في نفسه مؤلفاً ومركباً . وذلك على الله تعالى محال ، ( الخامس ) : إن الجالس على العرش إن قدر على الحركة والانتقال كان محدثاُ . لأن ما لا ينفك عـن الحركة والسكون ، كان محدثاً . وإن لم يقدر على الحركة . كان كالمربوط ، بل كان كالزمن ، بل أسوأ حالاً منهما ، فإن الزمن إذا أراد  الحركة في رأسه أو حدقتيه ، أمكنه ذلك ، وكذا المربوط وهو غير ممكن في الله تعالى ، ( السادس ) : إنه لو حصل في العرش (فإن حصل)(40) في سائر الأحياز يلزم منه كونه مخالطاً للقاذورات والنجاسات ، وإن لم يكن كذلك ، كان له طرف ونهاية وزيادة ونقصان . وكل ذلك على الله تعالى محال ، ( السابع ) : قوله تعالى : { ويحمل عرش ربك فوقهم يومئذ ثمانية } ، فلو كان العرش مكاناً لمعبودهم ، لكانت الملائكة الذين يحملون العرش حاملين إله العالم . وذلك غير معقول ، لأن الخالق هو الذي يحفظ المخلوق . أما المخلوق فلا </w:t>
      </w:r>
      <w:r>
        <w:rPr>
          <w:rtl/>
        </w:rPr>
        <w:lastRenderedPageBreak/>
        <w:t xml:space="preserve">يحفظ الخالق ولا يحمله . ولا يقال : هذا إنما يلزم إذا كان الإله معتمداً على العرش متكئاً عليه ، ونحن لا نقول ذلك ، لأنا نقول على هذا التقدير : لا يكون الله تعالى مستقراً على العرش، لأن الاستقرار على الشيء ، إنما يحصل إذا كان معتمداً عليه . ألا ترى إنا إذا وضعنا جسماً على الأرض ، قلنا : إنه مستقر على الأرض ، ولا نقول : الأرض مستقرة عليه . وما ذاك إلا لأن الشيء معتمداً على الأرض ، والأرض غير معتمدة عليه . ولو لم يكن </w:t>
      </w:r>
      <w:proofErr w:type="spellStart"/>
      <w:r>
        <w:rPr>
          <w:rtl/>
        </w:rPr>
        <w:t>اإله</w:t>
      </w:r>
      <w:proofErr w:type="spellEnd"/>
      <w:r>
        <w:rPr>
          <w:rtl/>
        </w:rPr>
        <w:t xml:space="preserve"> معتمداً على العرش ، فحينئذ لا يكون مستقراً على العرش ، وعلى هذا التقدير ، يلزمهم ترك ظاهر الآية . وحينئذ تخرج الآية عن كونها حجة ، ( الثامن ) : إنه تعالى كان ولا عرش ولا مكان . ولما خلق الخلق ، يستحيل أن يقال أنه تعالى صار مستقراً على العرش ، بعد أن لم يكن كذلك . لأنه تعالى قال : { ثم استوى على العرش  } ، وكلمة "ثم " للتراخي ، ( التاسع ) : إن ظاهر قوله تعالى : { ونحن أقرب إليه من حبل الوريد } ، وقوله : { وهو معكم أينما كنتم } ، وقوله : { وهو الذي في السماء إله وفي الأرض إله } ، ينفي كونه مستقراً على العرش ، وليس تأويل هذه الآيات لنفي الآيات التي تمسكوا بها على ظاهرها : أولى من العكس ، ( العاشر ) : إن الدلائل العقلية القاطعة التي قدمنا ذكرها ، تبطل كونه تعالى مختصاً بشيء من الجهات . وإذا ثبت هذا ، ظهر أنه ليس المراد من الاستواء : الاستقرار . فوجب أن يكون المراد : هو الاستيلاء ، والقهر  ونفاذ القدر ، وجريان الأحكام الإلهية . وهذا مستقيم على قانون اللغة . فقد قال الشاعر : ( قد استوى بشر على العراق ... من غير سيف ودم مهراق ) ، والذي يقرر ذلك : أن الله - تعالى  -  إنما أنزل القرآن بحسب عرف أهل اللسان وعاداتهم . ألا ترى أنه تعالى قال : { وهو خادعهم } ، وقال : { وهو أهون عليه } ، وقال : { ومكروا ومكر الله } ، وقال : { الله يستهزئ بهم } ، والمراد في الكل : أنه تعالى يعاملهم معاملة الخادعين والماكرين والمستهزئين . فكذا ههنا ، المراد من الاستواء على العرش : التدبير بأمر الملك والملكوت . ونظيره : أن القيام أصله الانتصاب ، ثم يذكر بمعنى الشروع في الأمر ، كما يقال : قام بالملك ، فإن قيل: هذا التأويل غير جائز . لوجوه :  ( الأول ) : أن الاستيلاء عبارة عن حصول الغلبة بعد العجز ، وذلك في حق الله تعالى محال ، (  الثاني ) : إنه إنما يقال : فلان استوى على كذا إذا كان له منازع ينازعه وذلك في حق الله تعالى محال ، ( الثالث ) : إنه إنما يقال فلان استولى على كذا : إذا كان المستولى عليه موجوداً قبل ذلك ، وهذا في حق الله تعالى محال. لأن العرش إنما حدث بتكوينه وتخليقه. الرابع: إن الاستيلاء بهذا المعنى حاصل بالنسبة إلى كل المخلوقات. فلا يبقى لتخصيص العرش بالذكر فائدة ، والجواب : إن مرادنا بالاستيلاء القدرة التامة الخالية من المنازع </w:t>
      </w:r>
      <w:r>
        <w:rPr>
          <w:rtl/>
        </w:rPr>
        <w:lastRenderedPageBreak/>
        <w:t>والمعارض والمدافع . وعلى هذا التقدير ، فقد زالت هذه المطاعن بأسرها ، وأما تخصيص العرش بالذكر ، ففيه وجه : أنه أعظم المخلوقات ، فخص بالذكر لهذا السبب ، كما أنه خصه بالذكر في قوله : { هو رب العرش العظيم } ، أما الذي ذكروه ثانياً وهو التمسك بالآيات المشتملة على ذكر الفوقية ، فجوابه : أن لفظ الفوق يستعمل في الرتبة والقدرة . فقد قال الله تعالى : { وفوق كل ذي علم عليم } ، { وإنا فوقهم قاهرون }، { يد الله فوق أيديهم } ، والمراد بالفوقية في هذه الآيات : الفوقية بالقهر والقدرة ، ويستعمل في الفوق الذي هو بمعنى الجهة ، قال تعالى : { بعوضة فما فوقها } ، أي أزيد منها في صفة الصغر والحقارة . وإذا كان لفظ الفوق محتملاً للفوق في الرتبة ، والفوق في الجهة ، فلم حملتموه على الفوق في الجهة ؟ والذي يدل على أن المراد بلفظ الفوق ههنا : الفوق بالقدرة والمكنة وجوه : ( الأول ) : إنه قال : " وهو القاهر فوق عباده "</w:t>
      </w:r>
      <w:r>
        <w:rPr>
          <w:vertAlign w:val="superscript"/>
          <w:rtl/>
        </w:rPr>
        <w:t>(58)</w:t>
      </w:r>
      <w:r>
        <w:rPr>
          <w:rtl/>
        </w:rPr>
        <w:t xml:space="preserve"> والفوقية المقرونة بالقهر ، هي الفوقية بالقدرة والمكنة، لا بمعنى الجهة. بدليل : أن الحارس قد يكون فوق السلطان في الجهة. ولا يقال إنه فوق السلطان</w:t>
      </w:r>
      <w:r>
        <w:rPr>
          <w:vertAlign w:val="superscript"/>
          <w:rtl/>
        </w:rPr>
        <w:t xml:space="preserve"> </w:t>
      </w:r>
      <w:r>
        <w:rPr>
          <w:rtl/>
        </w:rPr>
        <w:t>، ( الثاني ) : أنه تعالى وصف نفسه بأنه مع عبيده  فقــال : { إن الله مع الذين اتقوا  والذين هم محسنون } ، وقال : { إن الله مع الصابرين } ،  وقال : { وهو معكم أينما كنتم } ،  وقال : { ونحن أقرب إليه من حبل الوريد } ، وقال : { وإذا سألك عبادي عني فإني قريب } ، وقال : { ما يكون من نجوى ثلاثة إلا هو رابعهم } ،  وإذا جاز حمل المعية في هذه الآيات : على المعية بمعنى العلم والحفظ والحراسة  فلم لا يجوز حمل الفوقية في الآيات التي ذكرتم على الفوقية بالقهر والقدرة والسلطنة ؟ ( الثالث ) : إن الفوقية الحاصلة بسبب الجهة ، ليست صفة المدح ، لأن تلك الفوقية حاصلة للجهة والحيز بعينها وذاتها ، وحاصلة للمتكن في ذلك الحيز بسبب ذلك الحيز ولو كانت الفوقية بالجهة صفة مدح ، لزم أن تكون الجهة أفضل وأمل من الله تعالى . ولا يقال : يلزمكم أن تقولوا : بأن القدرة أفضل وأكمل من الله تعالى . لأنا نقول : القدرة صفة القادر ، وممتنعة الوجود بدونه ، بخلاف الحيز والجهة . فإنه غنى عن الممكن . فثبت : أن الكمال والفضيلة إنما يحصلان بسبب الفوقية ، بمعنى القدرة والسلطنة . فكان حمل الآية عليه أولى ، أما قوله تعالى في صفة الملائكة : { يخافون ربهم من فوقهم</w:t>
      </w:r>
      <w:r>
        <w:rPr>
          <w:vertAlign w:val="superscript"/>
          <w:rtl/>
        </w:rPr>
        <w:t xml:space="preserve"> </w:t>
      </w:r>
      <w:r>
        <w:rPr>
          <w:rtl/>
        </w:rPr>
        <w:t xml:space="preserve">} ، ففيه جواب آخر : وهو أنه يحتمل أن يكون قوله : {من فوقهم } صلة لقوله : { يخافون } ، أي يخافون من فوقهم ربهم . وذلك لأنهم يخافون نزول العذاب عليهم من جانب فوقهم ، وأما الذي ذكروه ثالثاً . وهو التمسك بالآيات المشتملة على لفظ العلو : فالجواب : أن لفظ العلو يسبب الجهة . فقد يستعمل أيضا في العلو بسبب القدرة ، فإنه يقال : السلطان أعلى من غيره ، ويكتب في أمثلة السلاطين : </w:t>
      </w:r>
      <w:r>
        <w:rPr>
          <w:rtl/>
        </w:rPr>
        <w:lastRenderedPageBreak/>
        <w:t>الديوان الأعلى ، ويقال لأمرهم الأمر الأعلى ، ويقال لمجالسهم : المجلس الأعلى ، والمراد في الكل : العلو ، بمعنى : القهر والقدرة . لا بسبب المكان والجهة ، وأيضاً : قال الله تعالى لموسى : { لا تخف إنك أنت الأعلى } ، وقال : { ولا تهنوا ولا تحزنوا ، وأنتم الأعلون } ، وقال : { وكلمة الله هي العليا</w:t>
      </w:r>
      <w:r>
        <w:rPr>
          <w:vertAlign w:val="superscript"/>
          <w:rtl/>
        </w:rPr>
        <w:t xml:space="preserve"> </w:t>
      </w:r>
      <w:r>
        <w:rPr>
          <w:rtl/>
        </w:rPr>
        <w:t>} ، وقال فرعون : { أنا ربكم الأعلى } ، والعلو في هذه المواضع بمعنى العلو بالقدرة ، لا بمعنى العلو  بالجهة ، والذي يدل على أن المراد ما ذكرناه : وجوه : ( الأول ) : أنه تعالى قال : " سبح اسم ربك الأعلى</w:t>
      </w:r>
      <w:r>
        <w:rPr>
          <w:vertAlign w:val="superscript"/>
          <w:rtl/>
        </w:rPr>
        <w:t>(73)</w:t>
      </w:r>
      <w:r>
        <w:rPr>
          <w:rtl/>
        </w:rPr>
        <w:t xml:space="preserve"> " فحكم بأنه تعالى أعلى من كل ما سواه ، والجهة شيء سواه . فوجب أن تكون ذاته أعلى من الجهة . وما كان أعلى من الجهة امتنع أن يكون علوه بسبب الجهة . فثبت : أن علوه لنفس ذاته ، لا بسبب الجهة ، ولا يقال : الجهة ليست بشيء موجود حتى تدخل تحت قوله : " سبح اسم ربك الأعلى " لأنا نقول : قد بينا في باب الدلائل العقلية : أنها لا بد وأن تكون أمراً موجوداً  ، ( الثاني ) : هو أنه تعالى لو كان في جهة فوق . فأما أن يكون له في جهة فوق : نهاية ، وإما أن لا يكون له في تلك الجهة : نهاية ، فإن كان  ( الأول ) لم يكن أعلى الأشياء لأن الأحياز الخالية فوقه تكون أعلى منه ، ولأنه قادر على خلق الأجسام في جميع الأحياز . فيكون قادراً على خلق عالم في تلك الأحياز التي هي فوقه ، فيكون ذلك العالم على ذلك التقدير أعلى منه . وإنما قلنا : لا نهاية لذات الله تعالى من جهة فوق ، لأن هذا الجانب المتناهي منه . مخالف في الماهية للجانب الذي هو غير متناه . ولا يصح على كل واحد منهما ما صح على الآخر ، وصح أن ينقلب غير المتناهي متناهياً ، والمتناهي غير متناه . وذلك يقتضي جواز الفصل والوصل في ذات الله تعالى . وهو محال ، ( الثالث ) : إنه إذا كان غير متناه من جانب الفوق ، فلا جزء إلا وفوقه جزء آخر . وكل ما فوقه غيره : لم يكن أعلى الموجودات . فإذن ليس في تلك الأجزاء شيء هو أعلى الموجودات . فثبت بما ذكرنا : أن كل ما كان مختصاً بالجهة ، فإنه لا يمكن وصفه بأنه أعلى الموجودات . وإذا كان كذلك وجب أن يكون علوه  -  تعالى  -  لا بالجهة والحيز . وهو المطلوب  ، وأما الذي تمسكوا به رابعاً : وهو الآيات المشتملة على لفظ العروج . كقوله تعالى : { يدبر الأرض من السماء إلى الأرض ثم يعرج إليه } ، وقولـه : { ذي المعارج تعرج الملائكة والروح إليه } ، فجوابه : إن المعارج جمع معرج ، وهو المصعد ، ومنه قولـه تعالى : { ومعارج عليها يظهرون } ، وليس في هذه الآيات بيان أن تلك المعارج : معارج لأي شيء ؟ فسقطت حجتهم في هذا الباب ، بل يجوز أن تكون تلك  المعارج . معارج لنعم الله تعالى ، أو معارج للملائكة ، أو معارج لأهل الثواب . وأما قوله تعالى : { تعرج الملائكة والروح إليه } ، فنقول : ليس المراد من حرف "إلى" </w:t>
      </w:r>
      <w:r>
        <w:rPr>
          <w:rtl/>
        </w:rPr>
        <w:lastRenderedPageBreak/>
        <w:t>في قوله "إليه" : المكان . بل المراد : انتهاء الأمور إلى مراده . ونظيره : قوله تعالى : { وإليه يرجع الأمر كله</w:t>
      </w:r>
      <w:r>
        <w:rPr>
          <w:vertAlign w:val="superscript"/>
          <w:rtl/>
        </w:rPr>
        <w:t xml:space="preserve"> </w:t>
      </w:r>
      <w:r>
        <w:rPr>
          <w:rtl/>
        </w:rPr>
        <w:t>} ، والمراد : انتهاء أهل الثواب إلى منازل العز والكرامة .  كقول إبراهيم : { إني ذاهب إلى ربي سيهدين } ، ويكون هذا إشارة إلى أن دار الثواب أعلى الأمكنة وأرفعها ، بالنسبة إلى أكثر المخلوقات ، وأما الذي تمسكوا به خامساً : وهو لفظ الإنزال والتنزيل ، فجوابه : إن مذهب الخصم : أن القرآن حروف وأصوات . فيكون الانتقال عليها محالاً ، فكان إطلاق لفظ الإنزال والتنزيل عليها مجازاً بالاتفاق ، فلم يجز التمسك به ، وأيضاً : فقد يضاف الفعل إلى الآمر به . كما يضاف إلى المباشر . ألا ترى أنه تعالى أضاف قبض الأرواح إلى نفسه ، فقال تعالى : { الله يتوفى الأنفس حين موتها } ، ثم أضافه إلى ملك الموت ، فقال : { قل يتوفاكم ملك الموت } ، ثم أضافه إلى الملائكة . فقال : { حتى إذا جاء أحدكم الموت توفته رسلنا } ، وأيضاً قال : { ورسلنا لديهم يكتبون } ، ثم قال :  { وإنا له كاتبون } ، وأيضاً : قال تعالى : { يؤذون الله</w:t>
      </w:r>
      <w:r>
        <w:rPr>
          <w:vertAlign w:val="superscript"/>
          <w:rtl/>
        </w:rPr>
        <w:t xml:space="preserve"> </w:t>
      </w:r>
      <w:r>
        <w:rPr>
          <w:rtl/>
        </w:rPr>
        <w:t xml:space="preserve">} ، أي أولياءه ، وقــال : { فلما </w:t>
      </w:r>
      <w:proofErr w:type="spellStart"/>
      <w:r>
        <w:rPr>
          <w:rtl/>
        </w:rPr>
        <w:t>آسفونا</w:t>
      </w:r>
      <w:proofErr w:type="spellEnd"/>
      <w:r>
        <w:rPr>
          <w:rtl/>
        </w:rPr>
        <w:t xml:space="preserve"> } ، أي آذوا أولياءنا ، وقال : { يخادعون الله } ، أي رسوله والمؤمنين  وبالله التوفيق ، وأما الذي تمسكوا به سادساً وهو التمسك بصيغة "إلى" في حق الله تعالى . كقوله : { إلى ربها ناظرة</w:t>
      </w:r>
      <w:r>
        <w:rPr>
          <w:vertAlign w:val="superscript"/>
          <w:rtl/>
        </w:rPr>
        <w:t xml:space="preserve"> </w:t>
      </w:r>
      <w:r>
        <w:rPr>
          <w:rtl/>
        </w:rPr>
        <w:t>} ، والنظر إلى الشيء يوجب رؤيته ، فجاز أن يكون المراد من النظر هو الرؤية ، على سبيل إطلاق اسم السبب على المسبب . وأيضاً : حكى الله تعالى عن الخليل عليه السلام أنه قال : { إني ذاهب إلى ربي سيهدين</w:t>
      </w:r>
      <w:r>
        <w:rPr>
          <w:vertAlign w:val="superscript"/>
          <w:rtl/>
        </w:rPr>
        <w:t xml:space="preserve"> </w:t>
      </w:r>
      <w:r>
        <w:rPr>
          <w:rtl/>
        </w:rPr>
        <w:t>} ، وليس المراد منه : القرب بالجهة . فكذا ههنا . والله أعلم ، وأما الذي تمسكوا به سابعاً ، وهو قوله تعالى : { أم أمنتم من في السماء</w:t>
      </w:r>
      <w:r>
        <w:rPr>
          <w:vertAlign w:val="superscript"/>
          <w:rtl/>
        </w:rPr>
        <w:t xml:space="preserve"> </w:t>
      </w:r>
      <w:r>
        <w:rPr>
          <w:rtl/>
        </w:rPr>
        <w:t>} ، فجوابه : إنه لا يمكن إجراء هذه الآية على ظاهرها . ويدل عليه وجهان : ( الأول ) : إنه قال : { وهو الذي في السماء إله وفي الأرض</w:t>
      </w:r>
      <w:r>
        <w:rPr>
          <w:vertAlign w:val="superscript"/>
          <w:rtl/>
        </w:rPr>
        <w:t xml:space="preserve"> </w:t>
      </w:r>
      <w:r>
        <w:rPr>
          <w:rtl/>
        </w:rPr>
        <w:t xml:space="preserve">إله } ، وهذا يقتضي أن يكون المراد من كونه في السماء ، ومن كونه في الأرض معنىً واحداً . ولما كان كونه في الأرض ليس بمعنى الاستقرار ، فكذلك كونه في السماء ، يجب أن لا يكون بمعنى الاستقرار . سلمنا . أنه يمكن إجراء هذه الآية على ظاهرها ، لكنا نقول بموجبه : فلم لا يجوز أن يكون المراد من : { أم أمنتم من في السماء } ، الملائكة الذين هم في السماء ؟ لأنه ليس في الآية ما يدل على أن الذي في السماء هو الإله لا الملائكة ، ولا شك أن الملائكة أعداء الكفار والفساق . سلمنا . أن المراد هو الله تعالى . فلم لا يجوز أن يكون المراد من : { أم أمنتم من في السماء } : ملكه ؟ وخص السماء بالذكر لأنها أعظم من الأرض تفخيماً للشأن  ، وأما الذي تمسكوا به ثامناً . وهو لفظ الحجاب . فجوابه : لم لا يجوز  أن يكون المراد من الحجاب يقتضي عدم الرؤية ، فكان إطلاق لفظ الحجاب على المنع من الرؤية : مجازاً من باب إطلاق اسم </w:t>
      </w:r>
      <w:r>
        <w:rPr>
          <w:rtl/>
        </w:rPr>
        <w:lastRenderedPageBreak/>
        <w:t xml:space="preserve">السبب على المسبب ، وأما الذي تمسكوا به تاسعاً . وهو الآيات المشتملة على الرفع كقوله تعالى: { بل رفعه الله إليه } ، وقوله : { والعمل الصالح يرفعه } ، فالجواب : إن الله تعالى لما رفعه إلى موضع الكرامة ، ومكان آخر ، صح  -  على سبيل المجاز  -  أن يقال : إن الله تعالى رفعه إليه . كما أن الملك إذا عظم منصب إنسان حسن أن يقال : إنه رفعه من تلك الدرجة إلى درجة عالية ، وأنه قربه من نفسه. ومنه قوله تعالى : { والسابقون السابقون أولئك المقربون } ، وأما الذي تمسكوا به عاشراً . وهو الآيات المشتملة على لفظ </w:t>
      </w:r>
      <w:proofErr w:type="spellStart"/>
      <w:r>
        <w:rPr>
          <w:rtl/>
        </w:rPr>
        <w:t>العندية</w:t>
      </w:r>
      <w:proofErr w:type="spellEnd"/>
      <w:r>
        <w:rPr>
          <w:rtl/>
        </w:rPr>
        <w:t xml:space="preserve"> : فلم لا يجوز أن يكون المراد </w:t>
      </w:r>
      <w:proofErr w:type="spellStart"/>
      <w:r>
        <w:rPr>
          <w:rtl/>
        </w:rPr>
        <w:t>بالعندية</w:t>
      </w:r>
      <w:proofErr w:type="spellEnd"/>
      <w:r>
        <w:rPr>
          <w:rtl/>
        </w:rPr>
        <w:t xml:space="preserve"> : </w:t>
      </w:r>
      <w:proofErr w:type="spellStart"/>
      <w:r>
        <w:rPr>
          <w:rtl/>
        </w:rPr>
        <w:t>العندية</w:t>
      </w:r>
      <w:proofErr w:type="spellEnd"/>
      <w:r>
        <w:rPr>
          <w:rtl/>
        </w:rPr>
        <w:t xml:space="preserve"> بالشرف ، والدليل عليه : قوله عليه السلام  -  حكاية عن رب العزة - : (( أنا عند المنكسرة قلوبهم لأجلي )) ، وقوله  : { أنا عند ظن عبدي بي } ، بل هذا أقوى لأن النصوص التي ذكروها تدل على أن الملائكة عند الله وهذه النصوص تدل على أن الله تعالى عند العبد . وأيضاً قال تعالى : { وإن له عندنا لزلفى } ، وليس المراد بهذه </w:t>
      </w:r>
      <w:proofErr w:type="spellStart"/>
      <w:r>
        <w:rPr>
          <w:rtl/>
        </w:rPr>
        <w:t>العندية</w:t>
      </w:r>
      <w:proofErr w:type="spellEnd"/>
      <w:r>
        <w:rPr>
          <w:rtl/>
        </w:rPr>
        <w:t xml:space="preserve"> : </w:t>
      </w:r>
      <w:proofErr w:type="spellStart"/>
      <w:r>
        <w:rPr>
          <w:rtl/>
        </w:rPr>
        <w:t>العندية</w:t>
      </w:r>
      <w:proofErr w:type="spellEnd"/>
      <w:r>
        <w:rPr>
          <w:rtl/>
        </w:rPr>
        <w:t xml:space="preserve"> بالجهة فكذا ههنا ، فهذا هو الإشارة إلى الجواب عن الوجوه التي تمسكوا بها من القرآن في إثبات الجهة لله تعالى ، وبالله التوفيق ، وأما الأخبار التي تمسكوا بها . فنقول : [ أما الخبر الأول ] : فاعلم أن من الناس من روى هذا الخبر على وجه آخر ، فقال أنه عليه السلام قال : " وضع عرشه على السموات . هكذا " وقبب بإصبعه مثل القبة" فإن حملنا الرواية على هذا الوجه ، فلا إشكال فيه البتة ، وأما أن أخذنا بتلك الرواية . فقال الشيخ أبو سلمان الخطابي : إن الكيفية عند الله تعالى ، وعن صفاته : </w:t>
      </w:r>
      <w:proofErr w:type="spellStart"/>
      <w:r>
        <w:rPr>
          <w:rtl/>
        </w:rPr>
        <w:t>منتفية</w:t>
      </w:r>
      <w:proofErr w:type="spellEnd"/>
      <w:r>
        <w:rPr>
          <w:vertAlign w:val="superscript"/>
          <w:rtl/>
        </w:rPr>
        <w:t xml:space="preserve"> </w:t>
      </w:r>
      <w:r>
        <w:rPr>
          <w:rtl/>
        </w:rPr>
        <w:t xml:space="preserve">، والمقصود من هذا الكلام : التقريب والتفهيم وشرح عظمة الله تعالى من حيث يدركه فهم الإنسان ، وقوله : " وإنه </w:t>
      </w:r>
      <w:proofErr w:type="spellStart"/>
      <w:r>
        <w:rPr>
          <w:rtl/>
        </w:rPr>
        <w:t>يئط</w:t>
      </w:r>
      <w:proofErr w:type="spellEnd"/>
      <w:r>
        <w:rPr>
          <w:rtl/>
        </w:rPr>
        <w:t xml:space="preserve"> به " معناه إنه ليعجز عن جلاله وعظمته ، حتى </w:t>
      </w:r>
      <w:proofErr w:type="spellStart"/>
      <w:r>
        <w:rPr>
          <w:rtl/>
        </w:rPr>
        <w:t>يئط</w:t>
      </w:r>
      <w:proofErr w:type="spellEnd"/>
      <w:r>
        <w:rPr>
          <w:rtl/>
        </w:rPr>
        <w:t xml:space="preserve"> به ، إذا كان مغلوباً ، وذلك لأن أطيط الرحل بالراكب إنما يكون لقوة ما فوقه ، ولعجزه عن احتماله فهو عليه السلام يقرب بهذا النوع من التمسك عنده : معنى عظمته تعالى وارتفاع عرشه ، ليعلم المخاطب أنه تعالى أجل وأعلى من أن يجعل شبيهاً لأحد من خلقه ، وأقول : إن ظاهر هذا الحديث يدل على كونه جعل متناهياً في القوة</w:t>
      </w:r>
      <w:r>
        <w:rPr>
          <w:vertAlign w:val="superscript"/>
          <w:rtl/>
        </w:rPr>
        <w:t xml:space="preserve"> </w:t>
      </w:r>
      <w:r>
        <w:rPr>
          <w:rtl/>
        </w:rPr>
        <w:t xml:space="preserve">وإلا لما حصل الأطيط ، وكل ذلك ينافي الإلهية ، فعلمنا : أنه لا بد فيه من حمل اللفظ على غير ظاهره ، وأما الخبر  ( الثاني ) : وهو قوله عليه السلام : { لما قضى الله الخلق  كتب كتاباً فهو عنده فوق العرش } ، فالجواب عنه : ما تقدم من لفظ  " عند "  في القرآن ، وأما الخبر  ( الثالث ) : فجوابه : إن لفظ  " أين ؟ " كما يجعل سؤالاً عن المكان فقد يجعل سؤالاً عن المنزلة والدرجة  يقال : أين فلان من فلان ؟ فلعل السؤال كان عن المنزلة ، وإشارتها إلى السماء . أي هو رفيع القدر جداً . وإنما اكتفى منها بتلك الإشارة لقصور عقلها ، وقلة فهمها . وهذا الجواب يصلح أن يكون </w:t>
      </w:r>
      <w:r>
        <w:rPr>
          <w:rtl/>
        </w:rPr>
        <w:lastRenderedPageBreak/>
        <w:t xml:space="preserve">جواباً عن تمسكهم بالخبر الثاني ، وهو لفظ  " عنده " لأن لفظ  " عند " يذكر لبيان المنزلة والدرجة ، ومن هذا الباب أيضاً : أن رجلاً قال للنبي صلى الله عليه وسلم : أين كان ربنا قبل أن يخلق السماء ؟ فقال عليه السلام : (( في عماء تحته هواء ، وفوقه هواء )) وهذا يروى على وجهين : أحدهما : بالمد وهو السحاب الرقيق ، و ( الثاني ) : بالقصر . فإذا روي مقصوراً كان المعنى أنه تعالى كان وحده ولم يكن معه غيره . شبه العدم بالعمى . فكأنه قال : لم يكن شيء سواه ، لا فوق ولا تحت ولا شمال ولا يمين فإذا قيل : كان في عمى . فالمعنى : أنه تعالى كان فيه بمعنى القدرة والتدبير ، والرواية الأولى : أولى ، لما روي عن " عمران بن الحصين " قال : قال رجل لرسول الله صلى الله عليه وسلم أخبر </w:t>
      </w:r>
      <w:proofErr w:type="spellStart"/>
      <w:r>
        <w:rPr>
          <w:rtl/>
        </w:rPr>
        <w:t>نا</w:t>
      </w:r>
      <w:proofErr w:type="spellEnd"/>
      <w:r>
        <w:rPr>
          <w:rtl/>
        </w:rPr>
        <w:t xml:space="preserve"> عن أول هذا الأمر ؟ قال : (( كان الله ولم يكن معه شيء )) ، وهذا يدل على أن رواية العمى  -  بالقصر  -  أولى من المد ، ومن هذا الباب أيضاً : ما روى أنس بن مالك  -  رضي الله عنه  -  قال : (( كان جبريل عند النبي صلى الله عليه وسلم فأتاه ملك ، فقال أين تركت ربنا ؟ فقال : في الأرضين  فجاء آخر . فقال : أين تركت ربنا ؟ فقال : في سبع سموات  فجاءه آخر . فسأله عنه ؟ فقال : في المشرق . وآخر في المغرب )) ، والتأويل : إنه على وفق قوله تعالى : { وهو الذي في السماء إله وفي الأرض إله</w:t>
      </w:r>
      <w:r>
        <w:rPr>
          <w:vertAlign w:val="superscript"/>
          <w:rtl/>
        </w:rPr>
        <w:t xml:space="preserve"> </w:t>
      </w:r>
      <w:r>
        <w:rPr>
          <w:rtl/>
        </w:rPr>
        <w:t>} ، وقوله : { وهو الله في السموات وفي الأرض } ، وقوله : { فأينما تولوا فثم وجه الله</w:t>
      </w:r>
      <w:r>
        <w:rPr>
          <w:vertAlign w:val="superscript"/>
          <w:rtl/>
        </w:rPr>
        <w:t xml:space="preserve"> </w:t>
      </w:r>
      <w:r>
        <w:rPr>
          <w:rtl/>
        </w:rPr>
        <w:t>} ، أي أنه تعالى في كل مكان بالحفظ والتدبير والإلهية ، وأما قصة المعراج. فالمقصود : أنه يريه الله  -  تعالى -  أنواع مخلوقاته في العالم العلوي والعالم السفلي ، لتكون مشاهداته للدلائل أكثر ، فتصير نفسه أقوى وأكمل . كما في حق الخليل عليه السلام ، وأما قوله : { ثم دنى فتدلى فكان قاب قوسين أو أدنى } ، ففيه وجوه : ( الأول ) : إن هذا الدنو دنو المنزلة والكرامة . كقوله تعالى : { واسجد واقترب } ، وقال عليه السلام  -  حكاية عن الله تعالى - : (( من تقرب إلي شبراً ، تقربت إليه ذراعاً  )) ، ( الثاني ) : { ثم دنا فتدلى } ، أي جبريل دنا من محمد  -  عليهما السلام  -  والدليل عليه : قوله تعالى في آية أخرى : { ولقد رآه بالأفق المبين } ، ثم لما دنا جبريل من محمد  -  عليهما السلام  -  حصل الوحي من الله تعالى إليه ولهذا قال تعالى : { فأوحى إلى عبده ما أوحى } ، وأما الجواب عن التمسك بقول فرعون  : { يا هامان ابن لي صرحاً } ، فهو أن هذا الكلام من فرعون . وهو معارض بأن موسى عليه السلام  لم يقل : الرب في السماء ، بل قال : { رب السماء  } ، ثم إن فرعون كان قد ظن فيه أن الإله مستقر في السماء ، فهذا هو الجواب عن هذه الشبهة وبالله التوفيق</w:t>
      </w:r>
      <w:r>
        <w:rPr>
          <w:vertAlign w:val="superscript"/>
          <w:rtl/>
        </w:rPr>
        <w:t xml:space="preserve"> </w:t>
      </w:r>
      <w:r>
        <w:rPr>
          <w:rtl/>
        </w:rPr>
        <w:t xml:space="preserve">، </w:t>
      </w:r>
    </w:p>
    <w:p w:rsidR="00664171" w:rsidRDefault="00664171" w:rsidP="00664171">
      <w:pPr>
        <w:spacing w:after="240"/>
        <w:jc w:val="both"/>
        <w:rPr>
          <w:rtl/>
        </w:rPr>
      </w:pPr>
      <w:r>
        <w:rPr>
          <w:bCs/>
          <w:rtl/>
        </w:rPr>
        <w:lastRenderedPageBreak/>
        <w:t>[ الفصـل الحـادي والثلاثون ] : في كلام كلي في أخبار الآحاد</w:t>
      </w:r>
      <w:r>
        <w:rPr>
          <w:rtl/>
        </w:rPr>
        <w:t xml:space="preserve"> : نقول : أم التمسك بخير الواحد في معرفة الله تعالى فغير جائز . ويدل عليه وجوه : ( الأول ) : إن أخبار الآحاد مظنونة . فلا يجوز التمسك بها في معرفة الله تعالى وصفاته . وإنما قلنا . إنها مظنونة . وذلك لأنا أجمعنا على أن الرواة ليسوا معصومين . وكيف ؟ "والروافض" لما اتفقوا على عصمة " علي " رضي الله عنه ، هؤلاء المحدثون كفروهم . وإذا كان القول بعصمة " علي " رضي الله عنه - وحده - يوجب عليهم تكفير القائلين بعصمة " علي " فكيف يمكنهم القول بعصمة هؤلاء الرواة ؟ وإذا لم يكونوا معصومين ، كان الخطأ عليهم جائزاً ، والكذب عليهم جائزاً ، وحينئذ لا يكون صدقهم معلوماً ، بل مظنوناً . فثبت أن خبر الواحد مظنون ، فوجب أن لا يجوز التمسك به لقوله تعالى : { إن الظن لا يغني عن الحق شيئاً } ، ولقوله تعالى في صفة الكفار : { إن يتبعون إلا الظن }  ، ولقوله : { ولا تقف ما ليس به علم } ولقوله : { وأن تقولوا على الله ما لا تعلمون } ، ترك العمل في فروع الشريعة  -  لأن المطلوب فيها الظن  -  فوجب أن يبقى في مسائل الأصول على هذا الأصل ، والعجب من </w:t>
      </w:r>
      <w:proofErr w:type="spellStart"/>
      <w:r>
        <w:rPr>
          <w:rtl/>
        </w:rPr>
        <w:t>الحشوية</w:t>
      </w:r>
      <w:proofErr w:type="spellEnd"/>
      <w:r>
        <w:rPr>
          <w:rtl/>
        </w:rPr>
        <w:t xml:space="preserve"> . أنهم يقولون : الاشتغال بتأويل الآيات المتشابهة . غير جائز . لأن تعيين ذلك التأويل : مظنون . والقول بالظن في القرآن لا يجوز ، ثم إنهم يتكلمون في ذات الله تعالى وصفاته بأخبار الآحاد ، مع أنها في غاية البعد عن القطع واليقين ، وإذا لم يجوزوا تفسير ألفاظ القرآن بالطريق المظنون ، فلأن يمتنعوا عن الكلام في ذات الحق تعالى ، وفي صفاته ، بمجرد الروايات الضعيفة أولى ، ( الثاني ) : إن أجل طبقات الرواة قدراً ، وأعلاهم منصباً : الصحابة  -  رضي الله عنهم  -  ثم إنا نعلم ، أن رواياتهم لا تفيد القطع واليقين . والدليل عليه : أن هؤلاء المحدثين رووا عنهم : أن كل واحد منهم طعن في الآخر ، ونسبه إلى ما لا ينبغي ، أليس من المشهور : أن عمر طعن في خالد بن الوليد ؟ وأن ابن مسعود وأبا ذر ، كانا يبالغان في الطعن في عثمان ؟ ونقل عن عائشة  -  رضي الله عنها  -  أنها بالغت في الطعن في عثمان ، وأليس أن عمر قال في عثمان : إنه يحلف بأقاربه ؟ وقال في طلحة والزبير أشياء أخر ، تجري هذا المجرى ، أليس أن علياً رضي الله عنه سمع أبا هريرة يوماً كان يقول : أخبرني خليلي أبو القاسم . فقال له علي : متى كان خليلك ؟ أليس أن عمر  -  رضي الله عنه  -  نهى أبا هريرة عن كثرة الرواية ؟ أليس أن ابن عباس رضي الله عنهما طعن في خبر أبي سعيد في الهرق ، وطعن في خبر أبي هريرة في غسل اليدين . وقال كيف يصنع بمهر أمنا ، أليس أن أبا هريرة لما روى : (( من أصبح جنباً فلا صوم له )) طعنوا فيه ؟ أليس أن ابن عمر لما روى : (( إن الميت ليعذب ببكاء أهله عليه )) : طعنت عائشة فيه ، بقوله تعالى </w:t>
      </w:r>
      <w:r>
        <w:rPr>
          <w:rtl/>
        </w:rPr>
        <w:lastRenderedPageBreak/>
        <w:t xml:space="preserve">: { ولا تزر وازرة وزر أخرىً } ، أليس أنهم طعنوا في خبر فاطمة بنت قيس ، وقالوا : لا ندع كتاب ربنا ، وسنة نبينا ، لخبر امرأة ، لا ندري أ صدقت أم كذبت ؟ أليس أن عمر طالب أبا موسى الأشعري في خبر الاستئذان بالشاهد وغلظ الأمر عليه ؟ أليس أن علياً كان يستحلف الرواة ؟ أليس أن علياً قال لعمر رضي الله عنهما في بعض الوقائع : إن قاربوك فقد غشوك ؟ واعلم : أنك إذا طالعت كتب الحديث ، وجدت في هذا الباب ما لا يعد ولا يحصى ، وإذا ثبت هذا فنقول : الطاعن . إن صدق ، فقد توجه الطعن على المطعون ، وإن كذب فقد توجه على الطاعن . فكيف كان فتوجه الطعن لازم إلا أنا قلنا : إن الله تعالى أثنى على الصحابة  رضي الله عنهم  في القرآن على سبيل العموم . وذلك يفيد ظن الصدق . ولهذا الترجيح قبلنا رواياتهم في فروع الشريعة . أما الكلام في ذلت الله وصفاته ، فكيف يمكن بناؤه على هذه الروايات الضعيفة ؟  ( الثالث ) : وهو أنه اشتهر فيما بين الأمة : أن جماعة من الملاحدة ، وضعوا أخباراً منكرة ، واحتالوا في ترويجها على المحدثين ، والمحدثون لسلامة قلوبهم ما عرفوها ، بل قبلوها . وأي منكر فوق وصف الله تعالى بما يقدح الإلهية ، ويبطل الربوية ؟ فوجب القطع في أمثال هذه الأخبار بأنها موضوعة . وأما البخاري والقشيري فهما ما كانا عالمين بالغيوب ، بل اجتهدا واحتاطا بمقدار طاقتهما . وأما اعتقاد أنهما علما جميع الأحوال الواقعة في زمان الرسول صلى الله عليه وسلم إلى زماننا ، فذلك لا يقوله عاقل ، وغاية ما في الباب : أنا نحسن الظن بهما ، وبالذين رويا عنهم ، إلا أنا إذا شاهدنا خبراً مشتملاً على منكر ، لا يمكن إسناده إلى الرسول صلى الله عليه وسلم قطعنا بأنه من أوضاع الملاحدة ، ومن </w:t>
      </w:r>
      <w:proofErr w:type="spellStart"/>
      <w:r>
        <w:rPr>
          <w:rtl/>
        </w:rPr>
        <w:t>ترويجاتهم</w:t>
      </w:r>
      <w:proofErr w:type="spellEnd"/>
      <w:r>
        <w:rPr>
          <w:rtl/>
        </w:rPr>
        <w:t xml:space="preserve"> على أولئك المحدثين ، ( الرابع ) : إن هؤلاء المحدثين يجرحون الروايات بأقل العلل . مثل : إنه كان مائلاً إلى حب علي رضي الله عنه فكان </w:t>
      </w:r>
      <w:proofErr w:type="spellStart"/>
      <w:r>
        <w:rPr>
          <w:rtl/>
        </w:rPr>
        <w:t>رافضياً</w:t>
      </w:r>
      <w:proofErr w:type="spellEnd"/>
      <w:r>
        <w:rPr>
          <w:rtl/>
        </w:rPr>
        <w:t xml:space="preserve"> ، فلا تقبل روايته ، ومثل معبد الجهني كان قائلاً بالقدر ، فلا تقبل روايته ، وما كان فيهم عاقل يقول : إنه وصف الله تعالى بما يبطل إلهيته وربوبيته ، فلا تقبل روايته ، إن هذا من العجائب ، ( الخامس ) : إن الرواة الذين سمعوا هذه الأخبار من الرسول صلى الله عليه وسلم ما كتبوها عن لفظ الرسول ، بل سمعوا شيئاً في مجلس ، ثم أنهم رووا تلك الأشياء بعد عشرين سنة أو أكثر . ومن سمع شيئاً في مجلس مرة واحدة ، ثم رواه بعد العشرين والثلاثين ، لا يمكنه رواية تلك الألفاظ بأعيانها . وهذا كالمعلوم بالضرورة . وإذا كان الأمر كذلك ، كان القطع حاصلاً بأن شيئاً من هذه الألفاظ : ليس من ألفاظ الرسول صلى الله عليه وسلم بل ليس ذلك إلا من ألفاظ الراوي وكيف يقطع بأن هذا الراوي ما سمع ما جرى في ذلك المجلس ؟ فإن من سمع كلاماً في مجلس واحد ، ثم إنه ما كتبه ، وما كرر عليه كل يوم ، بل ذكره بعد عشرين </w:t>
      </w:r>
      <w:r>
        <w:rPr>
          <w:rtl/>
        </w:rPr>
        <w:lastRenderedPageBreak/>
        <w:t xml:space="preserve">سنة أو ثلاثين . فالظاهر : أنه ينسى منه شيئاً كثيراً ، أو يتشوش عليه نظم الكلام وترتيبه وتركيبه . ومع هذا الاحتمال فكيف يمكن التمسك به في معرفة ذات الله تعالى وصفاته ؟ </w:t>
      </w:r>
      <w:r>
        <w:rPr>
          <w:bCs/>
          <w:rtl/>
        </w:rPr>
        <w:t xml:space="preserve">واعلم </w:t>
      </w:r>
      <w:r>
        <w:rPr>
          <w:rtl/>
        </w:rPr>
        <w:t xml:space="preserve">: أن هذا الباب كثير الكلام . إلا أن القدر الذي أوردناه كاف في بيان أنه لا يجوز التمسك في أصول الدين بأخبار الآحاد والله أعلم ، </w:t>
      </w:r>
    </w:p>
    <w:p w:rsidR="00664171" w:rsidRDefault="00664171" w:rsidP="00664171">
      <w:pPr>
        <w:jc w:val="both"/>
        <w:rPr>
          <w:rtl/>
        </w:rPr>
      </w:pPr>
      <w:r>
        <w:rPr>
          <w:bCs/>
          <w:rtl/>
        </w:rPr>
        <w:t>[ الفصل الثاني والثلاثون ] :</w:t>
      </w:r>
      <w:r>
        <w:rPr>
          <w:rtl/>
        </w:rPr>
        <w:t xml:space="preserve"> في أن البراهين العقلية إذا صارت معارضة بالظواهر النـقلية ، فكيف يكون الحال فيها ؟ </w:t>
      </w:r>
      <w:r>
        <w:rPr>
          <w:bCs/>
          <w:rtl/>
        </w:rPr>
        <w:t>اعلم</w:t>
      </w:r>
      <w:r>
        <w:rPr>
          <w:rtl/>
        </w:rPr>
        <w:t xml:space="preserve"> : أن الدلائل القطعية العقلية إذا قامت على ثبوت شيء ، ثم وجدنا أدلة نقلية يشعر ظاهرها بخلاف ذلك . فهناك لا يخلو الحال من أحد أمور أربعة : إما أن يصدق مقتضى العقل والمنطق فيلزم تصديق النقيضين - وهو محال - وإما أن نبطلها فيلزم تكذيب النقيضين ، - وهو محال  - وإما أن نكذب الظواهر النقلية ، ونصدق الظواهر العقلية ، وإما أن تصدق الظواهر النقلية وتكذب الظواهر العقلية  -  وذلك باطل  -  لأنه لا يمكننا أن نعرف صحة الظواهر النقلية . إلا إذا عرفنا بالدلائل العقلية : إثبات الصانع ، وصفاته ، وكيفية دلالة المعجزة على صدق الرسول صلى الله عليه وسلم وظهور المعجزات على يد محمد  صلى الله عليه وسلم ولو صار القدح في الدلائل العقلية القطعية ، صار العقل متهماً ، غير مقبول القول ، ولو كان كذلك لخرج عن أن يكون مقبول القول في هذه الأصول . وإذا لم تثبت هذه الأصول ، خرجت الدلائل النقلية عن كونها مفيدة . فثبت : أن القدح في العقل لتصحيح النقل ، يفضي إلى القدح في العقل والنقل معاً . وإنه باطل ، ولما بطلت الأقسام الأربعة  لم يبق إلا أن يقطع بمقتضى الدلائل العقلية القاطعة : بأن هذه الدلائل النقلية  إما أن يقال أنها غير صحيحة ، أو يقال : إنها صحيحة ، إلا أن المراد منها غير ظواهرها ، ثم إن جوزنا التأويل : اشتغلنا على سبيل التبرع بذكر تلك التأويلات على التفصيل . وإن لم نجوز التأويل فوضنا العلم بها إلى الله تعالى ، فهذا هو القانون الكلي المرجوع إليه في جميع المتشابهات وبالله التوفيق ،</w:t>
      </w:r>
    </w:p>
    <w:p w:rsidR="00664171" w:rsidRDefault="00664171" w:rsidP="00664171">
      <w:pPr>
        <w:jc w:val="both"/>
        <w:rPr>
          <w:rtl/>
        </w:rPr>
      </w:pPr>
      <w:r>
        <w:rPr>
          <w:rFonts w:hint="cs"/>
          <w:rtl/>
        </w:rPr>
        <w:t xml:space="preserve">************ </w:t>
      </w:r>
    </w:p>
    <w:p w:rsidR="00664171" w:rsidRPr="00EC0968" w:rsidRDefault="00664171" w:rsidP="00664171">
      <w:pPr>
        <w:jc w:val="both"/>
      </w:pPr>
    </w:p>
    <w:sectPr w:rsidR="00664171" w:rsidRPr="00EC0968" w:rsidSect="00D21AAA">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4792" w:rsidRDefault="00884792" w:rsidP="008804D8">
      <w:pPr>
        <w:spacing w:after="0" w:line="240" w:lineRule="auto"/>
      </w:pPr>
      <w:r>
        <w:separator/>
      </w:r>
    </w:p>
  </w:endnote>
  <w:endnote w:type="continuationSeparator" w:id="0">
    <w:p w:rsidR="00884792" w:rsidRDefault="00884792" w:rsidP="008804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Monotype Koufi">
    <w:panose1 w:val="00000000000000000000"/>
    <w:charset w:val="B2"/>
    <w:family w:val="auto"/>
    <w:pitch w:val="variable"/>
    <w:sig w:usb0="02942001" w:usb1="03D40006" w:usb2="02620000" w:usb3="00000000" w:csb0="0000004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4792" w:rsidRDefault="00884792" w:rsidP="008804D8">
      <w:pPr>
        <w:spacing w:after="0" w:line="240" w:lineRule="auto"/>
      </w:pPr>
      <w:r>
        <w:separator/>
      </w:r>
    </w:p>
  </w:footnote>
  <w:footnote w:type="continuationSeparator" w:id="0">
    <w:p w:rsidR="00884792" w:rsidRDefault="00884792" w:rsidP="008804D8">
      <w:pPr>
        <w:spacing w:after="0" w:line="240" w:lineRule="auto"/>
      </w:pPr>
      <w:r>
        <w:continuationSeparator/>
      </w:r>
    </w:p>
  </w:footnote>
  <w:footnote w:id="1">
    <w:p w:rsidR="008804D8" w:rsidRDefault="008804D8" w:rsidP="008804D8">
      <w:pPr>
        <w:pStyle w:val="a3"/>
        <w:spacing w:line="276" w:lineRule="auto"/>
        <w:jc w:val="both"/>
        <w:rPr>
          <w:b w:val="0"/>
          <w:sz w:val="24"/>
          <w:szCs w:val="24"/>
        </w:rPr>
      </w:pPr>
      <w:r>
        <w:rPr>
          <w:rStyle w:val="a4"/>
          <w:sz w:val="24"/>
          <w:szCs w:val="24"/>
        </w:rPr>
        <w:footnoteRef/>
      </w:r>
      <w:r>
        <w:rPr>
          <w:b w:val="0"/>
          <w:sz w:val="24"/>
          <w:szCs w:val="24"/>
          <w:rtl/>
        </w:rPr>
        <w:t xml:space="preserve"> </w:t>
      </w:r>
      <w:r>
        <w:rPr>
          <w:rFonts w:hint="cs"/>
          <w:b w:val="0"/>
          <w:sz w:val="24"/>
          <w:szCs w:val="24"/>
          <w:rtl/>
        </w:rPr>
        <w:t xml:space="preserve">قال محقق الكتاب : ذلك أن الحفاظ عرفوا الحديث الصحيح وحدوه بخمسة أشياء أو شروط وهي : ( 1 ) اتصال السند ، ( 2 ) عدالة الراوي ، ( 3 ) ضبطه ، ( 4 ) عدم الشذوذ ، ( 5 ) عدم العلة ، ولان أكثر الحفاظ لم يجمعوا بين الفقه والحديث فلم يراعوا حقيقة الشرط الرابع والخامس الذي وضعوه غالبا لأننا لا ننفي أنهم يحكمون أحيانا على الحديث بالشذوذ أو بأنه معلول إلا أن ذلك قليل في الواقع  ، وها هم يأتون في كلامهم على الحديث المعلل بحديث سيدنا أنس الذي في صحيح مسلم : " صليت خلف النبي صلى الله عليه وسلم وأبي بكر وعمر وعثمان فكانوا يفتتحون القراءة بالحمد لله رب العالمين  ، لا يذكرون بسم الله الرحمن الرحيم أول القراءة ولا آخرها " ويقولون : إن عبارة " لا يذكرون بسم الله الرحمن الرحيم أول القراءة ولا آخرها " ليست من كلام سيدنا أنس وإنما هي من كلام الراوي عنه ، لأنّه فهم من كلام سيدنا أنس في قوله : " يفتتحون القراءة بالحمد لله رب العالمين " أنه يعني أنهم ما كانوا يقرأون البسملة ، وليس مراد سيدنا أنس ذلك ، وانما مراده أنهم كانوا </w:t>
      </w:r>
      <w:proofErr w:type="spellStart"/>
      <w:r>
        <w:rPr>
          <w:rFonts w:hint="cs"/>
          <w:b w:val="0"/>
          <w:sz w:val="24"/>
          <w:szCs w:val="24"/>
          <w:rtl/>
        </w:rPr>
        <w:t>يبدأون</w:t>
      </w:r>
      <w:proofErr w:type="spellEnd"/>
      <w:r>
        <w:rPr>
          <w:rFonts w:hint="cs"/>
          <w:b w:val="0"/>
          <w:sz w:val="24"/>
          <w:szCs w:val="24"/>
          <w:rtl/>
        </w:rPr>
        <w:t xml:space="preserve"> القراءة بسورة الحمد لله رب العالمين لا بالسورة الصغيرة  ، وهكذا فإن هذه العلل أو الشذوذات الدقيقة لا يستطيع الحافظ الذي لم يشتغل بالفقه أن يدركها ويحكم بشذوذ الحديث أو عليته ، وإنما هذا من اختصاص الحافظ الفقيه ، وسأعقد إن شاء الله تعالى ملحقا آخر هذا الكتاب في هذه المسألة</w:t>
      </w:r>
    </w:p>
  </w:footnote>
  <w:footnote w:id="2">
    <w:p w:rsidR="008804D8" w:rsidRDefault="008804D8" w:rsidP="008804D8">
      <w:pPr>
        <w:pStyle w:val="a3"/>
        <w:spacing w:line="276" w:lineRule="auto"/>
        <w:jc w:val="both"/>
        <w:rPr>
          <w:sz w:val="24"/>
          <w:szCs w:val="24"/>
          <w:rtl/>
        </w:rPr>
      </w:pPr>
      <w:r>
        <w:rPr>
          <w:rStyle w:val="a4"/>
          <w:sz w:val="24"/>
          <w:szCs w:val="24"/>
        </w:rPr>
        <w:footnoteRef/>
      </w:r>
      <w:r>
        <w:rPr>
          <w:b w:val="0"/>
          <w:sz w:val="24"/>
          <w:szCs w:val="24"/>
          <w:rtl/>
        </w:rPr>
        <w:t xml:space="preserve"> </w:t>
      </w:r>
      <w:r>
        <w:rPr>
          <w:rFonts w:hint="cs"/>
          <w:b w:val="0"/>
          <w:sz w:val="24"/>
          <w:szCs w:val="24"/>
          <w:rtl/>
        </w:rPr>
        <w:t xml:space="preserve">قال محقق الكتاب : المراد بقوله : ( على صورته ) أي على صورة المضروب ، وذلك لان النبي صلى الله عليه وسلم مر على رجل يضرب غلامه أو يزجره ويقول له : " قبح الله وجهك ووجه من أشبهك " فسمعه النبي صلى الله عليه وسلم فأنكر ذلك لان وجوه البشر كلها على صورة أبيهم سيدنا آدم عليه السلام وهو نبي مرسل فقال له النبي صلى الله عليه وسلم : " لا تقبح الوجه فإن الله خلق آدم على صورته " أي على صورة هذا الوجه الذي تقبحه وتضربه : أي مثله في الصورة ، فليس شيء من ذلك يتعلق أو يعود على الله تعالى ، فتنبه ، وسيأتي تخريج هذا الحديث بعد قليل وضبط ألفاظه الواردة والله الموفق ، </w:t>
      </w:r>
    </w:p>
  </w:footnote>
  <w:footnote w:id="3">
    <w:p w:rsidR="008804D8" w:rsidRDefault="008804D8" w:rsidP="008804D8">
      <w:pPr>
        <w:pStyle w:val="a3"/>
        <w:spacing w:line="276" w:lineRule="auto"/>
        <w:jc w:val="both"/>
        <w:rPr>
          <w:b w:val="0"/>
          <w:sz w:val="24"/>
          <w:szCs w:val="24"/>
        </w:rPr>
      </w:pPr>
      <w:r>
        <w:rPr>
          <w:rStyle w:val="a4"/>
          <w:sz w:val="24"/>
          <w:szCs w:val="24"/>
        </w:rPr>
        <w:footnoteRef/>
      </w:r>
      <w:r>
        <w:rPr>
          <w:rFonts w:hint="cs"/>
          <w:b w:val="0"/>
          <w:sz w:val="24"/>
          <w:szCs w:val="24"/>
          <w:rtl/>
        </w:rPr>
        <w:t xml:space="preserve"> قال محقق الكتاب : رواه الامام أحمد في مسنده ( 2 / 434 ) والبخاري بنحوه في الادب المفرد : ( 73 ) وابن أبي عاصم في " سنته " ( 228 برقم 516 - 521 ) والبيهقي في " الاسماء والصفات " ص ( 291 بتحقيق المحدث الكوثري رحمه الله تعالى ) وذكر ذلك الحافظ ابن حجر في الفتح ( 5 / 183 ) ، قلت : وروايات هؤلاء جميعا تفيد ما ذكره الحافظ ابن الجوزي من أن النبي صلى الله عليه وسلم مر برجل يضرب رجلا أو غلاما والله الموفق ،</w:t>
      </w:r>
    </w:p>
  </w:footnote>
  <w:footnote w:id="4">
    <w:p w:rsidR="008804D8" w:rsidRDefault="008804D8" w:rsidP="008804D8">
      <w:pPr>
        <w:pStyle w:val="a3"/>
        <w:spacing w:line="276" w:lineRule="auto"/>
        <w:jc w:val="both"/>
        <w:rPr>
          <w:b w:val="0"/>
          <w:sz w:val="24"/>
          <w:szCs w:val="24"/>
          <w:rtl/>
        </w:rPr>
      </w:pPr>
      <w:r>
        <w:rPr>
          <w:rStyle w:val="a4"/>
          <w:sz w:val="24"/>
          <w:szCs w:val="24"/>
        </w:rPr>
        <w:footnoteRef/>
      </w:r>
      <w:r>
        <w:rPr>
          <w:rFonts w:hint="cs"/>
          <w:b w:val="0"/>
          <w:sz w:val="24"/>
          <w:szCs w:val="24"/>
          <w:rtl/>
        </w:rPr>
        <w:t xml:space="preserve"> وهذا ما ذهب إليه المحدث المفيد شيخنا عبد الله بن الصديق في كتابه " فتح المعين " ص ( 34 طبعة دار الامام النووي بتحقيقنا )</w:t>
      </w:r>
    </w:p>
  </w:footnote>
  <w:footnote w:id="5">
    <w:p w:rsidR="008804D8" w:rsidRDefault="008804D8" w:rsidP="008804D8">
      <w:pPr>
        <w:spacing w:after="0"/>
        <w:jc w:val="both"/>
        <w:rPr>
          <w:b w:val="0"/>
          <w:sz w:val="24"/>
          <w:szCs w:val="24"/>
          <w:rtl/>
          <w:lang w:bidi="ar-KW"/>
        </w:rPr>
      </w:pPr>
      <w:r>
        <w:rPr>
          <w:rStyle w:val="a4"/>
          <w:sz w:val="24"/>
          <w:szCs w:val="24"/>
        </w:rPr>
        <w:footnoteRef/>
      </w:r>
      <w:r>
        <w:rPr>
          <w:b w:val="0"/>
          <w:sz w:val="24"/>
          <w:szCs w:val="24"/>
          <w:rtl/>
        </w:rPr>
        <w:t xml:space="preserve"> </w:t>
      </w:r>
      <w:r>
        <w:rPr>
          <w:rFonts w:hint="cs"/>
          <w:b w:val="0"/>
          <w:sz w:val="24"/>
          <w:szCs w:val="24"/>
          <w:rtl/>
        </w:rPr>
        <w:t xml:space="preserve">رواه الطبراني في معجمه الكبير ( 12 / 430 برقم 13580 ) وابن أبي عاصم في " سنته " ص ( 229 ) وهو حديث ضعيف بل باطل بإثبات لفظة : " الرحمن " فيه ، وقد بين ذلك الحفاظ منهم الحافظ البيهقي في " الاسماء والصفات " ص ( 291 بتحقيق الامام المحدث الكوثري رحمه الله تعالى ) وقد بينت ذلك أيضا في تعليقي على كتاب شيخنا إمام العصر أبي الفضل </w:t>
      </w:r>
      <w:proofErr w:type="spellStart"/>
      <w:r>
        <w:rPr>
          <w:rFonts w:hint="cs"/>
          <w:b w:val="0"/>
          <w:sz w:val="24"/>
          <w:szCs w:val="24"/>
          <w:rtl/>
        </w:rPr>
        <w:t>الغماري</w:t>
      </w:r>
      <w:proofErr w:type="spellEnd"/>
      <w:r>
        <w:rPr>
          <w:rFonts w:hint="cs"/>
          <w:b w:val="0"/>
          <w:sz w:val="24"/>
          <w:szCs w:val="24"/>
          <w:rtl/>
        </w:rPr>
        <w:t xml:space="preserve"> " فتح المعين " ص ( 35 ) فراجعه إن شئت </w:t>
      </w:r>
    </w:p>
  </w:footnote>
  <w:footnote w:id="6">
    <w:p w:rsidR="008804D8" w:rsidRDefault="008804D8" w:rsidP="008804D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فيكون في ذلك رد وإبطال لنظرية دارون الفاسدة التي يقول فيها : ( إن الانسان أصله قرد " فأفاد الحديث أن آدم عليه السلام خلق من أول مرة إنسانا لا أصل له غير ذلك ، وهذه معجزة عظيمة تؤخذ من الحديث ، أفاده شيخنا أبو الفضل </w:t>
      </w:r>
      <w:proofErr w:type="spellStart"/>
      <w:r>
        <w:rPr>
          <w:rFonts w:hint="cs"/>
          <w:b w:val="0"/>
          <w:sz w:val="24"/>
          <w:szCs w:val="24"/>
          <w:rtl/>
        </w:rPr>
        <w:t>الغماري</w:t>
      </w:r>
      <w:proofErr w:type="spellEnd"/>
      <w:r>
        <w:rPr>
          <w:rFonts w:hint="cs"/>
          <w:b w:val="0"/>
          <w:sz w:val="24"/>
          <w:szCs w:val="24"/>
          <w:rtl/>
        </w:rPr>
        <w:t xml:space="preserve"> في " فتح المعين " ص ( 36 )</w:t>
      </w:r>
    </w:p>
  </w:footnote>
  <w:footnote w:id="7">
    <w:p w:rsidR="002020F7" w:rsidRDefault="002020F7" w:rsidP="002020F7">
      <w:pPr>
        <w:pStyle w:val="a3"/>
        <w:spacing w:line="276" w:lineRule="auto"/>
        <w:jc w:val="both"/>
        <w:rPr>
          <w:sz w:val="24"/>
          <w:szCs w:val="24"/>
          <w:lang w:bidi="ar-KW"/>
        </w:rPr>
      </w:pPr>
      <w:r>
        <w:rPr>
          <w:rStyle w:val="a4"/>
          <w:sz w:val="24"/>
          <w:szCs w:val="24"/>
        </w:rPr>
        <w:footnoteRef/>
      </w:r>
      <w:r>
        <w:rPr>
          <w:b w:val="0"/>
          <w:sz w:val="24"/>
          <w:szCs w:val="24"/>
          <w:rtl/>
        </w:rPr>
        <w:t xml:space="preserve"> </w:t>
      </w:r>
      <w:r>
        <w:rPr>
          <w:rFonts w:hint="cs"/>
          <w:b w:val="0"/>
          <w:sz w:val="24"/>
          <w:szCs w:val="24"/>
          <w:rtl/>
        </w:rPr>
        <w:t>حديث موضوع مكذوب انظر " اللآلئ المصنوعة في الاحاديث الموضوعة " للحافظ السيوطي ( 1 / 28 - 31 )</w:t>
      </w:r>
    </w:p>
  </w:footnote>
  <w:footnote w:id="8">
    <w:p w:rsidR="00870B1B" w:rsidRDefault="00870B1B" w:rsidP="00870B1B">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هذا حديث موضوع منكر ، رواه الطبراني في الكبير ( 25 / 143 ) ، والحافظ البيهقي في الاسماء والصفات ( 446 - 447 ) ، وابن الجوزي في " الموضوعات " ( 1 / 125 ) وغيرهم ، وقد طعن في هذا الحديث أئمة هذا الشأن كالبخاري في تاريخه ( 6 / 500 ) ، واحمد بن حنبل ويحيى بن معين ، والنسائي ( تاريخ بنداد 3 / 311 ) ، وابن حبان في الثقات ( 5 / 245 ) ، وابن حجر العسقلاني كما في " تهذيب التهذيب " ( 10 / 95 ) حيث قال : وهو متن منكر</w:t>
      </w:r>
    </w:p>
  </w:footnote>
  <w:footnote w:id="9">
    <w:p w:rsidR="00870B1B" w:rsidRDefault="00870B1B" w:rsidP="00870B1B">
      <w:pPr>
        <w:pStyle w:val="a3"/>
        <w:spacing w:line="276" w:lineRule="auto"/>
        <w:jc w:val="both"/>
        <w:rPr>
          <w:b w:val="0"/>
          <w:sz w:val="24"/>
          <w:szCs w:val="24"/>
          <w:rtl/>
        </w:rPr>
      </w:pPr>
      <w:r>
        <w:rPr>
          <w:rStyle w:val="a4"/>
          <w:sz w:val="24"/>
          <w:szCs w:val="24"/>
        </w:rPr>
        <w:footnoteRef/>
      </w:r>
      <w:r>
        <w:rPr>
          <w:rFonts w:hint="cs"/>
          <w:b w:val="0"/>
          <w:sz w:val="24"/>
          <w:szCs w:val="24"/>
          <w:rtl/>
        </w:rPr>
        <w:t xml:space="preserve"> في كتابه " الكامل في ضعفاء الرجال " ( 7 / 2482 )</w:t>
      </w:r>
    </w:p>
  </w:footnote>
  <w:footnote w:id="10">
    <w:p w:rsidR="00870B1B" w:rsidRDefault="00870B1B" w:rsidP="00870B1B">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وبعد هذا البيان السريع الموجز في بيان حديث أم الطفيل هذا ، وأنه حديث موضوع منكر ، نقول : لا تتعجب إن علمت أن الشيخ المتناقض ! قد صححه في تعليقه السقيم على " سنة ابن أبي عاصم " برقم ( 471 ) بالشواهد ، ولم يتنبه إلى متن الحديث المنكر الذي طواه ابن أبي عاصم ولم يذكره هناك فقال هناك : " حديث صحيح بما قبله واسناده ضعيف مظلم " ! ! فتأملوا أيها العقلاء في أفانين خبطه ! !</w:t>
      </w:r>
    </w:p>
  </w:footnote>
  <w:footnote w:id="11">
    <w:p w:rsidR="00870B1B" w:rsidRDefault="00870B1B" w:rsidP="00870B1B">
      <w:pPr>
        <w:pStyle w:val="a3"/>
        <w:spacing w:line="276" w:lineRule="auto"/>
        <w:jc w:val="both"/>
        <w:rPr>
          <w:sz w:val="24"/>
          <w:szCs w:val="24"/>
          <w:rtl/>
          <w:lang w:bidi="ar-KW"/>
        </w:rPr>
      </w:pPr>
      <w:r>
        <w:rPr>
          <w:rStyle w:val="a4"/>
          <w:sz w:val="24"/>
          <w:szCs w:val="24"/>
        </w:rPr>
        <w:footnoteRef/>
      </w:r>
      <w:r>
        <w:rPr>
          <w:b w:val="0"/>
          <w:sz w:val="24"/>
          <w:szCs w:val="24"/>
          <w:rtl/>
        </w:rPr>
        <w:t xml:space="preserve"> </w:t>
      </w:r>
      <w:r>
        <w:rPr>
          <w:rFonts w:hint="cs"/>
          <w:b w:val="0"/>
          <w:sz w:val="24"/>
          <w:szCs w:val="24"/>
          <w:rtl/>
        </w:rPr>
        <w:t xml:space="preserve">قلت هذا الحديث المكذوب الموضوع على ابن عمر وابن عباس رضي الله عنهما مما سود به صاحب كتاب " السنة " المنسوب لابن الامام أحمد كتابه ، وشأنه به ، واليك الحديث من صحيفة ( 42 ) من طبعة دار الكتب العلمية - بيروت ورقمه ( 208 ) ، قال : حدثنا يونس بن بكير عن ابن اسحاق قال فحدثني عبد الرحمن بن الحارث بن عبد الله بن عياش عن عبد الله بن أبي سلمة قال : بعث عبد الله بن عمر إلى عبد الله بن العباس يسأله هل رأى محمد ربه ؟ فبعث إليه : أن نعم قد رآه . فرد رسوله إليه وكيف رآه ؟ فقال : رآه على كرسي من ذهب يحمله أربعة : ملك في صورة رجل ، وملك في صورة أسد ، وملك في صورة ثور ، وملك في صورة نسر ، في روضة خضراء دونه فراش من ذهب ، علل هذا الاسناد : ( 1 ) يونس بن بكير قال عنه أبو داود : ليس هو عندي بحجة كان يأخذ كلام ابن اسحق فيوصله بالاحاديث  ، كذا في " تهذيب التهذيب " ( 11 / 383 ) وفي " الميزان " ( 4 / 477 ) ، قلت : وهذا الحديث قال فيه كما في كتاب " السنة " المنسوب لابن أحمد ( عن ابن اسحق قال فحدثني ) مع أن الرواية المضبوطة عند الحافظ البيهقي في " الاسماء والصفات " ص ( 443 ) : ( عن ابن اسحق عن عبد الرحمن بن الحارث ) فابن اسحق </w:t>
      </w:r>
      <w:proofErr w:type="spellStart"/>
      <w:r>
        <w:rPr>
          <w:rFonts w:hint="cs"/>
          <w:b w:val="0"/>
          <w:sz w:val="24"/>
          <w:szCs w:val="24"/>
          <w:rtl/>
        </w:rPr>
        <w:t>معنعن</w:t>
      </w:r>
      <w:proofErr w:type="spellEnd"/>
      <w:r>
        <w:rPr>
          <w:rFonts w:hint="cs"/>
          <w:b w:val="0"/>
          <w:sz w:val="24"/>
          <w:szCs w:val="24"/>
          <w:rtl/>
        </w:rPr>
        <w:t xml:space="preserve"> فيها ، وما في " السنة " تحريف للتضليل ، فتنبه ، وقال النسائي عن يونس هذا : " ضعيف " وقال قرة : " ليس بالقوي " ، قلت : فجرح من جرحه مفسر وهو مقدم على توثيق من وثقه لاسيما في هذا الحديث المنكر ، ( 2 ) ابن اسحق مدلس وقد </w:t>
      </w:r>
      <w:proofErr w:type="spellStart"/>
      <w:r>
        <w:rPr>
          <w:rFonts w:hint="cs"/>
          <w:b w:val="0"/>
          <w:sz w:val="24"/>
          <w:szCs w:val="24"/>
          <w:rtl/>
        </w:rPr>
        <w:t>عنعنه</w:t>
      </w:r>
      <w:proofErr w:type="spellEnd"/>
      <w:r>
        <w:rPr>
          <w:rFonts w:hint="cs"/>
          <w:b w:val="0"/>
          <w:sz w:val="24"/>
          <w:szCs w:val="24"/>
          <w:rtl/>
        </w:rPr>
        <w:t xml:space="preserve"> على الصحيح ، ( 3 ) عبد الرحمن بن الحارث : قال أحمد عنه : متروك ، وضعفه علي بن المديني ، وقال أبو حاتم : شيخ ، وقال النسائي : ليس بالقوي ، هذا قول من جرحه كما في التهذيب ( 6 / 142 ) ، قال الحافظ البيهقي في " الاسماء والصفات " ص ( 443 ) : " وفي هذه الرواية انقطاع بين ابن عباس رضي الله عنهما وبين الراوي عنه " اه‍ قلت : ومع نكارته </w:t>
      </w:r>
      <w:proofErr w:type="spellStart"/>
      <w:r>
        <w:rPr>
          <w:rFonts w:hint="cs"/>
          <w:b w:val="0"/>
          <w:sz w:val="24"/>
          <w:szCs w:val="24"/>
          <w:rtl/>
        </w:rPr>
        <w:t>ووهاء</w:t>
      </w:r>
      <w:proofErr w:type="spellEnd"/>
      <w:r>
        <w:rPr>
          <w:rFonts w:hint="cs"/>
          <w:b w:val="0"/>
          <w:sz w:val="24"/>
          <w:szCs w:val="24"/>
          <w:rtl/>
        </w:rPr>
        <w:t xml:space="preserve"> إسناده فهو حديث موضوع كذب يجل ابن عباس وابن عمر أن يتكلموا بمثل هذا الهراء . والحمد لله ، قلت : وقد أورد هذا الحديث شيخنا إمام العصر أبو الفضل </w:t>
      </w:r>
      <w:proofErr w:type="spellStart"/>
      <w:r>
        <w:rPr>
          <w:rFonts w:hint="cs"/>
          <w:b w:val="0"/>
          <w:sz w:val="24"/>
          <w:szCs w:val="24"/>
          <w:rtl/>
        </w:rPr>
        <w:t>الغماري</w:t>
      </w:r>
      <w:proofErr w:type="spellEnd"/>
      <w:r>
        <w:rPr>
          <w:rFonts w:hint="cs"/>
          <w:b w:val="0"/>
          <w:sz w:val="24"/>
          <w:szCs w:val="24"/>
          <w:rtl/>
        </w:rPr>
        <w:t xml:space="preserve"> في كتابه " الفوائد المقصودة في بيان الاحاديث الشاذة المردودة " وهو الحديث رقم ( 24 )</w:t>
      </w:r>
    </w:p>
  </w:footnote>
  <w:footnote w:id="12">
    <w:p w:rsidR="00870B1B" w:rsidRDefault="00870B1B" w:rsidP="00870B1B">
      <w:pPr>
        <w:pStyle w:val="a3"/>
        <w:spacing w:line="276" w:lineRule="auto"/>
        <w:jc w:val="both"/>
        <w:rPr>
          <w:b w:val="0"/>
          <w:sz w:val="24"/>
          <w:szCs w:val="24"/>
        </w:rPr>
      </w:pPr>
      <w:r>
        <w:rPr>
          <w:rStyle w:val="a4"/>
          <w:sz w:val="24"/>
          <w:szCs w:val="24"/>
        </w:rPr>
        <w:footnoteRef/>
      </w:r>
      <w:r>
        <w:rPr>
          <w:rFonts w:hint="cs"/>
          <w:b w:val="0"/>
          <w:sz w:val="24"/>
          <w:szCs w:val="24"/>
          <w:rtl/>
        </w:rPr>
        <w:t xml:space="preserve"> وهو حديث منكر موضوع أيضا ، رواه البيهقي في " الاسماء والصفات " ص ( 445 ) ، وابن الجوزي في " العلل المتناهية " ( 1 / 36 ) وقال : " هذا حديث لا يثبت ، وطرقه كلها عن حماد بن سلمة ، قال ابن عدي : قد قيل إن ابن أبي العوجاء كان ربيب حماد فكان يدس في كتبه هذه الاحاديث " اه‍ ، قلت : وفيه أيضا </w:t>
      </w:r>
      <w:proofErr w:type="spellStart"/>
      <w:r>
        <w:rPr>
          <w:rFonts w:hint="cs"/>
          <w:b w:val="0"/>
          <w:sz w:val="24"/>
          <w:szCs w:val="24"/>
          <w:rtl/>
        </w:rPr>
        <w:t>عنعنة</w:t>
      </w:r>
      <w:proofErr w:type="spellEnd"/>
      <w:r>
        <w:rPr>
          <w:rFonts w:hint="cs"/>
          <w:b w:val="0"/>
          <w:sz w:val="24"/>
          <w:szCs w:val="24"/>
          <w:rtl/>
        </w:rPr>
        <w:t xml:space="preserve"> قتادة وهي غير مقبولة عند أهل الحديث  ، وقد أورد الحديث الذهبي في " سير أعلام النبلاء " ( 10 / 113 ) وقال : " وهو بتمامه في تأليف البيهقي ، وهو خبر منكر ، نسأل الله السلامة في الدين " اه‍</w:t>
      </w:r>
    </w:p>
  </w:footnote>
  <w:footnote w:id="13">
    <w:p w:rsidR="00870B1B" w:rsidRDefault="00870B1B" w:rsidP="00870B1B">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هو حديث منكر موضوع كالذي قبله ومراجعه كالذي قبله ، وراويه ابراهيم بن الحكم بن أبان ، ذكر الحافظ في ترجمته في " تهذيب التهذيب " ( 1 / 100 ) أن ابن معين قال فيه : لا شيء ، وقال مرة : ضعيف ليس بشيء . وقال البخاري : سكتوا عنه ، وقال النسائي : ليس بثقة ولا يكتب حديثه ، وقال أبو زرعة : ليس بالقوي وهو ضعيف ،  وقال </w:t>
      </w:r>
      <w:proofErr w:type="spellStart"/>
      <w:r>
        <w:rPr>
          <w:rFonts w:hint="cs"/>
          <w:b w:val="0"/>
          <w:sz w:val="24"/>
          <w:szCs w:val="24"/>
          <w:rtl/>
        </w:rPr>
        <w:t>الجوزجاني</w:t>
      </w:r>
      <w:proofErr w:type="spellEnd"/>
      <w:r>
        <w:rPr>
          <w:rFonts w:hint="cs"/>
          <w:b w:val="0"/>
          <w:sz w:val="24"/>
          <w:szCs w:val="24"/>
          <w:rtl/>
        </w:rPr>
        <w:t xml:space="preserve"> والازدي : ساقط ، وقال </w:t>
      </w:r>
      <w:proofErr w:type="spellStart"/>
      <w:r>
        <w:rPr>
          <w:rFonts w:hint="cs"/>
          <w:b w:val="0"/>
          <w:sz w:val="24"/>
          <w:szCs w:val="24"/>
          <w:rtl/>
        </w:rPr>
        <w:t>الدارقطني</w:t>
      </w:r>
      <w:proofErr w:type="spellEnd"/>
      <w:r>
        <w:rPr>
          <w:rFonts w:hint="cs"/>
          <w:b w:val="0"/>
          <w:sz w:val="24"/>
          <w:szCs w:val="24"/>
          <w:rtl/>
        </w:rPr>
        <w:t xml:space="preserve"> : ضعيف ، وقال </w:t>
      </w:r>
      <w:proofErr w:type="spellStart"/>
      <w:r>
        <w:rPr>
          <w:rFonts w:hint="cs"/>
          <w:b w:val="0"/>
          <w:sz w:val="24"/>
          <w:szCs w:val="24"/>
          <w:rtl/>
        </w:rPr>
        <w:t>الآجري</w:t>
      </w:r>
      <w:proofErr w:type="spellEnd"/>
      <w:r>
        <w:rPr>
          <w:rFonts w:hint="cs"/>
          <w:b w:val="0"/>
          <w:sz w:val="24"/>
          <w:szCs w:val="24"/>
          <w:rtl/>
        </w:rPr>
        <w:t xml:space="preserve"> : سألت أبا داود عنه فقال : لا أحدث عنه ، وذكره الفسوي في باب من يرغب عن الرواية عنهم ، وقال أيضا : لا يختلفون في ضعفه ، وقال العقيلي : ليس بشيء ولا بثقة . فتأمل ،</w:t>
      </w:r>
    </w:p>
  </w:footnote>
  <w:footnote w:id="14">
    <w:p w:rsidR="00870B1B" w:rsidRDefault="00870B1B" w:rsidP="00870B1B">
      <w:pPr>
        <w:pStyle w:val="a3"/>
        <w:spacing w:line="276" w:lineRule="auto"/>
        <w:jc w:val="both"/>
        <w:rPr>
          <w:sz w:val="24"/>
          <w:szCs w:val="24"/>
          <w:rtl/>
          <w:lang w:bidi="ar-KW"/>
        </w:rPr>
      </w:pPr>
      <w:r>
        <w:rPr>
          <w:rStyle w:val="a4"/>
          <w:sz w:val="24"/>
          <w:szCs w:val="24"/>
        </w:rPr>
        <w:footnoteRef/>
      </w:r>
      <w:r>
        <w:rPr>
          <w:rFonts w:hint="cs"/>
          <w:b w:val="0"/>
          <w:sz w:val="24"/>
          <w:szCs w:val="24"/>
          <w:rtl/>
        </w:rPr>
        <w:t xml:space="preserve"> رواه البخاري في صحيحه ( فتح 13 / 475 ) وانظر شرحه في الفتح ( 13 / 477 )</w:t>
      </w:r>
    </w:p>
  </w:footnote>
  <w:footnote w:id="15">
    <w:p w:rsidR="00870B1B" w:rsidRDefault="00870B1B" w:rsidP="00870B1B">
      <w:pPr>
        <w:pStyle w:val="a3"/>
        <w:spacing w:line="276" w:lineRule="auto"/>
        <w:jc w:val="both"/>
        <w:rPr>
          <w:sz w:val="24"/>
          <w:szCs w:val="24"/>
          <w:lang w:bidi="ar-KW"/>
        </w:rPr>
      </w:pPr>
      <w:r>
        <w:rPr>
          <w:rStyle w:val="a4"/>
          <w:sz w:val="24"/>
          <w:szCs w:val="24"/>
        </w:rPr>
        <w:footnoteRef/>
      </w:r>
      <w:r>
        <w:rPr>
          <w:rFonts w:hint="cs"/>
          <w:b w:val="0"/>
          <w:sz w:val="24"/>
          <w:szCs w:val="24"/>
          <w:rtl/>
        </w:rPr>
        <w:t xml:space="preserve"> ومثل هذا الكلام القيم النفيس للمصنف - ابن الجوزي - أيضا في كتابه " الموضوعات " ( 1 / 160 ) فارجع إليه،</w:t>
      </w:r>
    </w:p>
  </w:footnote>
  <w:footnote w:id="16">
    <w:p w:rsidR="00870B1B" w:rsidRDefault="00870B1B" w:rsidP="00870B1B">
      <w:pPr>
        <w:pStyle w:val="a3"/>
        <w:spacing w:line="276" w:lineRule="auto"/>
        <w:jc w:val="both"/>
        <w:rPr>
          <w:b w:val="0"/>
          <w:sz w:val="24"/>
          <w:szCs w:val="24"/>
        </w:rPr>
      </w:pPr>
      <w:r>
        <w:rPr>
          <w:rStyle w:val="a4"/>
          <w:sz w:val="24"/>
          <w:szCs w:val="24"/>
        </w:rPr>
        <w:footnoteRef/>
      </w:r>
      <w:r>
        <w:rPr>
          <w:b w:val="0"/>
          <w:sz w:val="24"/>
          <w:szCs w:val="24"/>
          <w:rtl/>
        </w:rPr>
        <w:t xml:space="preserve"> </w:t>
      </w:r>
      <w:r>
        <w:rPr>
          <w:rFonts w:hint="cs"/>
          <w:b w:val="0"/>
          <w:sz w:val="24"/>
          <w:szCs w:val="24"/>
          <w:rtl/>
        </w:rPr>
        <w:t xml:space="preserve">رواه ابن الجوزي في الموضوعات ( 1 / 115 ) وهو حديث موضوع ، وقال هناك : " ومثل هذا الحديث لا يخفى أنه موضوع ، وأنه يثبت </w:t>
      </w:r>
      <w:proofErr w:type="spellStart"/>
      <w:r>
        <w:rPr>
          <w:rFonts w:hint="cs"/>
          <w:b w:val="0"/>
          <w:sz w:val="24"/>
          <w:szCs w:val="24"/>
          <w:rtl/>
        </w:rPr>
        <w:t>البعضية</w:t>
      </w:r>
      <w:proofErr w:type="spellEnd"/>
      <w:r>
        <w:rPr>
          <w:rFonts w:hint="cs"/>
          <w:b w:val="0"/>
          <w:sz w:val="24"/>
          <w:szCs w:val="24"/>
          <w:rtl/>
        </w:rPr>
        <w:t xml:space="preserve"> ، ويشير إلى التشبيه ، فكافأ الله من عمله " اه‍</w:t>
      </w:r>
    </w:p>
  </w:footnote>
  <w:footnote w:id="17">
    <w:p w:rsidR="00870B1B" w:rsidRDefault="00870B1B" w:rsidP="00870B1B">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قلت هذا حديث موضوع بلا شك ولا ريب ولي فيه رسالة سميتها : " عبارات الحفاظ المنثورة في بيان حديث رأيت ربي في أحسن صورة " والحديث رواه الترمذي في سننه ( 5 / 369 ) وحسنه مرة وصححه أخرى ، والخطيب البغدادي في تاريخه ( 8 / 152 ) ، وابن الجوزي في الموضوعات ( 1 / 125 ) ، والطبراني في الكبير ( 1 / 317 ) ، وأورده السيوطي في كتابه " </w:t>
      </w:r>
      <w:proofErr w:type="spellStart"/>
      <w:r>
        <w:rPr>
          <w:rFonts w:hint="cs"/>
          <w:b w:val="0"/>
          <w:sz w:val="24"/>
          <w:szCs w:val="24"/>
          <w:rtl/>
        </w:rPr>
        <w:t>اللآلي</w:t>
      </w:r>
      <w:proofErr w:type="spellEnd"/>
      <w:r>
        <w:rPr>
          <w:rFonts w:hint="cs"/>
          <w:b w:val="0"/>
          <w:sz w:val="24"/>
          <w:szCs w:val="24"/>
          <w:rtl/>
        </w:rPr>
        <w:t xml:space="preserve"> المصنوعة في الاحاديث الموضوعة " ( 1 / 31 ) وذكره الذهبي في " سير اعلام النبلاء " ( 10 / 113 - 114 ) وقال : " وهو بتمامه في تأليف البيهقي ، وهو خبر منكر ، نسأل الله السلامة في الدين " اه‍ ، ورواه البيهقي في " الاسماء والصفات " ص ( 300 بتحقيق الامام الكوثري ) وقال عقبه : " وقد روي من وجه آخر وكلها ضعيف " اه‍ ، وقال عنه الحافظ ابن حجر في " النكت الظراف " ( 4 / 382 ) المطبوع بهامش تحفة الاشراف : " ، قلت : قال محمد بن نصر المروزي في كتاب : " تعظيم قدر الصلاة " هذا حديث اضطرب الرواة في إسناده وليس يثبت عند أهل المعرفة " اه‍ ، وقال الامام أحمد عنه كما في تهذيب التهذيب ( 6 / 185 ) : " هذا ليس بشيء " اه‍ ، وقال </w:t>
      </w:r>
      <w:proofErr w:type="spellStart"/>
      <w:r>
        <w:rPr>
          <w:rFonts w:hint="cs"/>
          <w:b w:val="0"/>
          <w:sz w:val="24"/>
          <w:szCs w:val="24"/>
          <w:rtl/>
        </w:rPr>
        <w:t>الدارقطني</w:t>
      </w:r>
      <w:proofErr w:type="spellEnd"/>
      <w:r>
        <w:rPr>
          <w:rFonts w:hint="cs"/>
          <w:b w:val="0"/>
          <w:sz w:val="24"/>
          <w:szCs w:val="24"/>
          <w:rtl/>
        </w:rPr>
        <w:t xml:space="preserve"> كما في " العلل المتناهية " ( 1 / 34 ) لابن الجوزي : " كل أسانيده مضطربة ليس فيها صحيح " اه‍ ، قلت : والحديث باطل أيضا من جهة متنه لوجوه عديدة ذكرتها في رسالتي المشار إليها وهي ملحقة بآخر هذا الكتاب إن شاء الله تعالى ،</w:t>
      </w:r>
    </w:p>
  </w:footnote>
  <w:footnote w:id="18">
    <w:p w:rsidR="00870B1B" w:rsidRDefault="00870B1B" w:rsidP="00870B1B">
      <w:pPr>
        <w:pStyle w:val="a3"/>
        <w:spacing w:line="276" w:lineRule="auto"/>
        <w:jc w:val="both"/>
        <w:rPr>
          <w:b w:val="0"/>
          <w:sz w:val="24"/>
          <w:szCs w:val="24"/>
          <w:rtl/>
          <w:lang w:bidi="ar-KW"/>
        </w:rPr>
      </w:pPr>
      <w:r>
        <w:rPr>
          <w:rStyle w:val="a4"/>
          <w:sz w:val="24"/>
          <w:szCs w:val="24"/>
        </w:rPr>
        <w:footnoteRef/>
      </w:r>
      <w:r>
        <w:rPr>
          <w:rFonts w:hint="cs"/>
          <w:b w:val="0"/>
          <w:sz w:val="24"/>
          <w:szCs w:val="24"/>
          <w:rtl/>
        </w:rPr>
        <w:t xml:space="preserve"> في " الاسماء والصفات " ص ( 300 )</w:t>
      </w:r>
    </w:p>
  </w:footnote>
  <w:footnote w:id="19">
    <w:p w:rsidR="00870B1B" w:rsidRDefault="00870B1B" w:rsidP="00870B1B">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رواه البزار كما في " كشف الاستار " ( 3 / 13 برقم 2128 ) ، وقال عنه الحافظ الهيثمي بعدما ذكره في " مجمع الزوائد " ( 7 / 177 - 178 ) : " رواه البزار </w:t>
      </w:r>
      <w:proofErr w:type="spellStart"/>
      <w:r>
        <w:rPr>
          <w:rFonts w:hint="cs"/>
          <w:b w:val="0"/>
          <w:sz w:val="24"/>
          <w:szCs w:val="24"/>
          <w:rtl/>
        </w:rPr>
        <w:t>منطريق</w:t>
      </w:r>
      <w:proofErr w:type="spellEnd"/>
      <w:r>
        <w:rPr>
          <w:rFonts w:hint="cs"/>
          <w:b w:val="0"/>
          <w:sz w:val="24"/>
          <w:szCs w:val="24"/>
          <w:rtl/>
        </w:rPr>
        <w:t xml:space="preserve"> أبي يحيى عن أبي أسماء الرحبي وأبو يحيى لم أعرفه وبقية رجاله ثقات " اه‍ ، قلت : وعزاه الحافظ ابن حجر في " المطالب العالية " ( 3 / 363 ) </w:t>
      </w:r>
      <w:proofErr w:type="spellStart"/>
      <w:r>
        <w:rPr>
          <w:rFonts w:hint="cs"/>
          <w:b w:val="0"/>
          <w:sz w:val="24"/>
          <w:szCs w:val="24"/>
          <w:rtl/>
        </w:rPr>
        <w:t>لاحمد</w:t>
      </w:r>
      <w:proofErr w:type="spellEnd"/>
      <w:r>
        <w:rPr>
          <w:rFonts w:hint="cs"/>
          <w:b w:val="0"/>
          <w:sz w:val="24"/>
          <w:szCs w:val="24"/>
          <w:rtl/>
        </w:rPr>
        <w:t xml:space="preserve"> بن منيع ، قال شيخنا المحدث حبيب الرحمن الاعظمي في التعليق عليه : " قلت : في إسناد ابن منيع أيضا </w:t>
      </w:r>
      <w:proofErr w:type="spellStart"/>
      <w:r>
        <w:rPr>
          <w:rFonts w:hint="cs"/>
          <w:b w:val="0"/>
          <w:sz w:val="24"/>
          <w:szCs w:val="24"/>
          <w:rtl/>
        </w:rPr>
        <w:t>أبويحيى</w:t>
      </w:r>
      <w:proofErr w:type="spellEnd"/>
      <w:r>
        <w:rPr>
          <w:rFonts w:hint="cs"/>
          <w:b w:val="0"/>
          <w:sz w:val="24"/>
          <w:szCs w:val="24"/>
          <w:rtl/>
        </w:rPr>
        <w:t xml:space="preserve"> ، لكنه رواه هنا عن أبي يزيد عن أبي سلام الاسود عن ثوبان ، وأول اسناد البزار نحو أول إسناد ابن منيع " اه‍ ، قلت : ثم نظرت في سنة أبن أبي عاصم ص ( 204 ) فإذا الحديث هناك ، وقد أخطأ المعلق أو المخرج له ! المتناقض ! حيث صححه مع اعترافه هناك بضعف عبد الله بن صالح ، وجهالة أبي يحيى ، وعدم توثيق غيلان ابن أنس ابو يزيد الكلبي عند أي حافظ ، مع قوله عنه في " </w:t>
      </w:r>
      <w:proofErr w:type="spellStart"/>
      <w:r>
        <w:rPr>
          <w:rFonts w:hint="cs"/>
          <w:b w:val="0"/>
          <w:sz w:val="24"/>
          <w:szCs w:val="24"/>
          <w:rtl/>
        </w:rPr>
        <w:t>صحيحته</w:t>
      </w:r>
      <w:proofErr w:type="spellEnd"/>
      <w:r>
        <w:rPr>
          <w:rFonts w:hint="cs"/>
          <w:b w:val="0"/>
          <w:sz w:val="24"/>
          <w:szCs w:val="24"/>
          <w:rtl/>
        </w:rPr>
        <w:t xml:space="preserve"> " ( 1 / 40 ) المليئة </w:t>
      </w:r>
      <w:proofErr w:type="spellStart"/>
      <w:r>
        <w:rPr>
          <w:rFonts w:hint="cs"/>
          <w:b w:val="0"/>
          <w:sz w:val="24"/>
          <w:szCs w:val="24"/>
          <w:rtl/>
        </w:rPr>
        <w:t>بالاخطاء</w:t>
      </w:r>
      <w:proofErr w:type="spellEnd"/>
      <w:r>
        <w:rPr>
          <w:rFonts w:hint="cs"/>
          <w:b w:val="0"/>
          <w:sz w:val="24"/>
          <w:szCs w:val="24"/>
          <w:rtl/>
        </w:rPr>
        <w:t xml:space="preserve"> والتخبطات - : " مجهول الحال " ، وأما باقي رجاله فنقول : أبو سلام ممطور الاسود لم يسمع من ثوبان كما قال أبن معين وابن المديني ، وقال أحمد : ما أراه سمع منه وكذا قال أبو حاتم أن روايته عن ثوبان مرسلة . كذا في تهذيب التهذيب ( 10 / 263 دار الفكر ) فالحديث مسلسل بالعلل وهو موضوع عندي والحمد لله ،</w:t>
      </w:r>
    </w:p>
  </w:footnote>
  <w:footnote w:id="20">
    <w:p w:rsidR="00870B1B" w:rsidRDefault="00870B1B" w:rsidP="00870B1B">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رواه الخطيب البغدادي في " تاريخ بغداد " ( 8 / 151 - 152 ) ، وابن الجوزي في " العلل المتناهية " ( 1 / 30 ) ، قلت : وهو بالموضوع أشبه</w:t>
      </w:r>
    </w:p>
  </w:footnote>
  <w:footnote w:id="21">
    <w:p w:rsidR="00870B1B" w:rsidRDefault="00870B1B" w:rsidP="00870B1B">
      <w:pPr>
        <w:pStyle w:val="a3"/>
        <w:spacing w:line="276" w:lineRule="auto"/>
        <w:jc w:val="both"/>
        <w:rPr>
          <w:sz w:val="24"/>
          <w:szCs w:val="24"/>
          <w:rtl/>
          <w:lang w:bidi="ar-KW"/>
        </w:rPr>
      </w:pPr>
      <w:r>
        <w:rPr>
          <w:rStyle w:val="a4"/>
          <w:sz w:val="24"/>
          <w:szCs w:val="24"/>
        </w:rPr>
        <w:footnoteRef/>
      </w:r>
      <w:r>
        <w:rPr>
          <w:b w:val="0"/>
          <w:sz w:val="24"/>
          <w:szCs w:val="24"/>
          <w:rtl/>
        </w:rPr>
        <w:t xml:space="preserve"> </w:t>
      </w:r>
      <w:r>
        <w:rPr>
          <w:rFonts w:hint="cs"/>
          <w:b w:val="0"/>
          <w:sz w:val="24"/>
          <w:szCs w:val="24"/>
          <w:rtl/>
        </w:rPr>
        <w:t>حديث موضوع مكذوب انظر " اللآلئ المصنوعة في الاحاديث الموضوعة " للحافظ السيوطي ( 1 / 28 - 31 )</w:t>
      </w:r>
    </w:p>
  </w:footnote>
  <w:footnote w:id="22">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ذلك أن الحفاظ عرفوا الحديث الصحيح وحدوه بخمسة أشياء أو شروط وهي : ( 1 ) اتصال السند ، ( 2 ) عدالة الراوي ، ( 3 ) ضبطه ، ( 4 ) عدم الشذوذ ، ( 5 ) عدم العلة ، ولان أكثر الحفاظ لم يجمعوا بين الفقه والحديث فلم يراعوا حقيقة الشرط الرابع والخامس الذي وضعوه غالبا لأننا لا ننفي أنهم يحكمون أحيانا على الحديث بالشذوذ أو بأنه معلول إلا أن ذلك قليل في الواقع  ، وها هم يأتون في كلامهم على الحديث المعلل بحديث سيدنا أنس الذي في صحيح مسلم : " صليت خلف النبي صلى الله عليه وسلم وأبي بكر وعمر وعثمان فكانوا يفتتحون القراءة بالحمد لله رب العالمين  ، لا يذكرون بسم الله الرحمن الرحيم أول القراءة ولا آخرها " ويقولون : إن عبارة " لا يذكرون بسم الله الرحمن الرحيم أول القراءة ولا آخرها " ليست من كلام سيدنا أنس وإنما هي من كلام الراوي عنه ، لأنّه فهم من كلام سيدنا أنس في قوله : " يفتتحون القراءة بالحمد لله رب العالمين " أنه يعني أنهم ما كانوا يقرأون البسملة ، وليس مراد سيدنا أنس ذلك ، وانما مراده أنهم كانوا </w:t>
      </w:r>
      <w:proofErr w:type="spellStart"/>
      <w:r>
        <w:rPr>
          <w:rFonts w:hint="cs"/>
          <w:b w:val="0"/>
          <w:sz w:val="24"/>
          <w:szCs w:val="24"/>
          <w:rtl/>
        </w:rPr>
        <w:t>يبدأون</w:t>
      </w:r>
      <w:proofErr w:type="spellEnd"/>
      <w:r>
        <w:rPr>
          <w:rFonts w:hint="cs"/>
          <w:b w:val="0"/>
          <w:sz w:val="24"/>
          <w:szCs w:val="24"/>
          <w:rtl/>
        </w:rPr>
        <w:t xml:space="preserve"> القراءة بسورة الحمد لله رب العالمين لا بالسورة الصغيرة  ، وهكذا فإن هذه العلل أو الشذوذات الدقيقة لا يستطيع الحافظ الذي لم يشتغل بالفقه أن يدركها ويحكم بشذوذ الحديث أو عليته ، وإنما هذا من اختصاص الحافظ الفقيه ، وسأعقد إن شاء الله تعالى ملحقا آخر هذا الكتاب في هذه المسألة</w:t>
      </w:r>
    </w:p>
  </w:footnote>
  <w:footnote w:id="23">
    <w:p w:rsidR="00EC0968" w:rsidRDefault="00EC0968" w:rsidP="00EC0968">
      <w:pPr>
        <w:pStyle w:val="a3"/>
        <w:spacing w:line="276" w:lineRule="auto"/>
        <w:jc w:val="both"/>
        <w:rPr>
          <w:sz w:val="24"/>
          <w:szCs w:val="24"/>
          <w:rtl/>
        </w:rPr>
      </w:pPr>
      <w:r>
        <w:rPr>
          <w:rStyle w:val="a4"/>
          <w:sz w:val="24"/>
          <w:szCs w:val="24"/>
        </w:rPr>
        <w:footnoteRef/>
      </w:r>
      <w:r>
        <w:rPr>
          <w:b w:val="0"/>
          <w:sz w:val="24"/>
          <w:szCs w:val="24"/>
          <w:rtl/>
        </w:rPr>
        <w:t xml:space="preserve"> </w:t>
      </w:r>
      <w:r>
        <w:rPr>
          <w:rFonts w:hint="cs"/>
          <w:b w:val="0"/>
          <w:sz w:val="24"/>
          <w:szCs w:val="24"/>
          <w:rtl/>
        </w:rPr>
        <w:t xml:space="preserve">المراد بقوله : ( على صورته ) أي على صورة المضروب ، وذلك لان النبي صلى الله عليه وسلم مر على رجل يضرب غلامه أو يزجره ويقول له : " قبح الله وجهك ووجه من أشبهك " فسمعه النبي صلى الله عليه وسلم فأنكر ذلك لان وجوه البشر كلها على صورة أبيهم سيدنا آدم عليه السلام وهو نبي مرسل فقال له النبي صلى الله عليه وسلم : " لا تقبح الوجه فإن الله خلق آدم على صورته " أي على صورة هذا الوجه الذي تقبحه وتضربه : أي مثله في الصورة ، فليس شيء من ذلك يتعلق أو يعود على الله تعالى ، فتنبه ، وسيأتي تخريج هذا الحديث بعد قليل وضبط ألفاظه الواردة والله الموفق ، </w:t>
      </w:r>
    </w:p>
  </w:footnote>
  <w:footnote w:id="24">
    <w:p w:rsidR="00EC0968" w:rsidRDefault="00EC0968" w:rsidP="00EC0968">
      <w:pPr>
        <w:pStyle w:val="a3"/>
        <w:spacing w:line="276" w:lineRule="auto"/>
        <w:jc w:val="both"/>
        <w:rPr>
          <w:sz w:val="24"/>
          <w:szCs w:val="24"/>
          <w:lang w:bidi="ar-KW"/>
        </w:rPr>
      </w:pPr>
      <w:r>
        <w:rPr>
          <w:rStyle w:val="a4"/>
          <w:sz w:val="24"/>
          <w:szCs w:val="24"/>
        </w:rPr>
        <w:footnoteRef/>
      </w:r>
      <w:r>
        <w:rPr>
          <w:rFonts w:hint="cs"/>
          <w:b w:val="0"/>
          <w:sz w:val="24"/>
          <w:szCs w:val="24"/>
          <w:rtl/>
        </w:rPr>
        <w:t xml:space="preserve"> وهذا هو الوجه الصحيح كما قدمنا ولا محيد عنه</w:t>
      </w:r>
    </w:p>
  </w:footnote>
  <w:footnote w:id="25">
    <w:p w:rsidR="00EC0968" w:rsidRDefault="00EC0968" w:rsidP="00EC0968">
      <w:pPr>
        <w:pStyle w:val="a3"/>
        <w:spacing w:line="276" w:lineRule="auto"/>
        <w:jc w:val="both"/>
        <w:rPr>
          <w:b w:val="0"/>
          <w:sz w:val="24"/>
          <w:szCs w:val="24"/>
        </w:rPr>
      </w:pPr>
      <w:r>
        <w:rPr>
          <w:rStyle w:val="a4"/>
          <w:sz w:val="24"/>
          <w:szCs w:val="24"/>
        </w:rPr>
        <w:footnoteRef/>
      </w:r>
      <w:r>
        <w:rPr>
          <w:rFonts w:hint="cs"/>
          <w:b w:val="0"/>
          <w:sz w:val="24"/>
          <w:szCs w:val="24"/>
          <w:rtl/>
        </w:rPr>
        <w:t xml:space="preserve"> رواه الامام أحمد في مسنده ( 2 / 434 ) والبخاري بنحوه في الادب المفرد : ( 73 ) وابن أبي عاصم في " سنته " ( 228 برقم 516 - 521 ) والبيهقي في " الاسماء والصفات " ص ( 291 بتحقيق المحدث الكوثري رحمه الله تعالى ) وذكر ذلك الحافظ ابن حجر في الفتح ( 5 / 183 ) ، قلت : وروايات هؤلاء جميعا تفيد ما ذكره الحافظ ابن الجوزي من أن النبي صلى الله عليه وسلم مر برجل يضرب رجلا أو غلاما والله الموفق ،</w:t>
      </w:r>
    </w:p>
  </w:footnote>
  <w:footnote w:id="26">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وهذا ما ذهب إليه المحدث المفيد شيخنا عبد الله بن الصديق في كتابه " فتح المعين " ص ( 34 طبعة دار الامام النووي بتحقيقنا )</w:t>
      </w:r>
    </w:p>
  </w:footnote>
  <w:footnote w:id="27">
    <w:p w:rsidR="00EC0968" w:rsidRDefault="00EC0968" w:rsidP="00EC0968">
      <w:pPr>
        <w:spacing w:after="0"/>
        <w:jc w:val="both"/>
        <w:rPr>
          <w:b w:val="0"/>
          <w:sz w:val="24"/>
          <w:szCs w:val="24"/>
          <w:rtl/>
          <w:lang w:bidi="ar-KW"/>
        </w:rPr>
      </w:pPr>
      <w:r>
        <w:rPr>
          <w:rStyle w:val="a4"/>
          <w:sz w:val="24"/>
          <w:szCs w:val="24"/>
        </w:rPr>
        <w:footnoteRef/>
      </w:r>
      <w:r>
        <w:rPr>
          <w:b w:val="0"/>
          <w:sz w:val="24"/>
          <w:szCs w:val="24"/>
          <w:rtl/>
        </w:rPr>
        <w:t xml:space="preserve"> </w:t>
      </w:r>
      <w:r>
        <w:rPr>
          <w:rFonts w:hint="cs"/>
          <w:b w:val="0"/>
          <w:sz w:val="24"/>
          <w:szCs w:val="24"/>
          <w:rtl/>
        </w:rPr>
        <w:t xml:space="preserve">رواه الطبراني في معجمه الكبير ( 12 / 430 برقم 13580 ) وابن أبي عاصم في " سنته " ص ( 229 ) وهو حديث ضعيف بل باطل بإثبات لفظة : " الرحمن " فيه ، وقد بين ذلك الحفاظ منهم الحافظ البيهقي في " الاسماء والصفات " ص ( 291 بتحقيق الامام المحدث الكوثري رحمه الله تعالى ) وقد بينت ذلك أيضا في تعليقي على كتاب شيخنا إمام العصر أبي الفضل </w:t>
      </w:r>
      <w:proofErr w:type="spellStart"/>
      <w:r>
        <w:rPr>
          <w:rFonts w:hint="cs"/>
          <w:b w:val="0"/>
          <w:sz w:val="24"/>
          <w:szCs w:val="24"/>
          <w:rtl/>
        </w:rPr>
        <w:t>الغماري</w:t>
      </w:r>
      <w:proofErr w:type="spellEnd"/>
      <w:r>
        <w:rPr>
          <w:rFonts w:hint="cs"/>
          <w:b w:val="0"/>
          <w:sz w:val="24"/>
          <w:szCs w:val="24"/>
          <w:rtl/>
        </w:rPr>
        <w:t xml:space="preserve"> " فتح المعين " ص ( 35 ) فراجعه إن شئت </w:t>
      </w:r>
    </w:p>
  </w:footnote>
  <w:footnote w:id="28">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فيكون في ذلك رد وإبطال لنظرية دارون الفاسدة التي يقول فيها : ( إن الانسان أصله قرد " فأفاد الحديث أن آدم عليه السلام خلق من أول مرة إنسانا لا أصل له غير ذلك ، وهذه معجزة عظيمة تؤخذ من الحديث ، أفاده شيخنا أبو الفضل </w:t>
      </w:r>
      <w:proofErr w:type="spellStart"/>
      <w:r>
        <w:rPr>
          <w:rFonts w:hint="cs"/>
          <w:b w:val="0"/>
          <w:sz w:val="24"/>
          <w:szCs w:val="24"/>
          <w:rtl/>
        </w:rPr>
        <w:t>الغماري</w:t>
      </w:r>
      <w:proofErr w:type="spellEnd"/>
      <w:r>
        <w:rPr>
          <w:rFonts w:hint="cs"/>
          <w:b w:val="0"/>
          <w:sz w:val="24"/>
          <w:szCs w:val="24"/>
          <w:rtl/>
        </w:rPr>
        <w:t xml:space="preserve"> في " فتح المعين " ص ( 36 )</w:t>
      </w:r>
    </w:p>
  </w:footnote>
  <w:footnote w:id="29">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قلت هذا حديث موضوع بلا شك ولا ريب ولي فيه رسالة سميتها : " عبارات الحفاظ المنثورة في بيان حديث رأيت ربي في أحسن صورة " والحديث رواه الترمذي في سننه ( 5 / 369 ) وحسنه مرة وصححه أخرى ، والخطيب البغدادي في تاريخه ( 8 / 152 ) ، وابن الجوزي في الموضوعات ( 1 / 125 ) ، والطبراني في الكبير ( 1 / 317 ) ، وأورده السيوطي في كتابه " </w:t>
      </w:r>
      <w:proofErr w:type="spellStart"/>
      <w:r>
        <w:rPr>
          <w:rFonts w:hint="cs"/>
          <w:b w:val="0"/>
          <w:sz w:val="24"/>
          <w:szCs w:val="24"/>
          <w:rtl/>
        </w:rPr>
        <w:t>اللآلي</w:t>
      </w:r>
      <w:proofErr w:type="spellEnd"/>
      <w:r>
        <w:rPr>
          <w:rFonts w:hint="cs"/>
          <w:b w:val="0"/>
          <w:sz w:val="24"/>
          <w:szCs w:val="24"/>
          <w:rtl/>
        </w:rPr>
        <w:t xml:space="preserve"> المصنوعة في الاحاديث الموضوعة " ( 1 / 31 ) وذكره الذهبي في " سير اعلام النبلاء " ( 10 / 113 - 114 ) وقال : " وهو بتمامه في تأليف البيهقي ، وهو خبر منكر ، نسأل الله السلامة في الدين " اه‍ ، ورواه البيهقي في " الاسماء والصفات " ص ( 300 بتحقيق الامام الكوثري ) وقال عقبه : " وقد روي من وجه آخر وكلها ضعيف " اه‍ ، وقال عنه الحافظ ابن حجر في " النكت الظراف " ( 4 / 382 ) المطبوع بهامش تحفة الاشراف : " ، قلت : قال محمد بن نصر المروزي في كتاب : " تعظيم قدر الصلاة " هذا حديث اضطرب الرواة في إسناده وليس يثبت عند أهل المعرفة " اه‍ ، وقال الامام أحمد عنه كما في تهذيب التهذيب ( 6 / 185 ) : " هذا ليس بشيء " اه‍ ، وقال </w:t>
      </w:r>
      <w:proofErr w:type="spellStart"/>
      <w:r>
        <w:rPr>
          <w:rFonts w:hint="cs"/>
          <w:b w:val="0"/>
          <w:sz w:val="24"/>
          <w:szCs w:val="24"/>
          <w:rtl/>
        </w:rPr>
        <w:t>الدارقطني</w:t>
      </w:r>
      <w:proofErr w:type="spellEnd"/>
      <w:r>
        <w:rPr>
          <w:rFonts w:hint="cs"/>
          <w:b w:val="0"/>
          <w:sz w:val="24"/>
          <w:szCs w:val="24"/>
          <w:rtl/>
        </w:rPr>
        <w:t xml:space="preserve"> كما في " العلل المتناهية " ( 1 / 34 ) لابن الجوزي : " كل أسانيده مضطربة ليس فيها صحيح " اه‍ ، قلت : والحديث باطل أيضا من جهة متنه لوجوه عديدة ذكرتها في رسالتي المشار إليها وهي ملحقة بآخر هذا الكتاب إن شاء الله تعالى ،</w:t>
      </w:r>
    </w:p>
  </w:footnote>
  <w:footnote w:id="30">
    <w:p w:rsidR="00EC0968" w:rsidRDefault="00EC0968" w:rsidP="00EC0968">
      <w:pPr>
        <w:pStyle w:val="a3"/>
        <w:spacing w:line="276" w:lineRule="auto"/>
        <w:jc w:val="both"/>
        <w:rPr>
          <w:b w:val="0"/>
          <w:sz w:val="24"/>
          <w:szCs w:val="24"/>
          <w:rtl/>
          <w:lang w:bidi="ar-KW"/>
        </w:rPr>
      </w:pPr>
      <w:r>
        <w:rPr>
          <w:rStyle w:val="a4"/>
          <w:sz w:val="24"/>
          <w:szCs w:val="24"/>
        </w:rPr>
        <w:footnoteRef/>
      </w:r>
      <w:r>
        <w:rPr>
          <w:rFonts w:hint="cs"/>
          <w:b w:val="0"/>
          <w:sz w:val="24"/>
          <w:szCs w:val="24"/>
          <w:rtl/>
        </w:rPr>
        <w:t xml:space="preserve"> في " الاسماء والصفات " ص ( 300 )</w:t>
      </w:r>
    </w:p>
  </w:footnote>
  <w:footnote w:id="31">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رواه البزار كما في " كشف الاستار " ( 3 / 13 برقم 2128 ) ، وقال عنه الحافظ الهيثمي بعدما ذكره في " مجمع الزوائد " ( 7 / 177 - 178 ) : " رواه البزار </w:t>
      </w:r>
      <w:proofErr w:type="spellStart"/>
      <w:r>
        <w:rPr>
          <w:rFonts w:hint="cs"/>
          <w:b w:val="0"/>
          <w:sz w:val="24"/>
          <w:szCs w:val="24"/>
          <w:rtl/>
        </w:rPr>
        <w:t>منطريق</w:t>
      </w:r>
      <w:proofErr w:type="spellEnd"/>
      <w:r>
        <w:rPr>
          <w:rFonts w:hint="cs"/>
          <w:b w:val="0"/>
          <w:sz w:val="24"/>
          <w:szCs w:val="24"/>
          <w:rtl/>
        </w:rPr>
        <w:t xml:space="preserve"> أبي يحيى عن أبي أسماء الرحبي وأبو يحيى لم أعرفه وبقية رجاله ثقات " اه‍ ، قلت : وعزاه الحافظ ابن حجر في " المطالب العالية " ( 3 / 363 ) </w:t>
      </w:r>
      <w:proofErr w:type="spellStart"/>
      <w:r>
        <w:rPr>
          <w:rFonts w:hint="cs"/>
          <w:b w:val="0"/>
          <w:sz w:val="24"/>
          <w:szCs w:val="24"/>
          <w:rtl/>
        </w:rPr>
        <w:t>لاحمد</w:t>
      </w:r>
      <w:proofErr w:type="spellEnd"/>
      <w:r>
        <w:rPr>
          <w:rFonts w:hint="cs"/>
          <w:b w:val="0"/>
          <w:sz w:val="24"/>
          <w:szCs w:val="24"/>
          <w:rtl/>
        </w:rPr>
        <w:t xml:space="preserve"> بن منيع ، قال شيخنا المحدث حبيب الرحمن الاعظمي في التعليق عليه : " قلت : في إسناد ابن منيع أيضا </w:t>
      </w:r>
      <w:proofErr w:type="spellStart"/>
      <w:r>
        <w:rPr>
          <w:rFonts w:hint="cs"/>
          <w:b w:val="0"/>
          <w:sz w:val="24"/>
          <w:szCs w:val="24"/>
          <w:rtl/>
        </w:rPr>
        <w:t>أبويحيى</w:t>
      </w:r>
      <w:proofErr w:type="spellEnd"/>
      <w:r>
        <w:rPr>
          <w:rFonts w:hint="cs"/>
          <w:b w:val="0"/>
          <w:sz w:val="24"/>
          <w:szCs w:val="24"/>
          <w:rtl/>
        </w:rPr>
        <w:t xml:space="preserve"> ، لكنه رواه هنا عن أبي يزيد عن أبي سلام الاسود عن ثوبان ، وأول اسناد البزار نحو أول إسناد ابن منيع " اه‍ ، قلت : ثم نظرت في سنة أبن أبي عاصم ص ( 204 ) فإذا الحديث هناك ، وقد أخطأ المعلق أو المخرج له ! المتناقض ! حيث صححه مع اعترافه هناك بضعف عبد الله بن صالح ، وجهالة أبي يحيى ، وعدم توثيق غيلان ابن أنس ابو يزيد الكلبي عند أي حافظ ، مع قوله عنه في " </w:t>
      </w:r>
      <w:proofErr w:type="spellStart"/>
      <w:r>
        <w:rPr>
          <w:rFonts w:hint="cs"/>
          <w:b w:val="0"/>
          <w:sz w:val="24"/>
          <w:szCs w:val="24"/>
          <w:rtl/>
        </w:rPr>
        <w:t>صحيحته</w:t>
      </w:r>
      <w:proofErr w:type="spellEnd"/>
      <w:r>
        <w:rPr>
          <w:rFonts w:hint="cs"/>
          <w:b w:val="0"/>
          <w:sz w:val="24"/>
          <w:szCs w:val="24"/>
          <w:rtl/>
        </w:rPr>
        <w:t xml:space="preserve"> " ( 1 / 40 ) المليئة </w:t>
      </w:r>
      <w:proofErr w:type="spellStart"/>
      <w:r>
        <w:rPr>
          <w:rFonts w:hint="cs"/>
          <w:b w:val="0"/>
          <w:sz w:val="24"/>
          <w:szCs w:val="24"/>
          <w:rtl/>
        </w:rPr>
        <w:t>بالاخطاء</w:t>
      </w:r>
      <w:proofErr w:type="spellEnd"/>
      <w:r>
        <w:rPr>
          <w:rFonts w:hint="cs"/>
          <w:b w:val="0"/>
          <w:sz w:val="24"/>
          <w:szCs w:val="24"/>
          <w:rtl/>
        </w:rPr>
        <w:t xml:space="preserve"> والتخبطات - : " مجهول الحال " ، وأما باقي رجاله فنقول : أبو سلام ممطور الاسود لم يسمع من ثوبان كما قال أبن معين وابن المديني ، وقال أحمد : ما أراه سمع منه وكذا قال أبو حاتم أن روايته عن ثوبان مرسلة . كذا في تهذيب التهذيب ( 10 / 263 دار الفكر ) فالحديث مسلسل بالعلل وهو موضوع عندي والحمد لله ،</w:t>
      </w:r>
    </w:p>
  </w:footnote>
  <w:footnote w:id="32">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رواه الخطيب البغدادي في " تاريخ بغداد " ( 8 / 151 - 152 ) ، وابن الجوزي في " العلل المتناهية " ( 1 / 30 ) ، قلت : وهو بالموضوع أشبه</w:t>
      </w:r>
    </w:p>
  </w:footnote>
  <w:footnote w:id="33">
    <w:p w:rsidR="00EC0968" w:rsidRDefault="00EC0968" w:rsidP="00EC0968">
      <w:pPr>
        <w:pStyle w:val="a3"/>
        <w:spacing w:line="276" w:lineRule="auto"/>
        <w:jc w:val="both"/>
        <w:rPr>
          <w:sz w:val="24"/>
          <w:szCs w:val="24"/>
          <w:rtl/>
          <w:lang w:bidi="ar-KW"/>
        </w:rPr>
      </w:pPr>
      <w:r>
        <w:rPr>
          <w:rStyle w:val="a4"/>
          <w:sz w:val="24"/>
          <w:szCs w:val="24"/>
        </w:rPr>
        <w:footnoteRef/>
      </w:r>
      <w:r>
        <w:rPr>
          <w:b w:val="0"/>
          <w:sz w:val="24"/>
          <w:szCs w:val="24"/>
          <w:rtl/>
        </w:rPr>
        <w:t xml:space="preserve"> </w:t>
      </w:r>
      <w:r>
        <w:rPr>
          <w:rFonts w:hint="cs"/>
          <w:b w:val="0"/>
          <w:sz w:val="24"/>
          <w:szCs w:val="24"/>
          <w:rtl/>
        </w:rPr>
        <w:t>حديث موضوع مكذوب انظر " اللآلئ المصنوعة في الاحاديث الموضوعة " للحافظ السيوطي ( 1 / 28 - 31 )</w:t>
      </w:r>
    </w:p>
  </w:footnote>
  <w:footnote w:id="34">
    <w:p w:rsidR="00EC0968" w:rsidRDefault="00EC0968" w:rsidP="00EC0968">
      <w:pPr>
        <w:pStyle w:val="a3"/>
        <w:spacing w:line="276" w:lineRule="auto"/>
        <w:jc w:val="both"/>
        <w:rPr>
          <w:b w:val="0"/>
          <w:sz w:val="24"/>
          <w:szCs w:val="24"/>
        </w:rPr>
      </w:pPr>
      <w:r>
        <w:rPr>
          <w:rStyle w:val="a4"/>
          <w:sz w:val="24"/>
          <w:szCs w:val="24"/>
        </w:rPr>
        <w:footnoteRef/>
      </w:r>
      <w:r>
        <w:rPr>
          <w:b w:val="0"/>
          <w:sz w:val="24"/>
          <w:szCs w:val="24"/>
          <w:rtl/>
        </w:rPr>
        <w:t xml:space="preserve"> </w:t>
      </w:r>
      <w:r>
        <w:rPr>
          <w:rFonts w:hint="cs"/>
          <w:b w:val="0"/>
          <w:sz w:val="24"/>
          <w:szCs w:val="24"/>
          <w:rtl/>
        </w:rPr>
        <w:t>هذا حديث موضوع منكر ، رواه الطبراني في الكبير ( 25 / 143 ) ، والحافظ البيهقي في الاسماء والصفات ( 446 - 447 ) ، وابن الجوزي في " الموضوعات " ( 1 / 125 ) وغيرهم ، وقد طعن في هذا الحديث أئمة هذا الشأن كالبخاري في تاريخه ( 6 / 500 ) ، واحمد بن حنبل ويحيى بن معين ، والنسائي ( تاريخ بنداد 3 / 311 ) ، وابن حبان في الثقات ( 5 / 245 ) ، وابن حجر العسقلاني كما في " تهذيب التهذيب " ( 10 / 95 ) حيث قال : وهو متن منكر</w:t>
      </w:r>
    </w:p>
  </w:footnote>
  <w:footnote w:id="35">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في كتابه " الكامل في ضعفاء الرجال " ( 7 / 2482 )</w:t>
      </w:r>
    </w:p>
  </w:footnote>
  <w:footnote w:id="36">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وبعد هذا البيان السريع الموجز في بيان حديث أم الطفيل هذا ، وأنه حديث موضوع منكر ، نقول : لا تتعجب إن علمت أن الشيخ المتناقض ! قد صححه في تعليقه السقيم على " سنة ابن أبي عاصم " برقم ( 471 ) بالشواهد ، ولم يتنبه إلى متن الحديث المنكر الذي طواه ابن أبي عاصم ولم يذكره هناك فقال هناك : " حديث صحيح بما قبله واسناده ضعيف مظلم " ! ! فتأملوا أيها العقلاء في أفانين خبطه ! !</w:t>
      </w:r>
    </w:p>
  </w:footnote>
  <w:footnote w:id="37">
    <w:p w:rsidR="00EC0968" w:rsidRDefault="00EC0968" w:rsidP="00EC0968">
      <w:pPr>
        <w:pStyle w:val="a3"/>
        <w:spacing w:line="276" w:lineRule="auto"/>
        <w:jc w:val="both"/>
        <w:rPr>
          <w:sz w:val="24"/>
          <w:szCs w:val="24"/>
          <w:rtl/>
          <w:lang w:bidi="ar-KW"/>
        </w:rPr>
      </w:pPr>
      <w:r>
        <w:rPr>
          <w:rStyle w:val="a4"/>
          <w:sz w:val="24"/>
          <w:szCs w:val="24"/>
        </w:rPr>
        <w:footnoteRef/>
      </w:r>
      <w:r>
        <w:rPr>
          <w:b w:val="0"/>
          <w:sz w:val="24"/>
          <w:szCs w:val="24"/>
          <w:rtl/>
        </w:rPr>
        <w:t xml:space="preserve"> </w:t>
      </w:r>
      <w:r>
        <w:rPr>
          <w:rFonts w:hint="cs"/>
          <w:b w:val="0"/>
          <w:sz w:val="24"/>
          <w:szCs w:val="24"/>
          <w:rtl/>
        </w:rPr>
        <w:t xml:space="preserve">قلت هذا الحديث المكذوب الموضوع على ابن عمر وابن عباس رضي الله عنهما مما سود به صاحب كتاب " السنة " المنسوب لابن الامام أحمد كتابه ، وشأنه به ، واليك الحديث من صحيفة ( 42 ) من طبعة دار الكتب العلمية - بيروت ورقمه ( 208 ) ، قال : حدثنا يونس بن بكير عن ابن اسحاق قال فحدثني عبد الرحمن بن الحارث بن عبد الله بن عياش عن عبد الله بن أبي سلمة قال : بعث عبد الله بن عمر إلى عبد الله بن العباس يسأله هل رأى محمد ربه ؟ فبعث إليه : أن نعم قد رآه . فرد رسوله إليه وكيف رآه ؟ فقال : رآه على كرسي من ذهب يحمله أربعة : ملك في صورة رجل ، وملك في صورة أسد ، وملك في صورة ثور ، وملك في صورة نسر ، في روضة خضراء دونه فراش من ذهب ، علل هذا الاسناد : ( 1 ) يونس بن بكير قال عنه أبو داود : ليس هو عندي بحجة كان يأخذ كلام ابن اسحق فيوصله بالاحاديث  ، كذا في " تهذيب التهذيب " ( 11 / 383 ) وفي " الميزان " ( 4 / 477 ) ، قلت : وهذا الحديث قال فيه كما في كتاب " السنة " المنسوب لابن أحمد ( عن ابن اسحق قال فحدثني ) مع أن الرواية المضبوطة عند الحافظ البيهقي في " الاسماء والصفات " ص ( 443 ) : ( عن ابن اسحق عن عبد الرحمن بن الحارث ) فابن اسحق </w:t>
      </w:r>
      <w:proofErr w:type="spellStart"/>
      <w:r>
        <w:rPr>
          <w:rFonts w:hint="cs"/>
          <w:b w:val="0"/>
          <w:sz w:val="24"/>
          <w:szCs w:val="24"/>
          <w:rtl/>
        </w:rPr>
        <w:t>معنعن</w:t>
      </w:r>
      <w:proofErr w:type="spellEnd"/>
      <w:r>
        <w:rPr>
          <w:rFonts w:hint="cs"/>
          <w:b w:val="0"/>
          <w:sz w:val="24"/>
          <w:szCs w:val="24"/>
          <w:rtl/>
        </w:rPr>
        <w:t xml:space="preserve"> فيها ، وما في " السنة " تحريف للتضليل ، فتنبه ، وقال النسائي عن يونس هذا : " ضعيف " وقال قرة : " ليس بالقوي " ، قلت : فجرح من جرحه مفسر وهو مقدم على توثيق من وثقه لاسيما في هذا الحديث المنكر ، ( 2 ) ابن اسحق مدلس وقد </w:t>
      </w:r>
      <w:proofErr w:type="spellStart"/>
      <w:r>
        <w:rPr>
          <w:rFonts w:hint="cs"/>
          <w:b w:val="0"/>
          <w:sz w:val="24"/>
          <w:szCs w:val="24"/>
          <w:rtl/>
        </w:rPr>
        <w:t>عنعنه</w:t>
      </w:r>
      <w:proofErr w:type="spellEnd"/>
      <w:r>
        <w:rPr>
          <w:rFonts w:hint="cs"/>
          <w:b w:val="0"/>
          <w:sz w:val="24"/>
          <w:szCs w:val="24"/>
          <w:rtl/>
        </w:rPr>
        <w:t xml:space="preserve"> على الصحيح ، ( 3 ) عبد الرحمن بن الحارث : قال أحمد عنه : متروك ، وضعفه علي بن المديني ، وقال أبو حاتم : شيخ ، وقال النسائي : ليس بالقوي ، هذا قول من جرحه كما في التهذيب ( 6 / 142 ) ، قال الحافظ البيهقي في " الاسماء والصفات " ص ( 443 ) : " وفي هذه الرواية انقطاع بين ابن عباس رضي الله عنهما وبين الراوي عنه " اه‍ قلت : ومع نكارته </w:t>
      </w:r>
      <w:proofErr w:type="spellStart"/>
      <w:r>
        <w:rPr>
          <w:rFonts w:hint="cs"/>
          <w:b w:val="0"/>
          <w:sz w:val="24"/>
          <w:szCs w:val="24"/>
          <w:rtl/>
        </w:rPr>
        <w:t>ووهاء</w:t>
      </w:r>
      <w:proofErr w:type="spellEnd"/>
      <w:r>
        <w:rPr>
          <w:rFonts w:hint="cs"/>
          <w:b w:val="0"/>
          <w:sz w:val="24"/>
          <w:szCs w:val="24"/>
          <w:rtl/>
        </w:rPr>
        <w:t xml:space="preserve"> إسناده فهو حديث موضوع كذب يجل ابن عباس وابن عمر أن يتكلموا بمثل هذا الهراء . والحمد لله ، قلت : وقد أورد هذا الحديث شيخنا إمام العصر أبو الفضل </w:t>
      </w:r>
      <w:proofErr w:type="spellStart"/>
      <w:r>
        <w:rPr>
          <w:rFonts w:hint="cs"/>
          <w:b w:val="0"/>
          <w:sz w:val="24"/>
          <w:szCs w:val="24"/>
          <w:rtl/>
        </w:rPr>
        <w:t>الغماري</w:t>
      </w:r>
      <w:proofErr w:type="spellEnd"/>
      <w:r>
        <w:rPr>
          <w:rFonts w:hint="cs"/>
          <w:b w:val="0"/>
          <w:sz w:val="24"/>
          <w:szCs w:val="24"/>
          <w:rtl/>
        </w:rPr>
        <w:t xml:space="preserve"> في كتابه " الفوائد المقصودة في بيان الاحاديث الشاذة المردودة " وهو الحديث رقم ( 24 )</w:t>
      </w:r>
    </w:p>
  </w:footnote>
  <w:footnote w:id="38">
    <w:p w:rsidR="00EC0968" w:rsidRDefault="00EC0968" w:rsidP="00EC0968">
      <w:pPr>
        <w:pStyle w:val="a3"/>
        <w:spacing w:line="276" w:lineRule="auto"/>
        <w:jc w:val="both"/>
        <w:rPr>
          <w:b w:val="0"/>
          <w:sz w:val="24"/>
          <w:szCs w:val="24"/>
        </w:rPr>
      </w:pPr>
      <w:r>
        <w:rPr>
          <w:rStyle w:val="a4"/>
          <w:sz w:val="24"/>
          <w:szCs w:val="24"/>
        </w:rPr>
        <w:footnoteRef/>
      </w:r>
      <w:r>
        <w:rPr>
          <w:rFonts w:hint="cs"/>
          <w:b w:val="0"/>
          <w:sz w:val="24"/>
          <w:szCs w:val="24"/>
          <w:rtl/>
        </w:rPr>
        <w:t xml:space="preserve"> وهو حديث منكر موضوع أيضا ، رواه البيهقي في " الاسماء والصفات " ص ( 445 ) ، وابن الجوزي في " العلل المتناهية " ( 1 / 36 ) وقال : " هذا حديث لا يثبت ، وطرقه كلها عن حماد بن سلمة ، قال ابن عدي : قد قيل إن ابن أبي العوجاء كان ربيب حماد فكان يدس في كتبه هذه الاحاديث " اه‍ ، قلت : وفيه أيضا </w:t>
      </w:r>
      <w:proofErr w:type="spellStart"/>
      <w:r>
        <w:rPr>
          <w:rFonts w:hint="cs"/>
          <w:b w:val="0"/>
          <w:sz w:val="24"/>
          <w:szCs w:val="24"/>
          <w:rtl/>
        </w:rPr>
        <w:t>عنعنة</w:t>
      </w:r>
      <w:proofErr w:type="spellEnd"/>
      <w:r>
        <w:rPr>
          <w:rFonts w:hint="cs"/>
          <w:b w:val="0"/>
          <w:sz w:val="24"/>
          <w:szCs w:val="24"/>
          <w:rtl/>
        </w:rPr>
        <w:t xml:space="preserve"> قتادة وهي غير مقبولة عند أهل الحديث  ، وقد أورد الحديث الذهبي في " سير أعلام النبلاء " ( 10 / 113 ) وقال : " وهو بتمامه في تأليف البيهقي ، وهو خبر منكر ، نسأل الله السلامة في الدين " اه‍</w:t>
      </w:r>
    </w:p>
  </w:footnote>
  <w:footnote w:id="39">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هو حديث منكر موضوع كالذي قبله ومراجعه كالذي قبله ، وراويه ابراهيم بن الحكم بن أبان ، ذكر الحافظ في ترجمته في " تهذيب التهذيب " ( 1 / 100 ) أن ابن معين قال فيه : لا شيء ، وقال مرة : ضعيف ليس بشيء . وقال البخاري : سكتوا عنه ، وقال النسائي : ليس بثقة ولا يكتب حديثه ، وقال أبو زرعة : ليس بالقوي وهو ضعيف ،  وقال </w:t>
      </w:r>
      <w:proofErr w:type="spellStart"/>
      <w:r>
        <w:rPr>
          <w:rFonts w:hint="cs"/>
          <w:b w:val="0"/>
          <w:sz w:val="24"/>
          <w:szCs w:val="24"/>
          <w:rtl/>
        </w:rPr>
        <w:t>الجوزجاني</w:t>
      </w:r>
      <w:proofErr w:type="spellEnd"/>
      <w:r>
        <w:rPr>
          <w:rFonts w:hint="cs"/>
          <w:b w:val="0"/>
          <w:sz w:val="24"/>
          <w:szCs w:val="24"/>
          <w:rtl/>
        </w:rPr>
        <w:t xml:space="preserve"> والازدي : ساقط ، وقال </w:t>
      </w:r>
      <w:proofErr w:type="spellStart"/>
      <w:r>
        <w:rPr>
          <w:rFonts w:hint="cs"/>
          <w:b w:val="0"/>
          <w:sz w:val="24"/>
          <w:szCs w:val="24"/>
          <w:rtl/>
        </w:rPr>
        <w:t>الدارقطني</w:t>
      </w:r>
      <w:proofErr w:type="spellEnd"/>
      <w:r>
        <w:rPr>
          <w:rFonts w:hint="cs"/>
          <w:b w:val="0"/>
          <w:sz w:val="24"/>
          <w:szCs w:val="24"/>
          <w:rtl/>
        </w:rPr>
        <w:t xml:space="preserve"> : ضعيف ، وقال </w:t>
      </w:r>
      <w:proofErr w:type="spellStart"/>
      <w:r>
        <w:rPr>
          <w:rFonts w:hint="cs"/>
          <w:b w:val="0"/>
          <w:sz w:val="24"/>
          <w:szCs w:val="24"/>
          <w:rtl/>
        </w:rPr>
        <w:t>الآجري</w:t>
      </w:r>
      <w:proofErr w:type="spellEnd"/>
      <w:r>
        <w:rPr>
          <w:rFonts w:hint="cs"/>
          <w:b w:val="0"/>
          <w:sz w:val="24"/>
          <w:szCs w:val="24"/>
          <w:rtl/>
        </w:rPr>
        <w:t xml:space="preserve"> : سألت أبا داود عنه فقال : لا أحدث عنه ، وذكره الفسوي في باب من يرغب عن الرواية عنهم ، وقال أيضا : لا يختلفون في ضعفه ، وقال العقيلي : ليس بشيء ولا بثقة . فتأمل ،</w:t>
      </w:r>
    </w:p>
  </w:footnote>
  <w:footnote w:id="40">
    <w:p w:rsidR="00EC0968" w:rsidRDefault="00EC0968" w:rsidP="00EC0968">
      <w:pPr>
        <w:pStyle w:val="a3"/>
        <w:spacing w:line="276" w:lineRule="auto"/>
        <w:jc w:val="both"/>
        <w:rPr>
          <w:sz w:val="24"/>
          <w:szCs w:val="24"/>
          <w:rtl/>
          <w:lang w:bidi="ar-KW"/>
        </w:rPr>
      </w:pPr>
      <w:r>
        <w:rPr>
          <w:rStyle w:val="a4"/>
          <w:sz w:val="24"/>
          <w:szCs w:val="24"/>
        </w:rPr>
        <w:footnoteRef/>
      </w:r>
      <w:r>
        <w:rPr>
          <w:rFonts w:hint="cs"/>
          <w:b w:val="0"/>
          <w:sz w:val="24"/>
          <w:szCs w:val="24"/>
          <w:rtl/>
        </w:rPr>
        <w:t xml:space="preserve"> رواه البخاري في صحيحه ( فتح 13 / 475 ) وانظر شرحه في الفتح ( 13 / 477 )</w:t>
      </w:r>
    </w:p>
  </w:footnote>
  <w:footnote w:id="41">
    <w:p w:rsidR="00EC0968" w:rsidRDefault="00EC0968" w:rsidP="00EC0968">
      <w:pPr>
        <w:pStyle w:val="a3"/>
        <w:spacing w:line="276" w:lineRule="auto"/>
        <w:jc w:val="both"/>
        <w:rPr>
          <w:sz w:val="24"/>
          <w:szCs w:val="24"/>
          <w:lang w:bidi="ar-KW"/>
        </w:rPr>
      </w:pPr>
      <w:r>
        <w:rPr>
          <w:rStyle w:val="a4"/>
          <w:sz w:val="24"/>
          <w:szCs w:val="24"/>
        </w:rPr>
        <w:footnoteRef/>
      </w:r>
      <w:r>
        <w:rPr>
          <w:rFonts w:hint="cs"/>
          <w:b w:val="0"/>
          <w:sz w:val="24"/>
          <w:szCs w:val="24"/>
          <w:rtl/>
        </w:rPr>
        <w:t xml:space="preserve"> ومثل هذا الكلام القيم النفيس للمصنف - ابن الجوزي - أيضا في كتابه " الموضوعات " ( 1 / 160 ) فارجع إليه،</w:t>
      </w:r>
    </w:p>
  </w:footnote>
  <w:footnote w:id="42">
    <w:p w:rsidR="00EC0968" w:rsidRDefault="00EC0968" w:rsidP="00EC0968">
      <w:pPr>
        <w:pStyle w:val="a3"/>
        <w:spacing w:line="276" w:lineRule="auto"/>
        <w:jc w:val="both"/>
        <w:rPr>
          <w:b w:val="0"/>
          <w:sz w:val="24"/>
          <w:szCs w:val="24"/>
        </w:rPr>
      </w:pPr>
      <w:r>
        <w:rPr>
          <w:rStyle w:val="a4"/>
          <w:sz w:val="24"/>
          <w:szCs w:val="24"/>
        </w:rPr>
        <w:footnoteRef/>
      </w:r>
      <w:r>
        <w:rPr>
          <w:b w:val="0"/>
          <w:sz w:val="24"/>
          <w:szCs w:val="24"/>
          <w:rtl/>
        </w:rPr>
        <w:t xml:space="preserve"> </w:t>
      </w:r>
      <w:r>
        <w:rPr>
          <w:rFonts w:hint="cs"/>
          <w:b w:val="0"/>
          <w:sz w:val="24"/>
          <w:szCs w:val="24"/>
          <w:rtl/>
        </w:rPr>
        <w:t xml:space="preserve">رواه ابن الجوزي في الموضوعات ( 1 / 115 ) وهو حديث موضوع ، وقال هناك : " ومثل هذا الحديث لا يخفى أنه موضوع ، وأنه يثبت </w:t>
      </w:r>
      <w:proofErr w:type="spellStart"/>
      <w:r>
        <w:rPr>
          <w:rFonts w:hint="cs"/>
          <w:b w:val="0"/>
          <w:sz w:val="24"/>
          <w:szCs w:val="24"/>
          <w:rtl/>
        </w:rPr>
        <w:t>البعضية</w:t>
      </w:r>
      <w:proofErr w:type="spellEnd"/>
      <w:r>
        <w:rPr>
          <w:rFonts w:hint="cs"/>
          <w:b w:val="0"/>
          <w:sz w:val="24"/>
          <w:szCs w:val="24"/>
          <w:rtl/>
        </w:rPr>
        <w:t xml:space="preserve"> ، ويشير إلى التشبيه ، فكافأ الله من عمله " اه‍</w:t>
      </w:r>
    </w:p>
  </w:footnote>
  <w:footnote w:id="43">
    <w:p w:rsidR="00EC0968" w:rsidRDefault="00EC0968" w:rsidP="00EC0968">
      <w:pPr>
        <w:pStyle w:val="a3"/>
        <w:spacing w:line="276" w:lineRule="auto"/>
        <w:jc w:val="both"/>
        <w:rPr>
          <w:sz w:val="24"/>
          <w:szCs w:val="24"/>
          <w:rtl/>
          <w:lang w:bidi="ar-KW"/>
        </w:rPr>
      </w:pPr>
      <w:r>
        <w:rPr>
          <w:rStyle w:val="a4"/>
          <w:sz w:val="24"/>
          <w:szCs w:val="24"/>
        </w:rPr>
        <w:footnoteRef/>
      </w:r>
      <w:r>
        <w:rPr>
          <w:b w:val="0"/>
          <w:sz w:val="24"/>
          <w:szCs w:val="24"/>
          <w:rtl/>
        </w:rPr>
        <w:t xml:space="preserve"> </w:t>
      </w:r>
      <w:r>
        <w:rPr>
          <w:rFonts w:hint="cs"/>
          <w:b w:val="0"/>
          <w:sz w:val="24"/>
          <w:szCs w:val="24"/>
          <w:rtl/>
        </w:rPr>
        <w:t xml:space="preserve">رواه البخاري ( فتح 2 / 293 و 11 / 445 ) من حديث أبي هريرة . و ( فتح 8 / 249 - 250 ) من حديث أبي سعيد ومسلم ( 1 / 164 برقم 299 ) من حديث أبي هريرة و ( 1 / 198 برقم 302 ) من حديث أبي سعيد ، وأحمد في المسند ( 3 / 17 ) </w:t>
      </w:r>
      <w:r>
        <w:rPr>
          <w:rFonts w:hint="cs"/>
          <w:b w:val="0"/>
          <w:sz w:val="24"/>
          <w:szCs w:val="24"/>
          <w:rtl/>
        </w:rPr>
        <w:br/>
        <w:t xml:space="preserve">والترمذي في سننه ( 4 / 691 برقم 2557 شاكر ) ، وهذا الحديث شاذ عندنا بمرة . لان فيه إشكالات تعارض القرآن والسنة الصحيحة المتواترة والمشهورة وغيرها والقواعد الثابتة في الكتاب والسنة ، وقد ذكرت له ستة عشر إشكالا في كتابي : " الادلة المقومة </w:t>
      </w:r>
      <w:proofErr w:type="spellStart"/>
      <w:r>
        <w:rPr>
          <w:rFonts w:hint="cs"/>
          <w:b w:val="0"/>
          <w:sz w:val="24"/>
          <w:szCs w:val="24"/>
          <w:rtl/>
        </w:rPr>
        <w:t>لاعوجاجات</w:t>
      </w:r>
      <w:proofErr w:type="spellEnd"/>
      <w:r>
        <w:rPr>
          <w:rFonts w:hint="cs"/>
          <w:b w:val="0"/>
          <w:sz w:val="24"/>
          <w:szCs w:val="24"/>
          <w:rtl/>
        </w:rPr>
        <w:t xml:space="preserve"> المجسمة " أذكر بعضها : ( 1 ) فيه أن الله يتشكل فيأتي أحيانا بصورته الحقيقية المزعومة وأحيانا بغير صورته ! ! ( 2 ) فيه إثبات الصورة لله تعالى وذلك محال  ، ( 3 ) فيه أن المنافقين يرون الله تعالى ، وهذا معارض لقوله سبحانه : ( كلا إنهم عن ربهم يومئذ لمحجوبون ) ، ( 4 ) فيه أنهم يرونه سبحانه في أرض المحشر مع أن الاحاديث الصحيحة تثبت أن الرؤيا هي الزيادة الواردة في قوله تعالى : ( للذين أحسنوا الحسنى وزيادة ) وذلك يتم لهم في الجنة  ، وفي هذا الحديث أن الرؤيا قبل الصراط وهذا باطل بلا شك ، ( 5 ) إن لفظ الصورة لم يثبت في جميع روايات الصحيحين ، ففي رواية البخاري في الاذان ( فتح 2 / 293 ) : ليس فيها ذكر للصورة البتة ، ( 6 ) أين رأوه سبحانه قبل ذلك حتى يصح ما ورد في هذا الحديث قوله : " فيأتيهم بغير الصورة التي يعرفون " ؟ ! ! وقد أبدع الامام المحدث الكوثري وأجاد وأفاد عندما قال ملخصا الامر في هذا الحديث في تعليقه على كتاب " الاسماء والصفات " ص ( 292 ) حيث قال : " اضطربت الروايات في ذكر الصورة والاتيان كما يظهر من استعراض طرق هذا الحديث ومتونه في الصحيحين وجامع الترمذي ، وتوحيد ابن خزيمة وسنن الدارمي وغيرها ، ولم يسبق أن عرفوه على صورة ، فعلم أنه قد فعلت الرواية بالمعنى في الحديث ما فعلت ، على أن المنافقين محجوبون عن ربهم يوم القيامة ، فيكون هذا الحديث مخالفا لنص القرآن ، إلا عند من يؤوله تأويلا بعيدا ، فالقول الفصل هنا هو الاعراض عن ألفاظ انفرد بها هذا الراوي ، أو ذاك الراوي ، باختلافهم فيها ، والاخذ بالقدر المشترك من المعنى الذي اتفقوا عليه ، فلعلك لا تجد في ذلك ما يوقعك في ريبة أو شبهة ، ويقول ابن العربي في عارضة الاحوذي : إن الناس في هذه الحال لا يرونه سبحانه في قول العلماء ، وإنما محل الرؤية الجنة . . </w:t>
      </w:r>
      <w:proofErr w:type="spellStart"/>
      <w:r>
        <w:rPr>
          <w:rFonts w:hint="cs"/>
          <w:b w:val="0"/>
          <w:sz w:val="24"/>
          <w:szCs w:val="24"/>
          <w:rtl/>
        </w:rPr>
        <w:t>باجماع</w:t>
      </w:r>
      <w:proofErr w:type="spellEnd"/>
      <w:r>
        <w:rPr>
          <w:rFonts w:hint="cs"/>
          <w:b w:val="0"/>
          <w:sz w:val="24"/>
          <w:szCs w:val="24"/>
          <w:rtl/>
        </w:rPr>
        <w:t xml:space="preserve"> العلماء . . . " اه‍ ،</w:t>
      </w:r>
    </w:p>
  </w:footnote>
  <w:footnote w:id="44">
    <w:p w:rsidR="00EC0968" w:rsidRDefault="00EC0968" w:rsidP="00EC0968">
      <w:pPr>
        <w:pStyle w:val="a3"/>
        <w:spacing w:line="276" w:lineRule="auto"/>
        <w:jc w:val="both"/>
        <w:rPr>
          <w:sz w:val="24"/>
          <w:szCs w:val="24"/>
          <w:lang w:bidi="ar-KW"/>
        </w:rPr>
      </w:pPr>
      <w:r>
        <w:rPr>
          <w:rStyle w:val="a4"/>
          <w:sz w:val="24"/>
          <w:szCs w:val="24"/>
        </w:rPr>
        <w:footnoteRef/>
      </w:r>
      <w:r>
        <w:rPr>
          <w:b w:val="0"/>
          <w:sz w:val="24"/>
          <w:szCs w:val="24"/>
          <w:rtl/>
        </w:rPr>
        <w:t xml:space="preserve"> </w:t>
      </w:r>
      <w:r>
        <w:rPr>
          <w:rFonts w:hint="cs"/>
          <w:b w:val="0"/>
          <w:sz w:val="24"/>
          <w:szCs w:val="24"/>
          <w:rtl/>
        </w:rPr>
        <w:t>وقع في موضع في البخاري ( فتح 8 / 664 ) بهذا اللفظ ( ساقه ) وهي رواية شاذة غير محفوظة كما قدمنا عند قوله تعالى : ( يوم يكشف عن ساق ) وقد رد هذه اللفظة الحافظ الاسماعيلي كما نقله عنه الحافظ في الفتح ( 8 / 664 ) وأقره ، فتنبه</w:t>
      </w:r>
    </w:p>
  </w:footnote>
  <w:footnote w:id="45">
    <w:p w:rsidR="00EC0968" w:rsidRDefault="00EC0968" w:rsidP="00EC0968">
      <w:pPr>
        <w:pStyle w:val="a3"/>
        <w:spacing w:line="276" w:lineRule="auto"/>
        <w:jc w:val="both"/>
        <w:rPr>
          <w:b w:val="0"/>
          <w:sz w:val="24"/>
          <w:szCs w:val="24"/>
        </w:rPr>
      </w:pPr>
      <w:r>
        <w:rPr>
          <w:rStyle w:val="a4"/>
          <w:sz w:val="24"/>
          <w:szCs w:val="24"/>
        </w:rPr>
        <w:footnoteRef/>
      </w:r>
      <w:r>
        <w:rPr>
          <w:rFonts w:hint="cs"/>
          <w:b w:val="0"/>
          <w:sz w:val="24"/>
          <w:szCs w:val="24"/>
          <w:rtl/>
        </w:rPr>
        <w:t xml:space="preserve"> وقال ابن بطال كما في الفتح ( 13 / 427 ) : " تمسك بهذا الحديث المجسمة فأثبتوا لله صورة ولا حجة لهم فيه " اه‍</w:t>
      </w:r>
    </w:p>
  </w:footnote>
  <w:footnote w:id="46">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لم اقف عليه للآن من حديث أبي موسى بهذا اللفظ كما تقدم ، ونحوه من حديث أبي موسى في مسند الامام أحمد ( 4 / 407 )</w:t>
      </w:r>
    </w:p>
  </w:footnote>
  <w:footnote w:id="47">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وذكره البخاري في صحيحه معلقا ( الفتح 13 / 399 ) وعقد عليه بابا في التوحيد هناك ، وقد ورد هذا الحديث أيضا بلفظ : " لا أحد . . . " بدل لا شخص انظر البخاري ( الفتح 8 / 296 ) حيث ورد هناك حديث بلفظ : " لا أحد أغير من الله ولذلك حرم الفواحش ما ظهر منها وما بطن ، ولا شيء أحب إليه المدح من الله " وارجع إلى شرح الحديث في الفتح ، وفي كتاب المحدث أبي الفضل </w:t>
      </w:r>
      <w:proofErr w:type="spellStart"/>
      <w:r>
        <w:rPr>
          <w:rFonts w:hint="cs"/>
          <w:b w:val="0"/>
          <w:sz w:val="24"/>
          <w:szCs w:val="24"/>
          <w:rtl/>
        </w:rPr>
        <w:t>الغماري</w:t>
      </w:r>
      <w:proofErr w:type="spellEnd"/>
      <w:r>
        <w:rPr>
          <w:rFonts w:hint="cs"/>
          <w:b w:val="0"/>
          <w:sz w:val="24"/>
          <w:szCs w:val="24"/>
          <w:rtl/>
        </w:rPr>
        <w:t xml:space="preserve"> : " فتح المعين " ص ( 24 - 25 )</w:t>
      </w:r>
    </w:p>
  </w:footnote>
  <w:footnote w:id="48">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ذكره الترمذي في سننه ( 5 / 161 ) وانظر " سير أعلام النبلاء " ( 10 / 578 )</w:t>
      </w:r>
    </w:p>
  </w:footnote>
  <w:footnote w:id="49">
    <w:p w:rsidR="00EC0968" w:rsidRDefault="00EC0968" w:rsidP="00EC0968">
      <w:pPr>
        <w:pStyle w:val="a3"/>
        <w:spacing w:line="276" w:lineRule="auto"/>
        <w:jc w:val="both"/>
        <w:rPr>
          <w:sz w:val="24"/>
          <w:szCs w:val="24"/>
          <w:rtl/>
          <w:lang w:bidi="ar-KW"/>
        </w:rPr>
      </w:pPr>
      <w:r>
        <w:rPr>
          <w:rStyle w:val="a4"/>
          <w:sz w:val="24"/>
          <w:szCs w:val="24"/>
        </w:rPr>
        <w:footnoteRef/>
      </w:r>
      <w:r>
        <w:rPr>
          <w:rFonts w:hint="cs"/>
          <w:b w:val="0"/>
          <w:sz w:val="24"/>
          <w:szCs w:val="24"/>
          <w:rtl/>
        </w:rPr>
        <w:t xml:space="preserve"> حديث صحيح رواه أحمد ( 4 / 400 و 406 ) ، وابن سعد ( 1 / 26 ) ، والترمذي ( 5 / 204 ) وقال : حسن صحيح ، وأبو داود ( 4 / 222 برقم 4693 ) ، والحاكم ( 2 / 261 ) وصححه وأقره الذهبي هناك ، والبيهقي ( 3 / 9 ) </w:t>
      </w:r>
      <w:r>
        <w:rPr>
          <w:rFonts w:hint="cs"/>
          <w:b w:val="0"/>
          <w:sz w:val="24"/>
          <w:szCs w:val="24"/>
          <w:rtl/>
        </w:rPr>
        <w:br/>
        <w:t>وأبو نعيم في الحلية ( 3 / 104 ) وغيرهم . والظاهر أن لفظة " قبضة " التي فيه من تصرف الرواة حينما رووه بالمعنى بدليل أن رواية الحاكم ( 2 / 261 ) وغيره بلفظ : " خلق الله آدم من أديم الارض كلها فخرجت ذريته على حسب ذلك ، منهم الابيض والاسود ، والاسمر والاحمر ، ومنهم بين ذلك ، ومنهم السهل والخبيث والطيب . " ، فتبين من هذا أن لفظة " قبضة " ونحوها يحتمل أنها من تصرف الرواة فلا يجوز بهذا إثبات صفة بهذه الاضافة ، فلا تغفل عن هذا ، ثم لا تغفل أيضا عن أننا لا نثبت لله عز وجل صفة بخبر الواحد لمثل هذا السبب الذي وضحناه هنا</w:t>
      </w:r>
    </w:p>
  </w:footnote>
  <w:footnote w:id="50">
    <w:p w:rsidR="00EC0968" w:rsidRDefault="00EC0968" w:rsidP="00EC0968">
      <w:pPr>
        <w:pStyle w:val="a3"/>
        <w:spacing w:line="276" w:lineRule="auto"/>
        <w:jc w:val="both"/>
        <w:rPr>
          <w:b w:val="0"/>
          <w:sz w:val="24"/>
          <w:szCs w:val="24"/>
        </w:rPr>
      </w:pPr>
      <w:r>
        <w:rPr>
          <w:rStyle w:val="a4"/>
          <w:sz w:val="24"/>
          <w:szCs w:val="24"/>
        </w:rPr>
        <w:footnoteRef/>
      </w:r>
      <w:r>
        <w:rPr>
          <w:rFonts w:hint="cs"/>
          <w:b w:val="0"/>
          <w:sz w:val="24"/>
          <w:szCs w:val="24"/>
          <w:rtl/>
        </w:rPr>
        <w:t xml:space="preserve"> رواه ابن سعد ( 1 / 26 ) مطولا من حديث عبد الله بن مسعود موقوفا عليه بسند حسن في غير العقائد</w:t>
      </w:r>
    </w:p>
  </w:footnote>
  <w:footnote w:id="51">
    <w:p w:rsidR="00EC0968" w:rsidRDefault="00EC0968" w:rsidP="00EC0968">
      <w:pPr>
        <w:pStyle w:val="a3"/>
        <w:spacing w:line="276" w:lineRule="auto"/>
        <w:jc w:val="both"/>
        <w:rPr>
          <w:sz w:val="24"/>
          <w:szCs w:val="24"/>
          <w:rtl/>
          <w:lang w:bidi="ar-KW"/>
        </w:rPr>
      </w:pPr>
      <w:r>
        <w:rPr>
          <w:rStyle w:val="a4"/>
          <w:sz w:val="24"/>
          <w:szCs w:val="24"/>
        </w:rPr>
        <w:footnoteRef/>
      </w:r>
      <w:r>
        <w:rPr>
          <w:b w:val="0"/>
          <w:sz w:val="24"/>
          <w:szCs w:val="24"/>
          <w:rtl/>
        </w:rPr>
        <w:t xml:space="preserve"> </w:t>
      </w:r>
      <w:r>
        <w:rPr>
          <w:rFonts w:hint="cs"/>
          <w:b w:val="0"/>
          <w:sz w:val="24"/>
          <w:szCs w:val="24"/>
          <w:rtl/>
        </w:rPr>
        <w:t>هذا أثر رواه ابن سعد في طبقاته ( 1 / 27 ) عن ابن مسعود موقوفا عليه وهذا إسناده ومتنه : أخبرنا معاذ بن معاذ العنبري ، أخبرنا سليمان التيمي ، أخبرنا أبو عثمان النهدي عن سلمان الفارسي أن ابن مسعود قال : " خمر الله طينة آدم أربعين ليلة ، أو قال أربعين يوما ، ثم ضرب بيده فيه فخرج كل طيب في يمينه . . " الاثر كما ذكره المصنف ، وإسناد هذا الاثر صحيح ومتنه منكر ، ولا تثبت بمثل هذا الاثر عقائد المسلمين ، والظاهر أن الضارب هو إبليس الذي بعثه الله فأخذ من أديم الارض كما مر في الاثر قبل هذا بسند حسن</w:t>
      </w:r>
    </w:p>
  </w:footnote>
  <w:footnote w:id="52">
    <w:p w:rsidR="00EC0968" w:rsidRDefault="00EC0968" w:rsidP="00EC0968">
      <w:pPr>
        <w:pStyle w:val="a3"/>
        <w:spacing w:line="276" w:lineRule="auto"/>
        <w:jc w:val="both"/>
        <w:rPr>
          <w:b w:val="0"/>
          <w:sz w:val="24"/>
          <w:szCs w:val="24"/>
        </w:rPr>
      </w:pPr>
      <w:r>
        <w:rPr>
          <w:rStyle w:val="a4"/>
          <w:sz w:val="24"/>
          <w:szCs w:val="24"/>
        </w:rPr>
        <w:footnoteRef/>
      </w:r>
      <w:r>
        <w:rPr>
          <w:b w:val="0"/>
          <w:sz w:val="24"/>
          <w:szCs w:val="24"/>
          <w:rtl/>
        </w:rPr>
        <w:t xml:space="preserve"> </w:t>
      </w:r>
      <w:r>
        <w:rPr>
          <w:rFonts w:hint="cs"/>
          <w:b w:val="0"/>
          <w:sz w:val="24"/>
          <w:szCs w:val="24"/>
          <w:rtl/>
        </w:rPr>
        <w:t xml:space="preserve">هذا حديث موضوع لأنّه منكر جدا ، ولان البيهقي ذكر أبطاله في كتابه " الاسماء والصفات " ص ( 357 ) بعدما رواه فقال ما نصه : أخبرنا أبو جعفر </w:t>
      </w:r>
      <w:proofErr w:type="spellStart"/>
      <w:r>
        <w:rPr>
          <w:rFonts w:hint="cs"/>
          <w:b w:val="0"/>
          <w:sz w:val="24"/>
          <w:szCs w:val="24"/>
          <w:rtl/>
        </w:rPr>
        <w:t>الغرابي</w:t>
      </w:r>
      <w:proofErr w:type="spellEnd"/>
      <w:r>
        <w:rPr>
          <w:rFonts w:hint="cs"/>
          <w:b w:val="0"/>
          <w:sz w:val="24"/>
          <w:szCs w:val="24"/>
          <w:rtl/>
        </w:rPr>
        <w:t xml:space="preserve"> أنا أبو العباس الصبغي </w:t>
      </w:r>
      <w:proofErr w:type="spellStart"/>
      <w:r>
        <w:rPr>
          <w:rFonts w:hint="cs"/>
          <w:b w:val="0"/>
          <w:sz w:val="24"/>
          <w:szCs w:val="24"/>
          <w:rtl/>
        </w:rPr>
        <w:t>نا</w:t>
      </w:r>
      <w:proofErr w:type="spellEnd"/>
      <w:r>
        <w:rPr>
          <w:rFonts w:hint="cs"/>
          <w:b w:val="0"/>
          <w:sz w:val="24"/>
          <w:szCs w:val="24"/>
          <w:rtl/>
        </w:rPr>
        <w:t xml:space="preserve"> الحسن بن علي بن زياد </w:t>
      </w:r>
      <w:proofErr w:type="spellStart"/>
      <w:r>
        <w:rPr>
          <w:rFonts w:hint="cs"/>
          <w:b w:val="0"/>
          <w:sz w:val="24"/>
          <w:szCs w:val="24"/>
          <w:rtl/>
        </w:rPr>
        <w:t>نا</w:t>
      </w:r>
      <w:proofErr w:type="spellEnd"/>
      <w:r>
        <w:rPr>
          <w:rFonts w:hint="cs"/>
          <w:b w:val="0"/>
          <w:sz w:val="24"/>
          <w:szCs w:val="24"/>
          <w:rtl/>
        </w:rPr>
        <w:t xml:space="preserve"> أبو أويس حدثني ابن أبي الزناد عبد الرحمن عن هشام بن عروة عن عروة أن الزبير بن العوام سمع رجلا يحدث حديثا عن النبي صلى الله عليه وسلم فاستمع الزبير له حتى إذا قضى الرجل حديثه قال له الزبير : أنت سمعت هذا من رسول الله صلى الله عليه وسلم ؟ فقال الرجل : نعم ، قال هذا وأشباهه مما يمنعنا أن نحدث عن النبي صلى الله عليه وسلم ، قد لعمري سمعت هذا من رسول الله صلى الله عليه وسلم وأنا يومئذ حاضر ولكن رسول الله صلى الله عليه وسلم </w:t>
      </w:r>
      <w:proofErr w:type="spellStart"/>
      <w:r>
        <w:rPr>
          <w:rFonts w:hint="cs"/>
          <w:b w:val="0"/>
          <w:sz w:val="24"/>
          <w:szCs w:val="24"/>
          <w:rtl/>
        </w:rPr>
        <w:t>إبتدأ</w:t>
      </w:r>
      <w:proofErr w:type="spellEnd"/>
      <w:r>
        <w:rPr>
          <w:rFonts w:hint="cs"/>
          <w:b w:val="0"/>
          <w:sz w:val="24"/>
          <w:szCs w:val="24"/>
          <w:rtl/>
        </w:rPr>
        <w:t xml:space="preserve"> هذا الحديث فحدثناه عن رجل من أهل الكتاب حدثه إياه ، فجئت أنت يومئذ بعد أن قضى صدر الحديث وذكر الرجل الذي من أهل الكتاب فظننت أنه من حديث رسول الله صلى الله عليه وسلم . قال الشيخ - البيهقي - : " ولهذا الوجه من الاحتمال ترك أهل النظر من أصحابنا الاحتجاج بأخبار الآحاد في صفات الله تعالى ، إذا لم يكن لما انفرد منها أصل في الكتاب أو الاجماع واشتغلوا بتأويله " اه‍ ، </w:t>
      </w:r>
      <w:r>
        <w:rPr>
          <w:rFonts w:hint="cs"/>
          <w:b w:val="0"/>
          <w:sz w:val="24"/>
          <w:szCs w:val="24"/>
          <w:rtl/>
        </w:rPr>
        <w:br/>
        <w:t xml:space="preserve">قلت : وهذا الحديث مخالف لقوله تعالى : ( ولقد خلقنا السموات والارض وما بينهما في ستة أيام وما مسنا من لغوب فاصبر على ما يقولون " ، والحديث أيضا رواه الخلال في " السنة " وفي سند الحديث فليح بن سليمان وفيه ضعف ، والحديث منكر وموضوع ، وقد عده الحافظ الذهبي في " الميزان " ( 3 / 365 ) من منكرات فليح ، ثم قد ذكر البيهقي في " الاسماء والصفات " ص ( 358 - 359 ) أنه ثبت في البخاري ومسلم أن : " النبي صلى الله عليه وسلم كان يستلقي في المسجد وإحدى رجليه على الاخرى " وأن سيدنا أبا بكر وعمر وعثمان رضي الله عنهم كانوا يفعلون ذلك أيضا . قلت : فثبت بذلك وضع هذا الحديث قطعا بلا </w:t>
      </w:r>
      <w:proofErr w:type="spellStart"/>
      <w:r>
        <w:rPr>
          <w:rFonts w:hint="cs"/>
          <w:b w:val="0"/>
          <w:sz w:val="24"/>
          <w:szCs w:val="24"/>
          <w:rtl/>
        </w:rPr>
        <w:t>مثنوية</w:t>
      </w:r>
      <w:proofErr w:type="spellEnd"/>
    </w:p>
  </w:footnote>
  <w:footnote w:id="53">
    <w:p w:rsidR="00EC0968" w:rsidRDefault="00EC0968" w:rsidP="00EC0968">
      <w:pPr>
        <w:pStyle w:val="a3"/>
        <w:spacing w:line="276" w:lineRule="auto"/>
        <w:jc w:val="both"/>
        <w:rPr>
          <w:sz w:val="24"/>
          <w:szCs w:val="24"/>
          <w:rtl/>
          <w:lang w:bidi="ar-KW"/>
        </w:rPr>
      </w:pPr>
      <w:r>
        <w:rPr>
          <w:rStyle w:val="a4"/>
          <w:sz w:val="24"/>
          <w:szCs w:val="24"/>
        </w:rPr>
        <w:footnoteRef/>
      </w:r>
      <w:r>
        <w:rPr>
          <w:b w:val="0"/>
          <w:sz w:val="24"/>
          <w:szCs w:val="24"/>
          <w:rtl/>
        </w:rPr>
        <w:t xml:space="preserve"> </w:t>
      </w:r>
      <w:r>
        <w:rPr>
          <w:rFonts w:hint="cs"/>
          <w:b w:val="0"/>
          <w:sz w:val="24"/>
          <w:szCs w:val="24"/>
          <w:rtl/>
        </w:rPr>
        <w:t>هذا الاثر عن الحسن البصري رواه الطحاوي أيضا في " شرح معاني الآثار " ( 2 / 361 ) بسند صحيح</w:t>
      </w:r>
    </w:p>
  </w:footnote>
  <w:footnote w:id="54">
    <w:p w:rsidR="00EC0968" w:rsidRDefault="00EC0968" w:rsidP="00EC0968">
      <w:pPr>
        <w:pStyle w:val="a3"/>
        <w:spacing w:line="276" w:lineRule="auto"/>
        <w:jc w:val="both"/>
        <w:rPr>
          <w:sz w:val="24"/>
          <w:szCs w:val="24"/>
          <w:lang w:bidi="ar-KW"/>
        </w:rPr>
      </w:pPr>
      <w:r>
        <w:rPr>
          <w:rStyle w:val="a4"/>
          <w:sz w:val="24"/>
          <w:szCs w:val="24"/>
        </w:rPr>
        <w:footnoteRef/>
      </w:r>
      <w:r>
        <w:rPr>
          <w:rFonts w:hint="cs"/>
          <w:b w:val="0"/>
          <w:sz w:val="24"/>
          <w:szCs w:val="24"/>
          <w:rtl/>
        </w:rPr>
        <w:t xml:space="preserve"> قلت : لم أقف عليه للآن ، وقد قال المصنف فيه كما ترى مقطوع بعيد عن الصحة</w:t>
      </w:r>
    </w:p>
  </w:footnote>
  <w:footnote w:id="55">
    <w:p w:rsidR="00EC0968" w:rsidRDefault="00EC0968" w:rsidP="00EC0968">
      <w:pPr>
        <w:pStyle w:val="a3"/>
        <w:spacing w:line="276" w:lineRule="auto"/>
        <w:jc w:val="both"/>
        <w:rPr>
          <w:sz w:val="24"/>
          <w:szCs w:val="24"/>
          <w:lang w:bidi="ar-KW"/>
        </w:rPr>
      </w:pPr>
      <w:r>
        <w:rPr>
          <w:rStyle w:val="a4"/>
          <w:sz w:val="24"/>
          <w:szCs w:val="24"/>
        </w:rPr>
        <w:footnoteRef/>
      </w:r>
      <w:r>
        <w:rPr>
          <w:b w:val="0"/>
          <w:sz w:val="24"/>
          <w:szCs w:val="24"/>
          <w:rtl/>
        </w:rPr>
        <w:t xml:space="preserve"> </w:t>
      </w:r>
      <w:r>
        <w:rPr>
          <w:rFonts w:hint="cs"/>
          <w:b w:val="0"/>
          <w:sz w:val="24"/>
          <w:szCs w:val="24"/>
          <w:rtl/>
        </w:rPr>
        <w:t xml:space="preserve">رواه البخاري في مواضع منها ( الفتح 8 / 594 ) ومسلم ( 4 / 2188 ) وغيرهما  ، وقد أورد هذا الحديث سيدنا الامام ابو الفضل </w:t>
      </w:r>
      <w:proofErr w:type="spellStart"/>
      <w:r>
        <w:rPr>
          <w:rFonts w:hint="cs"/>
          <w:b w:val="0"/>
          <w:sz w:val="24"/>
          <w:szCs w:val="24"/>
          <w:rtl/>
        </w:rPr>
        <w:t>الغماري</w:t>
      </w:r>
      <w:proofErr w:type="spellEnd"/>
      <w:r>
        <w:rPr>
          <w:rFonts w:hint="cs"/>
          <w:b w:val="0"/>
          <w:sz w:val="24"/>
          <w:szCs w:val="24"/>
          <w:rtl/>
        </w:rPr>
        <w:t xml:space="preserve"> في كتابه : " الفوائد المقصودة في بيان الاحاديث الشاذة المردودة " وهو مصيب فيه جدا لان الله عز وجل متنزه عن القدم وسيأتي بيان ذلك ان شاء الله تعالى ، وقد نص الامام </w:t>
      </w:r>
      <w:proofErr w:type="spellStart"/>
      <w:r>
        <w:rPr>
          <w:rFonts w:hint="cs"/>
          <w:b w:val="0"/>
          <w:sz w:val="24"/>
          <w:szCs w:val="24"/>
          <w:rtl/>
        </w:rPr>
        <w:t>الغماري</w:t>
      </w:r>
      <w:proofErr w:type="spellEnd"/>
      <w:r>
        <w:rPr>
          <w:rFonts w:hint="cs"/>
          <w:b w:val="0"/>
          <w:sz w:val="24"/>
          <w:szCs w:val="24"/>
          <w:rtl/>
        </w:rPr>
        <w:t xml:space="preserve"> هنالك على أن " الحديث صحيح " لكن لفظ وضع القدم لا يجوز ان ينسب صفة لله تعالى ،</w:t>
      </w:r>
    </w:p>
  </w:footnote>
  <w:footnote w:id="56">
    <w:p w:rsidR="00EC0968" w:rsidRDefault="00EC0968" w:rsidP="00EC0968">
      <w:pPr>
        <w:pStyle w:val="a3"/>
        <w:spacing w:line="276" w:lineRule="auto"/>
        <w:jc w:val="both"/>
        <w:rPr>
          <w:sz w:val="24"/>
          <w:szCs w:val="24"/>
          <w:lang w:bidi="ar-KW"/>
        </w:rPr>
      </w:pPr>
      <w:r>
        <w:rPr>
          <w:rStyle w:val="a4"/>
          <w:sz w:val="24"/>
          <w:szCs w:val="24"/>
        </w:rPr>
        <w:footnoteRef/>
      </w:r>
      <w:r>
        <w:rPr>
          <w:b w:val="0"/>
          <w:sz w:val="24"/>
          <w:szCs w:val="24"/>
          <w:rtl/>
        </w:rPr>
        <w:t xml:space="preserve"> </w:t>
      </w:r>
      <w:r>
        <w:rPr>
          <w:rFonts w:hint="cs"/>
          <w:b w:val="0"/>
          <w:sz w:val="24"/>
          <w:szCs w:val="24"/>
          <w:rtl/>
        </w:rPr>
        <w:t>قلت : وهذه اللفظة " حتى يضع قدمه " الزائدة عما في القرآن الكريم فيها إثبات التبعيض ، أي أن الله يضع بعض جسمه الذي تتخيله المجسمة وهو قدمه في النار حتى تسكت ، تعالى الله عن ذلك علوا كبيرا ( ليس كمثله شيء ) وفيها إثبات أن بعض أجزائه سبحانه تحل في خلقه إذ أن النار بعض خلقه ، وفيه أن الله أو بعضه ينتقل من مكان إلى مكان وهذا محال جدا ، لان المكان مخلوق لله تعالى ، فهذه الاشياء مما يحكم بها على شذوذ ونكارة لفظة " حتى يضع فيها قدمه " الواردة في هذا الحديث الصحيح الاسناد</w:t>
      </w:r>
    </w:p>
  </w:footnote>
  <w:footnote w:id="57">
    <w:p w:rsidR="00EC0968" w:rsidRDefault="00EC0968" w:rsidP="00EC0968">
      <w:pPr>
        <w:pStyle w:val="a3"/>
        <w:spacing w:line="276" w:lineRule="auto"/>
        <w:jc w:val="both"/>
        <w:rPr>
          <w:b w:val="0"/>
          <w:sz w:val="24"/>
          <w:szCs w:val="24"/>
        </w:rPr>
      </w:pPr>
      <w:r>
        <w:rPr>
          <w:rStyle w:val="a4"/>
          <w:sz w:val="24"/>
          <w:szCs w:val="24"/>
        </w:rPr>
        <w:footnoteRef/>
      </w:r>
      <w:r>
        <w:rPr>
          <w:rFonts w:hint="cs"/>
          <w:b w:val="0"/>
          <w:sz w:val="24"/>
          <w:szCs w:val="24"/>
          <w:rtl/>
        </w:rPr>
        <w:t xml:space="preserve"> حكاه عنه في " الاسماء والصفات " ص 352 بتحقيق العلم المحدث الكوثري رحمة الله عليه ورضوانه ، قلت : وقد أول هذا الحديث أيضا الحافظ الجن حبان السلفي في " صحيحه " ( 1 / 502 مؤسسة الرسالة ) ، فقال : " هذا الخبر من الاخبار التي أطلقت بتمثيل المجاورة ، وذلك أن يوم القيامة يلقى في النار من الامم والامكنة التي عصي الله فيها ، فلا تزال تستزيد حتى يضع الرب جل وعلا موضعا من الكفار والامكنة في النار ، فتمتلئ ، فتقول : قط </w:t>
      </w:r>
      <w:proofErr w:type="spellStart"/>
      <w:r>
        <w:rPr>
          <w:rFonts w:hint="cs"/>
          <w:b w:val="0"/>
          <w:sz w:val="24"/>
          <w:szCs w:val="24"/>
          <w:rtl/>
        </w:rPr>
        <w:t>قط</w:t>
      </w:r>
      <w:proofErr w:type="spellEnd"/>
      <w:r>
        <w:rPr>
          <w:rFonts w:hint="cs"/>
          <w:b w:val="0"/>
          <w:sz w:val="24"/>
          <w:szCs w:val="24"/>
          <w:rtl/>
        </w:rPr>
        <w:t xml:space="preserve"> ، تريد : حسبي </w:t>
      </w:r>
      <w:proofErr w:type="spellStart"/>
      <w:r>
        <w:rPr>
          <w:rFonts w:hint="cs"/>
          <w:b w:val="0"/>
          <w:sz w:val="24"/>
          <w:szCs w:val="24"/>
          <w:rtl/>
        </w:rPr>
        <w:t>حسبي</w:t>
      </w:r>
      <w:proofErr w:type="spellEnd"/>
      <w:r>
        <w:rPr>
          <w:rFonts w:hint="cs"/>
          <w:b w:val="0"/>
          <w:sz w:val="24"/>
          <w:szCs w:val="24"/>
          <w:rtl/>
        </w:rPr>
        <w:t xml:space="preserve"> ، لان العرب تطلق في لغتها اسم القدم على الموضع ، قال الله جل وعلا : ( لهم قدم صدق عند ربهم ) يريد موضع صدق ، لا أن الله جل وعلا يضع قدمه في النار ، جل ربنا وتعالى عن مثل هذا وأشباهه " ، فتمعن رحمك الله في كلام هذا الامام المحدث الحافظ السلفي</w:t>
      </w:r>
    </w:p>
  </w:footnote>
  <w:footnote w:id="58">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وهذا التمام ثابت في الصحيحين في الموضع الذي أشرنا إليه في التعليق رقم - 99 -</w:t>
      </w:r>
    </w:p>
  </w:footnote>
  <w:footnote w:id="59">
    <w:p w:rsidR="00EC0968" w:rsidRDefault="00EC0968" w:rsidP="00EC0968">
      <w:pPr>
        <w:pStyle w:val="a3"/>
        <w:spacing w:line="276" w:lineRule="auto"/>
        <w:jc w:val="both"/>
        <w:rPr>
          <w:sz w:val="24"/>
          <w:szCs w:val="24"/>
          <w:rtl/>
          <w:lang w:bidi="ar-KW"/>
        </w:rPr>
      </w:pPr>
      <w:r>
        <w:rPr>
          <w:rStyle w:val="a4"/>
          <w:sz w:val="24"/>
          <w:szCs w:val="24"/>
        </w:rPr>
        <w:footnoteRef/>
      </w:r>
      <w:r>
        <w:rPr>
          <w:rFonts w:hint="cs"/>
          <w:b w:val="0"/>
          <w:sz w:val="24"/>
          <w:szCs w:val="24"/>
          <w:rtl/>
        </w:rPr>
        <w:t xml:space="preserve"> وقد وقعت بلفظ " برجله " في الصحيح ، انظر الفتح ( 8 / 595 رقم 4850 ) ، ووقعت في الحديث الذي قبله ( رقم 4849 ) بلفظ " قدمه " واللفظتان عندي منكرتان ليستا بشيء</w:t>
      </w:r>
    </w:p>
  </w:footnote>
  <w:footnote w:id="60">
    <w:p w:rsidR="00EC0968" w:rsidRDefault="00EC0968" w:rsidP="00EC0968">
      <w:pPr>
        <w:pStyle w:val="a3"/>
        <w:spacing w:line="276" w:lineRule="auto"/>
        <w:jc w:val="both"/>
        <w:rPr>
          <w:sz w:val="24"/>
          <w:szCs w:val="24"/>
          <w:lang w:bidi="ar-KW"/>
        </w:rPr>
      </w:pPr>
      <w:r>
        <w:rPr>
          <w:rStyle w:val="a4"/>
          <w:sz w:val="24"/>
          <w:szCs w:val="24"/>
        </w:rPr>
        <w:footnoteRef/>
      </w:r>
      <w:r>
        <w:rPr>
          <w:rFonts w:hint="cs"/>
          <w:b w:val="0"/>
          <w:sz w:val="24"/>
          <w:szCs w:val="24"/>
          <w:rtl/>
        </w:rPr>
        <w:t xml:space="preserve"> وهذا تخريف ! ! كأنه لا يدري ما يخرج من رأسه</w:t>
      </w:r>
    </w:p>
  </w:footnote>
  <w:footnote w:id="61">
    <w:p w:rsidR="00EC0968" w:rsidRDefault="00EC0968" w:rsidP="00EC0968">
      <w:pPr>
        <w:pStyle w:val="a3"/>
        <w:spacing w:line="276" w:lineRule="auto"/>
        <w:jc w:val="both"/>
        <w:rPr>
          <w:b w:val="0"/>
          <w:sz w:val="24"/>
          <w:szCs w:val="24"/>
        </w:rPr>
      </w:pPr>
      <w:r>
        <w:rPr>
          <w:rStyle w:val="a4"/>
          <w:sz w:val="24"/>
          <w:szCs w:val="24"/>
        </w:rPr>
        <w:footnoteRef/>
      </w:r>
      <w:r>
        <w:rPr>
          <w:b w:val="0"/>
          <w:sz w:val="24"/>
          <w:szCs w:val="24"/>
          <w:rtl/>
        </w:rPr>
        <w:t xml:space="preserve"> </w:t>
      </w:r>
      <w:r>
        <w:rPr>
          <w:rFonts w:hint="cs"/>
          <w:b w:val="0"/>
          <w:sz w:val="24"/>
          <w:szCs w:val="24"/>
          <w:rtl/>
        </w:rPr>
        <w:t xml:space="preserve">وهو كتاب فيه أغلاط فاضحة ، إلا أنه - أعني ابن خزيمة - اعترف أخيرا بعد تصنيفه بخطئه في تأليف ذلك الكتاب كما جاء في " الاسماء والصفات " ص ( 267 - 269 ) </w:t>
      </w:r>
      <w:proofErr w:type="spellStart"/>
      <w:r>
        <w:rPr>
          <w:rFonts w:hint="cs"/>
          <w:b w:val="0"/>
          <w:sz w:val="24"/>
          <w:szCs w:val="24"/>
          <w:rtl/>
        </w:rPr>
        <w:t>للامام</w:t>
      </w:r>
      <w:proofErr w:type="spellEnd"/>
      <w:r>
        <w:rPr>
          <w:rFonts w:hint="cs"/>
          <w:b w:val="0"/>
          <w:sz w:val="24"/>
          <w:szCs w:val="24"/>
          <w:rtl/>
        </w:rPr>
        <w:t xml:space="preserve"> الحافظ البيهقي من طريقين ، وقال الحافظ البيهقي هناك ص ( 269 ) : " وقد رجع محمد بن اسحق - ابن خزيمة - إلى طريقة السلف وتلهف على ما قال " اه‍ ، قلت : فتبين من كلام البيهقي أن طريقة ابن خزيمة في كتابه " التوحيد " ومن كان على شاكلته ليس على طريقة السلف ، واما متناقض زماننا فخاض في علم الكلام في مقدمة " مختصر العلو " فوقع في طاقات شنيعة فأثبت الجهة والمكان العدمي لله تعالى عما يقول .. وخالف طريقة السلف ولو سكت عما لا يعلمه ولم يدرسه ويفهمه لكان به أولى ، لكن أراد الله أن يكشف حقيقته . وقال الامام المحدث الكوثري رحمه الله تعالى معلقا في كتاب " الاسماء والصفات " ص ( 267 ) على رجوع ابن خزيمة عن تصنيف كتابه ذاك : " وقد أنصف من نفسه حيث اعترف أنه يجهل علم الكلام ، وكان الواجب على مثله ان لا يخوض في علم الكلام فتزل له قدم ، ومع هذا الجهل ألف كتاب التوحيد فأساء إلى نفسه ، ومن أهل العلم من قال عنه : إنه كتاب الشرك ( قلت : هو الفخر الرازي في تفسيره 14 / 151 ) ومن جملة </w:t>
      </w:r>
      <w:proofErr w:type="spellStart"/>
      <w:r>
        <w:rPr>
          <w:rFonts w:hint="cs"/>
          <w:b w:val="0"/>
          <w:sz w:val="24"/>
          <w:szCs w:val="24"/>
          <w:rtl/>
        </w:rPr>
        <w:t>مخازيه</w:t>
      </w:r>
      <w:proofErr w:type="spellEnd"/>
      <w:r>
        <w:rPr>
          <w:rFonts w:hint="cs"/>
          <w:b w:val="0"/>
          <w:sz w:val="24"/>
          <w:szCs w:val="24"/>
          <w:rtl/>
        </w:rPr>
        <w:t xml:space="preserve"> فيه استدلاله على إثبات الرجل له تعالى بقوله سبحانه ( ألهم أرجل يمشون بها ) وهذا غاية في السقوط ، وأسقط منه من يسعى في إذاعة كتابه هذا ، ولله في خلقه شؤون ، وجلالة قدر ابن خزيمة في الفقه والحديث لم تحل دون سقوطه حينما خاض فيما لا يحسنه ، ولعل ذلك جزاء معنوي بمساعدته لمحمد بن عبد الحكم في تأليفه ذلك الرد القاسي ضد الامام المطلبي القرشي الشافعي رضي الله عنه " اه‍ فتأمل جيدا في هذه التعليقة النفيسة الذهبية التي كتبها المحدث الكوثري عليه الرحمة والرضوان</w:t>
      </w:r>
    </w:p>
  </w:footnote>
  <w:footnote w:id="62">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رواه بهذا اللفظ أحمد في مسنده ( 2 / 334 و 537 ) ، والحاكم في المستدرك ( 4 / 595 ) وقال عقبه : " قال الشيخ أبو بكر رضي الله عنه : معنى قوله " بذراع الجبار : أي جبار من جبابرة الآدميين ممن كان في القرون الاولى ممن كان أعظم خلقا وأطول أعضاء وذراعا من الناس " اه‍ ، قلت : وأبو بكر هذا هو : الصبغي ، وهو الامام العلامة المفتي المحدث كما وصفه الحافظ الذهبي في " سير أعلام النبلاء " ( 15 / 483 ) عندما ترجمه وقال الذهبي ص ( 484 ) : " جمع وصنف وبرع في الفقه وتميز في علم الحديث " . اه‍ ، قلت : وقد توفي الصبغي هذا سنة ( 342 ) وقد حج كما في " السير " ( 15 / 484 ) سنة ( 283 ) فهو من أئمة السلف ومن المحدثين ، وقد أول هذا الحديث على فرض ثبوت لفظة " بذراع الجبار " فيه وما أراها تثبت ولا نطق بها سيدنا محمد صلى الله عليه وسلم ، والدليل على عدم ثبوتها أن هذا الحديث قد روي في مواضع أخرى أيضا فلم يرد لفظ " ذراع الجبار " كما وقع في " الترمذي " ، ( 4 / 703 برقم 2577 و 2578 و 2579 ) والدليل متى </w:t>
      </w:r>
      <w:proofErr w:type="spellStart"/>
      <w:r>
        <w:rPr>
          <w:rFonts w:hint="cs"/>
          <w:b w:val="0"/>
          <w:sz w:val="24"/>
          <w:szCs w:val="24"/>
          <w:rtl/>
        </w:rPr>
        <w:t>طرأه</w:t>
      </w:r>
      <w:proofErr w:type="spellEnd"/>
      <w:r>
        <w:rPr>
          <w:rFonts w:hint="cs"/>
          <w:b w:val="0"/>
          <w:sz w:val="24"/>
          <w:szCs w:val="24"/>
          <w:rtl/>
        </w:rPr>
        <w:t xml:space="preserve"> الاحتمال سقط به الاستدلال أعني " اللفظ المحتمل المتصرف فيه من قبل الرواة " كما هو مقرر في علم الاصول ، وهذا لفظ الترمذي من حديث أبي هريرة : " إن غلظ جلد الكافر </w:t>
      </w:r>
      <w:proofErr w:type="spellStart"/>
      <w:r>
        <w:rPr>
          <w:rFonts w:hint="cs"/>
          <w:b w:val="0"/>
          <w:sz w:val="24"/>
          <w:szCs w:val="24"/>
          <w:rtl/>
        </w:rPr>
        <w:t>إثنان</w:t>
      </w:r>
      <w:proofErr w:type="spellEnd"/>
      <w:r>
        <w:rPr>
          <w:rFonts w:hint="cs"/>
          <w:b w:val="0"/>
          <w:sz w:val="24"/>
          <w:szCs w:val="24"/>
          <w:rtl/>
        </w:rPr>
        <w:t xml:space="preserve"> وأربعون ذراعا وإن ضرسه مثل أحد وإن مجلسه من جهنم كما بين مكة والمدينة " وقال : حسن صحيح غريب من حديث الاعمش قلت : ووقع في مسلم ( 4 / 2189 برقم 2851 ) أيضا دون لفظة : " ذراع الجبار " وهذا لفظه من حديث أبي هريرة : " ضرس الكافر أو ناب الكافر مثل أحد وغلظ جلده مسيرة ثلاث " ،</w:t>
      </w:r>
    </w:p>
  </w:footnote>
  <w:footnote w:id="63">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هو الامام الاوحد العلامة اللغوي المحدث أبو عمر محمد بن عبد الواحد بن أبي هاشم البغدادي الزاهد المعروف بغلام ثعلب ، هكذا وصفه الحافظ الذهبي في ترجمته في " سير أعلام النبلاء " ( 15 / 508 ) ، وقد توفي سنة ( 345 ) ه‍ فهذا تأويل أيضا لهذا الحديث عن إمام لغوي محدث سلفي والحمد لله على توفيقه ، وظهر بهذا وبما قبله من التعليق أن التأويل ثابت عن السلف والمحدثين خلافا لما يزعمه الشيخ الحراني وذيله المتعالم ! ! المتناقض ! !</w:t>
      </w:r>
    </w:p>
  </w:footnote>
  <w:footnote w:id="64">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هذا الكلام مكذوب على مجاهد ولم يذكر القاضي أبو يعلى في كتابه " إبطال التأويل " ( ص 115 مخطوط ) له سندا ، وقد صرح الحافظ ابن الجوزي رحمه الله هنا أن هذا لا يصح عن مجاهد . وكيف يثبت مجسمة الحنابلة لله سبحانه وتعالى عما يصفون صفات بآثار عن مجاهد وابن سيرين ؟ ! ! ( سبحان ربك رب العزة عما يصفون )</w:t>
      </w:r>
    </w:p>
  </w:footnote>
  <w:footnote w:id="65">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الحقو : هو كشح البطن أي جلدته . وسيأتي ما يتعلق بالحقو في الكلام على الحديث " الرابع والثلاثين " من هذا الكتاب </w:t>
      </w:r>
    </w:p>
  </w:footnote>
  <w:footnote w:id="66">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رواه البخاري ( فتح 6 / 39 ) ، ومسلم ( 3 / 1504 برقم 1890 ) ، ومالك في الموطأ ( ص 285 في الجهاد باب 14 ) ، والنسائي ( 6 / 38 برقم 3166 ) وغيرهم وسيأتي الكلام عليه مفصلا إن شاء الله تعالى بعد قليل بما يزيل اللبس فيه</w:t>
      </w:r>
    </w:p>
  </w:footnote>
  <w:footnote w:id="67">
    <w:p w:rsidR="00EC0968" w:rsidRDefault="00EC0968" w:rsidP="00EC0968">
      <w:pPr>
        <w:spacing w:after="0"/>
        <w:jc w:val="both"/>
        <w:rPr>
          <w:b w:val="0"/>
          <w:sz w:val="24"/>
          <w:szCs w:val="24"/>
          <w:rtl/>
          <w:lang w:bidi="ar-KW"/>
        </w:rPr>
      </w:pPr>
      <w:r>
        <w:rPr>
          <w:rStyle w:val="a4"/>
          <w:sz w:val="24"/>
          <w:szCs w:val="24"/>
        </w:rPr>
        <w:footnoteRef/>
      </w:r>
      <w:r>
        <w:rPr>
          <w:b w:val="0"/>
          <w:sz w:val="24"/>
          <w:szCs w:val="24"/>
          <w:rtl/>
        </w:rPr>
        <w:t xml:space="preserve"> </w:t>
      </w:r>
      <w:r>
        <w:rPr>
          <w:rFonts w:hint="cs"/>
          <w:b w:val="0"/>
          <w:sz w:val="24"/>
          <w:szCs w:val="24"/>
          <w:rtl/>
        </w:rPr>
        <w:t xml:space="preserve">رواه البخاري ( فتح 6 / 39 ) ، ومسلم ( 3 / 1504 برقم 1890 ) ، ومالك في الموطأ ( ص 285 في الجهاد باب 14 ) ، والنسائي ( 6 / 38 برقم 3166 ) وغيرهم وسيأتي الكلام عليه مفصلا إن شاء الله تعالى بعد قليل بما يزيل اللبس فيه روى هذه القطعة مسلم في " صحيحه " ( 1 / 175 حديث رقم 310 ) إذ قال بعد الحديث المذكور في الباب : " فضحك ابن مسعود فقال : ألا تسألوني </w:t>
      </w:r>
      <w:proofErr w:type="spellStart"/>
      <w:r>
        <w:rPr>
          <w:rFonts w:hint="cs"/>
          <w:b w:val="0"/>
          <w:sz w:val="24"/>
          <w:szCs w:val="24"/>
          <w:rtl/>
        </w:rPr>
        <w:t>مم</w:t>
      </w:r>
      <w:proofErr w:type="spellEnd"/>
      <w:r>
        <w:rPr>
          <w:rFonts w:hint="cs"/>
          <w:b w:val="0"/>
          <w:sz w:val="24"/>
          <w:szCs w:val="24"/>
          <w:rtl/>
        </w:rPr>
        <w:t xml:space="preserve"> أضحك ؟ فقالوا : </w:t>
      </w:r>
      <w:proofErr w:type="spellStart"/>
      <w:r>
        <w:rPr>
          <w:rFonts w:hint="cs"/>
          <w:b w:val="0"/>
          <w:sz w:val="24"/>
          <w:szCs w:val="24"/>
          <w:rtl/>
        </w:rPr>
        <w:t>مم</w:t>
      </w:r>
      <w:proofErr w:type="spellEnd"/>
      <w:r>
        <w:rPr>
          <w:rFonts w:hint="cs"/>
          <w:b w:val="0"/>
          <w:sz w:val="24"/>
          <w:szCs w:val="24"/>
          <w:rtl/>
        </w:rPr>
        <w:t xml:space="preserve"> تضحك ؟ قال : هكذا ضحك رسول الله صلى الله عليه وسلم ، فقالوا : </w:t>
      </w:r>
      <w:proofErr w:type="spellStart"/>
      <w:r>
        <w:rPr>
          <w:rFonts w:hint="cs"/>
          <w:b w:val="0"/>
          <w:sz w:val="24"/>
          <w:szCs w:val="24"/>
          <w:rtl/>
        </w:rPr>
        <w:t>مم</w:t>
      </w:r>
      <w:proofErr w:type="spellEnd"/>
      <w:r>
        <w:rPr>
          <w:rFonts w:hint="cs"/>
          <w:b w:val="0"/>
          <w:sz w:val="24"/>
          <w:szCs w:val="24"/>
          <w:rtl/>
        </w:rPr>
        <w:t xml:space="preserve"> تضحك يا رسول الله ؟ قال : من ضحك رب العالمين حين قال : أتستهزئ مني وأنت رب العالمين ؟ فيقول : إني لا أستهزئ منك ، ولكني على ما أشاء قادر " . وهي عندنا لا تثبت ، لان راويها " حماد بن سلمة " ضعفه مشهور وإن كان من رجال مسلم وقد تحايده البخاري كما في " الميزان " ( 1 / 594 ) في ترجمته ، وقد صح حديثه هذا في مسلم دون الزيادة التي ذكرناها هنا لمتابعة غيره له في الحديثين اللذين قبله في مسلم ، لا سيما والرواة قد اختلفوا في هذا اللفظ أو شكوا هل قال : " أتسخر بي أو أتضحك بي " كما في مسلم ، وقد قال الامام الحافظ النووي في شرحه ( 3 / 39 ) : " هذا شك من الراوي هل قال : أتسخر بي ، أو قال : اتضحك بي .. " ،</w:t>
      </w:r>
    </w:p>
  </w:footnote>
  <w:footnote w:id="68">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اعلم أن هذا الحديث الذي نحن بصدد الكلام عليه : " يضحك الله من رجلين . . " ، ورد عند النسائي ( 6 / 38 برقم 3165 ) بلفظ : " إن الله عز وجل يعجب من رجلين يقتل احدهما صاحبه . . " وإسنادها صحيح ، ورواه ابن خزيمة كما في " الجامع الكبير " برقم ( 28615 ) للحافظ السيوطي ، ومنه يتبين أننا لا نستطيع الجزم بواحدة من اللفظتين ، وقد أول الامام البخاري رحمه الله تعالى الضحك بالرحمة ، وقد نقل ذلك التأويل عنه الحافظ " فتح الباري " ( 6 / 40 ) بواسطة الخطابي ، وكذلك الحافظ البيهقي نقل هذا التأويل عن البخاري في موضعين من كتابه " الاسماء والصفات " ص ( 298 ) </w:t>
      </w:r>
      <w:proofErr w:type="spellStart"/>
      <w:r>
        <w:rPr>
          <w:rFonts w:hint="cs"/>
          <w:b w:val="0"/>
          <w:sz w:val="24"/>
          <w:szCs w:val="24"/>
          <w:rtl/>
        </w:rPr>
        <w:t>وص</w:t>
      </w:r>
      <w:proofErr w:type="spellEnd"/>
      <w:r>
        <w:rPr>
          <w:rFonts w:hint="cs"/>
          <w:b w:val="0"/>
          <w:sz w:val="24"/>
          <w:szCs w:val="24"/>
          <w:rtl/>
        </w:rPr>
        <w:t xml:space="preserve"> ( 470 ) ، قال البيهقي هناك : " روى </w:t>
      </w:r>
      <w:proofErr w:type="spellStart"/>
      <w:r>
        <w:rPr>
          <w:rFonts w:hint="cs"/>
          <w:b w:val="0"/>
          <w:sz w:val="24"/>
          <w:szCs w:val="24"/>
          <w:rtl/>
        </w:rPr>
        <w:t>الفربري</w:t>
      </w:r>
      <w:proofErr w:type="spellEnd"/>
      <w:r>
        <w:rPr>
          <w:rFonts w:hint="cs"/>
          <w:b w:val="0"/>
          <w:sz w:val="24"/>
          <w:szCs w:val="24"/>
          <w:rtl/>
        </w:rPr>
        <w:t xml:space="preserve"> عن محمد بن اسماعيل البخاري رحمه الله تعالى أنه قال : معنى الضحك في الحديث الرحمة " اه‍ فتأمل ، وقال الامام الحافظ النووي في شرح مسلم ( 3 / 43 ) : " قد قدمنا معنى الضحك من الله تعالى وهو الرضى والرحمة وإرادة الخير لمن يشاء رحمته عن عباده " اه‍ ، وانظر لزاما " فتح الباري " ( 6 / 40 ) </w:t>
      </w:r>
    </w:p>
  </w:footnote>
  <w:footnote w:id="69">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قلت : الاقحوان هو نبات البابونج كما في " القاموس المحيط " ، والشاهد من هذا البيت كلمة الضحك ، والعرب تستعمله في معان أخرى منها قول الكميت : وأضحكت الضباع سيوف سعد لقتلى ما دفن وما ودينا ،</w:t>
      </w:r>
    </w:p>
  </w:footnote>
  <w:footnote w:id="70">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هذه الالفاظ هي من حديث رواه ابن ماجه في سننه : ( 1 / 64 برقم 181 ) ، والطبراني في الكبير ( 19 / 207 - 208 ) واحمد ( 4 / 11 )  ، قال الحافظ البوصيري عنه في " مصباح الزجاجة " ( 1 / 85 برقم 68 ) : " هذا إسناد فيه مقال : وكيع - بن عدس - ذكره ابن حبان في الثقات وذكره الذهبي في الميزان ، وباقي رجال الاسناد احتج  بهم مسلم ، رواه الامام أحمد بن حنبل في مسنده من هذا الوجه " اه‍ ، قلت : هو في مسند أحمد ( 4 / 11 ) وهذا نص الحديث هناك : " ضحك ربنا من قنوط عباده وقرب غيره " قال ، قلت : يا رسول الله ! أو يضحك الرب ؟ قال : " نعم " ، قلت : لن نعدم من رب يضحك خيرا "،</w:t>
      </w:r>
    </w:p>
  </w:footnote>
  <w:footnote w:id="71">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هذه قطعة من حديث منكر لا أقول إلا أنه مكذوب ، رواه أبو عوانة ( 1 / 139 ) ، قلت : وقد أعله ابن </w:t>
      </w:r>
      <w:proofErr w:type="spellStart"/>
      <w:r>
        <w:rPr>
          <w:rFonts w:hint="cs"/>
          <w:b w:val="0"/>
          <w:sz w:val="24"/>
          <w:szCs w:val="24"/>
          <w:rtl/>
        </w:rPr>
        <w:t>منده</w:t>
      </w:r>
      <w:proofErr w:type="spellEnd"/>
      <w:r>
        <w:rPr>
          <w:rFonts w:hint="cs"/>
          <w:b w:val="0"/>
          <w:sz w:val="24"/>
          <w:szCs w:val="24"/>
          <w:rtl/>
        </w:rPr>
        <w:t xml:space="preserve"> في كتابه الايمان ( 804 ) بأن مسلما أخرج هذا الحديث في صحيحه ( 1 / 178 برقم 316 ) دون تلك الزيادة المنكرة البشعة ، قلت : وهذه الزيادة المنكرة الظاهر أنها من دس الحنابلة المجسمة لانهم وخاصة رؤساؤهم متخصصون في الدس والوضع حتى في مسند الامام أحمد بن حنبل الذي ينتسبون إليه كما سأذكر أحد براهين ذلك في فائدة خاصة آخر هذا التعليق وهذه الزيادة موجودة في كتاب " الرؤية " المنسوب غلطا </w:t>
      </w:r>
      <w:proofErr w:type="spellStart"/>
      <w:r>
        <w:rPr>
          <w:rFonts w:hint="cs"/>
          <w:b w:val="0"/>
          <w:sz w:val="24"/>
          <w:szCs w:val="24"/>
          <w:rtl/>
        </w:rPr>
        <w:t>للدارقطني</w:t>
      </w:r>
      <w:proofErr w:type="spellEnd"/>
      <w:r>
        <w:rPr>
          <w:rFonts w:hint="cs"/>
          <w:b w:val="0"/>
          <w:sz w:val="24"/>
          <w:szCs w:val="24"/>
          <w:rtl/>
        </w:rPr>
        <w:t xml:space="preserve"> وهو مطبوع ! ! ص ( 163 ) حديث رقم ( 50 ) والكتاب برمته لا يثبت أنه من تصنيف </w:t>
      </w:r>
      <w:proofErr w:type="spellStart"/>
      <w:r>
        <w:rPr>
          <w:rFonts w:hint="cs"/>
          <w:b w:val="0"/>
          <w:sz w:val="24"/>
          <w:szCs w:val="24"/>
          <w:rtl/>
        </w:rPr>
        <w:t>الدارقطني</w:t>
      </w:r>
      <w:proofErr w:type="spellEnd"/>
      <w:r>
        <w:rPr>
          <w:rFonts w:hint="cs"/>
          <w:b w:val="0"/>
          <w:sz w:val="24"/>
          <w:szCs w:val="24"/>
          <w:rtl/>
        </w:rPr>
        <w:t xml:space="preserve"> ، ولنا رسالة في تحقيق إبطال نسبة الكتاب للدار قطني أسميناها : " البيان الكافي بغلط نسبة كتاب الرؤية </w:t>
      </w:r>
      <w:proofErr w:type="spellStart"/>
      <w:r>
        <w:rPr>
          <w:rFonts w:hint="cs"/>
          <w:b w:val="0"/>
          <w:sz w:val="24"/>
          <w:szCs w:val="24"/>
          <w:rtl/>
        </w:rPr>
        <w:t>للدارقطني</w:t>
      </w:r>
      <w:proofErr w:type="spellEnd"/>
      <w:r>
        <w:rPr>
          <w:rFonts w:hint="cs"/>
          <w:b w:val="0"/>
          <w:sz w:val="24"/>
          <w:szCs w:val="24"/>
          <w:rtl/>
        </w:rPr>
        <w:t xml:space="preserve"> بالدليل الوافي " لان في سند إثباته </w:t>
      </w:r>
      <w:proofErr w:type="spellStart"/>
      <w:r>
        <w:rPr>
          <w:rFonts w:hint="cs"/>
          <w:b w:val="0"/>
          <w:sz w:val="24"/>
          <w:szCs w:val="24"/>
          <w:rtl/>
        </w:rPr>
        <w:t>للدارقطني</w:t>
      </w:r>
      <w:proofErr w:type="spellEnd"/>
      <w:r>
        <w:rPr>
          <w:rFonts w:hint="cs"/>
          <w:b w:val="0"/>
          <w:sz w:val="24"/>
          <w:szCs w:val="24"/>
          <w:rtl/>
        </w:rPr>
        <w:t xml:space="preserve"> كذابان </w:t>
      </w:r>
      <w:proofErr w:type="spellStart"/>
      <w:r>
        <w:rPr>
          <w:rFonts w:hint="cs"/>
          <w:b w:val="0"/>
          <w:sz w:val="24"/>
          <w:szCs w:val="24"/>
          <w:rtl/>
        </w:rPr>
        <w:t>حنبليان</w:t>
      </w:r>
      <w:proofErr w:type="spellEnd"/>
      <w:r>
        <w:rPr>
          <w:rFonts w:hint="cs"/>
          <w:b w:val="0"/>
          <w:sz w:val="24"/>
          <w:szCs w:val="24"/>
          <w:rtl/>
        </w:rPr>
        <w:t xml:space="preserve"> مخلطان وهما ابن كادش وترجمته في " لسان الميزان " ( 1 / 218 الهندية ) وفيه أنه كان : " مخلطا كذابا لا يحتج بمثله " ، </w:t>
      </w:r>
      <w:r>
        <w:rPr>
          <w:rFonts w:hint="cs"/>
          <w:b w:val="0"/>
          <w:sz w:val="24"/>
          <w:szCs w:val="24"/>
          <w:rtl/>
        </w:rPr>
        <w:br/>
        <w:t>والثاني : العشاري ، وترجمته في " اللسان " أيضا ( 5 / 301 - 303 ) وفيه : " كانوا يدسون في كتبه الموضوعات فيرويها وهو لا يدري لأنّه كان مغفلا " وختم الذهبي ترجمته في " الميزان " ( 3 / 657 ) بقوله : " ليس بحجة " ، وفي البخاري ( فتح 8 / 578 ) عن السيدة عائشة قالت : " ما رأيت رسول الله صلى الله عليه وسلم ضاحكا حتى أرى منه لهواته إنما كان يتبسم " ،</w:t>
      </w:r>
    </w:p>
  </w:footnote>
  <w:footnote w:id="72">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قلت : هناك أحاديث كثيرة فيها أن النبي صلى الله عليه وسلم ضحك حتى بدت نواجذه منها في سنن أبي داود برقم ( 1173 ) وغير ذلك لكن هذا الضحك بلا قهقهة ، أي خلافا لكثير من الفجرة الذين يجتمعون ويذكرون قصصا ودعابات فيقهقهون بلا أدب ولا حياء ، وقد صنف شيخ شيوخنا الحافظ السيد حمد بن الصديق </w:t>
      </w:r>
      <w:proofErr w:type="spellStart"/>
      <w:r>
        <w:rPr>
          <w:rFonts w:hint="cs"/>
          <w:b w:val="0"/>
          <w:sz w:val="24"/>
          <w:szCs w:val="24"/>
          <w:rtl/>
        </w:rPr>
        <w:t>الغماري</w:t>
      </w:r>
      <w:proofErr w:type="spellEnd"/>
      <w:r>
        <w:rPr>
          <w:rFonts w:hint="cs"/>
          <w:b w:val="0"/>
          <w:sz w:val="24"/>
          <w:szCs w:val="24"/>
          <w:rtl/>
        </w:rPr>
        <w:t xml:space="preserve"> رحمه الله تعالى رسالة قيمة في هذا الموضوع سماها : " </w:t>
      </w:r>
      <w:proofErr w:type="spellStart"/>
      <w:r>
        <w:rPr>
          <w:rFonts w:hint="cs"/>
          <w:b w:val="0"/>
          <w:sz w:val="24"/>
          <w:szCs w:val="24"/>
          <w:rtl/>
        </w:rPr>
        <w:t>شوارق</w:t>
      </w:r>
      <w:proofErr w:type="spellEnd"/>
      <w:r>
        <w:rPr>
          <w:rFonts w:hint="cs"/>
          <w:b w:val="0"/>
          <w:sz w:val="24"/>
          <w:szCs w:val="24"/>
          <w:rtl/>
        </w:rPr>
        <w:t xml:space="preserve"> الانوار المنيفة بظهور النواجذ الشريفة " جمع فيها الاحاديث التي ورد فيها أن النبي صلى الله عليه وسلم ضحك حتى بدت نواجذه ، فليراجعها من شاء ، وهي مطبوعة بدار البصائر بدمشق ،</w:t>
      </w:r>
    </w:p>
  </w:footnote>
  <w:footnote w:id="73">
    <w:p w:rsidR="00EC0968" w:rsidRDefault="00EC0968" w:rsidP="00EC0968">
      <w:pPr>
        <w:pStyle w:val="a3"/>
        <w:spacing w:line="276" w:lineRule="auto"/>
        <w:jc w:val="both"/>
        <w:rPr>
          <w:sz w:val="24"/>
          <w:szCs w:val="24"/>
          <w:rtl/>
          <w:lang w:bidi="ar-KW"/>
        </w:rPr>
      </w:pPr>
      <w:r>
        <w:rPr>
          <w:rStyle w:val="a4"/>
          <w:sz w:val="24"/>
          <w:szCs w:val="24"/>
        </w:rPr>
        <w:footnoteRef/>
      </w:r>
      <w:r>
        <w:rPr>
          <w:rFonts w:hint="cs"/>
          <w:b w:val="0"/>
          <w:sz w:val="24"/>
          <w:szCs w:val="24"/>
          <w:rtl/>
        </w:rPr>
        <w:t xml:space="preserve"> قلت : هو متصل في " مسند أبي عوانة " ( 1 / 139 ) إلا أننا نجزم بوضعه أو أن الضمير يعود على النبي صلى الله عليه وسلم ولكنه بعيد</w:t>
      </w:r>
    </w:p>
  </w:footnote>
  <w:footnote w:id="74">
    <w:p w:rsidR="00EC0968" w:rsidRDefault="00EC0968" w:rsidP="00EC0968">
      <w:pPr>
        <w:pStyle w:val="a3"/>
        <w:spacing w:line="276" w:lineRule="auto"/>
        <w:jc w:val="both"/>
        <w:rPr>
          <w:b w:val="0"/>
          <w:sz w:val="24"/>
          <w:szCs w:val="24"/>
          <w:lang w:bidi="ar-KW"/>
        </w:rPr>
      </w:pPr>
      <w:r>
        <w:rPr>
          <w:rStyle w:val="a4"/>
          <w:sz w:val="24"/>
          <w:szCs w:val="24"/>
        </w:rPr>
        <w:footnoteRef/>
      </w:r>
      <w:r>
        <w:rPr>
          <w:rFonts w:hint="cs"/>
          <w:b w:val="0"/>
          <w:sz w:val="24"/>
          <w:szCs w:val="24"/>
          <w:rtl/>
        </w:rPr>
        <w:t xml:space="preserve"> رواه البخاري ( 13 / 384 ) ومسلم ( 4 / 2102 ) وغيرهما ، قال الحافظ ابن حجر في الفتح ( 13 / 513 ) نقلا عن ابن بطال : " يكون قوله أتيته هرولة أي أتاه ثوابي مسرعا " اهـ ، قلت : ابن بطال اسمه : علي بن خلف بن بطال البكري القرطبي ، ترجمته في " سير أعلام النبلاء " ( 18 / 47 ) وفيها : " قال ابن </w:t>
      </w:r>
      <w:proofErr w:type="spellStart"/>
      <w:r>
        <w:rPr>
          <w:rFonts w:hint="cs"/>
          <w:b w:val="0"/>
          <w:sz w:val="24"/>
          <w:szCs w:val="24"/>
          <w:rtl/>
        </w:rPr>
        <w:t>بشكوال</w:t>
      </w:r>
      <w:proofErr w:type="spellEnd"/>
      <w:r>
        <w:rPr>
          <w:rFonts w:hint="cs"/>
          <w:b w:val="0"/>
          <w:sz w:val="24"/>
          <w:szCs w:val="24"/>
          <w:rtl/>
        </w:rPr>
        <w:t xml:space="preserve"> : كان من أهل العلم والمعرفة ، عني بالحديث العناية التامة ، شرح " الصحيح " - يعني البخاري - في عدة أسفار توفي سنة 449 ه‍ .. " اه‍ فتأمل</w:t>
      </w:r>
      <w:r>
        <w:rPr>
          <w:rFonts w:hint="cs"/>
          <w:b w:val="0"/>
          <w:sz w:val="24"/>
          <w:szCs w:val="24"/>
          <w:rtl/>
          <w:lang w:bidi="ar-KW"/>
        </w:rPr>
        <w:t xml:space="preserve"> ،</w:t>
      </w:r>
    </w:p>
  </w:footnote>
  <w:footnote w:id="75">
    <w:p w:rsidR="00EC0968" w:rsidRDefault="00EC0968" w:rsidP="00EC0968">
      <w:pPr>
        <w:pStyle w:val="a3"/>
        <w:spacing w:line="276" w:lineRule="auto"/>
        <w:jc w:val="both"/>
        <w:rPr>
          <w:b w:val="0"/>
          <w:sz w:val="24"/>
          <w:szCs w:val="24"/>
          <w:rtl/>
          <w:lang w:bidi="ar-KW"/>
        </w:rPr>
      </w:pPr>
      <w:r>
        <w:rPr>
          <w:rStyle w:val="a4"/>
          <w:sz w:val="24"/>
          <w:szCs w:val="24"/>
        </w:rPr>
        <w:footnoteRef/>
      </w:r>
      <w:r>
        <w:rPr>
          <w:rFonts w:hint="cs"/>
          <w:b w:val="0"/>
          <w:sz w:val="24"/>
          <w:szCs w:val="24"/>
          <w:rtl/>
        </w:rPr>
        <w:t xml:space="preserve"> رواه البخاري ( فتح 6 / 612 )</w:t>
      </w:r>
      <w:r>
        <w:rPr>
          <w:rFonts w:hint="cs"/>
          <w:b w:val="0"/>
          <w:sz w:val="24"/>
          <w:szCs w:val="24"/>
          <w:rtl/>
          <w:lang w:bidi="ar-KW"/>
        </w:rPr>
        <w:t xml:space="preserve"> ، (</w:t>
      </w:r>
      <w:r>
        <w:rPr>
          <w:rFonts w:hint="cs"/>
          <w:b w:val="0"/>
          <w:sz w:val="24"/>
          <w:szCs w:val="24"/>
          <w:rtl/>
        </w:rPr>
        <w:t>120 ) ، ومسلم ( 4 / 2236 برقم 2917 ) ، وأحمد في المسند ( 2 / 301 ) قال ابن الامام أحمد هناك : " قال أبي في مرضه الذي مات فيه اضرب على هذا الحديث فإنه خلاف الاحاديث عن النيي صلى الله عليه وسلم يعني : قوله : اسمعوا وأطيعوا واصبروا " اه‍ ، وفي هذا الكلام من الامام أحمد الثابت عنه التصريح البليغ برد الحديث الشاذ ولو كان في الصحيحين وهذا ظاهر جدا ، " تنبيه " : ومنه يعلم أن الحافظ ابن الجوزي لا يذكر شيئا إلا وهو موثق عنده ، ويجده الباحث بعد التنقير والتمحيص ،</w:t>
      </w:r>
    </w:p>
  </w:footnote>
  <w:footnote w:id="76">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قلت : هذا الحديث مروي في كتاب " السنة " المنسوب لابن الامام أحمد والذي فيه أنواع من البلايا والطامات ، وقد ورد الحديث فيه في موضعين وذلك ص ( 171 ) و ( 190 ) وهذا سنده هناك : حدثني أبي حدثنا أبو أسامة حماد بن أسامة عن هشام عن أبيه عن عبد الله ابن عمرو به ، قلت : وهذا إسناد ظاهره الصحة ، إلا أنني أجزم بأن هذا الاثر إن صح عن عبد الله بن عمرو فهو من الاسرائيليات التي حدث بها عن كعب الاحبار : ( مجمع الكوارث </w:t>
      </w:r>
      <w:proofErr w:type="spellStart"/>
      <w:r>
        <w:rPr>
          <w:rFonts w:hint="cs"/>
          <w:b w:val="0"/>
          <w:sz w:val="24"/>
          <w:szCs w:val="24"/>
          <w:rtl/>
        </w:rPr>
        <w:t>والتخليطات</w:t>
      </w:r>
      <w:proofErr w:type="spellEnd"/>
      <w:r>
        <w:rPr>
          <w:rFonts w:hint="cs"/>
          <w:b w:val="0"/>
          <w:sz w:val="24"/>
          <w:szCs w:val="24"/>
          <w:rtl/>
        </w:rPr>
        <w:t xml:space="preserve"> ) لأنّه قد ورد في ترجمة كعب الاحبار في " تهذيب التهذيب " ( 18 / 394 دار الفكر ) رواية عطاء عنه وعن عبد الله بن عمرو ، وفي " سير أعلام النبلاء " ( 3 / 489 ) أن كعبا : جالس أصحاب محمد صلى الله عليه وسلم فكان يحدثهم عن الكتب الاسرائيلية . وقال له سيدنا عمر كما في تاريخ أبي زرعة ( 1 / 544 ) : " لتتركن الاحاديث أو </w:t>
      </w:r>
      <w:proofErr w:type="spellStart"/>
      <w:r>
        <w:rPr>
          <w:rFonts w:hint="cs"/>
          <w:b w:val="0"/>
          <w:sz w:val="24"/>
          <w:szCs w:val="24"/>
          <w:rtl/>
        </w:rPr>
        <w:t>لالحقنك</w:t>
      </w:r>
      <w:proofErr w:type="spellEnd"/>
      <w:r>
        <w:rPr>
          <w:rFonts w:hint="cs"/>
          <w:b w:val="0"/>
          <w:sz w:val="24"/>
          <w:szCs w:val="24"/>
          <w:rtl/>
        </w:rPr>
        <w:t xml:space="preserve"> بأرض القردة " ، قلت : وفي هذا الاثر المنكر زيادة على ما ورد في الحديث الصحيح الثابت في مسلم ( 4 / 2294 ) من حديث السيدة عائشة مرفوعا : " خلقت الملائكة من نور وخلق الجان من مارج من نار وخلق آدم مما وصف لكم " قلت : ثم رجعت إلى " الاسماء والصفات " للحافظ البيهقي ص ( 343 ) فوجدت أن ما كتبته هنا هو مطابق أيضا لما نص عليه الحافظ البيهقي والمحدث الكوثري رحمهما الله تعالى ، إلا أن كلامهما أصرح مما قلت وأقوى </w:t>
      </w:r>
      <w:proofErr w:type="spellStart"/>
      <w:r>
        <w:rPr>
          <w:rFonts w:hint="cs"/>
          <w:b w:val="0"/>
          <w:sz w:val="24"/>
          <w:szCs w:val="24"/>
          <w:rtl/>
        </w:rPr>
        <w:t>بلاشك</w:t>
      </w:r>
      <w:proofErr w:type="spellEnd"/>
      <w:r>
        <w:rPr>
          <w:rFonts w:hint="cs"/>
          <w:b w:val="0"/>
          <w:sz w:val="24"/>
          <w:szCs w:val="24"/>
          <w:rtl/>
        </w:rPr>
        <w:t xml:space="preserve"> وفيه فوائد أذكر بعضها : ( الاولى ) : قال البيهقي هناك : " عبد الله بن عمرو كان ينظر في كتب الاوائل ، فما لا يرفعه إلى النبي صلى الله عليه وسلم يحتمل أن يكون مما رآه فيما وقع بيده من تلك الكتب " . يعني الاسرائيلية ، ( الثاني ) : أن البيهقي وصف هذا الاثر بالانقطاع كابن الجوزي ، وهذا مما يؤكد لي أن سند كتاب " السنة " المنسوب لابن أحمد مركب مفتعل كما أننا على شك من نسبة كتاب " السنة " لابن أحمد وخصوصا أن في سنده - أعني الكتاب - لابن أحمد مجهول . فتأمل</w:t>
      </w:r>
    </w:p>
  </w:footnote>
  <w:footnote w:id="77">
    <w:p w:rsidR="00EC0968" w:rsidRDefault="00EC0968" w:rsidP="00EC0968">
      <w:pPr>
        <w:pStyle w:val="a3"/>
        <w:spacing w:line="276" w:lineRule="auto"/>
        <w:jc w:val="both"/>
        <w:rPr>
          <w:sz w:val="24"/>
          <w:szCs w:val="24"/>
          <w:rtl/>
          <w:lang w:bidi="ar-KW"/>
        </w:rPr>
      </w:pPr>
      <w:r>
        <w:rPr>
          <w:rStyle w:val="a4"/>
          <w:sz w:val="24"/>
          <w:szCs w:val="24"/>
        </w:rPr>
        <w:footnoteRef/>
      </w:r>
      <w:r>
        <w:rPr>
          <w:rFonts w:hint="cs"/>
          <w:b w:val="0"/>
          <w:sz w:val="24"/>
          <w:szCs w:val="24"/>
          <w:rtl/>
        </w:rPr>
        <w:t xml:space="preserve"> رواه البخاري ( 10 / 486 ) ، ومسلم ( 4 / 2120 برقم 2768 ) قال الحافظ ابن حجر في شرحه ( 10 / 488 ) : " قوله ( حتى يضع كنفه ) بفتح الكاف والنون بعدها فاء أي جانبه ، والكنف أيضا ؟ الستر وهو المراد هنا ، والاول مجاز في حق الله تعالى كما يقال : فلان في كنف فلان أي في حمايته وكلاءته " . اه‍</w:t>
      </w:r>
    </w:p>
  </w:footnote>
  <w:footnote w:id="78">
    <w:p w:rsidR="00EC0968" w:rsidRDefault="00EC0968" w:rsidP="00EC0968">
      <w:pPr>
        <w:spacing w:after="0"/>
        <w:jc w:val="both"/>
        <w:rPr>
          <w:b w:val="0"/>
          <w:sz w:val="24"/>
          <w:szCs w:val="24"/>
          <w:lang w:bidi="ar-KW"/>
        </w:rPr>
      </w:pPr>
      <w:r>
        <w:rPr>
          <w:rStyle w:val="a4"/>
          <w:sz w:val="24"/>
          <w:szCs w:val="24"/>
        </w:rPr>
        <w:footnoteRef/>
      </w:r>
      <w:r>
        <w:rPr>
          <w:b w:val="0"/>
          <w:sz w:val="24"/>
          <w:szCs w:val="24"/>
          <w:rtl/>
        </w:rPr>
        <w:t xml:space="preserve"> </w:t>
      </w:r>
      <w:r>
        <w:rPr>
          <w:rFonts w:hint="cs"/>
          <w:b w:val="0"/>
          <w:sz w:val="24"/>
          <w:szCs w:val="24"/>
          <w:rtl/>
        </w:rPr>
        <w:t xml:space="preserve">أي في صحيحه ( 1 / 382 برقم 537 ) دون البخاري ، وقد خالف كثير من الحفاظ في مصنفاتهم هذا اللفظ الذي جاء في " صحيح مسلم " فرووه بلفظ " أتشهدين أن لا إله إلا الله ؟ فقالت : نعم . قال : أتشهدين أني رسول الله ؟ قالت نعم ، قال : أتؤمنين بالبعث بعد الموت ؟ قالت نعم ، قال : فاعتقها " ، رواه احمد في مسنده ( 3 / 452 / 3 ) ، وقال الهيثمي في المجمع ( 4 / 244 ) : رجاله رجال الصحيح ، وعبد الرزاق في " المصنف " ( 9 / 175 ) ، والبزار ( 1 / 14 كشف ) والدارمي ( 2 / 187 ) والبيهقي ( 10 / 57 ) والطبراني ( 12 / 27 ) وسنده صحيح وليس فيه سعيد بن المرزبان كما قال الهيثمي ، وابن الجارود في المنتقى ( 931 ) وابن أبي شيبة ( 11 / 20 ) ، ومن ذلك يتضح ويتبين أن رواية مسلم بالمعنى أو على الاقل فيها احتمال ومتى طرأ الاحتمال سقط الاستدلال فكيف يبنى على شيء محتمل أصل في العقيدة ؟ ! ومن العجيب الغريب أننا نرى المجسمة يرددون هذا اللفظ " أين الله " على ألسنتهم دائما ولا يدركون أن هذا تصرف رواة وحكاية لكلام النبي صلى الله عليه وسلم بالمعنى المخطئ ، وخصوصا بعد ثبوت هذا الحديث عند غير مسلم بلفظ : " أتشهدين أن لا إله لا الله . . " المخالف " لاين الله " مخالفة تامة ، أو على الاقل مخالفة لا تفيد معنى " أين الله " ، وإنني جازم تماما وعلى ثقة كبيرة من أن النبي عليه أفضل الصلاة والسلام لم يقل : " أين الله " لما قدمناه </w:t>
      </w:r>
      <w:proofErr w:type="spellStart"/>
      <w:r>
        <w:rPr>
          <w:rFonts w:hint="cs"/>
          <w:b w:val="0"/>
          <w:sz w:val="24"/>
          <w:szCs w:val="24"/>
          <w:rtl/>
        </w:rPr>
        <w:t>ولادلة</w:t>
      </w:r>
      <w:proofErr w:type="spellEnd"/>
      <w:r>
        <w:rPr>
          <w:rFonts w:hint="cs"/>
          <w:b w:val="0"/>
          <w:sz w:val="24"/>
          <w:szCs w:val="24"/>
          <w:rtl/>
        </w:rPr>
        <w:t xml:space="preserve"> أخرى ذكر بعضها السيد المحدث أبو الفضل </w:t>
      </w:r>
      <w:proofErr w:type="spellStart"/>
      <w:r>
        <w:rPr>
          <w:rFonts w:hint="cs"/>
          <w:b w:val="0"/>
          <w:sz w:val="24"/>
          <w:szCs w:val="24"/>
          <w:rtl/>
        </w:rPr>
        <w:t>الغماري</w:t>
      </w:r>
      <w:proofErr w:type="spellEnd"/>
      <w:r>
        <w:rPr>
          <w:rFonts w:hint="cs"/>
          <w:b w:val="0"/>
          <w:sz w:val="24"/>
          <w:szCs w:val="24"/>
          <w:rtl/>
        </w:rPr>
        <w:t xml:space="preserve"> في " فتح المعين " ص ( 27 ) منها : ( 1 ) مخالفة هذا الحديث لما تواتر عن النبي صلى الله عليه وسلم : أنه كان إذا أتاه شخص يريد الاسلام ، سأله عن الشهادتين ، فإذا قبلهما حكم بإسلامه ، ( 2 ) أن النبي صلى الله عليه وسلم بين أركان الايمان في حديث سؤال جبريل ، ولم يذكر فيه عقيدة أن الله في السماء التي </w:t>
      </w:r>
      <w:proofErr w:type="spellStart"/>
      <w:r>
        <w:rPr>
          <w:rFonts w:hint="cs"/>
          <w:b w:val="0"/>
          <w:sz w:val="24"/>
          <w:szCs w:val="24"/>
          <w:rtl/>
        </w:rPr>
        <w:t>تعتقدها</w:t>
      </w:r>
      <w:proofErr w:type="spellEnd"/>
      <w:r>
        <w:rPr>
          <w:rFonts w:hint="cs"/>
          <w:b w:val="0"/>
          <w:sz w:val="24"/>
          <w:szCs w:val="24"/>
          <w:rtl/>
        </w:rPr>
        <w:t xml:space="preserve"> المجسمة ، ( 3 ) أن عقيدة ( " أين الله " في السماء ) لا تثبت توحيدا ولا تنفي شركا ، فكيف يصف النبي صلى الله عليه وسلم صاحبها بأنه مسلم وقد كان المشركون يعتقدون أن الله في السماء ، ويشركون معه آلهة في الارض ؟ ! كما هو مشهور عنهم ، وقد حكى الله عز شأنه عن إمام المجسمة فرعون أنه ظن أن رب سيدنا موسى عليه الصلاة والسلام في السماء فقال : ( يا هامان ابن لي صرحا لعلي أبلغ الاسباب ، أسباب السموات فأطلع إلى إله موسى وإني </w:t>
      </w:r>
      <w:proofErr w:type="spellStart"/>
      <w:r>
        <w:rPr>
          <w:rFonts w:hint="cs"/>
          <w:b w:val="0"/>
          <w:sz w:val="24"/>
          <w:szCs w:val="24"/>
          <w:rtl/>
        </w:rPr>
        <w:t>لاظنه</w:t>
      </w:r>
      <w:proofErr w:type="spellEnd"/>
      <w:r>
        <w:rPr>
          <w:rFonts w:hint="cs"/>
          <w:b w:val="0"/>
          <w:sz w:val="24"/>
          <w:szCs w:val="24"/>
          <w:rtl/>
        </w:rPr>
        <w:t xml:space="preserve"> كاذبا وكذلك زين لفرعون سوء عمله وصد عن السبيل ) غافر : 36 - 37  ، فبين الله تعالى في كتابه أن من ظن حلول الله في السماء فقد صد عن سبيل المعرفة ، والمفسرون متفقون على أن معنى قوله ( وإني </w:t>
      </w:r>
      <w:proofErr w:type="spellStart"/>
      <w:r>
        <w:rPr>
          <w:rFonts w:hint="cs"/>
          <w:b w:val="0"/>
          <w:sz w:val="24"/>
          <w:szCs w:val="24"/>
          <w:rtl/>
        </w:rPr>
        <w:t>لاظنه</w:t>
      </w:r>
      <w:proofErr w:type="spellEnd"/>
      <w:r>
        <w:rPr>
          <w:rFonts w:hint="cs"/>
          <w:b w:val="0"/>
          <w:sz w:val="24"/>
          <w:szCs w:val="24"/>
          <w:rtl/>
        </w:rPr>
        <w:t xml:space="preserve"> كاذبا ) أي : في أن له إلها غيري بدليل قوله : ( ما علمت لكم من إله غيري ) فداء التجسيم هو الداء العضال نسأل الله السلامة4 ) إن ظواهر بعض النصوص التي فيها أن الله في السماء ليس مرادا - أعني هذا الظاهر - عند العلماء وإنما هو مؤول لان الله لا يسأل عنه </w:t>
      </w:r>
      <w:proofErr w:type="spellStart"/>
      <w:r>
        <w:rPr>
          <w:rFonts w:hint="cs"/>
          <w:b w:val="0"/>
          <w:sz w:val="24"/>
          <w:szCs w:val="24"/>
          <w:rtl/>
        </w:rPr>
        <w:t>بأين</w:t>
      </w:r>
      <w:proofErr w:type="spellEnd"/>
      <w:r>
        <w:rPr>
          <w:rFonts w:hint="cs"/>
          <w:b w:val="0"/>
          <w:sz w:val="24"/>
          <w:szCs w:val="24"/>
          <w:rtl/>
        </w:rPr>
        <w:t xml:space="preserve"> ، ولم يثبت هذا اللفظ عن رسول الله صلى الله عليه وسلم كما قدمنا ، ومن أخذ بظاهر هذه النصوص فإنه يكون بذلك معتقدا حلول معبوده في خلقه ، لان السماء خلق من خلق الله تعالى فإذا كان الله فيها كما تزعم المجسمة أو ينزل في الثلث الاخير من الليل إلى الطبقة السفلى منها فمعناه كما هو واضح أنه حال بها وأنها أوسع وأكبر منه وهذا باطل من القول بداهة ، وأين ذهب قوله تعالى عن بعض خلقه وهو الكرسي ( وسع كرسيه السموات والارض ) وكذلك أين ذهب قوله صلى الله عليه وسلم : " يا أبا ذر : ما السموات السبع مع الكرسي إلا كحلقة ملقاة بأرض فلاة ، وفضل العرش على الكرسي كفضل الفلاة على الحلقة " رواه ابن حبان وسعيد بن منصور </w:t>
      </w:r>
      <w:proofErr w:type="spellStart"/>
      <w:r>
        <w:rPr>
          <w:rFonts w:hint="cs"/>
          <w:b w:val="0"/>
          <w:sz w:val="24"/>
          <w:szCs w:val="24"/>
          <w:rtl/>
        </w:rPr>
        <w:t>باسناد</w:t>
      </w:r>
      <w:proofErr w:type="spellEnd"/>
      <w:r>
        <w:rPr>
          <w:rFonts w:hint="cs"/>
          <w:b w:val="0"/>
          <w:sz w:val="24"/>
          <w:szCs w:val="24"/>
          <w:rtl/>
        </w:rPr>
        <w:t xml:space="preserve"> صحيح كما قال الحافظ في الفتح ( 13 / 411 )، ولما قدمناه قال الحافظ في الفتح ( 1 / 220 ) : " إن إدراك العقول </w:t>
      </w:r>
      <w:proofErr w:type="spellStart"/>
      <w:r>
        <w:rPr>
          <w:rFonts w:hint="cs"/>
          <w:b w:val="0"/>
          <w:sz w:val="24"/>
          <w:szCs w:val="24"/>
          <w:rtl/>
        </w:rPr>
        <w:t>لاسرار</w:t>
      </w:r>
      <w:proofErr w:type="spellEnd"/>
      <w:r>
        <w:rPr>
          <w:rFonts w:hint="cs"/>
          <w:b w:val="0"/>
          <w:sz w:val="24"/>
          <w:szCs w:val="24"/>
          <w:rtl/>
        </w:rPr>
        <w:t xml:space="preserve"> الربوبية قاصر فلا يتوجه على حكمه لم ولا كيف ، كما لا يتوجه عليه في وجوده أين وحيث " اه‍ ، ولا عبرة بكلام المعلق عليه - الفتح - البتة لأنّه لا يعرف التوحيد ! ! فليخجل بعد هذا من يدعو الناس إلى عقيدة " الله في السماء " وليتب ، وقد روي حديث الجارية في حادثة أخرى وليس فيه ذاك اللفظ المستشنع الشاذ : " أين الله " ، وإنما فيه : " من ربك ؟ " وهذا يؤكد شذوذ رواية " أين الله " ، ففي " صحيح ابن حبان " ( 1 / 419 برقم 189 ) عن الشريد بن سويد الثقفي ، قال : قلت : يا رسول الله ، إن أمي أوصت أن نعتق عنها رقبة وعندي جارية سوداء ، قال : " ادع بها " فجاءت ، فقال : " من ربك ؟ " قالت : الله ، قال : " من أنا ؟ " قالت : رسول الله ، قال : " أعتقها </w:t>
      </w:r>
      <w:proofErr w:type="spellStart"/>
      <w:r>
        <w:rPr>
          <w:rFonts w:hint="cs"/>
          <w:b w:val="0"/>
          <w:sz w:val="24"/>
          <w:szCs w:val="24"/>
          <w:rtl/>
        </w:rPr>
        <w:t>فإنهامؤمنة</w:t>
      </w:r>
      <w:proofErr w:type="spellEnd"/>
      <w:r>
        <w:rPr>
          <w:rFonts w:hint="cs"/>
          <w:b w:val="0"/>
          <w:sz w:val="24"/>
          <w:szCs w:val="24"/>
          <w:rtl/>
        </w:rPr>
        <w:t xml:space="preserve"> " ، قلت : روى هذا اللفظ " من ربك " في هذه القصة وفي غيرها جماعة من الحفاظ بأسانيد صحيحة منهم : الامام أحمد في المسند  ، ( 4 / 222 و 388 و 389 ) ، والنسائي في السنن الصغرى ( 6 / 252 ) ، وأبو داود ( 4 / 230 برقم 3283 ) إلا أنه لم يذكر المتن ، والربيع بن حبيب في مسنده ( 2 / 62 ) ، والطبراني في الكبير ( 7 / 320 برقم 7257 ) و ( 17 / 167 برقم 338 ) والحاكم في " المستدرك " ( 3 / 258 ) ، والبيهقي في سننه ( 7 / 388 و 389 ) ، وانظر " مجمع الزوائد " ( 1 / 23 ) و ( 4 / 244 و 245 ) . والله تعالى لا يوصف بأنه بذاته فوق العرش ولا تحته بعد تحقق وجوده ، لأنّه سبحانه ليس جسما ولا يمكن للعقول أن تدركه ، مع التنبيه ههنا بأنه لا يجوز أن يعتقد أي مسلم بأنه في كل مكان ، بل إن جواب من سألنا أين الله ؟ هو : موجود بلا مكان والله الموفق</w:t>
      </w:r>
      <w:r>
        <w:rPr>
          <w:rFonts w:hint="cs"/>
          <w:b w:val="0"/>
          <w:sz w:val="24"/>
          <w:szCs w:val="24"/>
          <w:rtl/>
          <w:lang w:bidi="ar-KW"/>
        </w:rPr>
        <w:t>،</w:t>
      </w:r>
    </w:p>
  </w:footnote>
  <w:footnote w:id="79">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هذا على فرض ثبوت لفظة " أين الله " ولم تثبت ، مع كونها في مسلم</w:t>
      </w:r>
    </w:p>
  </w:footnote>
  <w:footnote w:id="80">
    <w:p w:rsidR="00EC0968" w:rsidRDefault="00EC0968" w:rsidP="00EC0968">
      <w:pPr>
        <w:spacing w:after="0"/>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رواه الترمذي ( 5 / 288 برقم 3109 ) ، وابن ماجه ( 1 / 64 برقم 182 ) ، والامام أحمد ( 4 / 11 ) ، والطبراني في الكبير ( 19 / 207 برقم 468 ) ، وابن حبان في صحيحه ( 8 / 4 برقم 6108 دار الفكر ) ، وابن أبي عاصم في سنته ( 272 ) ، قلت : هذا حديث ضعيف لأجل حماد بن سلمة ولا تقبل أخباره في الصفات البتة ، وكذلك يضعف هذا الحديث بوكيع بن عدس لأنّه مجهول لم يرو عنه إلا يعلى بن عطاء ، قال الحافظ في " تهذيب التهذيب " ( 11 / 115 ) : " قال : ابن قتيبة في اختلاف الحديث : غير معروف ، وقال ابن القطان مجهول الحال " اه‍ ، قلت : فبمثل حديثه لا يثبت في الطهارة حكم فكيف في أصول الدين ؟ ! ! " تنبيه " : من العجيب الغريب المضحك ما قاله أحد </w:t>
      </w:r>
      <w:proofErr w:type="spellStart"/>
      <w:r>
        <w:rPr>
          <w:rFonts w:hint="cs"/>
          <w:b w:val="0"/>
          <w:sz w:val="24"/>
          <w:szCs w:val="24"/>
          <w:rtl/>
        </w:rPr>
        <w:t>المتمسلفين</w:t>
      </w:r>
      <w:proofErr w:type="spellEnd"/>
      <w:r>
        <w:rPr>
          <w:rFonts w:hint="cs"/>
          <w:b w:val="0"/>
          <w:sz w:val="24"/>
          <w:szCs w:val="24"/>
          <w:rtl/>
        </w:rPr>
        <w:t xml:space="preserve"> في رده على إمام العصر أبي الفضل </w:t>
      </w:r>
      <w:proofErr w:type="spellStart"/>
      <w:r>
        <w:rPr>
          <w:rFonts w:hint="cs"/>
          <w:b w:val="0"/>
          <w:sz w:val="24"/>
          <w:szCs w:val="24"/>
          <w:rtl/>
        </w:rPr>
        <w:t>الغماري</w:t>
      </w:r>
      <w:proofErr w:type="spellEnd"/>
      <w:r>
        <w:rPr>
          <w:rFonts w:hint="cs"/>
          <w:b w:val="0"/>
          <w:sz w:val="24"/>
          <w:szCs w:val="24"/>
          <w:rtl/>
        </w:rPr>
        <w:t xml:space="preserve"> في كتاب يرد فيه على كتاب " فتح المعين " ص ( 49 ) ما نصه : " إن وقيعته في حماد بن سلمة : يخشى عليه من قول ابن المديني : من سمعتموه يتكلم في حماد فاتهموه " اه‍ ، قلت : وكأن هذا القائل تخيل أن كلام ابن المديني نص كتاب الله أو سنة رسول الله صلى الله عليه وسلم الثابتة عنه ! وهو معذور في ذلك لان عقله لا يستوعب أكثر من ذلك ، فلم يرتق إلا لقول ابن المديني رحمه الله وأمثاله فهو بعد لم يصل إلى التمييز بينه وبين نصوص الكتاب والسنة ، ونقول لأمثاله : ونحن نزيدك ونعلمك بأن ابن المديني لم ينفرد بما نقلته عنه وإنما تابعه على ذلك أحمد بن حنبل ويحيى بن معين كما في " سير أعلام النبلاء " في المجلد السابع في ترجمة حماد ص ( 444 ) ، وبعد هذا نقول للطائفة المتعصبة لأقوال الرجال المخطئة : نحن نغمز حماد بن سلمة أشد الغمز وخصوصا في أحاديثه في الصفات وعلى ذلك أهل العلم من المحدثين وغيرهم ، فهذا البخاري </w:t>
      </w:r>
      <w:proofErr w:type="spellStart"/>
      <w:r>
        <w:rPr>
          <w:rFonts w:hint="cs"/>
          <w:b w:val="0"/>
          <w:sz w:val="24"/>
          <w:szCs w:val="24"/>
          <w:rtl/>
        </w:rPr>
        <w:t>يتحايد</w:t>
      </w:r>
      <w:proofErr w:type="spellEnd"/>
      <w:r>
        <w:rPr>
          <w:rFonts w:hint="cs"/>
          <w:b w:val="0"/>
          <w:sz w:val="24"/>
          <w:szCs w:val="24"/>
          <w:rtl/>
        </w:rPr>
        <w:t xml:space="preserve"> </w:t>
      </w:r>
      <w:proofErr w:type="spellStart"/>
      <w:r>
        <w:rPr>
          <w:rFonts w:hint="cs"/>
          <w:b w:val="0"/>
          <w:sz w:val="24"/>
          <w:szCs w:val="24"/>
          <w:rtl/>
        </w:rPr>
        <w:t>حمادا</w:t>
      </w:r>
      <w:proofErr w:type="spellEnd"/>
      <w:r>
        <w:rPr>
          <w:rFonts w:hint="cs"/>
          <w:b w:val="0"/>
          <w:sz w:val="24"/>
          <w:szCs w:val="24"/>
          <w:rtl/>
        </w:rPr>
        <w:t xml:space="preserve"> في صحيحه وهذا مسلم لم يخرج له في الاصول إلا من حديثه عن ثابت ، كما قال الحافظ الذهبي في " سير أعلام النبلاء " ( 7 / 446 ) وقال ص ( 452 ) : قال أحمد بن حنبل : إذا رأيت من يغمزه - يعني </w:t>
      </w:r>
      <w:proofErr w:type="spellStart"/>
      <w:r>
        <w:rPr>
          <w:rFonts w:hint="cs"/>
          <w:b w:val="0"/>
          <w:sz w:val="24"/>
          <w:szCs w:val="24"/>
          <w:rtl/>
        </w:rPr>
        <w:t>حمادا</w:t>
      </w:r>
      <w:proofErr w:type="spellEnd"/>
      <w:r>
        <w:rPr>
          <w:rFonts w:hint="cs"/>
          <w:b w:val="0"/>
          <w:sz w:val="24"/>
          <w:szCs w:val="24"/>
          <w:rtl/>
        </w:rPr>
        <w:t xml:space="preserve"> - فاتهمه ، فإنه كان شديدا على أهل البدع ، إلا أنه لما طعن في السن ساء حفظه ، فلذلك لم يحتج به البخاري ، وأما مسلم فاجتهد فيه ، وأخرج من حديثه عن ثابت مما سمع منه قبل تغيره .. فالاحتياط أن لا يحتج به فيما يخالف الثقات .. " اه‍ ، قلت : وقول من قال : إذا رأيت من يغمزه فاتهمه ، فمعناه : من يغمزه لكونه يرد على أهل البدع لا من حيث ضعفه في الحديث ، كما يتبين من سبر كلام الائمة ، فلم يفهم ذلك </w:t>
      </w:r>
      <w:proofErr w:type="spellStart"/>
      <w:r>
        <w:rPr>
          <w:rFonts w:hint="cs"/>
          <w:b w:val="0"/>
          <w:sz w:val="24"/>
          <w:szCs w:val="24"/>
          <w:rtl/>
        </w:rPr>
        <w:t>المتمسلف</w:t>
      </w:r>
      <w:proofErr w:type="spellEnd"/>
      <w:r>
        <w:rPr>
          <w:rFonts w:hint="cs"/>
          <w:b w:val="0"/>
          <w:sz w:val="24"/>
          <w:szCs w:val="24"/>
          <w:rtl/>
        </w:rPr>
        <w:t xml:space="preserve"> ، ولم يتدبر أو يعرف أن شيخه ومرجعه في الحديث المحدث ! ! المتناقض قال عن حماد هذا في " </w:t>
      </w:r>
      <w:proofErr w:type="spellStart"/>
      <w:r>
        <w:rPr>
          <w:rFonts w:hint="cs"/>
          <w:b w:val="0"/>
          <w:sz w:val="24"/>
          <w:szCs w:val="24"/>
          <w:rtl/>
        </w:rPr>
        <w:t>ضعيفته</w:t>
      </w:r>
      <w:proofErr w:type="spellEnd"/>
      <w:r>
        <w:rPr>
          <w:rFonts w:hint="cs"/>
          <w:b w:val="0"/>
          <w:sz w:val="24"/>
          <w:szCs w:val="24"/>
          <w:rtl/>
        </w:rPr>
        <w:t xml:space="preserve"> "( 2 / 333 ) : " إن حماد له أوهاما " اه‍ ، وهذا كلام منقوض عند شيخه ! ! ! المتناقض ! ! بالإضافة إلى كونه خطأ في العربية فلو تحرى الصواب لقال : " إن </w:t>
      </w:r>
      <w:proofErr w:type="spellStart"/>
      <w:r>
        <w:rPr>
          <w:rFonts w:hint="cs"/>
          <w:b w:val="0"/>
          <w:sz w:val="24"/>
          <w:szCs w:val="24"/>
          <w:rtl/>
        </w:rPr>
        <w:t>حمادا</w:t>
      </w:r>
      <w:proofErr w:type="spellEnd"/>
      <w:r>
        <w:rPr>
          <w:rFonts w:hint="cs"/>
          <w:b w:val="0"/>
          <w:sz w:val="24"/>
          <w:szCs w:val="24"/>
          <w:rtl/>
        </w:rPr>
        <w:t xml:space="preserve"> له أوهام " فتدبروا يا قوم في هذه الطائفة الاثرية ! ! ثم إن هذا الحديث مؤول عند أئمة المحدثين السلفيين الذين أخطأوا وصححوه ولننقل ذلك : ( 1 ) قال الترمذي رحمه الله تعالى في سننه ( 5 / 228 ) بعدما رواه : " قال يزيد بن هارون : العماء أي ليس معه شيء " وأقره وبذلك يكون مؤولا عند يزيد بن هارون والترمذي ، ( 2 ) وقال الحافظ ابن حبان في صحيحه ( 8 / 4 ) عقب روايته له : " وهم في هذه اللفظة حماد بن سلمة .. يريد به أن الخلق لا يعرفون خالقهم من حيث هم إذ كان ولا زمان ولا مكان ، ومن لم يعرف له زمان ولا مكان ولا شيء معه لأنّه خالقها كان معرفة الخلق إياه كأنه كان في عماء عن علم الخلق لا أن الله كان في عماء ، إذ هذا الوصف شبيه بأوصاف المخلوقين " . اه‍ </w:t>
      </w:r>
    </w:p>
  </w:footnote>
  <w:footnote w:id="81">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صحيح ولم أقف عليه للآن بلفظ : " ولا شيء معه " ، وقد ذكره الحافظ ابن حجر في الفتح ( 8 / 289 ) فقال : وفي رواية غير البخاري : " ولم يكن شيء معه " ، وكذلك ذكر الحافظ ابن كثير في " البداية والنهاية " ( 1 / 9 ) وانظر الفتح أيضا ( 13 / 410 ) ، وفي معناه : " كان الله ولا شيء غيره " رواه البخاري ( 8 / 286 الفتح ) ، والطبراني ( 18 / 204 ) ، وابن جرير في تفسيره ( 12 / 4 ) ، والحاكم ( 2 / 341 ) ، والبيهقي ( 9 / 3 ) وهو صحيح الاسناد بلا شك ، وفيه رد على من يقول بقدم العالم بالفرد أو بالنوع ، وراجع في ذلك رسالتنا ( التنبيه والرد على معتقد قدم العالم والحد ) ،</w:t>
      </w:r>
    </w:p>
  </w:footnote>
  <w:footnote w:id="82">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هو الامام الحافظ احمد بن جعفر المنادي البغدادي ، مترجم في " سير أعلام النبلاء " ( 15 / 361 ) قال الداني : مقرئ جليل غاية في الاتقان ، فصيح اللسان ، عالم بالآثار ، نهاية في علم العربية ، صاحب سنة ، ثقة مأمون، قلت : ولد سنة ( 257 ) ه‍ وتوفي سنة ( 336 ) ه‍</w:t>
      </w:r>
    </w:p>
  </w:footnote>
  <w:footnote w:id="83">
    <w:p w:rsidR="00EC0968" w:rsidRDefault="00EC0968" w:rsidP="00EC0968">
      <w:pPr>
        <w:spacing w:after="0"/>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هذا الحديث ضبطه بعض المشايخ كما قال الحافظ ابن حجر في الفتح ( 3 / 30 ) بضم الياء في ينزل ، وعلى تقدير الفتح فيها فإن المراد بذلك أنه ينزل سبحانه وتعالى ملكا أي يأمره بالنزول إلى السماء الدنيا فينادي ، يثبت ذلك ما رواه النسائي في الكبرى ( 6 / 124 برقم 10316 ) وعمل اليوم والليلة ( ص 340 برقم 482 بتحقيق فاروق حماده ) من حديث أبي سعيد وأبي هريرة مرفوعا : " إن الله عز وجل يمهل حتى يمضي شطر الليل الاول ثم يأمر مناديا ينادي يقول : هل من داع يستجاب له ؟ هل من مستغفر يغفر له ؟ هل من سائل يعطى ؟ " وما رواه الامام أحمد ( 4 / 22 و 217 ) والبزار ( 4 / 44 كشف الاستار ) والطبراني ( 9 / 51 ) عن سيدنا عثمان بن أبي العاص الثقفي مرفوعا : " تفتح أبواب السماء نصف الليل ، فينادي مناد : هل من داع فيستجاب له ، هل من سائل فيعطى ، هل من مكروب فيفرج عنه ، فلا يبقى مسلم يدعو بدعوة إلا استجاب الله عز وجل له إلا زانية تسعى بفرجها أو عشارا " وهو صحيح الاسناد  ، وانظر " مجمع الزوائد " ( 10 / 209 ) وفيه : رواه الطبراني : ورجاله رجال الصحيح ، قلت : وقد ضعف حديث النسائي المحدث ! ! المتناقض ! في " </w:t>
      </w:r>
      <w:proofErr w:type="spellStart"/>
      <w:r>
        <w:rPr>
          <w:rFonts w:hint="cs"/>
          <w:b w:val="0"/>
          <w:sz w:val="24"/>
          <w:szCs w:val="24"/>
          <w:rtl/>
        </w:rPr>
        <w:t>ضعيفته</w:t>
      </w:r>
      <w:proofErr w:type="spellEnd"/>
      <w:r>
        <w:rPr>
          <w:rFonts w:hint="cs"/>
          <w:b w:val="0"/>
          <w:sz w:val="24"/>
          <w:szCs w:val="24"/>
          <w:rtl/>
        </w:rPr>
        <w:t xml:space="preserve"> " برقم ( 3897 ) كما نقل ذلك عنه الشيخ شعيب في تعليقه على كتاب " أقاويل الثقات " لمرعي الكرمي ص ( 205 ) من الطبعة الاولى وتابعه على تضعيفه فأخطأ كل منهما ! ! وقد زعما أن حفص بن غياث تغير حفظه قليلا بأخرة ، وأقول : إن هذا تضعيف مردود لان رواية حفص عن الاعمش كما في إسناد هذا الحديث كانت في كتاب عند ابن حفص - عمر - كما في ترجمة حفص في " تهذيب الكمال " ( 7 / 60 ) و " تهذيب التهذيب " ( 2 / 358 ) فلا يضرها اختلاط حفص بأخرة على تسليم وقوعه ، وقوله - المعلق على " أقاويل الثقات " عن حديث النسائي منكر بهذا السياق . غريب ! ! بل منكر من القول ، ويصح ذلك لو كان حفص ضعيفا وليس هو كذلك ، ثم لا نكارة في المتن البتة ، فلو كان ما ادعاه الالباني ومتابعه حقا لكان شاذا لا منكرا لقول أهل الحديث : وما يخالف ثقة به الملا فالشاذ والمقلوب قسمان تلا ثم إن الحديث لم يقل فيه أي حافظ فيما علمنا : " إنه منكر " بل صححوه ، ونقل : صاحب " كتاب الثقات " الذي حققه ! ! الشيخ شعيب عن القرطبي في تفسيره ( 4 / 39 ) تصحيحه حيث قال : " صححه أبو محمد عبد الحق . قال : وهذا يرفع الاشكال ويزيل كل احتمال ، والسنة يفسر بعضها بعضا ، وكذلك الآيات ، ولا سبيل إلى حمله على صفات الذات المقدسة ، فإن الحديث فيه التصريح بتجدد النزول ، واختصاصه ببعض الاوقات والساعات ، وصفات الرب - سبحانه - يجب اتصافها بالقدم ، وتنزيهها عن الحدوث والتجدد بالزمان " اه‍ ، أقول : وأما حديث عثمان بن أبي العاص الذي فيه " فيناد مناد " - الذي صححه المحدث ! ! المتناقض ! ! في " </w:t>
      </w:r>
      <w:proofErr w:type="spellStart"/>
      <w:r>
        <w:rPr>
          <w:rFonts w:hint="cs"/>
          <w:b w:val="0"/>
          <w:sz w:val="24"/>
          <w:szCs w:val="24"/>
          <w:rtl/>
        </w:rPr>
        <w:t>صحيحته</w:t>
      </w:r>
      <w:proofErr w:type="spellEnd"/>
      <w:r>
        <w:rPr>
          <w:rFonts w:hint="cs"/>
          <w:b w:val="0"/>
          <w:sz w:val="24"/>
          <w:szCs w:val="24"/>
          <w:rtl/>
        </w:rPr>
        <w:t xml:space="preserve"> " برقم ( 1073 ) وانظر كتابنا ( التناقضات ) ص ( 189 ) - ففيه أيضا إثبات أن النازل هو ملك من ملائكة الله سبحانه بأمره ، ولا يحتمل أن المراد ب‍ " مناد " هو الله سبحانه البتة ، لان النبي صلى الله عليه وسلم لا يقول عن ربه سبحانه " مناد " ولان الله سبحانه لا يمكن أن ينزل بذاته كما تتخيل المجسمة إلى السماء الدنيا لان في ذلك حلول الخالق في المخلوق وهو كفر بواح ، وقول من قال : " ينزل لا كنزولنا " كلام فلسفي متناقض لا معنى له ، لأننا نقول له : إما أن تقول ينزل بذاته فتكون مجسما </w:t>
      </w:r>
      <w:proofErr w:type="spellStart"/>
      <w:r>
        <w:rPr>
          <w:rFonts w:hint="cs"/>
          <w:b w:val="0"/>
          <w:sz w:val="24"/>
          <w:szCs w:val="24"/>
          <w:rtl/>
        </w:rPr>
        <w:t>حلوليا</w:t>
      </w:r>
      <w:proofErr w:type="spellEnd"/>
      <w:r>
        <w:rPr>
          <w:rFonts w:hint="cs"/>
          <w:b w:val="0"/>
          <w:sz w:val="24"/>
          <w:szCs w:val="24"/>
          <w:rtl/>
        </w:rPr>
        <w:t xml:space="preserve"> وإما أن تنزه الله عن ذلك وتقول بما في هذه الاحاديث الصحيحة المفسرة المبينة لمعنى قوله في الحديث الآخر " ينزل الله " مع أن بعض المشايخ ضبط هذه اللفظة بضم الياء فقال : " ينزل " كما أثبتناها في المتن الذي أورده الحافظ ابن الجوزي وكما جاء ذلك في كلام الحافظ ابن حجر في " فتح الباري " ( 3 / 30 ) فاستيقظ وتنبه ، " ملاحظة " : وهناك ثمة ملاحظة مهمة جدا ، وهي أن عقيدة " نزول الله بذاته إلى السماء الدنيا في شطر الليل الآخر " باطلة بصريح المعقول عند جميع العقول السليمة ، وذلك لان شطر الليل الآخر مستمر على وجه الكرة الارضية طوال الاربع والعشرين ساعة ، وهو منتقل من جزء من الارض إلى الجزء الذي يليه ، فعلى هذا متى يجلس معبود المجسمة على عرشه ؟ ! ! نسأل الله التوفيق والسلامة في المعتقد والدين ، </w:t>
      </w:r>
    </w:p>
  </w:footnote>
  <w:footnote w:id="84">
    <w:p w:rsidR="00EC0968" w:rsidRDefault="00EC0968" w:rsidP="00EC0968">
      <w:pPr>
        <w:pStyle w:val="a3"/>
        <w:spacing w:line="276" w:lineRule="auto"/>
        <w:jc w:val="both"/>
        <w:rPr>
          <w:sz w:val="24"/>
          <w:szCs w:val="24"/>
          <w:rtl/>
          <w:lang w:bidi="ar-KW"/>
        </w:rPr>
      </w:pPr>
      <w:r>
        <w:rPr>
          <w:rStyle w:val="a4"/>
          <w:sz w:val="24"/>
          <w:szCs w:val="24"/>
        </w:rPr>
        <w:footnoteRef/>
      </w:r>
      <w:r>
        <w:rPr>
          <w:b w:val="0"/>
          <w:sz w:val="24"/>
          <w:szCs w:val="24"/>
          <w:rtl/>
        </w:rPr>
        <w:t xml:space="preserve"> </w:t>
      </w:r>
      <w:r>
        <w:rPr>
          <w:rFonts w:hint="cs"/>
          <w:b w:val="0"/>
          <w:sz w:val="24"/>
          <w:szCs w:val="24"/>
          <w:rtl/>
        </w:rPr>
        <w:t>وممن أول حديث النزول بنزول رحمته سبحانه الامام مالك بن أنس - رحمه الله تعالى - وهو من أئمة السلف ، فيما رواه عنه الحافظ ابن عبد البر في كتابه " التمهيد " ( 7 / 143 ) ، وفي " سير أعلام النبلاء " ( 8 / 105 ) : " قال ابن عدي : حدثنا محمد بن هارون بن حسان ، حدثنا صالح بن أيوب ، حدثنا حبيب بن أبي حبيب ، حدثني مالك قال : يتنزل ربنا تبارك وتعالى أمره ، فأما هو فدائم لا يزول ، قال صالح : فذكرت ذلك ليحيى بن بكير ، فقال : حسن والله ، ولم أسمعه من مالك " ، قلت : وفي هذا أن مالكا ينزه الله عن الحركة ، ولا نقول إنه : ساكن . سبحان ربي العظيم الاعلى ،</w:t>
      </w:r>
    </w:p>
  </w:footnote>
  <w:footnote w:id="85">
    <w:p w:rsidR="00EC0968" w:rsidRDefault="00EC0968" w:rsidP="00EC0968">
      <w:pPr>
        <w:pStyle w:val="a3"/>
        <w:spacing w:line="276" w:lineRule="auto"/>
        <w:jc w:val="both"/>
        <w:rPr>
          <w:b w:val="0"/>
          <w:sz w:val="24"/>
          <w:szCs w:val="24"/>
        </w:rPr>
      </w:pPr>
      <w:r>
        <w:rPr>
          <w:rStyle w:val="a4"/>
          <w:sz w:val="24"/>
          <w:szCs w:val="24"/>
        </w:rPr>
        <w:footnoteRef/>
      </w:r>
      <w:r>
        <w:rPr>
          <w:b w:val="0"/>
          <w:sz w:val="24"/>
          <w:szCs w:val="24"/>
          <w:rtl/>
        </w:rPr>
        <w:t xml:space="preserve"> </w:t>
      </w:r>
      <w:r>
        <w:rPr>
          <w:rFonts w:hint="cs"/>
          <w:b w:val="0"/>
          <w:sz w:val="24"/>
          <w:szCs w:val="24"/>
          <w:rtl/>
        </w:rPr>
        <w:t>وهم السلف الذين يثبتون النزول ويقولون : " أمروها كما جاءت " مع اعتقادهم تنزيه الله من الحلول في السماء وبذلك يفارقهم المجسمة الذين يقولون ينزل بذاته ، قال الحافظ ابن حبان في صحيحه ( 2 / 136 ) عقب روايته لحديث النزول : " ينزل بلا آلة ولا تحرك ولا انتقال من مكان إلى مكان " اه‍ ، فهذا مذهب السلف وهو خلاف مذهب الحراني بتشديد الراء الذي يثبت الحركة للمولى سبحانه ، عما يقول في موافقته ( 2 / 4 ) وينسبها للسلف زورا والله المستعان عليه وعلى مقلديه ، وهذا الحراني ينقل في مواضع أخرى عن السلف ! ! زورا أنهم اختلفوا عند نزول معبوده هل يخلو منه العرش أم لا ؟ ! وهذا مع أنه هذيان فارغ يدل على أن الرجل غارق في التجسيم إلى شحمتي أذنيه معتقد بحديث " الاصابع الاربعة " فتنبهوا حفظكم الله ،</w:t>
      </w:r>
    </w:p>
  </w:footnote>
  <w:footnote w:id="86">
    <w:p w:rsidR="00EC0968" w:rsidRDefault="00EC0968" w:rsidP="00EC0968">
      <w:pPr>
        <w:pStyle w:val="a3"/>
        <w:spacing w:line="276" w:lineRule="auto"/>
        <w:jc w:val="both"/>
        <w:rPr>
          <w:sz w:val="24"/>
          <w:szCs w:val="24"/>
          <w:rtl/>
          <w:lang w:bidi="ar-KW"/>
        </w:rPr>
      </w:pPr>
      <w:r>
        <w:rPr>
          <w:rStyle w:val="a4"/>
          <w:sz w:val="24"/>
          <w:szCs w:val="24"/>
        </w:rPr>
        <w:footnoteRef/>
      </w:r>
      <w:r>
        <w:rPr>
          <w:b w:val="0"/>
          <w:sz w:val="24"/>
          <w:szCs w:val="24"/>
          <w:rtl/>
        </w:rPr>
        <w:t xml:space="preserve"> </w:t>
      </w:r>
      <w:r>
        <w:rPr>
          <w:rFonts w:hint="cs"/>
          <w:b w:val="0"/>
          <w:sz w:val="24"/>
          <w:szCs w:val="24"/>
          <w:rtl/>
        </w:rPr>
        <w:t xml:space="preserve">ذكر ذلك الترمذي في سننه ( 4 / 692 ) وقال بعده : " وهذا الذي اختاره أهل الحديث أن تروى هذه الاشياء كما جاءت ويؤمن بها ولا تفسر ولا تتوهم ولا يقال كيف .. " اه‍ ، قلت : والمجسمة توهموا لها كيفا وهو الحركة فاعتقدوا أن الله يتحرك فخالفوا السلف ونسبوا عقيدتهم إلى السلف كما فعل الحراني في موافقته ( 2 / 4 ) فلا حياهم الله ولا </w:t>
      </w:r>
      <w:proofErr w:type="spellStart"/>
      <w:r>
        <w:rPr>
          <w:rFonts w:hint="cs"/>
          <w:b w:val="0"/>
          <w:sz w:val="24"/>
          <w:szCs w:val="24"/>
          <w:rtl/>
        </w:rPr>
        <w:t>بياهم</w:t>
      </w:r>
      <w:proofErr w:type="spellEnd"/>
      <w:r>
        <w:rPr>
          <w:rFonts w:hint="cs"/>
          <w:b w:val="0"/>
          <w:sz w:val="24"/>
          <w:szCs w:val="24"/>
          <w:rtl/>
        </w:rPr>
        <w:t xml:space="preserve"> ،</w:t>
      </w:r>
    </w:p>
  </w:footnote>
  <w:footnote w:id="87">
    <w:p w:rsidR="00EC0968" w:rsidRDefault="00EC0968" w:rsidP="00EC0968">
      <w:pPr>
        <w:pStyle w:val="a3"/>
        <w:spacing w:line="276" w:lineRule="auto"/>
        <w:jc w:val="both"/>
        <w:rPr>
          <w:b w:val="0"/>
          <w:sz w:val="24"/>
          <w:szCs w:val="24"/>
        </w:rPr>
      </w:pPr>
      <w:r>
        <w:rPr>
          <w:rStyle w:val="a4"/>
          <w:sz w:val="24"/>
          <w:szCs w:val="24"/>
        </w:rPr>
        <w:footnoteRef/>
      </w:r>
      <w:r>
        <w:rPr>
          <w:b w:val="0"/>
          <w:sz w:val="24"/>
          <w:szCs w:val="24"/>
          <w:rtl/>
        </w:rPr>
        <w:t xml:space="preserve"> </w:t>
      </w:r>
      <w:r>
        <w:rPr>
          <w:rFonts w:hint="cs"/>
          <w:b w:val="0"/>
          <w:sz w:val="24"/>
          <w:szCs w:val="24"/>
          <w:rtl/>
        </w:rPr>
        <w:t xml:space="preserve">قال الحافظ البيهقي في سننه الكبرى ( 3 / 3 ) : " والنزول </w:t>
      </w:r>
      <w:proofErr w:type="spellStart"/>
      <w:r>
        <w:rPr>
          <w:rFonts w:hint="cs"/>
          <w:b w:val="0"/>
          <w:sz w:val="24"/>
          <w:szCs w:val="24"/>
          <w:rtl/>
        </w:rPr>
        <w:t>والمجئ</w:t>
      </w:r>
      <w:proofErr w:type="spellEnd"/>
      <w:r>
        <w:rPr>
          <w:rFonts w:hint="cs"/>
          <w:b w:val="0"/>
          <w:sz w:val="24"/>
          <w:szCs w:val="24"/>
          <w:rtl/>
        </w:rPr>
        <w:t xml:space="preserve"> صفتان منفيتان عن الله تعالى من طريق الحركة والانتقال من حال إلى حال . . . " اه‍ ، قلت : ومن أثبت لله تعالى صفة النزول ونفى عنه الحركة مصيب بلا شك ، لكن ما ذهبنا إليه من أن المراد بذلك نزول الملك بأمره كما جاء في الحديث الصحيح هو الاصوب والاحسن </w:t>
      </w:r>
      <w:proofErr w:type="spellStart"/>
      <w:r>
        <w:rPr>
          <w:rFonts w:hint="cs"/>
          <w:b w:val="0"/>
          <w:sz w:val="24"/>
          <w:szCs w:val="24"/>
          <w:rtl/>
        </w:rPr>
        <w:t>والاتبع</w:t>
      </w:r>
      <w:proofErr w:type="spellEnd"/>
      <w:r>
        <w:rPr>
          <w:rFonts w:hint="cs"/>
          <w:b w:val="0"/>
          <w:sz w:val="24"/>
          <w:szCs w:val="24"/>
          <w:rtl/>
        </w:rPr>
        <w:t xml:space="preserve"> للسنة على أنه يمكن أن يكون قد أراد أولئك الائمة ما ذهبنا إليه من المعنى ، وخصوصا أن لغة العرب تقتضي أو تقبل هذا كما يقال غزا الملك البلدة الفلانية وهو لم يبرح قصره فيكون هو الآمر بذلك ، </w:t>
      </w:r>
    </w:p>
  </w:footnote>
  <w:footnote w:id="88">
    <w:p w:rsidR="00EC0968" w:rsidRDefault="00EC0968" w:rsidP="00EC0968">
      <w:pPr>
        <w:pStyle w:val="a3"/>
        <w:spacing w:line="276" w:lineRule="auto"/>
        <w:jc w:val="both"/>
        <w:rPr>
          <w:sz w:val="24"/>
          <w:szCs w:val="24"/>
          <w:rtl/>
          <w:lang w:bidi="ar-KW"/>
        </w:rPr>
      </w:pPr>
      <w:r>
        <w:rPr>
          <w:rStyle w:val="a4"/>
          <w:sz w:val="24"/>
          <w:szCs w:val="24"/>
        </w:rPr>
        <w:footnoteRef/>
      </w:r>
      <w:r>
        <w:rPr>
          <w:rFonts w:hint="cs"/>
          <w:b w:val="0"/>
          <w:sz w:val="24"/>
          <w:szCs w:val="24"/>
          <w:rtl/>
        </w:rPr>
        <w:t xml:space="preserve"> قلت : الاصوب أن يقال له : معناه ينزل ملكا وتسرد له الرواية الصحيحة في نزوك الملك حتى لا يبقى في حيرة</w:t>
      </w:r>
    </w:p>
  </w:footnote>
  <w:footnote w:id="89">
    <w:p w:rsidR="00EC0968" w:rsidRDefault="00EC0968" w:rsidP="00EC0968">
      <w:pPr>
        <w:pStyle w:val="a3"/>
        <w:spacing w:line="276" w:lineRule="auto"/>
        <w:jc w:val="both"/>
        <w:rPr>
          <w:b w:val="0"/>
          <w:sz w:val="24"/>
          <w:szCs w:val="24"/>
        </w:rPr>
      </w:pPr>
      <w:r>
        <w:rPr>
          <w:rStyle w:val="a4"/>
          <w:sz w:val="24"/>
          <w:szCs w:val="24"/>
        </w:rPr>
        <w:footnoteRef/>
      </w:r>
      <w:r>
        <w:rPr>
          <w:rFonts w:hint="cs"/>
          <w:b w:val="0"/>
          <w:sz w:val="24"/>
          <w:szCs w:val="24"/>
          <w:rtl/>
        </w:rPr>
        <w:t xml:space="preserve"> وقد كذب [ بعض ]  الحنابلة على الامام أحمد كثيرا وافتروا على لسانه أشياء هو برئ منها كما أنهم نسبوا إليه مصنفات لم يصنفها ! ! فلا يقبل منهم ما ينقلونه عنه وخصوصا الشيخ الحراني ، وقد مر في تعليق سابق أنهم دسوا في " مسنده " أحاديث كما في " لسان الميزان " ( 4 / 32 دار الفكر ) ، وهذا الذهبي يثبت ذلك في " سير أعلام النبلاء " ( 11 / 286 ) ويطعن في رسالة </w:t>
      </w:r>
      <w:proofErr w:type="spellStart"/>
      <w:r>
        <w:rPr>
          <w:rFonts w:hint="cs"/>
          <w:b w:val="0"/>
          <w:sz w:val="24"/>
          <w:szCs w:val="24"/>
          <w:rtl/>
        </w:rPr>
        <w:t>الاصطخري</w:t>
      </w:r>
      <w:proofErr w:type="spellEnd"/>
      <w:r>
        <w:rPr>
          <w:rFonts w:hint="cs"/>
          <w:b w:val="0"/>
          <w:sz w:val="24"/>
          <w:szCs w:val="24"/>
          <w:rtl/>
        </w:rPr>
        <w:t xml:space="preserve"> التي وضعها الحنابلة ونسبوها </w:t>
      </w:r>
      <w:proofErr w:type="spellStart"/>
      <w:r>
        <w:rPr>
          <w:rFonts w:hint="cs"/>
          <w:b w:val="0"/>
          <w:sz w:val="24"/>
          <w:szCs w:val="24"/>
          <w:rtl/>
        </w:rPr>
        <w:t>للامام</w:t>
      </w:r>
      <w:proofErr w:type="spellEnd"/>
      <w:r>
        <w:rPr>
          <w:rFonts w:hint="cs"/>
          <w:b w:val="0"/>
          <w:sz w:val="24"/>
          <w:szCs w:val="24"/>
          <w:rtl/>
        </w:rPr>
        <w:t xml:space="preserve"> أحمد ، ورسالة </w:t>
      </w:r>
      <w:proofErr w:type="spellStart"/>
      <w:r>
        <w:rPr>
          <w:rFonts w:hint="cs"/>
          <w:b w:val="0"/>
          <w:sz w:val="24"/>
          <w:szCs w:val="24"/>
          <w:rtl/>
        </w:rPr>
        <w:t>الاصطخري</w:t>
      </w:r>
      <w:proofErr w:type="spellEnd"/>
      <w:r>
        <w:rPr>
          <w:rFonts w:hint="cs"/>
          <w:b w:val="0"/>
          <w:sz w:val="24"/>
          <w:szCs w:val="24"/>
          <w:rtl/>
        </w:rPr>
        <w:t xml:space="preserve"> هذه مذكورة بتمامها في طبقات الحنابلة ( 1 / 24 ) وفيها من العبارات ما يخالف ما عليه السلف ،</w:t>
      </w:r>
    </w:p>
  </w:footnote>
  <w:footnote w:id="90">
    <w:p w:rsidR="00EC0968" w:rsidRDefault="00EC0968" w:rsidP="00EC0968">
      <w:pPr>
        <w:pStyle w:val="a3"/>
        <w:spacing w:line="276" w:lineRule="auto"/>
        <w:jc w:val="both"/>
        <w:rPr>
          <w:sz w:val="24"/>
          <w:szCs w:val="24"/>
          <w:rtl/>
          <w:lang w:bidi="ar-KW"/>
        </w:rPr>
      </w:pPr>
      <w:r>
        <w:rPr>
          <w:rStyle w:val="a4"/>
          <w:sz w:val="24"/>
          <w:szCs w:val="24"/>
        </w:rPr>
        <w:footnoteRef/>
      </w:r>
      <w:r>
        <w:rPr>
          <w:rFonts w:hint="cs"/>
          <w:b w:val="0"/>
          <w:sz w:val="24"/>
          <w:szCs w:val="24"/>
          <w:rtl/>
        </w:rPr>
        <w:t xml:space="preserve"> وانظر الترمذي ( 5 / 409 حديث 3304 شاكر ) ، وشرح مسلم </w:t>
      </w:r>
      <w:proofErr w:type="spellStart"/>
      <w:r>
        <w:rPr>
          <w:rFonts w:hint="cs"/>
          <w:b w:val="0"/>
          <w:sz w:val="24"/>
          <w:szCs w:val="24"/>
          <w:rtl/>
        </w:rPr>
        <w:t>للامام</w:t>
      </w:r>
      <w:proofErr w:type="spellEnd"/>
      <w:r>
        <w:rPr>
          <w:rFonts w:hint="cs"/>
          <w:b w:val="0"/>
          <w:sz w:val="24"/>
          <w:szCs w:val="24"/>
          <w:rtl/>
        </w:rPr>
        <w:t xml:space="preserve"> النووي ( 14 / 12 ) ، وفتح الباري ( 7 / 119 - 120 ) ، وعارضه الاحوذي ( 12 / 190 - 191 ) وليس في الحديث أي دليل على جواز الاختلاط كما بينت ذلك في بعض كتبي التي رددت بها على من أجاز الاختلاط بحجج أوهى من بيت العنكبوت</w:t>
      </w:r>
    </w:p>
  </w:footnote>
  <w:footnote w:id="91">
    <w:p w:rsidR="00EC0968" w:rsidRDefault="00EC0968" w:rsidP="00EC0968">
      <w:pPr>
        <w:pStyle w:val="a3"/>
        <w:spacing w:line="276" w:lineRule="auto"/>
        <w:jc w:val="both"/>
        <w:rPr>
          <w:sz w:val="24"/>
          <w:szCs w:val="24"/>
          <w:lang w:bidi="ar-KW"/>
        </w:rPr>
      </w:pPr>
      <w:r>
        <w:rPr>
          <w:rStyle w:val="a4"/>
          <w:sz w:val="24"/>
          <w:szCs w:val="24"/>
        </w:rPr>
        <w:footnoteRef/>
      </w:r>
      <w:r>
        <w:rPr>
          <w:rFonts w:hint="cs"/>
          <w:b w:val="0"/>
          <w:sz w:val="24"/>
          <w:szCs w:val="24"/>
          <w:rtl/>
        </w:rPr>
        <w:t xml:space="preserve"> رواه البخاري ( 11 / 102 فتح ) ومسلم ( 4 / 2102 برقم 2 و 3 )</w:t>
      </w:r>
    </w:p>
  </w:footnote>
  <w:footnote w:id="92">
    <w:p w:rsidR="00EC0968" w:rsidRDefault="00EC0968" w:rsidP="00EC0968">
      <w:pPr>
        <w:pStyle w:val="a3"/>
        <w:spacing w:line="276" w:lineRule="auto"/>
        <w:jc w:val="both"/>
        <w:rPr>
          <w:b w:val="0"/>
          <w:sz w:val="24"/>
          <w:szCs w:val="24"/>
        </w:rPr>
      </w:pPr>
      <w:r>
        <w:rPr>
          <w:rStyle w:val="a4"/>
          <w:sz w:val="24"/>
          <w:szCs w:val="24"/>
        </w:rPr>
        <w:footnoteRef/>
      </w:r>
      <w:r>
        <w:rPr>
          <w:b w:val="0"/>
          <w:sz w:val="24"/>
          <w:szCs w:val="24"/>
          <w:rtl/>
        </w:rPr>
        <w:t xml:space="preserve"> </w:t>
      </w:r>
      <w:r>
        <w:rPr>
          <w:rFonts w:hint="cs"/>
          <w:b w:val="0"/>
          <w:sz w:val="24"/>
          <w:szCs w:val="24"/>
          <w:rtl/>
        </w:rPr>
        <w:t xml:space="preserve">قلت : السبحات كما في " تاج العروس " ( 2 / 157 ) : أنواره وجلاله وعظمته ، وهذا الحديث من مشكل صحيح مسلم ، لما فيه من الالفاظ والمعاني الغربية ، وقد أشار مسلم إلى </w:t>
      </w:r>
      <w:proofErr w:type="spellStart"/>
      <w:r>
        <w:rPr>
          <w:rFonts w:hint="cs"/>
          <w:b w:val="0"/>
          <w:sz w:val="24"/>
          <w:szCs w:val="24"/>
          <w:rtl/>
        </w:rPr>
        <w:t>عنعنة</w:t>
      </w:r>
      <w:proofErr w:type="spellEnd"/>
      <w:r>
        <w:rPr>
          <w:rFonts w:hint="cs"/>
          <w:b w:val="0"/>
          <w:sz w:val="24"/>
          <w:szCs w:val="24"/>
          <w:rtl/>
        </w:rPr>
        <w:t xml:space="preserve"> الاعمش عن عمرو بن مرة وكان مدلسا كما هو معلوم ، فهذه رواية شاذة لا سيما وقد أشار مسلم بعدها إلى علة فيها ثم روى الحديث بعد ذلك بلفظ معقول شرعا من طريق شعبة عن عمرو بن مرة بلفظ : " إن الله لا ينام ولا ينبغي له أن ينام . يرفع القسط ويخفضه ، يرفع إليه عمل النهار بالليل . وعمل الليل بالنهار " ، فلفظ السبحات : لا يثبت ولا يجوز أن يجزم به صفة لله تعالى ، وخصوصا أن الحافظ ابن الجوزي حكى عن أبي عبيدة : أنه لا يعرف السبحات في لغة العرب أي لم يسمعها إلا في هذا الحديث</w:t>
      </w:r>
    </w:p>
  </w:footnote>
  <w:footnote w:id="93">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حديث موضوع رواه ابن أبي عاصم في سنته ( ص 353 ) وأبو يعلى والطبراني في الكبير ، كما في مجمع الزوائد ( 1 / 79 ) ، وابن الجوزي في الموضوعات ( 1 / 116 ) ، والعقيلي في الضعفاء الكبير ( 3 / 152 ) وهو في " </w:t>
      </w:r>
      <w:proofErr w:type="spellStart"/>
      <w:r>
        <w:rPr>
          <w:rFonts w:hint="cs"/>
          <w:b w:val="0"/>
          <w:sz w:val="24"/>
          <w:szCs w:val="24"/>
          <w:rtl/>
        </w:rPr>
        <w:t>اللآلي</w:t>
      </w:r>
      <w:proofErr w:type="spellEnd"/>
      <w:r>
        <w:rPr>
          <w:rFonts w:hint="cs"/>
          <w:b w:val="0"/>
          <w:sz w:val="24"/>
          <w:szCs w:val="24"/>
          <w:rtl/>
        </w:rPr>
        <w:t xml:space="preserve"> المصنوعة في الاحاديث الموضوعة " ( 1 / 14 )</w:t>
      </w:r>
    </w:p>
  </w:footnote>
  <w:footnote w:id="94">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الذي ندم على ما قال ، كما في " الاسماء والصفات " للحافظ البيهقي ص ( 267 )</w:t>
      </w:r>
    </w:p>
  </w:footnote>
  <w:footnote w:id="95">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هذا حديث موضوع تالف رواه </w:t>
      </w:r>
      <w:proofErr w:type="spellStart"/>
      <w:r>
        <w:rPr>
          <w:rFonts w:hint="cs"/>
          <w:b w:val="0"/>
          <w:sz w:val="24"/>
          <w:szCs w:val="24"/>
          <w:rtl/>
        </w:rPr>
        <w:t>الآجري</w:t>
      </w:r>
      <w:proofErr w:type="spellEnd"/>
      <w:r>
        <w:rPr>
          <w:rFonts w:hint="cs"/>
          <w:b w:val="0"/>
          <w:sz w:val="24"/>
          <w:szCs w:val="24"/>
          <w:rtl/>
        </w:rPr>
        <w:t xml:space="preserve"> في كتابه " الشريعة " ص ( 265 ) وإسناد هذا الحديث ظلمات بعضها فوق بعض حيث قال فيه : حدثنا أبو بكر بن أبي داود ( وهو كذاب كما وصفه أبوه صاحب السنن بذلك انظر " لسان الميزان " 3 / 364 ) ، حدثنا عمي محمد بن الاشعث ( مجهول كما في ثقات ابن حبان 9 / 149 ) حدثنا حسن بن حسن ( مجهول ) قال حدثني أبي حسن ( مجهول ) عن الحسن عن ابن عباس به ،</w:t>
      </w:r>
    </w:p>
  </w:footnote>
  <w:footnote w:id="96">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رواه ابن حبان في صحيحه كما في " موارد الظمآن " برقم ( 1538 ) بهذا اللفظ ، والحديث رواه مسلم ( 3 / 1458 برقم 1827 ) بلفظ : " إن المقسطين عند الله على منابر من نور ، عن يمين الرحمن عز وجل . وكلتا يديه يمين ، الذي يعدلون في حكمهم وأهليهم وما ولوا " ، ورواه النسائي في سننه الصغرى ( 8 / 221 رقم 5379 ) وقال عقبه : " قال محمد في حديثه وكلتا يديه يمين " وروايته لم يذكر فيها هذه اللفظة ، وهذه منه إشارة إلى تصرف الرواة في متن الحديث ، والذي يؤكد ذلك رواية الحاكم في " المستدرك " ( 4 / 88 ) بإسناد صحيح بلفظ : " إن المقسطين في الدنيا على منابر من لؤلؤ يوم القيامة بين يدي الرحمن عز وجل بما أقسطوا في الدنيا " ، ورواه الامام احمد في المسند ( 9 / 200 رقم 6485 شاكر ) بمثل لفظ الحاكم ، وكذلك رواه في المسند ( 2 / 203 ) و ( 11 / 121 برقم 6897 شاكر ) ،</w:t>
      </w:r>
    </w:p>
  </w:footnote>
  <w:footnote w:id="97">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رواه ابن ماجه في سننه برقم ( 4336 ) بلفظ " محاضرة " وهو حديث ضعيف</w:t>
      </w:r>
    </w:p>
  </w:footnote>
  <w:footnote w:id="98">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رواه بلفظ " خاصره " الترمذي واسناده ضعيف ، وهو نفس اسناد ابن ماجه وقال عقبة في سننه ( 4 / 686 ) : حديث غريب لا نعرفه إلا من هذا الوجه ، </w:t>
      </w:r>
    </w:p>
  </w:footnote>
  <w:footnote w:id="99">
    <w:p w:rsidR="00EC0968" w:rsidRDefault="00EC0968" w:rsidP="00EC0968">
      <w:pPr>
        <w:pStyle w:val="a3"/>
        <w:spacing w:line="276" w:lineRule="auto"/>
        <w:jc w:val="both"/>
        <w:rPr>
          <w:sz w:val="24"/>
          <w:szCs w:val="24"/>
          <w:rtl/>
          <w:lang w:bidi="ar-KW"/>
        </w:rPr>
      </w:pPr>
      <w:r>
        <w:rPr>
          <w:rStyle w:val="a4"/>
          <w:sz w:val="24"/>
          <w:szCs w:val="24"/>
        </w:rPr>
        <w:footnoteRef/>
      </w:r>
      <w:r>
        <w:rPr>
          <w:b w:val="0"/>
          <w:sz w:val="24"/>
          <w:szCs w:val="24"/>
          <w:rtl/>
        </w:rPr>
        <w:t xml:space="preserve"> </w:t>
      </w:r>
      <w:r>
        <w:rPr>
          <w:rFonts w:hint="cs"/>
          <w:b w:val="0"/>
          <w:sz w:val="24"/>
          <w:szCs w:val="24"/>
          <w:rtl/>
        </w:rPr>
        <w:t xml:space="preserve">وهذا إنكار صريح منه صلى الله عليه وسلم على هذا اليهودي في قوله له : ( وما قدروا الله حق قدره ) ولو لم يكن منكرا عليه لما تلا هذه الآية ، وأما ما زاده بعض الرواة من قوله ( تعجبا وتصديقا له ) فهو وهم باطل بصريح الآية التي ذكرها صلى الله عليه وسلم ، وقد أسهب الحافظ ابن حجر في الفتح ( 13 / 397 - 398 ) في سرد أقوال من أول الاصابع ولا حاجة لذلك مع إنكار النبي صلى الله عليه وسلم على ذلك اليهودي وتلاوة الآية وإن كان صلى الله عليه وسلم قد ضحك مع ذلك ، لان ضحكه كان بسبب استسخاف عقل اليهودي بدليل ذكره للآية ، وانظر لزاما كتاب " فتح المعين " </w:t>
      </w:r>
      <w:proofErr w:type="spellStart"/>
      <w:r>
        <w:rPr>
          <w:rFonts w:hint="cs"/>
          <w:b w:val="0"/>
          <w:sz w:val="24"/>
          <w:szCs w:val="24"/>
          <w:rtl/>
        </w:rPr>
        <w:t>للامام</w:t>
      </w:r>
      <w:proofErr w:type="spellEnd"/>
      <w:r>
        <w:rPr>
          <w:rFonts w:hint="cs"/>
          <w:b w:val="0"/>
          <w:sz w:val="24"/>
          <w:szCs w:val="24"/>
          <w:rtl/>
        </w:rPr>
        <w:t xml:space="preserve"> المحدث أبي الفضل </w:t>
      </w:r>
      <w:proofErr w:type="spellStart"/>
      <w:r>
        <w:rPr>
          <w:rFonts w:hint="cs"/>
          <w:b w:val="0"/>
          <w:sz w:val="24"/>
          <w:szCs w:val="24"/>
          <w:rtl/>
        </w:rPr>
        <w:t>الغماري</w:t>
      </w:r>
      <w:proofErr w:type="spellEnd"/>
      <w:r>
        <w:rPr>
          <w:rFonts w:hint="cs"/>
          <w:b w:val="0"/>
          <w:sz w:val="24"/>
          <w:szCs w:val="24"/>
          <w:rtl/>
        </w:rPr>
        <w:t xml:space="preserve"> وتعليقنا عليه ص ( 43 - 45 ) ،</w:t>
      </w:r>
    </w:p>
  </w:footnote>
  <w:footnote w:id="100">
    <w:p w:rsidR="00EC0968" w:rsidRDefault="00EC0968" w:rsidP="00EC0968">
      <w:pPr>
        <w:spacing w:after="0"/>
        <w:jc w:val="both"/>
        <w:rPr>
          <w:sz w:val="24"/>
          <w:szCs w:val="24"/>
          <w:lang w:bidi="ar-KW"/>
        </w:rPr>
      </w:pPr>
      <w:r>
        <w:rPr>
          <w:rStyle w:val="a4"/>
          <w:sz w:val="24"/>
          <w:szCs w:val="24"/>
        </w:rPr>
        <w:footnoteRef/>
      </w:r>
      <w:r>
        <w:rPr>
          <w:b w:val="0"/>
          <w:sz w:val="24"/>
          <w:szCs w:val="24"/>
          <w:rtl/>
        </w:rPr>
        <w:t xml:space="preserve"> </w:t>
      </w:r>
      <w:r>
        <w:rPr>
          <w:rFonts w:hint="cs"/>
          <w:b w:val="0"/>
          <w:sz w:val="24"/>
          <w:szCs w:val="24"/>
          <w:rtl/>
        </w:rPr>
        <w:t xml:space="preserve">هذا اللفظ ثابت في البخاري ( 13 / 393 فتح ) وهو من قول أحد الرواة مع كونه مردودا ، قال ابن حجر في الفتح ( 13 / 398 ) نقلا عن القرطبي : " وأما من زاد " وتصديقا له " فليست بشيء فإنها من قول الراوي وهي باطلة لان النبي صلى الله عليه وسلم لا يصدق المحال ، وهذه الاوصاف في حق الله محال . . . " اه‍ </w:t>
      </w:r>
    </w:p>
  </w:footnote>
  <w:footnote w:id="101">
    <w:p w:rsidR="00EC0968" w:rsidRDefault="00EC0968" w:rsidP="00EC0968">
      <w:pPr>
        <w:pStyle w:val="a3"/>
        <w:spacing w:line="276" w:lineRule="auto"/>
        <w:jc w:val="both"/>
        <w:rPr>
          <w:b w:val="0"/>
          <w:sz w:val="24"/>
          <w:szCs w:val="24"/>
        </w:rPr>
      </w:pPr>
      <w:r>
        <w:rPr>
          <w:rStyle w:val="a4"/>
          <w:sz w:val="24"/>
          <w:szCs w:val="24"/>
        </w:rPr>
        <w:footnoteRef/>
      </w:r>
      <w:r>
        <w:rPr>
          <w:rFonts w:hint="cs"/>
          <w:b w:val="0"/>
          <w:sz w:val="24"/>
          <w:szCs w:val="24"/>
          <w:rtl/>
        </w:rPr>
        <w:t xml:space="preserve"> هو الامام العلامة الحافظ اللغوي حمد بن محمد إبراهيم بن خطاب البستي صاحب التصانيف ، مترجم في " سير أعلام النبلاء " ( 17 / 23 ) ولد سنة بضع عشرة وثلاث مائة ، وتوفي سنة ( 388 ) ه‍ . رحمه الله تعالى</w:t>
      </w:r>
    </w:p>
  </w:footnote>
  <w:footnote w:id="102">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رواه مسلم ( 4 / 2045 برقم 17 ) ، والامام أحمد ( 2 / 168 ) ، والترمذي ( 4 / 449 برقم 2141 شاكر ) ، والحاكم ( 2 / 288 ) وغيرهم ، </w:t>
      </w:r>
    </w:p>
  </w:footnote>
  <w:footnote w:id="103">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رواه البخاري في أربعة مواضع من صحيحه ( 8 / 551 ) و ( 11 / 372 ) و ( 13 / 367 و 393 فتح ) دون ذكر للفظة " بشماله " ، وهذا لفظه من حديث أبي هريرة : " يقبض الله الارض يوم القيامة ويطوي السماء بيمينه ثم يقول : أنا الملك أين ملوك الارض ؟ " ومسلم برقم ( 2787 ) ، ورواه مسلم ( 4 / 2148 برقم 2788 ) من حديث ابن عمر بإثبات لفظة " بشماله " ويعارض هذا اللفظ ما رواه مسلم في صحيحه ( 3 / 1458 برقم 1827 ) من حديث عبد الله بن عمرو مرفوعا : " إن المقسطين عند الله على منابر من نور عن يمين الرحمن عز وجل ، وكلتا يديه يمين . . . " الحديث ، فهاتان الروايتان تساقط كل منهما الاخرى لانهما من تصرف الرواة ، والمعول عليه ههنا هو اللفظ الموافق لقوله تعالى : ( وما قدروا الله حق قدره والارض جميعا قبضته يوم القيامة والسموات مطويات بيمينه سبحانه وتعالى عما يشركون ) الزمر : 67  ، والمراد بهذه الآية الكريمة الرد على من شبه وجسم وتنزيه الله عن الجوارح والاعضاء </w:t>
      </w:r>
      <w:proofErr w:type="spellStart"/>
      <w:r>
        <w:rPr>
          <w:rFonts w:hint="cs"/>
          <w:b w:val="0"/>
          <w:sz w:val="24"/>
          <w:szCs w:val="24"/>
          <w:rtl/>
        </w:rPr>
        <w:t>لانها</w:t>
      </w:r>
      <w:proofErr w:type="spellEnd"/>
      <w:r>
        <w:rPr>
          <w:rFonts w:hint="cs"/>
          <w:b w:val="0"/>
          <w:sz w:val="24"/>
          <w:szCs w:val="24"/>
          <w:rtl/>
        </w:rPr>
        <w:t xml:space="preserve"> نزلت كما ثبت في تفسير ابن جرير ( 24 / 26 ) عندما قال يهودي </w:t>
      </w:r>
      <w:proofErr w:type="spellStart"/>
      <w:r>
        <w:rPr>
          <w:rFonts w:hint="cs"/>
          <w:b w:val="0"/>
          <w:sz w:val="24"/>
          <w:szCs w:val="24"/>
          <w:rtl/>
        </w:rPr>
        <w:t>مشبة</w:t>
      </w:r>
      <w:proofErr w:type="spellEnd"/>
      <w:r>
        <w:rPr>
          <w:rFonts w:hint="cs"/>
          <w:b w:val="0"/>
          <w:sz w:val="24"/>
          <w:szCs w:val="24"/>
          <w:rtl/>
        </w:rPr>
        <w:t xml:space="preserve"> مجسم لرسول الله صلى الله عليه وسلم : " يا أبا القاسم أبلغك أن الله يحمل الخلائق على إصبع والسموات على إصبع والشجر على اصبع والثرى على إصبع ) ، وفي لفظ : ( يجعل الله السماء على ذه ، والارض على ذه ، والجبال على ذه وسائر الخلق على ذه ، فأنزل الله : ( وما قدروا الله حق قدره ) فمعنى ( قبضته ) و ( يمينه ) اللتان جاءتا في الآية هو في لغة العرب التعبير عن الملك والقهر للمخلوقات والعظمة لله تعالى والقدرة على السماوات والارض ومن فيهن ، ومنه قول الله تعالى : ( أو ما ملكت أيمانهم ) فالمراد كونه مملوكا لهم ، والعرب تقول : " هذه الدار في يد فلان " و " قبض فلان كذا " و " صار في قبضته " يريدون خلوص ملكه ، كما قال الحافظ أبو حيان في " البحر المحيط " ( 7 / 440 ) وهذا كله مجاز مستفيض مستعمل ، وقال ابن عطية كما في " البحر المحيط " : " اليمين هنا والقبضة عبارة عن القدرة ، وما اختلج في الصدر من غير ذلك فباطل " ، قلت : والواجب تفسير الآية على ما </w:t>
      </w:r>
      <w:proofErr w:type="spellStart"/>
      <w:r>
        <w:rPr>
          <w:rFonts w:hint="cs"/>
          <w:b w:val="0"/>
          <w:sz w:val="24"/>
          <w:szCs w:val="24"/>
          <w:rtl/>
        </w:rPr>
        <w:t>تقتضيه</w:t>
      </w:r>
      <w:proofErr w:type="spellEnd"/>
      <w:r>
        <w:rPr>
          <w:rFonts w:hint="cs"/>
          <w:b w:val="0"/>
          <w:sz w:val="24"/>
          <w:szCs w:val="24"/>
          <w:rtl/>
        </w:rPr>
        <w:t xml:space="preserve"> لغة العرب ، لأنّه بها نزل هذا القرآن ( إنا أنزلناه قرآنا عربيا " لا سيما والعرب تستعمل اليمين والشمال في معنى القهر والضبط ، ومن ذلك قول زياد بن أبيه لمعاوية : " إني قد ضبطت العراق بشمالي ويميني فارغة فأشغلها بالحجاز " </w:t>
      </w:r>
      <w:r>
        <w:rPr>
          <w:rFonts w:hint="cs"/>
          <w:b w:val="0"/>
          <w:sz w:val="24"/>
          <w:szCs w:val="24"/>
          <w:rtl/>
        </w:rPr>
        <w:br/>
        <w:t xml:space="preserve">أنظر " الكامل " لابن الاثير ( 3 / 493 )  ، فلا يجوز تفسيرها بظواهر أحاديث مضطربة تصرف بها رواتها فزادوا ونقصوا ، ومنه يتبين خطأ ابن جرير في تفسيره حيث قال : " وقال بعض أهل العربية من أهل البصرة ( والارض جميعا قبضته يوم القيامة والسموات مطويات بيمينه ) يقول في قدرته نحو قوله : ( وما ملكت أيمانكم ) أي : وما كانت لكم عليه قدرة وليس الملك لليمين دون سائر الجسد ، قال : </w:t>
      </w:r>
      <w:r>
        <w:rPr>
          <w:rFonts w:hint="cs"/>
          <w:b w:val="0"/>
          <w:sz w:val="24"/>
          <w:szCs w:val="24"/>
          <w:rtl/>
        </w:rPr>
        <w:br/>
        <w:t xml:space="preserve">وقوله ( قبضته ) نحو قولك للرجل هذا في يدك وفي قبضتك والاخبار التي ذكرناها عن رسول الله وعن أصحابه وغيرهم ، تشهد على بطول - أي بطلان - هذا القول " اه‍ ، قلت : كلا والذي نفسي بيده ، لان خير ما يفسر القرآن </w:t>
      </w:r>
      <w:proofErr w:type="spellStart"/>
      <w:r>
        <w:rPr>
          <w:rFonts w:hint="cs"/>
          <w:b w:val="0"/>
          <w:sz w:val="24"/>
          <w:szCs w:val="24"/>
          <w:rtl/>
        </w:rPr>
        <w:t>القرآن</w:t>
      </w:r>
      <w:proofErr w:type="spellEnd"/>
      <w:r>
        <w:rPr>
          <w:rFonts w:hint="cs"/>
          <w:b w:val="0"/>
          <w:sz w:val="24"/>
          <w:szCs w:val="24"/>
          <w:rtl/>
        </w:rPr>
        <w:t xml:space="preserve"> ، وكذا لغة العرب التي نزل بها هذا القرآن العظيم ، وأما الاخبار التي سقتها يا ابن جرير فهي أخبار متضاربة كما بينا قد تصرف بها رواتها فتارة يقولون : " بشماله " فيثبتون لله تعالى شمالا وفي موضع آخر يقولون : " وكلتا يديه يمين " ، وتارة يقولون كما في تفسيرك ( 24 / 26 ) : " يأخذ السموات والارضين السبع فيجعلها في كفه ، ثم يقول بهما كما يقول الغلام بالكرة أنا الله الواحد " ولا يسعني هنا إلا أن أقول وأنا منكر لهذه الروايات المتصرف بها : " تبا لمن شبه ربه بصبي يلعب بكرة ، و ( سبحان ربك رب العزة عما يصفون ) ويجل سيدنا رسول الله وهو أعلم الخلق بالله أن يقول ذلك ، ونسأل الله التوفيق والهداية " وفي إسناده أسامه بن زيد وهو ضعيف ،  </w:t>
      </w:r>
    </w:p>
  </w:footnote>
  <w:footnote w:id="104">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قوله ( ويقبض أصابعه ويبسطها ) المعني به في هذا الخبر هو النبي صلى الله عليه وسلم ، فإن كان ذلك ثابتا عنه وما أخاله ، فمعناه أنه صلى الله عليه وسلم أشار بيده فقبضها كناية عما قدمناه من قهر الله سبحانه للسموات والارض لا غير ، وأظن أن هذا اللفظ هو من زيادات أحد الرواة ، وآفة الاخبار رواتها ،</w:t>
      </w:r>
    </w:p>
  </w:footnote>
  <w:footnote w:id="105">
    <w:p w:rsidR="00EC0968" w:rsidRDefault="00EC0968" w:rsidP="00EC0968">
      <w:pPr>
        <w:pStyle w:val="a3"/>
        <w:spacing w:line="276" w:lineRule="auto"/>
        <w:jc w:val="both"/>
        <w:rPr>
          <w:sz w:val="24"/>
          <w:szCs w:val="24"/>
          <w:rtl/>
          <w:lang w:bidi="ar-KW"/>
        </w:rPr>
      </w:pPr>
      <w:r>
        <w:rPr>
          <w:rStyle w:val="a4"/>
          <w:sz w:val="24"/>
          <w:szCs w:val="24"/>
        </w:rPr>
        <w:footnoteRef/>
      </w:r>
      <w:r>
        <w:rPr>
          <w:rFonts w:hint="cs"/>
          <w:b w:val="0"/>
          <w:sz w:val="24"/>
          <w:szCs w:val="24"/>
          <w:rtl/>
        </w:rPr>
        <w:t xml:space="preserve"> قلت : نقل الامام عبد القاهر البغدادي ( ت 429 ه‍ ) في كتابه " الفرق بين الفرق " إجماع أهل السنة على ذلك ، فقال ص 332 : " وأجمعوا على إحالة وصفه بالصورة والاعضاء " اه‍ ،</w:t>
      </w:r>
    </w:p>
  </w:footnote>
  <w:footnote w:id="106">
    <w:p w:rsidR="00EC0968" w:rsidRDefault="00EC0968" w:rsidP="00EC0968">
      <w:pPr>
        <w:pStyle w:val="a3"/>
        <w:spacing w:line="276" w:lineRule="auto"/>
        <w:jc w:val="both"/>
        <w:rPr>
          <w:sz w:val="24"/>
          <w:szCs w:val="24"/>
          <w:lang w:bidi="ar-KW"/>
        </w:rPr>
      </w:pPr>
      <w:r>
        <w:rPr>
          <w:rStyle w:val="a4"/>
          <w:sz w:val="24"/>
          <w:szCs w:val="24"/>
        </w:rPr>
        <w:footnoteRef/>
      </w:r>
      <w:r>
        <w:rPr>
          <w:b w:val="0"/>
          <w:sz w:val="24"/>
          <w:szCs w:val="24"/>
          <w:rtl/>
        </w:rPr>
        <w:t xml:space="preserve"> </w:t>
      </w:r>
      <w:r>
        <w:rPr>
          <w:rFonts w:hint="cs"/>
          <w:b w:val="0"/>
          <w:sz w:val="24"/>
          <w:szCs w:val="24"/>
          <w:rtl/>
        </w:rPr>
        <w:t>أي عندما قال صلى الله عليه وسلم في الحديث الصحيح : " إنكم سترون ربكم كما ترون هذا القمر لا تضامون في رؤيته " كان معنى كلامه : أي أنكم سترون ربكم وسوف لا تشكون هل الذي رأيتموه هو ربكم أم لا كما أنكم إذا رأيتم القمر فإنكم لا تشكون أن الذي تروه هو القمر ليلة البدر ، وليس معنى ذلك أن الله يشبه البدر حاشا وكلا ،</w:t>
      </w:r>
    </w:p>
  </w:footnote>
  <w:footnote w:id="107">
    <w:p w:rsidR="00EC0968" w:rsidRDefault="00EC0968" w:rsidP="00EC0968">
      <w:pPr>
        <w:pStyle w:val="a3"/>
        <w:spacing w:line="276" w:lineRule="auto"/>
        <w:jc w:val="both"/>
        <w:rPr>
          <w:b w:val="0"/>
          <w:sz w:val="24"/>
          <w:szCs w:val="24"/>
        </w:rPr>
      </w:pPr>
      <w:r>
        <w:rPr>
          <w:rStyle w:val="a4"/>
          <w:sz w:val="24"/>
          <w:szCs w:val="24"/>
        </w:rPr>
        <w:footnoteRef/>
      </w:r>
      <w:r>
        <w:rPr>
          <w:b w:val="0"/>
          <w:sz w:val="24"/>
          <w:szCs w:val="24"/>
          <w:rtl/>
        </w:rPr>
        <w:t xml:space="preserve"> </w:t>
      </w:r>
      <w:r>
        <w:rPr>
          <w:rFonts w:hint="cs"/>
          <w:b w:val="0"/>
          <w:sz w:val="24"/>
          <w:szCs w:val="24"/>
          <w:rtl/>
        </w:rPr>
        <w:t>) تقدم تخريجه وهو في مسلم برقم ( 1827 ) ، وزيادة لفظة " مباركة " في الترمذي ( 5 / 453 برقم 3368 شاكر ) ،</w:t>
      </w:r>
    </w:p>
  </w:footnote>
  <w:footnote w:id="108">
    <w:p w:rsidR="00EC0968" w:rsidRDefault="00EC0968" w:rsidP="00EC0968">
      <w:pPr>
        <w:spacing w:after="0"/>
        <w:jc w:val="both"/>
        <w:rPr>
          <w:b w:val="0"/>
          <w:sz w:val="24"/>
          <w:szCs w:val="24"/>
          <w:rtl/>
          <w:lang w:bidi="ar-KW"/>
        </w:rPr>
      </w:pPr>
      <w:r>
        <w:rPr>
          <w:rStyle w:val="a4"/>
          <w:sz w:val="24"/>
          <w:szCs w:val="24"/>
        </w:rPr>
        <w:footnoteRef/>
      </w:r>
      <w:r>
        <w:rPr>
          <w:b w:val="0"/>
          <w:sz w:val="24"/>
          <w:szCs w:val="24"/>
          <w:rtl/>
        </w:rPr>
        <w:t xml:space="preserve"> </w:t>
      </w:r>
      <w:r>
        <w:rPr>
          <w:rFonts w:hint="cs"/>
          <w:b w:val="0"/>
          <w:sz w:val="24"/>
          <w:szCs w:val="24"/>
          <w:rtl/>
        </w:rPr>
        <w:t xml:space="preserve">هذا الحديث رواه الترمذي في سننه ( 5 / 265 برقم 3074 ) وقال : حديث حسن غريب صحيح لا نعرفه إلا من حديث حماد بن سلمة . اه‍ ، قلت : وأظن أن لفظة " صحيح " لم يقلها الترمذي وإنما هي زيادة من ناسخ ، أو أنه قال : " حسن صحيح غريب " ثم رجعت إلى " تحفة الاشراف " للمزي ( 1 / 129 ) فوجدتها هناك : " حسن صحيح غريب " ، قلت : وقد تقدم في هذه الحواشي أن الحافظ الذهبي قال في شأن حماد هذا في " سير أعلام النبلاء " ( 7 / 452 ) : " فالاحتياط أن لا يحتج به فيما يخالف الثقات ، وهذا الحديث من جملتها "  ، قلت : وثابت قد تغير بأخرة وفي سند هذا الحديث ومتنه ما يدل على أن ثابتا حدث به حال اختلاطه من ذلك قوله فيه : " فضرب صدره ضربة شديدة فقال : من أنت يا حميد وما أنت يا حميد . . . " فتأملوا في إنكار حميد لهذا الحديث وفي ضرب ثابت صدره لا سيما وابن القطان يقول : " ثابت اختلط وحميد أثبت في أنس منه " كذا في " التهذيب " ( 2 / 4 ) ، ثم إن هذا الحديث أورده ابن عدي في " الكامل في الضعفاء " ( 2 / 677 ) في ترجمة حماد ، وقد أورده ابن الجوزي في الموضوعات ( 1 / 122 ) وقال : " لا يثبت " ، ورواه ابن جرير في تفسيره ( 9 / 53 ) ورواه من طريق آخر عن الاعمش عن رجل عن أنس ، وما إخال هذا الرجل إلا ثابتا </w:t>
      </w:r>
      <w:proofErr w:type="spellStart"/>
      <w:r>
        <w:rPr>
          <w:rFonts w:hint="cs"/>
          <w:b w:val="0"/>
          <w:sz w:val="24"/>
          <w:szCs w:val="24"/>
          <w:rtl/>
        </w:rPr>
        <w:t>البناني</w:t>
      </w:r>
      <w:proofErr w:type="spellEnd"/>
      <w:r>
        <w:rPr>
          <w:rFonts w:hint="cs"/>
          <w:b w:val="0"/>
          <w:sz w:val="24"/>
          <w:szCs w:val="24"/>
          <w:rtl/>
        </w:rPr>
        <w:t xml:space="preserve"> الذي روى عنه حماد أيضا وقد دلسه الاعمش ولم يذكر اسمه فتأكد بذلك عندنا أنه مما رواه ثابتا في اختلاطه وأنكره حميد ، </w:t>
      </w:r>
      <w:r>
        <w:rPr>
          <w:rFonts w:hint="cs"/>
          <w:b w:val="0"/>
          <w:sz w:val="24"/>
          <w:szCs w:val="24"/>
          <w:rtl/>
        </w:rPr>
        <w:br/>
        <w:t xml:space="preserve">ورواه الحاكم في المستدرك ( 1 / 25 ) و ( 2 / 320 - 321 ) ، وابن خزيمة في كتاب التوحيد ص ( 113 ) من طريق حماد عن ثابت عن أنس رضي الله عنه . والظاهر أن ثابتا سمعه من قتادة وهو أحد أقرانه فخلط فيه حال تغيره وذلك لان هذا الحديث هو من تفسير قتادة للآية كما روى ذلك ابن جرير في تفسيره ( 9 / 53 ) حيث قال : حدثنا بشر بن معاذ قال : حدثنا يزيد قال : حدثنا سعيد عن قتادة قوله ( فلما تجلى ربه للجبل جعله دكا ) انقعر بعضه على بعض (وخر موسى صعقا ) أي ميتا ، وقد روى هذا الاثر عن قتادة ابن أبي عاصم ص ( 211 ) برقم ( 482 و 483 ) لكنه زاد عن قتادة عن أنس من طريق : أزهر بن مروان ثنا عبد الاعلى عن سعيد عن قتادة عن أنس ، ومن طريق محمد بن ثعلبة حدثنا عمي عن سعيد عن قتادة عن أنس ، قلت : لكن خالفهما يزيد بن زريع فرواه من قول قتادة وهو من رجال الستة ثقة ثبت ، قال عنه الامام أحمد : إليه المنتهى في التثبت ، فهذا الاثر من قول قتادة وقد خلط فيه ثابت </w:t>
      </w:r>
      <w:proofErr w:type="spellStart"/>
      <w:r>
        <w:rPr>
          <w:rFonts w:hint="cs"/>
          <w:b w:val="0"/>
          <w:sz w:val="24"/>
          <w:szCs w:val="24"/>
          <w:rtl/>
        </w:rPr>
        <w:t>البناني</w:t>
      </w:r>
      <w:proofErr w:type="spellEnd"/>
      <w:r>
        <w:rPr>
          <w:rFonts w:hint="cs"/>
          <w:b w:val="0"/>
          <w:sz w:val="24"/>
          <w:szCs w:val="24"/>
          <w:rtl/>
        </w:rPr>
        <w:t xml:space="preserve"> ولا يصح وقد أصاب ابن الجوزي في </w:t>
      </w:r>
      <w:proofErr w:type="spellStart"/>
      <w:r>
        <w:rPr>
          <w:rFonts w:hint="cs"/>
          <w:b w:val="0"/>
          <w:sz w:val="24"/>
          <w:szCs w:val="24"/>
          <w:rtl/>
        </w:rPr>
        <w:t>إيرادة</w:t>
      </w:r>
      <w:proofErr w:type="spellEnd"/>
      <w:r>
        <w:rPr>
          <w:rFonts w:hint="cs"/>
          <w:b w:val="0"/>
          <w:sz w:val="24"/>
          <w:szCs w:val="24"/>
          <w:rtl/>
        </w:rPr>
        <w:t xml:space="preserve"> في الموضوعات ، وقد سرق هذا الحديث بعض الضعفاء وهو حسين بن علي الاسود العجلي فركب له إسنادا جديدا فرواه عن عمرو بن محمد ثنا أسباط عن السدي عن عكرمة عن ابن عباس موقوفا عليه ، وحسين بن علي هذا ، </w:t>
      </w:r>
      <w:r>
        <w:rPr>
          <w:rFonts w:hint="cs"/>
          <w:b w:val="0"/>
          <w:sz w:val="24"/>
          <w:szCs w:val="24"/>
          <w:rtl/>
        </w:rPr>
        <w:br/>
        <w:t xml:space="preserve">قال الحافظ في ترجمته في " التهذيب " ( 2 / 298 ) : " قال ابن عدي يسرق الحديث ، وأحاديثه لا يتابع عليها ، وقال الازدي ضعيف جدا ... " اه‍ ، قلت : إذن فحديثنا هذا ( السادس والعشرون ) مما لا تقوم له قائمة والحمد لله رب العالمين ، ( تنبيه مهم جدا ) : وقع المعلق على كتاب سنة ابن أبي عاصم وهو المعروف بالتناقض ! ! بعدة أخطاء ومغالطات لا بد من ذكر بعضها : ( 1 ) قوله ص ( 210 ) عن حديث حماد عن ثابت عن أنس مرفوعا ما نصه : ( ورواه الحافظ أبو القاسم الطبري وأبو بكر بن </w:t>
      </w:r>
      <w:proofErr w:type="spellStart"/>
      <w:r>
        <w:rPr>
          <w:rFonts w:hint="cs"/>
          <w:b w:val="0"/>
          <w:sz w:val="24"/>
          <w:szCs w:val="24"/>
          <w:rtl/>
        </w:rPr>
        <w:t>مردويه</w:t>
      </w:r>
      <w:proofErr w:type="spellEnd"/>
      <w:r>
        <w:rPr>
          <w:rFonts w:hint="cs"/>
          <w:b w:val="0"/>
          <w:sz w:val="24"/>
          <w:szCs w:val="24"/>
          <w:rtl/>
        </w:rPr>
        <w:t xml:space="preserve"> من طريقين عن سعيد بن أبي عروبة ، عن قتادة عن أنس مرفوعا بنحوه ، والطريقين المشار إليهما أخرجهما المصنف - يعني ابن ابي عاصم - أيضا كما يأتي بعده ، ففيه رد لقول الترمذي : لا نعرفه إلا من حديث حماد بن سلمة ، فقد عرفه غيره من حديث غير حماد فتنبه " اه‍  ، قلت ؟ : بل عليك أنت أن تتنبه جيدا ، وذلك لان ما زعمته عن أنس مرفوعا ليس كذلك بل هو موقوف عليه ، فتمعن في رواية ابن أبي عاصم وغيره واستيقظ . وبذا يكون كلام الترمذي صحيحا لا اعتراض عليه ، وأما رواية الاعمش عن رجل والتي قدمنا الكلام عليها وفي طريقها إليه احمد بن سهيل الواسطي ، قال عنه أبو أحمد الحاكم كما في اللسان ( 1 / 196 ) : في حديثه بعض المناكير ، وكذا قرة بن عيسى فإنه مجهول ذكره ابن سعد في الطبقات 7 / 314 ، فطريق الاعمش وجودها كعدمها ، وكلام الترمذي صحيح جدا ههنا ، ( 2 ) قوله ص ( 211 ) : " اسناده صحيح رجاله ثقات رجال الشيخين غير محمد بن ثعلبة وهو السدوسي البصري ، روى عنه جمع من الحفاظ والثقات ، ومنهم أبو زرعة الرازي وهو لا يروي الا عن ثقة ، ولذلك قال الحافظ : صدوق " اه‍ ، قلت : كلا ليس هذا الاسناد صحيحا وعلى كلامه مؤاخذات :  أ - محمد ابن ثعلبة : جرحه أبو حاتم فقال عنه : " أدركته ولم أكتب عنه " انظر " الجرح والتعديل " ( 7 / 218 ) ، و " التهذيب " ( 9 / 75 ) . فكيف يصح بعد ذلك إسناده ؟ ! ! ،  ب - وقوله عن ابن ثعلبة هذا : ( روى عنه جمع من الحفاظ والثقات ) في سبيل توثيقه غلط فاحش وخطأ فاضح ! ! وكأنه نسي أنه قال في " </w:t>
      </w:r>
      <w:proofErr w:type="spellStart"/>
      <w:r>
        <w:rPr>
          <w:rFonts w:hint="cs"/>
          <w:b w:val="0"/>
          <w:sz w:val="24"/>
          <w:szCs w:val="24"/>
          <w:rtl/>
        </w:rPr>
        <w:t>ضعيفته</w:t>
      </w:r>
      <w:proofErr w:type="spellEnd"/>
      <w:r>
        <w:rPr>
          <w:rFonts w:hint="cs"/>
          <w:b w:val="0"/>
          <w:sz w:val="24"/>
          <w:szCs w:val="24"/>
          <w:rtl/>
        </w:rPr>
        <w:t xml:space="preserve"> " ( 2 / 283 ) : " من أجل ذلك </w:t>
      </w:r>
      <w:proofErr w:type="spellStart"/>
      <w:r>
        <w:rPr>
          <w:rFonts w:hint="cs"/>
          <w:b w:val="0"/>
          <w:sz w:val="24"/>
          <w:szCs w:val="24"/>
          <w:rtl/>
        </w:rPr>
        <w:t>قالوافي</w:t>
      </w:r>
      <w:proofErr w:type="spellEnd"/>
      <w:r>
        <w:rPr>
          <w:rFonts w:hint="cs"/>
          <w:b w:val="0"/>
          <w:sz w:val="24"/>
          <w:szCs w:val="24"/>
          <w:rtl/>
        </w:rPr>
        <w:t xml:space="preserve"> علم المصطلح : وإذا روى العدل عمن سماه لم يكن تعديلا عند الاكثرين ، وهو الصحيح . . . " اه‍ كلام حاطب الليل بحروفه ،  ج‍ - وقوله بعد ذلك ( ومنهم أبو زرعة الرازي وهو لا يروي الا عن ثقة ) فجوابه : هذا باطل من القول ! ! فقد روى أبو زرعة عن رجال ضعفهم هذا الحاطب ! ! المتناقض ! ! فممن روى عنهم أبو زرعة عبد العزيز بن عبد الله </w:t>
      </w:r>
      <w:proofErr w:type="spellStart"/>
      <w:r>
        <w:rPr>
          <w:rFonts w:hint="cs"/>
          <w:b w:val="0"/>
          <w:sz w:val="24"/>
          <w:szCs w:val="24"/>
          <w:rtl/>
        </w:rPr>
        <w:t>الاويسي</w:t>
      </w:r>
      <w:proofErr w:type="spellEnd"/>
      <w:r>
        <w:rPr>
          <w:rFonts w:hint="cs"/>
          <w:b w:val="0"/>
          <w:sz w:val="24"/>
          <w:szCs w:val="24"/>
          <w:rtl/>
        </w:rPr>
        <w:t xml:space="preserve"> كما في ترجمته في " سير أعلام النبلاء " ( 13 / 66 ) وقد قال عنه هذا المتناقض ! ! في " </w:t>
      </w:r>
      <w:proofErr w:type="spellStart"/>
      <w:r>
        <w:rPr>
          <w:rFonts w:hint="cs"/>
          <w:b w:val="0"/>
          <w:sz w:val="24"/>
          <w:szCs w:val="24"/>
          <w:rtl/>
        </w:rPr>
        <w:t>ضعيفته</w:t>
      </w:r>
      <w:proofErr w:type="spellEnd"/>
      <w:r>
        <w:rPr>
          <w:rFonts w:hint="cs"/>
          <w:b w:val="0"/>
          <w:sz w:val="24"/>
          <w:szCs w:val="24"/>
          <w:rtl/>
        </w:rPr>
        <w:t xml:space="preserve"> " ( 2 / 87 ) بعدما أقر البيهقي على تضعيفه : " ، قلت : وشيخ </w:t>
      </w:r>
      <w:proofErr w:type="spellStart"/>
      <w:r>
        <w:rPr>
          <w:rFonts w:hint="cs"/>
          <w:b w:val="0"/>
          <w:sz w:val="24"/>
          <w:szCs w:val="24"/>
          <w:rtl/>
        </w:rPr>
        <w:t>الاويسي</w:t>
      </w:r>
      <w:proofErr w:type="spellEnd"/>
      <w:r>
        <w:rPr>
          <w:rFonts w:hint="cs"/>
          <w:b w:val="0"/>
          <w:sz w:val="24"/>
          <w:szCs w:val="24"/>
          <w:rtl/>
        </w:rPr>
        <w:t xml:space="preserve"> ابن لهيعة ضعيف أيضا " اه‍  ، وكذلك ممن روى عنهم أبو زرعة الرازي صفوان بن صالح ، وقد وصفه هذا المتناقض ! ! في " </w:t>
      </w:r>
      <w:proofErr w:type="spellStart"/>
      <w:r>
        <w:rPr>
          <w:rFonts w:hint="cs"/>
          <w:b w:val="0"/>
          <w:sz w:val="24"/>
          <w:szCs w:val="24"/>
          <w:rtl/>
        </w:rPr>
        <w:t>صحيحته</w:t>
      </w:r>
      <w:proofErr w:type="spellEnd"/>
      <w:r>
        <w:rPr>
          <w:rFonts w:hint="cs"/>
          <w:b w:val="0"/>
          <w:sz w:val="24"/>
          <w:szCs w:val="24"/>
          <w:rtl/>
        </w:rPr>
        <w:t xml:space="preserve"> " ( 4 / 502 ) بأنه : مدلس ! ! وإنني أترك ههنا غير ما ذكرت من تناقضات المتناقض! ! المشار إليه خوف الاطالة ولعلي أن أذكرها في موضع آخر وبالله تعالى التوفيق ، </w:t>
      </w:r>
    </w:p>
  </w:footnote>
  <w:footnote w:id="109">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هذا الاثر رواه </w:t>
      </w:r>
      <w:proofErr w:type="spellStart"/>
      <w:r>
        <w:rPr>
          <w:rFonts w:hint="cs"/>
          <w:b w:val="0"/>
          <w:sz w:val="24"/>
          <w:szCs w:val="24"/>
          <w:rtl/>
        </w:rPr>
        <w:t>الديلمي</w:t>
      </w:r>
      <w:proofErr w:type="spellEnd"/>
      <w:r>
        <w:rPr>
          <w:rFonts w:hint="cs"/>
          <w:b w:val="0"/>
          <w:sz w:val="24"/>
          <w:szCs w:val="24"/>
          <w:rtl/>
        </w:rPr>
        <w:t xml:space="preserve"> عن ابن عباس ، ورواه الطبراني في " السنة " عنه موقوفا نحوه ، كما في الجامع الكبير للسيوطي ( جامع الاحاديث 1 / 387 ) . قلت : وهو أثر منكر جدا ولا يثبت بمثله حكم في الوضوء فضلا عن العقائد فقبح الله من يستدل لعقيدته بمثل هذه الطامات</w:t>
      </w:r>
    </w:p>
  </w:footnote>
  <w:footnote w:id="110">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ونص الحديث هو أن مالك بن النضر والد أبي الاحوص قال : أتيت رسول الله صلى الله عليه وسلم وأنا قشف الهيئة ، فقال : " هل لك من مال ؟ " . قلت : نعم ، قال : " من أي المال ؟ " قلت : من كل من الابل والخيل والرقيق والغنم . قال : " فإذا آتاك الله مالا فلير عليك " وقال : " هل تنتج إبل قومك صحاحا آذانها فتعمد إلى الموسى فتقطع آذانها وتقول هي بحر - أي بحيرة - وتشقها أو تشق جلودها وتقول هي حرم ، فتحرمها عليك وعلى أهلك ؟ " قال : قلت : نعم . قال : " فكل ما آتاك الله لك حل ، وساعد الله أشد من ساعدك وموسى الله أحد من موساك " ، وهذا حديث إسناده صحيح رواه الامام أحمد في مسنده ( 3 / 473 )  ، والحميدي ( 883 ) والطبراني ( 19 / 282 ) وعبد الرزاق ( 11 / 269 برقم 20513 ) والبيهقي في سننه ( 10 / 10 ) ، وفي " الاسماء والصفات " ( ص 342 ) وشيخه الحاكم في " مستدركه " ( 1 / 25 ) و ( 4 / 181 ) ، والطحاوي في المشكل ( 4 / 153 ) وأبو داود </w:t>
      </w:r>
      <w:proofErr w:type="spellStart"/>
      <w:r>
        <w:rPr>
          <w:rFonts w:hint="cs"/>
          <w:b w:val="0"/>
          <w:sz w:val="24"/>
          <w:szCs w:val="24"/>
          <w:rtl/>
        </w:rPr>
        <w:t>الطيالسي</w:t>
      </w:r>
      <w:proofErr w:type="spellEnd"/>
      <w:r>
        <w:rPr>
          <w:rFonts w:hint="cs"/>
          <w:b w:val="0"/>
          <w:sz w:val="24"/>
          <w:szCs w:val="24"/>
          <w:rtl/>
        </w:rPr>
        <w:t xml:space="preserve"> ص ( 184 برقم 1303 ) وذكر فيه عن شعبة أنه تارة يروى بزيادة وتارة لا يروى ، قلت : ورواه دون زيادة الموسى والساعد أحمد في مسنده ( 4 / 137 ) والطبراني ( 19 / 283 وما قبلها وبعدها ) ، وابن حبان في صحيحه ( 7 / 390 دار الفكر ) وابن سعد ( 6 / 28 ) وأبو داود ( 4 / 51 برقم 4063 ) ، وابن جرير في " تفسيره " ( 7 / 87 - 88 ) ، ورواه </w:t>
      </w:r>
      <w:proofErr w:type="spellStart"/>
      <w:r>
        <w:rPr>
          <w:rFonts w:hint="cs"/>
          <w:b w:val="0"/>
          <w:sz w:val="24"/>
          <w:szCs w:val="24"/>
          <w:rtl/>
        </w:rPr>
        <w:t>البغوي</w:t>
      </w:r>
      <w:proofErr w:type="spellEnd"/>
      <w:r>
        <w:rPr>
          <w:rFonts w:hint="cs"/>
          <w:b w:val="0"/>
          <w:sz w:val="24"/>
          <w:szCs w:val="24"/>
          <w:rtl/>
        </w:rPr>
        <w:t xml:space="preserve"> في " شرح السنة " ( 12 / 48 ) بزيادة الموسى والساعد ومشى فلم يبين المعنى ولم يوضح وهو أمر غريب منه ، وعلى كل حال فكتابه " شرح السنة " لا فائدة منه لطالب العلم البتة ، ولا يحتاجه العالم اطلاقا ، ولا قيمة له حقيقة ولا حول ولا قوة إلا بالله ، ونحن في شك من هذه الزيادة التي فيها ذكر الموسى والساعد ونعتقد أن من لم يوردها من الحفاظ الذين في ذكرناهم قد أصابوا وإن كان سندها صحيحا فقد يصح السند وفي المتن ما ينكر  ، وعلى كل حال فلا أظن أن عاقلا يعتقد أن لله عز شأنه موسى وساعد ، وقد بين ذلك الامام الحافظ البيهقي والامام الحافظ ابن الجوزي هنا ، قال الامام البيهقي في " الاسماء والصفات " ص ( 342 ) : " قال بعض أهل النظر في قوله " ساعد الله أشد من ساعدك " معناه : أمره أنفذ من أمرك ، وقدرته أتم من قدرتك ، كقولهم : جمعت هذا المال بقوة ساعدي ، يعني به : رأيه وتدبيره وقدرته ، فإنما عبر عنه بالساعد للتمثيل لأنّه محل القوة ، يوضح ذلك قوله : " وموساه أحد من موساك " يعني قطعه أسرع من قطعك ، فعبر عن القطع بالموسى لما كان سببا على مذهب العرب في تسمية الشيء باسم ما يجاوره ، ويقرب منه ، ويتعلق به . . " اه‍ ، قلت : ومثله قول الله تعالى : ( ناقة الله ) و ( بيتي ) ، وقوله عز شأنه : ( ومكروا ومكر الله ) ولا نصف الله تعالى ب‍ ( ماكر ) وكذلك : ( نسوا الله فنسيهم ) لا نثبت لله تعالى صفة النسيان جل ربنا وتعالى عن ذلك وهو القائل : ( وما كان ربك نسيا ) وإنما هذا من باب المشكلة وهو أسلوب عربي معروف ومشهور ، ومنه ما جاء في هذا الحديث : ساعده وموساه ، وقد كان الامام مالك رحمه الله تعالى ينكر مثل هذه الاحاديث الموهمة إنكارا شديدا لئلا تتوهم العامة منها أنها صفات لله تعالى فيقع في القلوب التشبيه والتجسيم ، قال الحافظ الذهبي في " سير أعلام النبلاء " ( 8 / 103 ) : ( قال ابن القاسم : سألت مالكا عمن حدث بالحديث الذين قالوا : " إن الله خلق آدم على صورته " والحديث الذي جاء : " إن الله يكشف عن ساقه " وأنه يدخل يده في جهنم حتى يخرج من أراد "  ، فأنكر مالك ذلك إنكارا شديدا ، ونهى أن يحدث بها أحد . . . ) ، والمأخوذ على الحفاظ في الحديث الذي نحن بصدده أنهم لم يشرحوه ويبينوا معناه ما خلا البيهقي وابن الجوزي ، أو لفهمهم بالعربية كان ذلك غير مشكل والله أعلم</w:t>
      </w:r>
    </w:p>
  </w:footnote>
  <w:footnote w:id="111">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هذا الحديث مروي بلفظ : " بين يدي الرحمن " بدل " بين عيني الرحمن " وقد حرفه حنابلة الرواة ، رواه البزار ( 1 / 268 برقم 553 كشف الاستار ) قال البزار عقبه : ( رواه طلحة بن عمرو عن عطاء عن أبي هريرة موقوفا " اه‍ ، قلت : وقد رفعه بعض الضعفاء كما في رواية البزار السابقة ، وهو : إبراهيم بن يزيد الخوزي ، قال عنه الحافظ الهيثمي في المجمع ( 2 / 80 ) : " وهو ضعيف " ، قلت : وهو متروك ومتهم بالكذب ومنكر الحديث كما في ترجمته في " التهذيب " ( 1 / 157 دار الفكر ) ، </w:t>
      </w:r>
    </w:p>
  </w:footnote>
  <w:footnote w:id="112">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رواه البخاري في الصحيح ( 1 / 509 فتح ) من حديث عبد الله بن عمر مرفوعا : " إذا كان أحدكم يصلي فلا يبصق قبل وجهه ، فإن الله قبل وجهه إذا صلى " ، قال الحافظ في الفتح ( 1 / 508 ) : " وفيه الرد على من زعم أنه على العرش بذاته " اهـ</w:t>
      </w:r>
    </w:p>
  </w:footnote>
  <w:footnote w:id="113">
    <w:p w:rsidR="00EC0968" w:rsidRDefault="00EC0968" w:rsidP="00EC0968">
      <w:pPr>
        <w:spacing w:after="0"/>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هذا حديث ضعيف وسنده منقطع ، ومتنه </w:t>
      </w:r>
      <w:proofErr w:type="spellStart"/>
      <w:r>
        <w:rPr>
          <w:rFonts w:hint="cs"/>
          <w:b w:val="0"/>
          <w:sz w:val="24"/>
          <w:szCs w:val="24"/>
          <w:rtl/>
        </w:rPr>
        <w:t>بالموضرع</w:t>
      </w:r>
      <w:proofErr w:type="spellEnd"/>
      <w:r>
        <w:rPr>
          <w:rFonts w:hint="cs"/>
          <w:b w:val="0"/>
          <w:sz w:val="24"/>
          <w:szCs w:val="24"/>
          <w:rtl/>
        </w:rPr>
        <w:t xml:space="preserve"> أشبه وهو منكر بلا ريب ، رواه الطبراني في " معجمه الكبير " ( 24 / 241 برقم 614 و 609 ) من طريق سفيان بن </w:t>
      </w:r>
      <w:proofErr w:type="spellStart"/>
      <w:r>
        <w:rPr>
          <w:rFonts w:hint="cs"/>
          <w:b w:val="0"/>
          <w:sz w:val="24"/>
          <w:szCs w:val="24"/>
          <w:rtl/>
        </w:rPr>
        <w:t>عيينة</w:t>
      </w:r>
      <w:proofErr w:type="spellEnd"/>
      <w:r>
        <w:rPr>
          <w:rFonts w:hint="cs"/>
          <w:b w:val="0"/>
          <w:sz w:val="24"/>
          <w:szCs w:val="24"/>
          <w:rtl/>
        </w:rPr>
        <w:t xml:space="preserve"> عن ابراهيم بن ميسرة قال سمعت ابن أبي سويد يقول سمعت عمر بن عبد العزيز يقول : زعمت المرأة الصالحة خولة بنت حكيم أن رسول الله صلى الله عليه وسلم قال : " الولد محزنة مجبنة مجهلة مبخلة ، وإن آخر وطأة وطأها الله عز وجل بوج " ، ورواه من هذا الطريق عن خولة البيهقي في " الاسماء والصفات " ص ( 461 ) ، والامام أحمد في " مسنده " ( 6 / 409 ) ، قلت : وهذا إسناد ضعيف منقطع لان ابن أبي سويد واسمه محمد مجهول كما في </w:t>
      </w:r>
      <w:proofErr w:type="spellStart"/>
      <w:r>
        <w:rPr>
          <w:rFonts w:hint="cs"/>
          <w:b w:val="0"/>
          <w:sz w:val="24"/>
          <w:szCs w:val="24"/>
          <w:rtl/>
        </w:rPr>
        <w:t>االتقريب</w:t>
      </w:r>
      <w:proofErr w:type="spellEnd"/>
      <w:r>
        <w:rPr>
          <w:rFonts w:hint="cs"/>
          <w:b w:val="0"/>
          <w:sz w:val="24"/>
          <w:szCs w:val="24"/>
          <w:rtl/>
        </w:rPr>
        <w:t xml:space="preserve"> " والصحيح أنه لم يرو عنه إلا إبراهيم بن ميسره ، وسيدنا عمر بن عبد العزيز لم يدرك خوله ، فهذا إسناد لا ينفع حتى في الشواهد والمتابعات ، وروي هذا الحديث من طريق آخر دون ذكر لفظة : " وإن آخر وطأة وطأها الله عز وجل بوج " </w:t>
      </w:r>
      <w:proofErr w:type="spellStart"/>
      <w:r>
        <w:rPr>
          <w:rFonts w:hint="cs"/>
          <w:b w:val="0"/>
          <w:sz w:val="24"/>
          <w:szCs w:val="24"/>
          <w:rtl/>
        </w:rPr>
        <w:t>المستبشعة</w:t>
      </w:r>
      <w:proofErr w:type="spellEnd"/>
      <w:r>
        <w:rPr>
          <w:rFonts w:hint="cs"/>
          <w:b w:val="0"/>
          <w:sz w:val="24"/>
          <w:szCs w:val="24"/>
          <w:rtl/>
        </w:rPr>
        <w:t xml:space="preserve"> ، فقد روى الامام أحمد ( 4 / 172 ) وابن ماجه ( 2 / 1209 برقم 3666 ) وابن أبي شيبة ( 7 / 512 برقم 6 دار الفكر ) من طريق سعيد بن أبي راشد عن يعلى العامري بلفظ : " جاء حسن وحسين رضي الله عنهما يستبقان إلى رسول الله صلى الله عليه وسلم فضمهما إليه وقال إن الولد مبخلة مجبنة " . زاد أحمد في روايته : " وإن آخر وطأة وطئها الرحمن عز وجل بوج " ، قلت : سعيد بن أبي راشد مجهول ، ولم يرو عنه غير عبد الله بن عثمان ، ولم يرو عن يعلى العامري وانما روى عن رجل آخر وهو يعلى بن مرة الثقفي كما  في ترجمته من " تهذيب التهذيب " ( 4 / 24 دار الفكر ) ويعلى العامري ليس صحابيا حتى يحكي رؤيته لسيدنا الحسن وسيدنا الحسين وهما يستبقان لرسول الله صلى الله عليه وسلم . . . ! ! وقد حصل اضطراب في هذا السند أيضا ، فتارة يرويه سعيد بن أبي راشد عن يعلى العامري وتارة عن يعلى بن مرة وتارة عن يعلى بن أمية ، فقد رواه البيهقي في سننه ( 10 / 202 ) ، وفي " الاسماء والصفات " ص ( 461 ) ، والحاكم في " المستدرك " ( 3 / 164 ) عن يعلى بن مرة الثقفي ، ويعلى الثقفي صحابي كما في " تهذيب التهذيب " ( 11 / 355 ) لكن وقع في سند البيهقي والحاكم يعلى بن منبه الثقفي وأظنه تصحيف ، وقد كتب المصحح لسنن البيهقي : " بن أمية " وبذلك لا يصح الحديث البتة ، وخصوصا بالزيادة المنكرة التي فيها ذكر الوطأة ووادي </w:t>
      </w:r>
      <w:proofErr w:type="spellStart"/>
      <w:r>
        <w:rPr>
          <w:rFonts w:hint="cs"/>
          <w:b w:val="0"/>
          <w:sz w:val="24"/>
          <w:szCs w:val="24"/>
          <w:rtl/>
        </w:rPr>
        <w:t>وج</w:t>
      </w:r>
      <w:proofErr w:type="spellEnd"/>
      <w:r>
        <w:rPr>
          <w:rFonts w:hint="cs"/>
          <w:b w:val="0"/>
          <w:sz w:val="24"/>
          <w:szCs w:val="24"/>
          <w:rtl/>
        </w:rPr>
        <w:t xml:space="preserve"> ، قلت : ورواه الحاكم أيضا في المستدرك ( 3 / 296 ) من طريق آخر دون الزيادة المنكرة فقال : " أخبرنا معمر عن ابن خثيم عن محمد بن الاسود بن خلف عن أبيه رضي الله عنه أن رسول الله صلى الله عليه وسلم : أخذ حسينا فقبله ثم أقبل عليهم فقال : إن الولد مبخلة مجبنة مجهلة محزنة " ، قال الذهبي في " الميزان " ( 3 / 485 ) : " محمد بن أسود بن خلف ، عن أبيه . . . لا يعرف هو ولا أبوه . تفرد عنه عبد الله بن عثمان بن خثيم " اه‍ ، وذكر البخاري في " تاريخه " ( 1 / 29 ) راو آخر عنه وهو أبو الزبير </w:t>
      </w:r>
      <w:proofErr w:type="spellStart"/>
      <w:r>
        <w:rPr>
          <w:rFonts w:hint="cs"/>
          <w:b w:val="0"/>
          <w:sz w:val="24"/>
          <w:szCs w:val="24"/>
          <w:rtl/>
        </w:rPr>
        <w:t>بالعنعنة</w:t>
      </w:r>
      <w:proofErr w:type="spellEnd"/>
      <w:r>
        <w:rPr>
          <w:rFonts w:hint="cs"/>
          <w:b w:val="0"/>
          <w:sz w:val="24"/>
          <w:szCs w:val="24"/>
          <w:rtl/>
        </w:rPr>
        <w:t xml:space="preserve"> وهو مدلس ، فلا ينفع هذا ، وذكره ابن حبان في الثقات ، ولا ينفع ذلك أيضا ، قلت : ومنه تعلم أن المحدث ! ! المتناقض ! ! قد أخطأ حين صحح الحديث في " صحيح ابن ماجه " ( 2 / 295 برقم 2957 ) وفي " صحيح الجامع وزيادته " برقم ( 1985 و 1986 ) لأنّه قلد في ذلك المناوي في " فيض القدير " ( 2 / 403 ) والله الهادي ، وملخص الكلام في هذا الحديث أن شطره الاول : " إن الولد مبخلة مجبنة مجهلة محزنة " قد يحسن لغيره لبعض شواهد ضعيفة أيضا كحديث السيدة عائشة رضي الله عنها في " شرح السنة </w:t>
      </w:r>
      <w:proofErr w:type="spellStart"/>
      <w:r>
        <w:rPr>
          <w:rFonts w:hint="cs"/>
          <w:b w:val="0"/>
          <w:sz w:val="24"/>
          <w:szCs w:val="24"/>
          <w:rtl/>
        </w:rPr>
        <w:t>للبغوي</w:t>
      </w:r>
      <w:proofErr w:type="spellEnd"/>
      <w:r>
        <w:rPr>
          <w:rFonts w:hint="cs"/>
          <w:b w:val="0"/>
          <w:sz w:val="24"/>
          <w:szCs w:val="24"/>
          <w:rtl/>
        </w:rPr>
        <w:t xml:space="preserve"> " ( 13 / 35 ) ، وحديث أبي سعيد الخدري عند البزار ( برقم 1891 و 1892 ) ، وأما شطره الثاني : " آخر وطأة وطئها الرحمن بوج " فمنكر تالف وهو بالموضوع أشبه ، </w:t>
      </w:r>
    </w:p>
  </w:footnote>
  <w:footnote w:id="114">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رواه البخاري ( فتح 2 / 492 ) ومسلم ( 1 / 466 برقم 675 ) كلاهما في مواضع وغيرهما ،</w:t>
      </w:r>
    </w:p>
  </w:footnote>
  <w:footnote w:id="115">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وهذا تأويل من سفيان بن </w:t>
      </w:r>
      <w:proofErr w:type="spellStart"/>
      <w:r>
        <w:rPr>
          <w:rFonts w:hint="cs"/>
          <w:b w:val="0"/>
          <w:sz w:val="24"/>
          <w:szCs w:val="24"/>
          <w:rtl/>
        </w:rPr>
        <w:t>عيينة</w:t>
      </w:r>
      <w:proofErr w:type="spellEnd"/>
      <w:r>
        <w:rPr>
          <w:rFonts w:hint="cs"/>
          <w:b w:val="0"/>
          <w:sz w:val="24"/>
          <w:szCs w:val="24"/>
          <w:rtl/>
        </w:rPr>
        <w:t xml:space="preserve"> للحديث وهو من أئمة السلف ،</w:t>
      </w:r>
    </w:p>
  </w:footnote>
  <w:footnote w:id="116">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ولعل هذا هو أصل الحديث الاول وهو مما جاء به كعب الاحبار من الاسرائيليات التي كان يسردها للناس ،</w:t>
      </w:r>
    </w:p>
  </w:footnote>
  <w:footnote w:id="117">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هذا الحديث ذكره ابن الجوزي بإسناده في الموضوعات ( 1 / 113 ) ثم قال عقبه : " قال أبو حاتم : هذا حديث لا يشك عوام أصحاب الحديث أنه موضوع فكيف بالبزل في هذا الشأن " اه‍ ، قلت : أبو حاتم هو ابن حبان لان هذا الحديث أورده ابن حبان في كتابه " المجروحين " ( 1 / 197 ) وقال عن أحد رواته وهو : بكر بن زياد الباهلي : " شيخ دجال يضع الحديث على الثقات " ،</w:t>
      </w:r>
    </w:p>
  </w:footnote>
  <w:footnote w:id="118">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قال في ترجمته الحافظ ابن حجر العسقلاني في " لسان الميزان " ( 1 / 234 دار الفكر ) : " وكان مخلطا كذابا لا يحتج بمثله وللائمة فيه مقال " . وفي " الميزان " ( 1 / 118 ) : " أقر بوضع حديث " . </w:t>
      </w:r>
    </w:p>
  </w:footnote>
  <w:footnote w:id="119">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مطعون فيه وقد ختم الحافظ الذهبي ترجمته في  " الميزان " ( 3 / 656 ) بقوله فيه : " ليس بحجة " ، وابن كادش والعشاري كانا يضعان كتبا على الائمة ، وأقوالا ينسبونها </w:t>
      </w:r>
      <w:proofErr w:type="spellStart"/>
      <w:r>
        <w:rPr>
          <w:rFonts w:hint="cs"/>
          <w:b w:val="0"/>
          <w:sz w:val="24"/>
          <w:szCs w:val="24"/>
          <w:rtl/>
        </w:rPr>
        <w:t>لاهل</w:t>
      </w:r>
      <w:proofErr w:type="spellEnd"/>
      <w:r>
        <w:rPr>
          <w:rFonts w:hint="cs"/>
          <w:b w:val="0"/>
          <w:sz w:val="24"/>
          <w:szCs w:val="24"/>
          <w:rtl/>
        </w:rPr>
        <w:t xml:space="preserve"> الحديث ، ومن شاء </w:t>
      </w:r>
      <w:proofErr w:type="spellStart"/>
      <w:r>
        <w:rPr>
          <w:rFonts w:hint="cs"/>
          <w:b w:val="0"/>
          <w:sz w:val="24"/>
          <w:szCs w:val="24"/>
          <w:rtl/>
        </w:rPr>
        <w:t>الاستزاده</w:t>
      </w:r>
      <w:proofErr w:type="spellEnd"/>
      <w:r>
        <w:rPr>
          <w:rFonts w:hint="cs"/>
          <w:b w:val="0"/>
          <w:sz w:val="24"/>
          <w:szCs w:val="24"/>
          <w:rtl/>
        </w:rPr>
        <w:t xml:space="preserve"> من ذلك فعليه برسالتنا : " البيان الكافي بعدم صحة نسبة كتاب الرؤية </w:t>
      </w:r>
      <w:proofErr w:type="spellStart"/>
      <w:r>
        <w:rPr>
          <w:rFonts w:hint="cs"/>
          <w:b w:val="0"/>
          <w:sz w:val="24"/>
          <w:szCs w:val="24"/>
          <w:rtl/>
        </w:rPr>
        <w:t>للدارقطني</w:t>
      </w:r>
      <w:proofErr w:type="spellEnd"/>
      <w:r>
        <w:rPr>
          <w:rFonts w:hint="cs"/>
          <w:b w:val="0"/>
          <w:sz w:val="24"/>
          <w:szCs w:val="24"/>
          <w:rtl/>
        </w:rPr>
        <w:t xml:space="preserve"> بالدليل الوافي " . وهي ملحقة بآخر هذا الكتاب ، </w:t>
      </w:r>
    </w:p>
  </w:footnote>
  <w:footnote w:id="120">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هو أحد الكذابين ، قال في ترجمته الحافظ الذهبي في " سير أعلام النبلاء " ( 14 / 21 ) : " وأما عبد الله بن أحمد بن حنبل فقال : كذاب ، وقال عبد الرحمن بن خراش : كان يضع الحديث . . . " ، قلت : وفي ترجمته في " لسان الميزان " ( 5 / 280 هندية ) أيضا أن آخرين من أهل هذا الشأن قد كذبوه ،</w:t>
      </w:r>
    </w:p>
  </w:footnote>
  <w:footnote w:id="121">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وبئس الكتاب هو ، فإن هذه اللفظة التي نقلها منه ابن الجوزي كفرية بلا مرية ، ومخرجة لصاحبها إن ثبتت عنه من الملة . وكتاب العرش هذا مطبوع ( سنة 1406 ه‍ مكتبة المعلا الكويت ، بتحقيق محمد بن حمد الحمود ) ولم يعلق على تلك العبارة الكفرية ص ( 50 ) بشيء ! ! فلا حول ولا قوة إلا بالله ، </w:t>
      </w:r>
    </w:p>
  </w:footnote>
  <w:footnote w:id="122">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حديث ضعيف جدا ومنكر رواه الترمذي ( 5 / 176 ) وضعفه ، والطبراني في الكبير ( 8 / 177 برقم 7657 )  ، والخطيب في " تاريخ بغداد " ( 7 / 88 ) و ( 12 / 263 ) من طريق بكر بن خنيس عن ليث بن أبي سليم عن زيد بن أرطاة عن أبي </w:t>
      </w:r>
      <w:proofErr w:type="spellStart"/>
      <w:r>
        <w:rPr>
          <w:rFonts w:hint="cs"/>
          <w:b w:val="0"/>
          <w:sz w:val="24"/>
          <w:szCs w:val="24"/>
          <w:rtl/>
        </w:rPr>
        <w:t>أمامة</w:t>
      </w:r>
      <w:proofErr w:type="spellEnd"/>
      <w:r>
        <w:rPr>
          <w:rFonts w:hint="cs"/>
          <w:b w:val="0"/>
          <w:sz w:val="24"/>
          <w:szCs w:val="24"/>
          <w:rtl/>
        </w:rPr>
        <w:t xml:space="preserve"> مرفوعا به ، قلت : بكر بن خنيس متروك ، قال الحافظ في التهذيب ( 1 / 422 ) : " قال أحمد بن صالح المصري وابن خراش </w:t>
      </w:r>
      <w:proofErr w:type="spellStart"/>
      <w:r>
        <w:rPr>
          <w:rFonts w:hint="cs"/>
          <w:b w:val="0"/>
          <w:sz w:val="24"/>
          <w:szCs w:val="24"/>
          <w:rtl/>
        </w:rPr>
        <w:t>والدارقطني</w:t>
      </w:r>
      <w:proofErr w:type="spellEnd"/>
      <w:r>
        <w:rPr>
          <w:rFonts w:hint="cs"/>
          <w:b w:val="0"/>
          <w:sz w:val="24"/>
          <w:szCs w:val="24"/>
          <w:rtl/>
        </w:rPr>
        <w:t xml:space="preserve"> : متروك " ثم نقل عن أبي زرعة أنه قال فيه : " ذاهب الحديث ، وقال ابن حبان : روى عن البصريين والكوفيين أشياء موضوعة " وقال الذهبي في الكاشف : " واه " ، وليث بن أبي سليم - كوفي قال عنه الحافظ في " التقريب " : " صدوق اختلط جدا ولم يتميز حديثه فترك " ، قلت : وزيد بن </w:t>
      </w:r>
      <w:proofErr w:type="spellStart"/>
      <w:r>
        <w:rPr>
          <w:rFonts w:hint="cs"/>
          <w:b w:val="0"/>
          <w:sz w:val="24"/>
          <w:szCs w:val="24"/>
          <w:rtl/>
        </w:rPr>
        <w:t>أرطأة</w:t>
      </w:r>
      <w:proofErr w:type="spellEnd"/>
      <w:r>
        <w:rPr>
          <w:rFonts w:hint="cs"/>
          <w:b w:val="0"/>
          <w:sz w:val="24"/>
          <w:szCs w:val="24"/>
          <w:rtl/>
        </w:rPr>
        <w:t xml:space="preserve"> لم يرو عن أبي </w:t>
      </w:r>
      <w:proofErr w:type="spellStart"/>
      <w:r>
        <w:rPr>
          <w:rFonts w:hint="cs"/>
          <w:b w:val="0"/>
          <w:sz w:val="24"/>
          <w:szCs w:val="24"/>
          <w:rtl/>
        </w:rPr>
        <w:t>أمامة</w:t>
      </w:r>
      <w:proofErr w:type="spellEnd"/>
      <w:r>
        <w:rPr>
          <w:rFonts w:hint="cs"/>
          <w:b w:val="0"/>
          <w:sz w:val="24"/>
          <w:szCs w:val="24"/>
          <w:rtl/>
        </w:rPr>
        <w:t xml:space="preserve"> كما في " التهذيب " ( 3 / 340 ) حيث قال : " وعن أبي </w:t>
      </w:r>
      <w:proofErr w:type="spellStart"/>
      <w:r>
        <w:rPr>
          <w:rFonts w:hint="cs"/>
          <w:b w:val="0"/>
          <w:sz w:val="24"/>
          <w:szCs w:val="24"/>
          <w:rtl/>
        </w:rPr>
        <w:t>أمامة</w:t>
      </w:r>
      <w:proofErr w:type="spellEnd"/>
      <w:r>
        <w:rPr>
          <w:rFonts w:hint="cs"/>
          <w:b w:val="0"/>
          <w:sz w:val="24"/>
          <w:szCs w:val="24"/>
          <w:rtl/>
        </w:rPr>
        <w:t xml:space="preserve"> وأبي الدرداء مرسل ، بينهما جبير بن نفير " اه‍ ورواه الطبراني أيضا في " الكبير " ( 2 / 146 برقم 1614 ) من طريق أبي بكر بن عياش عن ليث عن عيسى عن زيد بن </w:t>
      </w:r>
      <w:proofErr w:type="spellStart"/>
      <w:r>
        <w:rPr>
          <w:rFonts w:hint="cs"/>
          <w:b w:val="0"/>
          <w:sz w:val="24"/>
          <w:szCs w:val="24"/>
          <w:rtl/>
        </w:rPr>
        <w:t>أرطأة</w:t>
      </w:r>
      <w:proofErr w:type="spellEnd"/>
      <w:r>
        <w:rPr>
          <w:rFonts w:hint="cs"/>
          <w:b w:val="0"/>
          <w:sz w:val="24"/>
          <w:szCs w:val="24"/>
          <w:rtl/>
        </w:rPr>
        <w:t xml:space="preserve"> عن جبير بن نوفل مرفوعا به ، قلت : وهذا سند مشوش والصواب في آخره زيد بن </w:t>
      </w:r>
      <w:proofErr w:type="spellStart"/>
      <w:r>
        <w:rPr>
          <w:rFonts w:hint="cs"/>
          <w:b w:val="0"/>
          <w:sz w:val="24"/>
          <w:szCs w:val="24"/>
          <w:rtl/>
        </w:rPr>
        <w:t>أرطأة</w:t>
      </w:r>
      <w:proofErr w:type="spellEnd"/>
      <w:r>
        <w:rPr>
          <w:rFonts w:hint="cs"/>
          <w:b w:val="0"/>
          <w:sz w:val="24"/>
          <w:szCs w:val="24"/>
          <w:rtl/>
        </w:rPr>
        <w:t xml:space="preserve"> عن جبير بن نفير . . . ولا يثبت بمثل هذا حكم في الوضوء ، فكيف في مثل هذا الباب ؟ ! ! </w:t>
      </w:r>
    </w:p>
  </w:footnote>
  <w:footnote w:id="123">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لم أقف على حديث سيدنا عثمان هذا ، وقريب منه ما روى الترمذي في سننه ( 5 / 184 برقم 2926 ) من حديث أبي سعيد مرفوعا : " يقول الرب عز وجل : من شغله القرآن وذكري عن مسألتي أعطيته أفضل ما أعطي السائلين ، وفضل كلام الله على سائر الكلام كفضل الله على خلقه " قال الترمذي : " حسن غريب " ، قلت : قال الذهبي في " ميزان الاعتدال " ( 3 / 515 ) : " حسنه الترمذي فلم يحسن " والحق أن قول الترمذي : " حسن غريب " يعني : ضعيف ، كما قال الحافظ ابن حجر في " النكت على ابن الصلاح " .</w:t>
      </w:r>
    </w:p>
  </w:footnote>
  <w:footnote w:id="124">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هذا حديث موضوع أورده الحافظ ابن الجوزي في " الموضوعات " ، والحافظ ابن حبان في المجروحين ( 1 / 108 ) وقال : " وهذا متن موضوع " ، وتعقب الحافظ السيوطي لابن الجوزي وكذا نقله تعقب ابن حجر له بأن الحديث ليس بموضوع وانما ضعيف فقط ليس بشيء ، وذلك لان سند الحديث ضعيف جدا ومتنه منكر فتحققنا أن النبي صلى الله عليه وسلم لا يقول مثل هذا الكلام فحكمنا عليه بالوضع ، قلت : والحديث رواه الدارمي في سننه ( 2 / 456 ) وغيره وقد سكت عليه المعلق على " مشكاة المصابيح " ( 1 / 662 برقم 2148 ) فلا حول ولا قوة إلا بالله ! !</w:t>
      </w:r>
    </w:p>
  </w:footnote>
  <w:footnote w:id="125">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قال الحافظ في الفتح ( 8 / 0 " وقد يطلق الحقو على الازار نفسه كما في حديث أم عطيه " فأعطاها حقوه فقال : أشعرنها إياه " يعني إزاره وهو المراد هنا ، وهو الذي جرت العادة بالتمسك به عند الالحاح في الاستجارة والطلب ، والمعنى على هذا صحيح مع اعتقاد تنزيه الله عن الجارحة " اه</w:t>
      </w:r>
    </w:p>
  </w:footnote>
  <w:footnote w:id="126">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قال الحافظ في الفتح ( 10 / 418 ) : " وقوله : ( من الرحمن ) أي أخذ اسمها من هذا الاسم كما في حديث عبد الرحمن بن عوف في السنن مرفوعا : " أنا الرحمن خلقت الرحم وشققت لها اسما من اسمي " والمعنى أنها أثر من آثار الرحمة مشتبكة بها ، فالقاطع لها منقطع من رحمة الله " اه‍</w:t>
      </w:r>
    </w:p>
  </w:footnote>
  <w:footnote w:id="127">
    <w:p w:rsidR="00EC0968" w:rsidRDefault="00EC0968" w:rsidP="00EC0968">
      <w:pPr>
        <w:pStyle w:val="a3"/>
        <w:spacing w:line="276" w:lineRule="auto"/>
        <w:jc w:val="both"/>
        <w:rPr>
          <w:b w:val="0"/>
          <w:sz w:val="24"/>
          <w:szCs w:val="24"/>
          <w:rtl/>
          <w:lang w:bidi="ar-KW"/>
        </w:rPr>
      </w:pPr>
      <w:r>
        <w:rPr>
          <w:rStyle w:val="a4"/>
          <w:sz w:val="24"/>
          <w:szCs w:val="24"/>
        </w:rPr>
        <w:footnoteRef/>
      </w:r>
      <w:r>
        <w:rPr>
          <w:b w:val="0"/>
          <w:sz w:val="24"/>
          <w:szCs w:val="24"/>
          <w:rtl/>
        </w:rPr>
        <w:t xml:space="preserve"> </w:t>
      </w:r>
      <w:r>
        <w:rPr>
          <w:rFonts w:hint="cs"/>
          <w:b w:val="0"/>
          <w:sz w:val="24"/>
          <w:szCs w:val="24"/>
          <w:rtl/>
        </w:rPr>
        <w:t>رواه البيهقي في سننه ( 7 / 26 ) ، ورواه أحمد ( 1 / 191 ) ، والحاكم ( 1 / 157 ) ، ورواه أبو داود ( 2 / 133 برقم 1694 ) ، والترمذي ( 4 / 315 برقم 1907 شاكر ) وقال : " صحيح " ، وقال الحافظ ابن حجر في " " تهذيب التهذيب " ( 3 / 234 ) . " رواه أبو يعلى بسند صحيح ... " اه‍</w:t>
      </w:r>
    </w:p>
  </w:footnote>
  <w:footnote w:id="128">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رواه بلفظ : " حقويه " ابن أبي عاصم في " السنة " ( 1 / 238 ) وسنده واه . وهذه الالفاظ من تصرف الرواة  ،</w:t>
      </w:r>
    </w:p>
  </w:footnote>
  <w:footnote w:id="129">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رواه الحافظ البيهقي في " الاسماء والصفات " ص ( 368 ) بلفظ : " إن الله عز وجل خلق الخلق حتى إذا فرغ منهم قامت الرحم فأخذت بحقو الرحمن . فقال : مه ، فقالت : هذا مكان العائذ من القطيعة . . . " . ومعنى فرغ : قضاه وأتمه ، كما في الفتح ( 8 / 580 ) ، قال الحافظ البيهقي : " فأخذت بحقو الرحمن " معناه عند أهل النظر : أنها استجارت واعتصمت بالله عز وجل ، </w:t>
      </w:r>
      <w:r>
        <w:rPr>
          <w:rFonts w:hint="cs"/>
          <w:b w:val="0"/>
          <w:sz w:val="24"/>
          <w:szCs w:val="24"/>
          <w:rtl/>
        </w:rPr>
        <w:br/>
        <w:t>كما تقول العرب : تعلقت بظل جناحه أي : اعتصمت به " اه‍ ، وانظر إلى تعليق الامام المحدث الكوثري رحمة الله تعالى عليه</w:t>
      </w:r>
    </w:p>
  </w:footnote>
  <w:footnote w:id="130">
    <w:p w:rsidR="00EC0968" w:rsidRDefault="00EC0968" w:rsidP="00EC0968">
      <w:pPr>
        <w:pStyle w:val="a3"/>
        <w:spacing w:line="276" w:lineRule="auto"/>
        <w:jc w:val="both"/>
        <w:rPr>
          <w:sz w:val="24"/>
          <w:szCs w:val="24"/>
          <w:rtl/>
          <w:lang w:bidi="ar-KW"/>
        </w:rPr>
      </w:pPr>
      <w:r>
        <w:rPr>
          <w:rStyle w:val="a4"/>
          <w:sz w:val="24"/>
          <w:szCs w:val="24"/>
        </w:rPr>
        <w:footnoteRef/>
      </w:r>
      <w:r>
        <w:rPr>
          <w:b w:val="0"/>
          <w:sz w:val="24"/>
          <w:szCs w:val="24"/>
          <w:rtl/>
        </w:rPr>
        <w:t xml:space="preserve"> </w:t>
      </w:r>
      <w:r>
        <w:rPr>
          <w:rFonts w:hint="cs"/>
          <w:b w:val="0"/>
          <w:sz w:val="24"/>
          <w:szCs w:val="24"/>
          <w:rtl/>
        </w:rPr>
        <w:t>رواه البخاري في صحيحه ( فتح 13 / 465 ) بلفظ : " خلق الله الخلق فلما فرغ منه قامت الرحم فقال : مه ، قالت : هذا مقام العائذ بك من القطيعة . . . " وهذا اللفظ هو الذي عليه التعويل ، ومنه يتبين تصرف الرواة في المتون</w:t>
      </w:r>
    </w:p>
  </w:footnote>
  <w:footnote w:id="131">
    <w:p w:rsidR="00EC0968" w:rsidRDefault="00EC0968" w:rsidP="00EC0968">
      <w:pPr>
        <w:pStyle w:val="a3"/>
        <w:spacing w:line="276" w:lineRule="auto"/>
        <w:jc w:val="both"/>
        <w:rPr>
          <w:b w:val="0"/>
          <w:sz w:val="24"/>
          <w:szCs w:val="24"/>
        </w:rPr>
      </w:pPr>
      <w:r>
        <w:rPr>
          <w:rStyle w:val="a4"/>
          <w:sz w:val="24"/>
          <w:szCs w:val="24"/>
        </w:rPr>
        <w:footnoteRef/>
      </w:r>
      <w:r>
        <w:rPr>
          <w:b w:val="0"/>
          <w:sz w:val="24"/>
          <w:szCs w:val="24"/>
          <w:rtl/>
        </w:rPr>
        <w:t xml:space="preserve"> </w:t>
      </w:r>
      <w:r>
        <w:rPr>
          <w:rFonts w:hint="cs"/>
          <w:b w:val="0"/>
          <w:sz w:val="24"/>
          <w:szCs w:val="24"/>
          <w:rtl/>
        </w:rPr>
        <w:t>انظر صحيح الامام مسلم ( 4 / 1981 برقم 2555 ) ،</w:t>
      </w:r>
    </w:p>
  </w:footnote>
  <w:footnote w:id="132">
    <w:p w:rsidR="00EC0968" w:rsidRDefault="00EC0968" w:rsidP="00EC0968">
      <w:pPr>
        <w:pStyle w:val="a3"/>
        <w:spacing w:line="276" w:lineRule="auto"/>
        <w:jc w:val="both"/>
        <w:rPr>
          <w:sz w:val="24"/>
          <w:szCs w:val="24"/>
          <w:rtl/>
          <w:lang w:bidi="ar-KW"/>
        </w:rPr>
      </w:pPr>
      <w:r>
        <w:rPr>
          <w:rStyle w:val="a4"/>
          <w:sz w:val="24"/>
          <w:szCs w:val="24"/>
        </w:rPr>
        <w:footnoteRef/>
      </w:r>
      <w:r>
        <w:rPr>
          <w:b w:val="0"/>
          <w:sz w:val="24"/>
          <w:szCs w:val="24"/>
          <w:rtl/>
        </w:rPr>
        <w:t xml:space="preserve"> </w:t>
      </w:r>
      <w:r>
        <w:rPr>
          <w:rFonts w:hint="cs"/>
          <w:b w:val="0"/>
          <w:sz w:val="24"/>
          <w:szCs w:val="24"/>
          <w:rtl/>
        </w:rPr>
        <w:t>معنى فإن ذكرني في نفسه ذكرته في نفسي هو كما قال الحافظ في الفتح ( 13 / 386 ) : " أي إن ذكرني بالتنزيه والتقديس سرا ذكرته بالثواب والرحمة سرا "</w:t>
      </w:r>
    </w:p>
  </w:footnote>
  <w:footnote w:id="133">
    <w:p w:rsidR="00EC0968" w:rsidRDefault="00EC0968" w:rsidP="00EC0968">
      <w:pPr>
        <w:pStyle w:val="a3"/>
        <w:spacing w:line="276" w:lineRule="auto"/>
        <w:jc w:val="both"/>
        <w:rPr>
          <w:sz w:val="24"/>
          <w:szCs w:val="24"/>
          <w:lang w:bidi="ar-KW"/>
        </w:rPr>
      </w:pPr>
      <w:r>
        <w:rPr>
          <w:rStyle w:val="a4"/>
          <w:sz w:val="24"/>
          <w:szCs w:val="24"/>
        </w:rPr>
        <w:footnoteRef/>
      </w:r>
      <w:r>
        <w:rPr>
          <w:b w:val="0"/>
          <w:sz w:val="24"/>
          <w:szCs w:val="24"/>
          <w:rtl/>
        </w:rPr>
        <w:t xml:space="preserve"> </w:t>
      </w:r>
      <w:r>
        <w:rPr>
          <w:rFonts w:hint="cs"/>
          <w:b w:val="0"/>
          <w:sz w:val="24"/>
          <w:szCs w:val="24"/>
          <w:rtl/>
        </w:rPr>
        <w:t>قال الحافظ في الفتح : " والتقدير إن ذكرني في نفسه ذكرته بثواب لا أطلع عليه أحدا ، وإن ذكرني جهرا ذكرته بثواب أطلع عليه الملا الاعلى " اه‍</w:t>
      </w:r>
    </w:p>
  </w:footnote>
  <w:footnote w:id="134">
    <w:p w:rsidR="00EC0968" w:rsidRDefault="00EC0968" w:rsidP="00EC0968">
      <w:pPr>
        <w:pStyle w:val="a3"/>
        <w:spacing w:line="276" w:lineRule="auto"/>
        <w:jc w:val="both"/>
        <w:rPr>
          <w:b w:val="0"/>
          <w:sz w:val="24"/>
          <w:szCs w:val="24"/>
        </w:rPr>
      </w:pPr>
      <w:r>
        <w:rPr>
          <w:rStyle w:val="a4"/>
          <w:sz w:val="24"/>
          <w:szCs w:val="24"/>
        </w:rPr>
        <w:footnoteRef/>
      </w:r>
      <w:r>
        <w:rPr>
          <w:b w:val="0"/>
          <w:sz w:val="24"/>
          <w:szCs w:val="24"/>
          <w:rtl/>
        </w:rPr>
        <w:t xml:space="preserve"> </w:t>
      </w:r>
      <w:r>
        <w:rPr>
          <w:rFonts w:hint="cs"/>
          <w:b w:val="0"/>
          <w:sz w:val="24"/>
          <w:szCs w:val="24"/>
          <w:rtl/>
        </w:rPr>
        <w:t xml:space="preserve">قال الحافظ في " شرح البخاري " ( 13 / 513 ) : " قال ابن بطال : وصف سبحانه نفسه بأنه يتقرب إلى عبده ووصف العبد بالتقرب إليه ووصفه </w:t>
      </w:r>
      <w:proofErr w:type="spellStart"/>
      <w:r>
        <w:rPr>
          <w:rFonts w:hint="cs"/>
          <w:b w:val="0"/>
          <w:sz w:val="24"/>
          <w:szCs w:val="24"/>
          <w:rtl/>
        </w:rPr>
        <w:t>بالاتيان</w:t>
      </w:r>
      <w:proofErr w:type="spellEnd"/>
      <w:r>
        <w:rPr>
          <w:rFonts w:hint="cs"/>
          <w:b w:val="0"/>
          <w:sz w:val="24"/>
          <w:szCs w:val="24"/>
          <w:rtl/>
        </w:rPr>
        <w:t xml:space="preserve"> والهرولة ، كل ذلك يحتمل الحقيقة والمجاز ، فحملها على الحقيقة يقتضي قطع المسافات وتداني الاجسام وذلك في حقه تعالى محال ، فلما استحالت الحقيقة تعين المجاز لشهرته في كلام العرب ، فيكون وصف العبد بالتقرب إليه شبرا وذراعا له وإتيانه ومشيه معناه التقرب إليه بطاعته وأداء مفترضاته ونوافله ، ويكون تقربه سبحانه من عبده وإتيانه والمشي عبارة عن إثابته على طاعته وتقربه من رحمته ، ويكون قوله أتيته هرولة أي أتاه ثوابي مسرعا ، ونقل عن الطبري أنه إنما مثل القليل من الطاعة بالشبر منه والضعف من الكرامة والثواب بالذراع فجعل ذلك دليلا على مبلغ كرامته لمن أدمن على طاعته ، أن ثواب عمله له على عمله الضعف وإن الكرامة مجاوزة حده إلى ما يثيبه الله تعالى ، وقال ابن التين : القرب هنا نظير ما تقدم في قوله تعالى : ( فكان قاب قوسين أو أدنى ) فإن المراد به قرب الرتبة وتوفر الكرامة ، والهرولة كناية عن سرعة الرحمة إليه ورضا الله عن العبد وتضعيف الاجر " اه‍ ، قلت : وللنفس في لغة العرب عدة معان منها : الدم ومن ذلك قول الفقهاء : ( ما لا نفس له سائلة ) أي : دم ، ومنها : الروح ، تقول : خرجت نفس فلان أو زهقت نفسه أي روحه ومنه قوله تعالى : ( الله يتوفى الانفس حين موتها ) أي يتوفى الارواح حين موت الاجساد ، ومنها مجمل الانسان من الروح والجسد ، كما نقول : لا تظلم هذه الانفس ، ومنها : العين ، نقول هذا أمر رأيته بنفسي أي بعيني ، ومنها : الشيء والذات ، تقول : هذا نفس الامر ، والله أعلم</w:t>
      </w:r>
    </w:p>
  </w:footnote>
  <w:footnote w:id="135">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هذا الحديث رواه مسلم في صحيحه ( 1 / 93 برقم 147 ) من حديث أبي هريرة ، ورواه البيهقي في " شعب الايمان " ( 5 / 163 برقم 6201 ) من حديث أبي سعيد بسند ضعيف ، وكذا رواه أبو يعلى في مسنده ، والحديث صحيح ،</w:t>
      </w:r>
    </w:p>
  </w:footnote>
  <w:footnote w:id="136">
    <w:p w:rsidR="00EC0968" w:rsidRDefault="00EC0968" w:rsidP="00EC0968">
      <w:pPr>
        <w:pStyle w:val="a3"/>
        <w:spacing w:line="276" w:lineRule="auto"/>
        <w:jc w:val="both"/>
        <w:rPr>
          <w:b w:val="0"/>
          <w:sz w:val="24"/>
          <w:szCs w:val="24"/>
          <w:rtl/>
          <w:lang w:bidi="ar-KW"/>
        </w:rPr>
      </w:pPr>
      <w:r>
        <w:rPr>
          <w:rStyle w:val="a4"/>
          <w:sz w:val="24"/>
          <w:szCs w:val="24"/>
        </w:rPr>
        <w:footnoteRef/>
      </w:r>
      <w:r>
        <w:rPr>
          <w:rFonts w:hint="cs"/>
          <w:b w:val="0"/>
          <w:sz w:val="24"/>
          <w:szCs w:val="24"/>
          <w:rtl/>
        </w:rPr>
        <w:t xml:space="preserve"> وهو حديث موضوع كما قدمناه</w:t>
      </w:r>
      <w:r>
        <w:rPr>
          <w:rFonts w:hint="cs"/>
          <w:b w:val="0"/>
          <w:sz w:val="24"/>
          <w:szCs w:val="24"/>
          <w:rtl/>
          <w:lang w:bidi="ar-KW"/>
        </w:rPr>
        <w:t xml:space="preserve"> ،</w:t>
      </w:r>
    </w:p>
  </w:footnote>
  <w:footnote w:id="137">
    <w:p w:rsidR="00EC0968" w:rsidRDefault="00EC0968" w:rsidP="00EC0968">
      <w:pPr>
        <w:pStyle w:val="a3"/>
        <w:spacing w:line="276" w:lineRule="auto"/>
        <w:jc w:val="both"/>
        <w:rPr>
          <w:sz w:val="24"/>
          <w:szCs w:val="24"/>
          <w:rtl/>
          <w:lang w:bidi="ar-KW"/>
        </w:rPr>
      </w:pPr>
      <w:r>
        <w:rPr>
          <w:rStyle w:val="a4"/>
          <w:sz w:val="24"/>
          <w:szCs w:val="24"/>
        </w:rPr>
        <w:footnoteRef/>
      </w:r>
      <w:r>
        <w:rPr>
          <w:b w:val="0"/>
          <w:sz w:val="24"/>
          <w:szCs w:val="24"/>
          <w:rtl/>
        </w:rPr>
        <w:t xml:space="preserve"> </w:t>
      </w:r>
      <w:r>
        <w:rPr>
          <w:rFonts w:hint="cs"/>
          <w:b w:val="0"/>
          <w:sz w:val="24"/>
          <w:szCs w:val="24"/>
          <w:rtl/>
        </w:rPr>
        <w:t>هذا كذب صريح على السيدة عائشة رضي الله عنها وعلى رسول الله صلى الله عليه وسلم ، وقد ذكر الخلال هذا الاقعاد على العرش في " سنته " من ص ( 209 - 268 ) ونقل نحو ( 85 ) نصا لإثبات ذلك ، غالبها أثر مروي عن مجاهد التابعي بسند ضعيف واه يرويه عنه ليث بن أبي سليم في تفسير قوله تعالى : { عسى أن يبعثك ربك مقاما محمودا } قال - أي مجاهد - يقعده معه على العرش ، قلت : تعالى الله عن ذلك التخريف علوا كبيرا ، والعجيب الغريب كما قدمنا أن هذا الخلال يقول إن من لم يؤمن بأن معنى المقام المحمود إجلاس سيدنا محمد بجنب الله على العرش فهو كافر زنديق جهمي وذلك ص ( 215 ) و ( 216 ) من " سنته " التالفة ! ! وبذلك يكون قد قلب الكفر إيمانا ، والايمان كفرا ، فتأملوا أيها المسلمون في دعاة السنة هؤلاء ! ! وتفسير المقام المحمود بجلوس النبي بجنب الله كما يتخيلون وتعالى الله عن ذلك علوا كبيرا مضاد للاحاديث المشهورة في الصحيحين وغيرهما من تفسير المقام المحمود بالشفاعة ، انظر البخاري تفسير سورة ( 17 ) الاسراء باب ( 11 ) حيث فسر المقام المحمود بالشفاعة ، وفي الترمذي ( 3137 ) بإسناد صحيح عن سيدنا أبي هريرة قال : قال رسول الله صلى الله عليه وسلم في قوله ( عسى أن يبعثك ربك مقاما محمودا ) سئل عنها قال : " هي الشفاعة " فالحمد لله رب العالمين،</w:t>
      </w:r>
    </w:p>
  </w:footnote>
  <w:footnote w:id="138">
    <w:p w:rsidR="00EC0968" w:rsidRDefault="00EC0968" w:rsidP="00EC0968">
      <w:pPr>
        <w:pStyle w:val="a3"/>
        <w:spacing w:line="276" w:lineRule="auto"/>
        <w:jc w:val="both"/>
        <w:rPr>
          <w:b w:val="0"/>
          <w:sz w:val="24"/>
          <w:szCs w:val="24"/>
        </w:rPr>
      </w:pPr>
      <w:r>
        <w:rPr>
          <w:rStyle w:val="a4"/>
          <w:sz w:val="24"/>
          <w:szCs w:val="24"/>
        </w:rPr>
        <w:footnoteRef/>
      </w:r>
      <w:r>
        <w:rPr>
          <w:rFonts w:hint="cs"/>
          <w:b w:val="0"/>
          <w:sz w:val="24"/>
          <w:szCs w:val="24"/>
          <w:rtl/>
        </w:rPr>
        <w:t xml:space="preserve"> رواه الخلال في " سنته " ص ( 263 ) عن عبيد بن عمير قال : ( وإن له عندنا لزلفى ) قال : ذكر الدنو حتى يمس بعضه ، واعجبني محقق الكتاب حيث قال : " إسناده صحيح ، ومع صحة إسناده فإنه لا يجوز أن يعتقد بما دلت عليه ، لأنها تخالف الاحاديث في تنزيه الخالق ، وليس لها شاهد صحيح مرفوع ولا من أقوال الصحابة الكرام " ، قلت : فلما لم يكن لها ما يشهد لها - أعني هذه العبارة - دل على أن هذا السند الصحيح ظاهرا موضوع حقيقة والله المستعان ، ومن قال بمثل هذه العقيدة من السلف أو من الخلف فانه يسقط ولا يعتد به ، ولينتبه كل مسلم إلى أن الفرق الضالة جميعها نشأت في قرون السلف فلا تغترن بكلمة سلف البتة ، </w:t>
      </w:r>
    </w:p>
  </w:footnote>
  <w:footnote w:id="139">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ومن هذا الكلام تعرف أنه لا يجوز أن نتهاون مع المجسمة فالمجسمة كفار بلا </w:t>
      </w:r>
      <w:proofErr w:type="spellStart"/>
      <w:r>
        <w:rPr>
          <w:rFonts w:hint="cs"/>
          <w:b w:val="0"/>
          <w:sz w:val="24"/>
          <w:szCs w:val="24"/>
          <w:rtl/>
        </w:rPr>
        <w:t>مثنوية</w:t>
      </w:r>
      <w:proofErr w:type="spellEnd"/>
      <w:r>
        <w:rPr>
          <w:rFonts w:hint="cs"/>
          <w:b w:val="0"/>
          <w:sz w:val="24"/>
          <w:szCs w:val="24"/>
          <w:rtl/>
        </w:rPr>
        <w:t xml:space="preserve"> ، والمجسم يعبد صنما ، وقد جزم بذلك الامام الحافظ النووي رحمه الله تعالى فانه قال في باب صفات الائمة من المجموع ( 4 / 253 ) : " فممن يكفر من يجسم تجسيما صريحا " اه‍ ، </w:t>
      </w:r>
    </w:p>
  </w:footnote>
  <w:footnote w:id="140">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رواه البزار ( 1 / 29 برقم 39 كشف الاستار ) ، والطبري في تفسيره ( 3 / 10 ) ، وأبو يعلى في مسنده كما قال الهيثمي في " المجمع " ( 10 / 159 ) من طريق أبي اسحاق السبيعي عن عبد الله بن خليفة عن سيدنا عمر مرفوعا ، قلت : وفي السند علتان : الاولى : أن أبا اسحاق السبيعي اختلط بأخرة كما في " التقريب " وغيره ، والثانية : عبد الله بن خليفة قال عنه الذهبي في " الميزان " لا يكاد يعرف ، وقال عنه ابن كثير في " البداية " ( 1 / 11 ) : " في سماعه من عمر نظر " اه‍ ، قلت : ومتن الحديث منكر جدا ، وعندنا هو موضوع كذب ، قال ابن كثير : " ثم منهم من يرويه موقوفا ومرسلا ، ومنهم من يزيد فيه زيادة غريبة والله اعلم " اه‍ من " البداية والنهاية " ،</w:t>
      </w:r>
    </w:p>
  </w:footnote>
  <w:footnote w:id="141">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كذب موضوع وتعالى الله عز وجل عن هذا التخريف</w:t>
      </w:r>
    </w:p>
  </w:footnote>
  <w:footnote w:id="142">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تقدم أنه موضوع كذب ، ومع ذلك نقل الشيخ ! ! </w:t>
      </w:r>
      <w:proofErr w:type="spellStart"/>
      <w:r>
        <w:rPr>
          <w:rFonts w:hint="cs"/>
          <w:b w:val="0"/>
          <w:sz w:val="24"/>
          <w:szCs w:val="24"/>
          <w:rtl/>
        </w:rPr>
        <w:t>الحرانى</w:t>
      </w:r>
      <w:proofErr w:type="spellEnd"/>
      <w:r>
        <w:rPr>
          <w:rFonts w:hint="cs"/>
          <w:b w:val="0"/>
          <w:sz w:val="24"/>
          <w:szCs w:val="24"/>
          <w:rtl/>
        </w:rPr>
        <w:t xml:space="preserve"> ! ! تقويته عن مجهولين في " منهاج سنته " ( 1 / 260 ) ، رغم أنه نقل أولا طعن الحافظ الاسماعيلي والحافظ ابن الجوزي بهذا الحديث ثم قال : " ومن الناس من ذكر له شواهد وقواه " اه‍ ، قلت : من هم هؤلاء الناس ؟ ! ! أليسوا هم بعض مجسمة الحنابلة أمثال أبي يعلى وأبي حامد وابن </w:t>
      </w:r>
      <w:proofErr w:type="spellStart"/>
      <w:r>
        <w:rPr>
          <w:rFonts w:hint="cs"/>
          <w:b w:val="0"/>
          <w:sz w:val="24"/>
          <w:szCs w:val="24"/>
          <w:rtl/>
        </w:rPr>
        <w:t>الزاغوني</w:t>
      </w:r>
      <w:proofErr w:type="spellEnd"/>
      <w:r>
        <w:rPr>
          <w:rFonts w:hint="cs"/>
          <w:b w:val="0"/>
          <w:sz w:val="24"/>
          <w:szCs w:val="24"/>
          <w:rtl/>
        </w:rPr>
        <w:t xml:space="preserve"> الذين لا يعرفون هذه الصناعة ، </w:t>
      </w:r>
      <w:proofErr w:type="spellStart"/>
      <w:r>
        <w:rPr>
          <w:rFonts w:hint="cs"/>
          <w:b w:val="0"/>
          <w:sz w:val="24"/>
          <w:szCs w:val="24"/>
          <w:rtl/>
        </w:rPr>
        <w:t>فواعجبا</w:t>
      </w:r>
      <w:proofErr w:type="spellEnd"/>
      <w:r>
        <w:rPr>
          <w:rFonts w:hint="cs"/>
          <w:b w:val="0"/>
          <w:sz w:val="24"/>
          <w:szCs w:val="24"/>
          <w:rtl/>
        </w:rPr>
        <w:t xml:space="preserve"> منك أيها الحافظ ! ! الحراني ! ! قلت : وقد صنف الحافظ العلامة ابن عساكر كتابا سماه : " تبيان الوهم والتخليط من حديث الاطيط " فتنبه</w:t>
      </w:r>
    </w:p>
  </w:footnote>
  <w:footnote w:id="143">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وقد رد الامام المحدث الكوثري عليه الرحمة والرضوان في " مقالاته " وتعليقاته على " السيف الصقيل " المسماة ب‍ " تبديد الظلام المخيم من نونية ابن القيم " هذه العقيدة الفاسدة وهدمها هدما ونقضها نقضا ، انظر مقالاته ص ( 281 ) ، وإنني أنصح طلاب العلم وأهله أن يقتنوا كتب الامام الكوثري وخصوصا كتاب " المقالات " وتعليقاته على " السيف الصقيل " لما حوت من الفوائد العلمية والتحقيق الدقيق ،</w:t>
      </w:r>
    </w:p>
  </w:footnote>
  <w:footnote w:id="144">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لم يقع في مسلم ذكر للفظ " الصوت " وهي من تصرف الرواة ، إنما وقع في البخاري ، قال الحافظ ابن حجر في شرحه في " فتح الباري " ( 13 / 460 ) : ( ووقع " فينادي " مضبوطا </w:t>
      </w:r>
      <w:proofErr w:type="spellStart"/>
      <w:r>
        <w:rPr>
          <w:rFonts w:hint="cs"/>
          <w:b w:val="0"/>
          <w:sz w:val="24"/>
          <w:szCs w:val="24"/>
          <w:rtl/>
        </w:rPr>
        <w:t>للاكثر</w:t>
      </w:r>
      <w:proofErr w:type="spellEnd"/>
      <w:r>
        <w:rPr>
          <w:rFonts w:hint="cs"/>
          <w:b w:val="0"/>
          <w:sz w:val="24"/>
          <w:szCs w:val="24"/>
          <w:rtl/>
        </w:rPr>
        <w:t xml:space="preserve"> بكسر الدال ، وفي رواية أبي ذر بفتحها على البناء للمجهول ، ولا محذور في رواية الجمهور ، فإن قرينة قوله " إن الله يأمرك " تدل ظاهرا على أن المنادي ملك يأمره الله بأن ينادي بذلك ) اه‍</w:t>
      </w:r>
      <w:r>
        <w:rPr>
          <w:rFonts w:hint="cs"/>
          <w:sz w:val="24"/>
          <w:szCs w:val="24"/>
        </w:rPr>
        <w:t xml:space="preserve"> </w:t>
      </w:r>
      <w:r>
        <w:rPr>
          <w:rFonts w:hint="cs"/>
          <w:b w:val="0"/>
          <w:sz w:val="24"/>
          <w:szCs w:val="24"/>
          <w:rtl/>
        </w:rPr>
        <w:t xml:space="preserve">، قلت : وعمدة استدلال المجسمة على إثبات الصوت لله تعالى عما يقولون : ثلاثة أحاديث ، هذا أولها وقد أجبنا عنه ، ملخصه أن استدلالهم به باطل من ثلاثة أوجه :  ( الاول ) : أنه من تصرف الرواة فبعضهم يذكر فيه لفظة الصوت وبعضهم لا يذكر ، ( والثاني ) : ما قاله الحافظ من أن قوله فيه " إن الله يأمرك " تثبت أن صاحب الصوت هو ملك من الملائكة والله تعالى لا صوت له لأنّه ( ليس كمثله شيء ) فكلامه ليس ككلام خلقه ، ( والثالث ) : أنه حديث آحاد ولا تثبت العقائد بمثله ، وأما الحديثان الآخران اللذان يستدل بهما المجسمة : ( فأحدهما ) : حديث جابر الذي علقه البخاري في صحيحه في كتاب التوحيد ( 13 / 453 ) بصيغة تمريض فقال : " ويذكر عن جابر عن عبد الله بن أنيس قال سمعت النبي صلى الله عليه وسلم يقول : " يحشر الله العباد فيناديهم بصوت يسمعه من بعد كما يسمعه من قرب : أنا الملك أنا الديان " ، قلت : هذا حديث ضعيف الاسناد ، في سنده عبد الله بن محمد بن عقيل ضعيف جدا كما يعلم ذلك من يطالع ترجمته في " تهذيب التهذيب " ( 6 / 13 - 14 دار الفكر ) كما أن في سنده أيضا القاسم بن عبد الواحد وهو صاحب مناكير كما في ترجمته في " الميزان " ( 3 / 375 / 3 ) ، وفي " الجرح والتعديل " ( 7 / 114 ) ما معناه : " لا يحتج بحديثه " فحديثه هذا لا نقبله في الوضوء فضلا عن أصول الدين ، وقد أوضحت هذا بإسهاب في كتابي " الادلة المقومة </w:t>
      </w:r>
      <w:proofErr w:type="spellStart"/>
      <w:r>
        <w:rPr>
          <w:rFonts w:hint="cs"/>
          <w:b w:val="0"/>
          <w:sz w:val="24"/>
          <w:szCs w:val="24"/>
          <w:rtl/>
        </w:rPr>
        <w:t>لاعوجاجات</w:t>
      </w:r>
      <w:proofErr w:type="spellEnd"/>
      <w:r>
        <w:rPr>
          <w:rFonts w:hint="cs"/>
          <w:b w:val="0"/>
          <w:sz w:val="24"/>
          <w:szCs w:val="24"/>
          <w:rtl/>
        </w:rPr>
        <w:t xml:space="preserve"> المجسمة " وأبطلت قول من قال : " إن له طرق تقويه " ، وقد بت الامر فيه الحافظ ابن حجر فقال في " الفتح " ( 1 / 174 ) : " لان لفظ الصوت مما يتوقف في إطلاق نسبته إلى الرب ويحتاج إلى تأويل ، فلا يكفي فيه </w:t>
      </w:r>
      <w:proofErr w:type="spellStart"/>
      <w:r>
        <w:rPr>
          <w:rFonts w:hint="cs"/>
          <w:b w:val="0"/>
          <w:sz w:val="24"/>
          <w:szCs w:val="24"/>
          <w:rtl/>
        </w:rPr>
        <w:t>مجئ</w:t>
      </w:r>
      <w:proofErr w:type="spellEnd"/>
      <w:r>
        <w:rPr>
          <w:rFonts w:hint="cs"/>
          <w:b w:val="0"/>
          <w:sz w:val="24"/>
          <w:szCs w:val="24"/>
          <w:rtl/>
        </w:rPr>
        <w:t xml:space="preserve"> الحديث من طريق مختلف فيها ولو اعتضدت " اه‍ ، وانظر كتابنا : " إلقام الحجر " ص ( 21 - 41 ) ففيه ما يشفي الغليل ، ( وثانيهما ) : حديث ابن مسعود الموقوف المعلق أيضا في صحيح البخاري ( 13 / 452 - 453 ) وفيه : " إذا تكلم الله بالوحي سمع أهل السموات شيئا فإذا فزع عن قلوبهم وسكن الصوت عرفوا أنه الحق ونادوا ماذا قال ربكم قالوا الحق " اه‍ ، قلت : هذا الصوت هو للسماء وليس لله تعالى ، والدليل على ذلك ما رواه أبو داود ( 4 / 235 برقم 4738 ) عن عبد الله بن مسعود مرفوعا : " إذا تكلم الله بالوحي سمع أهل السماء للسماء صلصلة كجر السلسلة على الصفا ، فيصعقون . . . " الحديث وإسناده صحيح على شرط الشيخين ، فالصوت كما هو صريح في هذا الحديث للسماء لا لله تعالى . والله الموفق</w:t>
      </w:r>
    </w:p>
  </w:footnote>
  <w:footnote w:id="145">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رواه أبو داود ( 4 / 235 برقم 7438 ) والحافظ البيهقي في " الاسماء والصفات " ( 200 - 201 ) وغيرهما</w:t>
      </w:r>
    </w:p>
  </w:footnote>
  <w:footnote w:id="146">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هذا حديث موضوع ، أورده الحافظ ابن الجوزي في كتابه " الموضوعات " ( 1 / 112 - 113 ) ، ومن الغريب العجيب أن يحتج به الشيخ الحراني </w:t>
      </w:r>
      <w:proofErr w:type="spellStart"/>
      <w:r>
        <w:rPr>
          <w:rFonts w:hint="cs"/>
          <w:b w:val="0"/>
          <w:sz w:val="24"/>
          <w:szCs w:val="24"/>
          <w:rtl/>
        </w:rPr>
        <w:t>لاثبات</w:t>
      </w:r>
      <w:proofErr w:type="spellEnd"/>
      <w:r>
        <w:rPr>
          <w:rFonts w:hint="cs"/>
          <w:b w:val="0"/>
          <w:sz w:val="24"/>
          <w:szCs w:val="24"/>
          <w:rtl/>
        </w:rPr>
        <w:t xml:space="preserve"> عقيدته في " الموافقة "( 2 / 151 ) المطبوعة بهامش " منهاج البدعة "</w:t>
      </w:r>
    </w:p>
  </w:footnote>
  <w:footnote w:id="147">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 يعني علي بن عاصم لما في ترجمته في التهذيب ( 7 / 304 الفكر )</w:t>
      </w:r>
    </w:p>
  </w:footnote>
  <w:footnote w:id="148">
    <w:p w:rsidR="00EC0968" w:rsidRDefault="00EC0968" w:rsidP="00EC0968">
      <w:pPr>
        <w:pStyle w:val="a3"/>
        <w:spacing w:line="276" w:lineRule="auto"/>
        <w:jc w:val="both"/>
        <w:rPr>
          <w:b w:val="0"/>
          <w:sz w:val="24"/>
          <w:szCs w:val="24"/>
          <w:rtl/>
          <w:lang w:bidi="ar-KW"/>
        </w:rPr>
      </w:pPr>
      <w:r>
        <w:rPr>
          <w:rStyle w:val="a4"/>
          <w:sz w:val="24"/>
          <w:szCs w:val="24"/>
        </w:rPr>
        <w:footnoteRef/>
      </w:r>
      <w:r>
        <w:rPr>
          <w:rFonts w:hint="cs"/>
          <w:b w:val="0"/>
          <w:sz w:val="24"/>
          <w:szCs w:val="24"/>
          <w:rtl/>
        </w:rPr>
        <w:t xml:space="preserve"> انظر الميزان ( 3 / 356 )</w:t>
      </w:r>
      <w:r>
        <w:rPr>
          <w:rFonts w:hint="cs"/>
          <w:b w:val="0"/>
          <w:sz w:val="24"/>
          <w:szCs w:val="24"/>
          <w:rtl/>
          <w:lang w:bidi="ar-KW"/>
        </w:rPr>
        <w:t xml:space="preserve"> ،</w:t>
      </w:r>
    </w:p>
  </w:footnote>
  <w:footnote w:id="149">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قال الحافظ ابن حجر في الفتح ( 13 / 432 ) : " قال عياض كانت العرب تستعمل الاستعارة كثيرا ، وهو أرفع أدوات بديع ، فصاحتها وإيجازها ، ومنه قوله تعالى ( جناح الذل ) فمخاطبة النبي صلى الله عليه وسلم برداء الكبرياء على وجهه ونحو ذلك من هذا المعنى ، ومن لم يفهم ذللك تاه فمن أجرى الكلام على ظاهره أفضى به الامر إلى التجسيم ومن لم يتضح له ، وعلم أن الله تعالى منزه عن الذي </w:t>
      </w:r>
      <w:proofErr w:type="spellStart"/>
      <w:r>
        <w:rPr>
          <w:rFonts w:hint="cs"/>
          <w:b w:val="0"/>
          <w:sz w:val="24"/>
          <w:szCs w:val="24"/>
          <w:rtl/>
        </w:rPr>
        <w:t>يقتضيه</w:t>
      </w:r>
      <w:proofErr w:type="spellEnd"/>
      <w:r>
        <w:rPr>
          <w:rFonts w:hint="cs"/>
          <w:b w:val="0"/>
          <w:sz w:val="24"/>
          <w:szCs w:val="24"/>
          <w:rtl/>
        </w:rPr>
        <w:t xml:space="preserve"> ظاهرها إما أن يكذب نقلتها وإما أن يؤولها ، كأن يقول استعار لعظم سلطان الله وكبريائه وعظمته وهيبته وجلاله المانع إدراك أبصار البشر مع ضعفها لذلك رداء الكبرياء ، فإذا شاء تقوية أبصارهم وقلوبهم كشف عنهم حجاب هيبته وموانع عظمته انتهى ملخصا " اه‍ ، ثم قال الحافظ بعد ذلك بأسطر : " ثم وجدت في حديث صهيب في تفسير قوله تعالى ( للذين أحسنوا الحسنى وزيادة ) ما يدل على أن المراد برداء الكبرياء في حديث أبي موسى الحجاب المذكور ) في حديث صهيب ، وأنه سبحانه يكشف لأهل الجنة إكراما لهم ، والحديث عند مسلم والترمذي والنسائي وابن خزيمة وابن حبان ، ولفظ مسلم : أن النبي صلى الله عليه وسلم قال : " إذا دخل أهل الجنة </w:t>
      </w:r>
      <w:proofErr w:type="spellStart"/>
      <w:r>
        <w:rPr>
          <w:rFonts w:hint="cs"/>
          <w:b w:val="0"/>
          <w:sz w:val="24"/>
          <w:szCs w:val="24"/>
          <w:rtl/>
        </w:rPr>
        <w:t>الجنة</w:t>
      </w:r>
      <w:proofErr w:type="spellEnd"/>
      <w:r>
        <w:rPr>
          <w:rFonts w:hint="cs"/>
          <w:b w:val="0"/>
          <w:sz w:val="24"/>
          <w:szCs w:val="24"/>
          <w:rtl/>
        </w:rPr>
        <w:t xml:space="preserve"> ، يقول الله عز وجل : تريدون شيئا أزيدكم ؟ فيقولون : ألم تبيض وجوهنا وتدخلنا الجنة ؟ قال : فيكشف لهم الحجاب فما أعطوا شيئا أحب إليهم منه " ، ثم تلا هذه الآية ( للذين أحسنوا الحسنى وزيادة ) أخرجه مسلم عقب حديث أبي موسى ، ولعله أشار إلى تأويله به " اه‍ ، وقال ابن بطال كما في الفتح ( 13 / 433 ) : " لا تعلق للمجسمة في إثبات المكان لما ثبت من </w:t>
      </w:r>
      <w:proofErr w:type="spellStart"/>
      <w:r>
        <w:rPr>
          <w:rFonts w:hint="cs"/>
          <w:b w:val="0"/>
          <w:sz w:val="24"/>
          <w:szCs w:val="24"/>
          <w:rtl/>
        </w:rPr>
        <w:t>إستحالة</w:t>
      </w:r>
      <w:proofErr w:type="spellEnd"/>
      <w:r>
        <w:rPr>
          <w:rFonts w:hint="cs"/>
          <w:b w:val="0"/>
          <w:sz w:val="24"/>
          <w:szCs w:val="24"/>
          <w:rtl/>
        </w:rPr>
        <w:t xml:space="preserve"> أن يكون سبحانه جسما أو حالا في مكان ، فيكون تأويل الرداء : الآفة الموجودة </w:t>
      </w:r>
      <w:proofErr w:type="spellStart"/>
      <w:r>
        <w:rPr>
          <w:rFonts w:hint="cs"/>
          <w:b w:val="0"/>
          <w:sz w:val="24"/>
          <w:szCs w:val="24"/>
          <w:rtl/>
        </w:rPr>
        <w:t>لابصارهم</w:t>
      </w:r>
      <w:proofErr w:type="spellEnd"/>
      <w:r>
        <w:rPr>
          <w:rFonts w:hint="cs"/>
          <w:b w:val="0"/>
          <w:sz w:val="24"/>
          <w:szCs w:val="24"/>
          <w:rtl/>
        </w:rPr>
        <w:t xml:space="preserve"> المانعة لهم من رؤيته .. " اه‍</w:t>
      </w:r>
    </w:p>
  </w:footnote>
  <w:footnote w:id="150">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قال الحافظ ابن حجر في " فتح الباري " ( 13 / 413 ) نقلا عن الخطابي : ( ويكون معنى " فهو عنده فوق العرش " أي ذكره وعلمه وكل ذلك جائز في التخريج ، على أن العرش خلق مخلوق تحمله الملائكة ، فلا يستحيل أن يماسوا العرش إذا حملوه ، وإن كان حامل العرش وحامل حملته هو الله ، وليس قولنا أن الله على العرش أي مماس له أو متمكن فيه أو متحيز في جهة من جهاته . . . ) اه‍ ، قلت : وهناك حديث رواه البخاري في صحيحه قبل هذا الحديث الذي نحن بصدده وفيه أن السيدة زينب رضي الله عنها كانت تفخر على نساء النبي صلى الله عليه وسلم وكانت تقول : " إن الله أنكحني في السماء " ، وفي لفظ آخر : " زوجني الله تعالى من فوق سبع سماوات " ومرادها بذلك أي أنكحني الله بأن ذكر نكاحي في القرآن الذي نزل من فوق سبع سموات واللفظ الاول يثبته ، قال الحافظ في شرحه هناك في الفتح ( 13 / 412 ) : " قال الكرماني : قوله : " في السماء " ظاهره غير مراد ، إذ الله منزه عن الحلول في المكان ، لكن لما كانت جهة العلو أشرف من غيرها أضافها إليه إشارة إلى علو الذات والصفات " اه‍ ، قلت : يعني علو الذات والصفات المعنوي كما قال الحافظ ابن حجر في الفتح ( 6 / 136 ) : " ولا يلزم من كون جهتي العلو والسفل محال على الله تعالى أن لا يوصف بالعلو لان وصفه بالعلو من جهة المعنى ، والمستحيل كون ذلك من جهة الحس " اه‍</w:t>
      </w:r>
    </w:p>
  </w:footnote>
  <w:footnote w:id="151">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ذكر المحدث الزبيدي هذا الحديث في " اتحاف السادة المتقين " ( 10 / 550 ) فقال وما بين الاقواس كلام الامام الغزالي : " ( وقال كعب ) الاحبار رحمه الله تعالى ( خلق الله تعالى آدم بيده وكتب التوراة بيده وغرس الجنة بيده ثم قال لها تكلمي فقالت : قد أفلح المؤمنون ) رواه عبد الرزاق وابن جرير عن قتادة قال : قال كعب . . . ، وقد روي ذلك مرفوعا من حديث أنس : خلق الله جنة عدن وغرس أشجارها بيده وقال لها تكلمي فقالت : قد أفلح المؤمنون ، رواه ابن عدي والحاكم والبيهقي في الاسماء والصفات ، ورواه الطبراني في السنة ، وابن </w:t>
      </w:r>
      <w:proofErr w:type="spellStart"/>
      <w:r>
        <w:rPr>
          <w:rFonts w:hint="cs"/>
          <w:b w:val="0"/>
          <w:sz w:val="24"/>
          <w:szCs w:val="24"/>
          <w:rtl/>
        </w:rPr>
        <w:t>مردويه</w:t>
      </w:r>
      <w:proofErr w:type="spellEnd"/>
      <w:r>
        <w:rPr>
          <w:rFonts w:hint="cs"/>
          <w:b w:val="0"/>
          <w:sz w:val="24"/>
          <w:szCs w:val="24"/>
          <w:rtl/>
        </w:rPr>
        <w:t xml:space="preserve"> من حديث ابن عباس مثله ، وروى </w:t>
      </w:r>
      <w:proofErr w:type="spellStart"/>
      <w:r>
        <w:rPr>
          <w:rFonts w:hint="cs"/>
          <w:b w:val="0"/>
          <w:sz w:val="24"/>
          <w:szCs w:val="24"/>
          <w:rtl/>
        </w:rPr>
        <w:t>الديلمي</w:t>
      </w:r>
      <w:proofErr w:type="spellEnd"/>
      <w:r>
        <w:rPr>
          <w:rFonts w:hint="cs"/>
          <w:b w:val="0"/>
          <w:sz w:val="24"/>
          <w:szCs w:val="24"/>
          <w:rtl/>
        </w:rPr>
        <w:t xml:space="preserve"> من حديث الحارث بن نوفل خلق الله ثلاثة أشياء بيده خلق آدم بيده وكتب التوراة بيده وغرس الفردوس بيده . . . " اه‍ ، قلت : هذا حديث مسلسل بالعلل ، وهو اسرائيلي من كلام كعب الاحبار </w:t>
      </w:r>
      <w:proofErr w:type="spellStart"/>
      <w:r>
        <w:rPr>
          <w:rFonts w:hint="cs"/>
          <w:b w:val="0"/>
          <w:sz w:val="24"/>
          <w:szCs w:val="24"/>
          <w:rtl/>
        </w:rPr>
        <w:t>لاجل</w:t>
      </w:r>
      <w:proofErr w:type="spellEnd"/>
      <w:r>
        <w:rPr>
          <w:rFonts w:hint="cs"/>
          <w:b w:val="0"/>
          <w:sz w:val="24"/>
          <w:szCs w:val="24"/>
          <w:rtl/>
        </w:rPr>
        <w:t xml:space="preserve"> ذكر التوراة فيه وهو موضوع لم يقله النبي صلى الله عليه وسلم زيادة على أنه خطأ لأنّه معارض لقوله تعالى : ( أولم يروا أنا خلقنا لهم مما عملت أيدينا أنعاما ) ، وقوله تعالى : ( والسماء بنيناها بأيد ) ، وأيد هنا جمع يد وهي الكف بدليل قوله تعالى : ( أم لهم أيد يبطشون بها ) ؟ والله الموفق ،</w:t>
      </w:r>
    </w:p>
  </w:footnote>
  <w:footnote w:id="152">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حديث نجزم بوضعه رواه ابن الجوزي في " العلل المتناهية في الأحاديث الواهية " ( 1 / 22 ) ، والخطيب البغدادي في تاريخه ( 9 / 251 ) ، ورواه الحاكم ( 2 / 282 ) موقوفا وقال : على شرط الشيخين ! ! </w:t>
      </w:r>
      <w:proofErr w:type="spellStart"/>
      <w:r>
        <w:rPr>
          <w:rFonts w:hint="cs"/>
          <w:b w:val="0"/>
          <w:sz w:val="24"/>
          <w:szCs w:val="24"/>
          <w:rtl/>
        </w:rPr>
        <w:t>ووافقه</w:t>
      </w:r>
      <w:proofErr w:type="spellEnd"/>
      <w:r>
        <w:rPr>
          <w:rFonts w:hint="cs"/>
          <w:b w:val="0"/>
          <w:sz w:val="24"/>
          <w:szCs w:val="24"/>
          <w:rtl/>
        </w:rPr>
        <w:t xml:space="preserve"> الذهبي ! ! وذكر الهيثمي في " مجمع الزوائد " ( 6 / 323 ) وقال : " رجاله رجال الصحيح " ! ! قلت : وهو منكر ضعيف ، اقتضى الحكم عليه بالوضع ، ولا يبعد أن يكون منقولا عن أهل الكتاب ،</w:t>
      </w:r>
    </w:p>
  </w:footnote>
  <w:footnote w:id="153">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هذه قطعة من حديث موضوع رواه أحمد في مسنده ( 1 / 206 ) من طريق عبد الرزاق عن يحيى بن العلاء عن شعيب بن خالد عن سماك بن حرب عن عبد الله بن </w:t>
      </w:r>
      <w:proofErr w:type="spellStart"/>
      <w:r>
        <w:rPr>
          <w:rFonts w:hint="cs"/>
          <w:b w:val="0"/>
          <w:sz w:val="24"/>
          <w:szCs w:val="24"/>
          <w:rtl/>
        </w:rPr>
        <w:t>عميره</w:t>
      </w:r>
      <w:proofErr w:type="spellEnd"/>
      <w:r>
        <w:rPr>
          <w:rFonts w:hint="cs"/>
          <w:b w:val="0"/>
          <w:sz w:val="24"/>
          <w:szCs w:val="24"/>
          <w:rtl/>
        </w:rPr>
        <w:t xml:space="preserve"> عن العباس عم النبي صلى الله عليه وسلم مرفوعا ، ورواه أبو داود ( 4 / 231 برقم 4723 ) وابن ماجه ( 1 / 69 برقم 193 ) وغيرهما ، ويحيى بن العلاء الذي في سند أحمد قال عنه أحمد : كذاب يضع الحديث ، وأما سند أبي داود وابن ماجه فمن طريق سماك عن ابن </w:t>
      </w:r>
      <w:proofErr w:type="spellStart"/>
      <w:r>
        <w:rPr>
          <w:rFonts w:hint="cs"/>
          <w:b w:val="0"/>
          <w:sz w:val="24"/>
          <w:szCs w:val="24"/>
          <w:rtl/>
        </w:rPr>
        <w:t>عميره</w:t>
      </w:r>
      <w:proofErr w:type="spellEnd"/>
      <w:r>
        <w:rPr>
          <w:rFonts w:hint="cs"/>
          <w:b w:val="0"/>
          <w:sz w:val="24"/>
          <w:szCs w:val="24"/>
          <w:rtl/>
        </w:rPr>
        <w:t xml:space="preserve"> عن الاحنف بن قيس عن العباس ، قال البخاري في تاريخه الكبير ( 5 / 159 ) : " لا يعلم سماع لابن عميرة من الاحنف " اه‍  ، قلت : وهذا نص الحديث من مسند الامام أحمد بن حنبل : عن سيدنا العباس قال : كنا جلوسا مع رسول الله صلى الله عليه وسلم بالبطحاء ، فمرت سحابة ، فقال رسول الله صلى الله عليه وسلم : " أتدرون ما هذا ؟ " قال : قلنا : السحاب ، قال : " والمزن " ، قلنا والمزن ، قال : والعنان ، قال فسكتنا ، فقال : " هل تدرون كم بين السماء والارض " قال : قلنا : الله ورسوله أعلم ، قال : " بينهما مسيرة خمسمائة سنة ، ومن كل سماء إلى سماء مسيرة خمسمائة سنة ، وكثف كل سماء مسيرة خمسمائة سنة ، وفوق السماء السابعة بحر بين أسفله وأعلاه كما بين السماء والارض ، ثم فوق ذلك ثمانية أوعال ، بين ركبهن </w:t>
      </w:r>
      <w:proofErr w:type="spellStart"/>
      <w:r>
        <w:rPr>
          <w:rFonts w:hint="cs"/>
          <w:b w:val="0"/>
          <w:sz w:val="24"/>
          <w:szCs w:val="24"/>
          <w:rtl/>
        </w:rPr>
        <w:t>وأظلافهن</w:t>
      </w:r>
      <w:proofErr w:type="spellEnd"/>
      <w:r>
        <w:rPr>
          <w:rFonts w:hint="cs"/>
          <w:b w:val="0"/>
          <w:sz w:val="24"/>
          <w:szCs w:val="24"/>
          <w:rtl/>
        </w:rPr>
        <w:t xml:space="preserve"> كما</w:t>
      </w:r>
      <w:r>
        <w:rPr>
          <w:rFonts w:hint="cs"/>
          <w:b w:val="0"/>
          <w:sz w:val="24"/>
          <w:szCs w:val="24"/>
          <w:rtl/>
        </w:rPr>
        <w:br/>
        <w:t xml:space="preserve">بين السماء والارض ، ثم فوق ذلك العرش ، بين أسفله وأعلاه كما بين السماء والارض ، والله تبارك وتعالى فوق ذلك ، وليس يخفى عليه من أعمال بني آدم شيء " ، قلت : وقد بين بطلان هذا الحديث الامام المحدث الكوثري في مقالة خاصة مطبوعة ضمن كتابه " المقالات " ص ( 308 ) سماها : " أسطورة الاوعال " فلتراجع فإنها مهمة جدا ، وكذا أبطله الامام المحدث عبد الله بن الصديق </w:t>
      </w:r>
      <w:proofErr w:type="spellStart"/>
      <w:r>
        <w:rPr>
          <w:rFonts w:hint="cs"/>
          <w:b w:val="0"/>
          <w:sz w:val="24"/>
          <w:szCs w:val="24"/>
          <w:rtl/>
        </w:rPr>
        <w:t>الغماري</w:t>
      </w:r>
      <w:proofErr w:type="spellEnd"/>
      <w:r>
        <w:rPr>
          <w:rFonts w:hint="cs"/>
          <w:b w:val="0"/>
          <w:sz w:val="24"/>
          <w:szCs w:val="24"/>
          <w:rtl/>
        </w:rPr>
        <w:t xml:space="preserve"> وذكر بطلان متنه في كتابه " سبيل التوفيق " فقال : " وبينت بطلان حديث الاوعال بأن إسناده ضعيف ومعناه منكر من وجوه :  ( 1 )  أن القرآن يفيد أن حملة العرش يوم القيامة ثمانية لا اليوم ، ( 2 ) أن القرآن نعى على الكفار تسميتهم الملائكة إناثا ، والحديث يفيد أنهم أوعال ، والاناث أشرف من الوعل ، ( 3 ) أن الوعل هو التيس الجبلي ، والوصف به يدل على الذم ، فقد سمى النبي صلى الله عليه وسلم المحلل تيسا مستعارا ، ووصف الذين يتخلفون في نساء المجاهدين بالفاحشة بأنهم ينبون نبيب التيس ، ( 4 ) أن القرآن والسنة يصفان الملائكة بأنهم ذوو أجنحة ، وهذا الحديث جعلهم أوعالا " اهـ</w:t>
      </w:r>
    </w:p>
  </w:footnote>
  <w:footnote w:id="154">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رواه البخاري في الزكاة ورواه في التوحيد ( 13 / 415 فتح ) بلفظ : " من تصدق بعدل تمرة من كسب طيب ، ولا يصعد إلى الله إلا الطيب ، فإن الله يتقبلها بيمينه ثم يربيها لصاحبها كما يربي أحدكم فلوه حتى تكون مثل الجبل " ، قلت : معنى : ولا يصعد إلى الله أي : ولا يتقبل عند الله تعالى يثبت ذلك رواية مسلم في صحيحه ( 2 / 702 برقم 63 و 64 ) بلفظ : " ما تصدق أحد بصدقة من طيب ، ولا يقبل الله إلا الطيب إلا أخذها الرحمن بيمينه وإن كانت تمرة ، فتربوا في كف الرحمن حتى تكون أعظم من الجبل ، كما يربي أحدكم فلوه أو فصيله " . فتنبه لتصرف الرواة ،</w:t>
      </w:r>
    </w:p>
  </w:footnote>
  <w:footnote w:id="155">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رواه البخاري في صحيحه ( 11 / 341 فتح ) ، قلت : والحديث فيه كلام وهذا إسناده هناك : حدثني محمد بن عثمان بن كرامة حدثنا خالد بن مخلد حدثنا سليمان بن بلال حدثني شريك بن عبد الله بن أبي نمر عن عطاء عن أبي هريرة مرفوعا به ، فأما خالد بن مخلد </w:t>
      </w:r>
      <w:proofErr w:type="spellStart"/>
      <w:r>
        <w:rPr>
          <w:rFonts w:hint="cs"/>
          <w:b w:val="0"/>
          <w:sz w:val="24"/>
          <w:szCs w:val="24"/>
          <w:rtl/>
        </w:rPr>
        <w:t>القطواني</w:t>
      </w:r>
      <w:proofErr w:type="spellEnd"/>
      <w:r>
        <w:rPr>
          <w:rFonts w:hint="cs"/>
          <w:b w:val="0"/>
          <w:sz w:val="24"/>
          <w:szCs w:val="24"/>
          <w:rtl/>
        </w:rPr>
        <w:t xml:space="preserve"> فقال الامام أحمد : له مناكير ، وقال أبو حاتم : لا يحتج به ، وشريك فيه مقال أيضا وله </w:t>
      </w:r>
      <w:proofErr w:type="spellStart"/>
      <w:r>
        <w:rPr>
          <w:rFonts w:hint="cs"/>
          <w:b w:val="0"/>
          <w:sz w:val="24"/>
          <w:szCs w:val="24"/>
          <w:rtl/>
        </w:rPr>
        <w:t>انفرادات</w:t>
      </w:r>
      <w:proofErr w:type="spellEnd"/>
      <w:r>
        <w:rPr>
          <w:rFonts w:hint="cs"/>
          <w:b w:val="0"/>
          <w:sz w:val="24"/>
          <w:szCs w:val="24"/>
          <w:rtl/>
        </w:rPr>
        <w:t xml:space="preserve"> بألفاظ منكرة وقد تقدم ذكر </w:t>
      </w:r>
      <w:r>
        <w:rPr>
          <w:rFonts w:hint="cs"/>
          <w:b w:val="0"/>
          <w:sz w:val="24"/>
          <w:szCs w:val="24"/>
          <w:rtl/>
        </w:rPr>
        <w:br/>
        <w:t xml:space="preserve"> شيء من ذلك في التعليق ص ( 233 ) ، وقال الحافظ الذهبي في " الميزان " ( 1 / 641 ) : " ومما انفرد به ما رواه البخاري في صحيحه " فذكر هذا الحديث ثم قال عقبه : " فهذا حديث غريب جدا ، لولا هيبة الجامع الصحيح لعدوه في منكرات خالد بن مخلد ، وذلك لغرابة لفظه ، </w:t>
      </w:r>
      <w:proofErr w:type="spellStart"/>
      <w:r>
        <w:rPr>
          <w:rFonts w:hint="cs"/>
          <w:b w:val="0"/>
          <w:sz w:val="24"/>
          <w:szCs w:val="24"/>
          <w:rtl/>
        </w:rPr>
        <w:t>ولانه</w:t>
      </w:r>
      <w:proofErr w:type="spellEnd"/>
      <w:r>
        <w:rPr>
          <w:rFonts w:hint="cs"/>
          <w:b w:val="0"/>
          <w:sz w:val="24"/>
          <w:szCs w:val="24"/>
          <w:rtl/>
        </w:rPr>
        <w:t xml:space="preserve"> مما ينفرد به شريك وليس بالحافظ ، ولم يرد هذا المتن إلا بهذا الاسناد ولا خرجه من عدا البخاري ، ولا أظنه في مسند أحمد " وزاد الحافظ فقال : " ليس هو في مسند أحمد جزما " ، قلت : بل هو في المسند عن السيدة عائشة رضي الله عنها مرفوعا ، وإنني أعجب من الحافظ كيف يجزم بنفي وجوده من المسند ( 6 / 256 ) ؟ ! ولم ينبه في الفتح بعد ذكر رواية أبي هريرة والكلام عليها أنه في مسند أحمد من حديث السيدة عائشة وانما عزاه " للزهد " لأحمد وغيره من طريق عبد الواحد بن ميمون عن عروة عنها ، لكنه عزاه في " لسان الميزان " ( 4 / 99 ) في ترجمة عبد الواحد بن ميمون لأحمد في المسند فالله أعلم ، قلت : وعبد الواحد هذا متروك ، والخلاصة أن حديث : " من عادى لي وليا " صحيح إلا أن لفظ " التردد " الذي فيه لا يثبت لاحتمال أن يكون من تصرف الرواة وخصوصا أن فيه ضعفاء والله تعالى اعلم . انظر الفتح ( 11 / 341 - 342 ) ،</w:t>
      </w:r>
    </w:p>
  </w:footnote>
  <w:footnote w:id="156">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قلت : قدمنا أن لفظ التردد لا يثبت في هذا الحديث ، والمصنف يؤوله على فرض ثبوته ، </w:t>
      </w:r>
    </w:p>
  </w:footnote>
  <w:footnote w:id="157">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 xml:space="preserve">رواه أبو داود في سننه ( 4 / 232 برقم 4726 ) وابن أبي عاصم في " سنته " ( 252 ) وهذا سنده في أصح الاقوال على اختلاف فيه كما في " سنن أبي داود " : حدثنا عبد الاعلى ومحمد بن المثنى ومحمد بن بشار وأحمد الرباطي قالوا : حدثنا وهب بن جرير حدثنا أبي قال سمعت محمد بن أسحاق عن يعقوب بن عتبة عن جبير بن محمد بن جبير بن مطعم عن أبيه عن جده به ، قلت : وهذا إسناد معلول لما يأتي : ( أ ) وهب بن جرير : قال فيه ابن حبان : كان يخطئ ، وكان عفان يتكلم فيه وغمزه أحمد فعرض به مع أنه من رجال الستة ، كذا في التهذيب ( 11 / 142 فكر ) ، ( ب  ) وأبوه جرير له أوهام واختلط ، ( ج ) محمد بن اسحق ، </w:t>
      </w:r>
      <w:proofErr w:type="spellStart"/>
      <w:r>
        <w:rPr>
          <w:rFonts w:hint="cs"/>
          <w:b w:val="0"/>
          <w:sz w:val="24"/>
          <w:szCs w:val="24"/>
          <w:rtl/>
        </w:rPr>
        <w:t>عنعن</w:t>
      </w:r>
      <w:proofErr w:type="spellEnd"/>
      <w:r>
        <w:rPr>
          <w:rFonts w:hint="cs"/>
          <w:b w:val="0"/>
          <w:sz w:val="24"/>
          <w:szCs w:val="24"/>
          <w:rtl/>
        </w:rPr>
        <w:t xml:space="preserve"> هذا الحديث فلا حجة بحديثه إذا </w:t>
      </w:r>
      <w:proofErr w:type="spellStart"/>
      <w:r>
        <w:rPr>
          <w:rFonts w:hint="cs"/>
          <w:b w:val="0"/>
          <w:sz w:val="24"/>
          <w:szCs w:val="24"/>
          <w:rtl/>
        </w:rPr>
        <w:t>عنعن</w:t>
      </w:r>
      <w:proofErr w:type="spellEnd"/>
      <w:r>
        <w:rPr>
          <w:rFonts w:hint="cs"/>
          <w:b w:val="0"/>
          <w:sz w:val="24"/>
          <w:szCs w:val="24"/>
          <w:rtl/>
        </w:rPr>
        <w:t xml:space="preserve"> عند من يحسن حديثه ، والحقيقة أنه قد كذبه وطعن فيه جماعة من كبار الائمة كما في ترجمته في " التهذيب ) ( 9 / 34 فكر ) ، فقد طعن فيه الامام أحمد بن حنبل وكذبه الامام مالك أيضا وسليمان التيمي ويحيى القطان ووهيب بن خالد وهؤلاء من ائمة هذا </w:t>
      </w:r>
      <w:proofErr w:type="spellStart"/>
      <w:r>
        <w:rPr>
          <w:rFonts w:hint="cs"/>
          <w:b w:val="0"/>
          <w:sz w:val="24"/>
          <w:szCs w:val="24"/>
          <w:rtl/>
        </w:rPr>
        <w:t>الشان</w:t>
      </w:r>
      <w:proofErr w:type="spellEnd"/>
      <w:r>
        <w:rPr>
          <w:rFonts w:hint="cs"/>
          <w:b w:val="0"/>
          <w:sz w:val="24"/>
          <w:szCs w:val="24"/>
          <w:rtl/>
        </w:rPr>
        <w:t xml:space="preserve"> ، ( د ) وجبير بن محمد مقبول كما في التقريب ، والراجح أنه لم يتابعه فيه يعقوب بن عتبة وانما رواه عنه ، فأنى لهذا الحديث أن تقوم له قائمة ومتنه منكر جدا ؟ ! ! وهذا الحديث هو الذي صنف فيه الحافظ ابن عساكر كتابه : " تبيان الوهم والتخليط فيما أخرجه أبو داود من حديث الاطيط " كما في مقدمة " تبيين كذب المفتري " للإمام المحدث الكوثري عليه الرحمة والرضوان ص ( 4 ) ، ومنه تعلم قصور المعلق ! ! المحقق ! ! المتناقض على كتاب سنة ابن أبي عاصم حيث اكتفى بتضعيف السند وتعليله </w:t>
      </w:r>
      <w:proofErr w:type="spellStart"/>
      <w:r>
        <w:rPr>
          <w:rFonts w:hint="cs"/>
          <w:b w:val="0"/>
          <w:sz w:val="24"/>
          <w:szCs w:val="24"/>
          <w:rtl/>
        </w:rPr>
        <w:t>بعنعنة</w:t>
      </w:r>
      <w:proofErr w:type="spellEnd"/>
      <w:r>
        <w:rPr>
          <w:rFonts w:hint="cs"/>
          <w:b w:val="0"/>
          <w:sz w:val="24"/>
          <w:szCs w:val="24"/>
          <w:rtl/>
        </w:rPr>
        <w:t xml:space="preserve"> ابن اسحق ومنه تدرك أيضا خطأ ابن القيم - ابن </w:t>
      </w:r>
      <w:proofErr w:type="spellStart"/>
      <w:r>
        <w:rPr>
          <w:rFonts w:hint="cs"/>
          <w:b w:val="0"/>
          <w:sz w:val="24"/>
          <w:szCs w:val="24"/>
          <w:rtl/>
        </w:rPr>
        <w:t>زفيل</w:t>
      </w:r>
      <w:proofErr w:type="spellEnd"/>
      <w:r>
        <w:rPr>
          <w:rFonts w:hint="cs"/>
          <w:b w:val="0"/>
          <w:sz w:val="24"/>
          <w:szCs w:val="24"/>
          <w:rtl/>
        </w:rPr>
        <w:t xml:space="preserve"> - في محاولته في تعليقه على سنن أبي داود تقوية الحديث ، والسبب في ذلك أنه يؤيد التجسيم الذي يميلون إليه ، فمثل هذا الحديث لا يقبل في الوضوء فكيف في أصول الدين التي يطلب فيها اليقين ؟ ! ! وارجع</w:t>
      </w:r>
      <w:r>
        <w:rPr>
          <w:rFonts w:hint="cs"/>
          <w:sz w:val="24"/>
          <w:szCs w:val="24"/>
        </w:rPr>
        <w:t xml:space="preserve"> </w:t>
      </w:r>
      <w:r>
        <w:rPr>
          <w:rFonts w:hint="cs"/>
          <w:b w:val="0"/>
          <w:sz w:val="24"/>
          <w:szCs w:val="24"/>
          <w:rtl/>
        </w:rPr>
        <w:t>إلى مقالة المحدث الكوثري في المقالات المسماة ( أسطورة الاوعال )</w:t>
      </w:r>
    </w:p>
  </w:footnote>
  <w:footnote w:id="158">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رواه أبو داود في سننه ( 4 / 233 برقم 4728 ) والبيهقي في " الاسماء والصفات " ص ( 179 ) قلت : واسناده صحيح ، قال البيهقي في " الاسماء والصفات " بعدما رواه : " وليس في الخبر إثبات الجارحة تعالى الله عن شبه المخلوقين علوا كبيرا " ،</w:t>
      </w:r>
    </w:p>
  </w:footnote>
  <w:footnote w:id="159">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هذا الحديث واه رواه بنحو هذه الالفاظ البزار ( 4 / 83 برقم 3253 ) وذكره الذهبي في " الميزان " ( 2 / 98 ) في ترجمة زيادة بن محمد إلا أنه قال في آخره بدل " ثم ينزل في الساعة الثانية . . . " " ثم يهبط في آخر ساعة من الليل فيقول ألا مستغفر </w:t>
      </w:r>
      <w:proofErr w:type="spellStart"/>
      <w:r>
        <w:rPr>
          <w:rFonts w:hint="cs"/>
          <w:b w:val="0"/>
          <w:sz w:val="24"/>
          <w:szCs w:val="24"/>
          <w:rtl/>
        </w:rPr>
        <w:t>يستغفرني</w:t>
      </w:r>
      <w:proofErr w:type="spellEnd"/>
      <w:r>
        <w:rPr>
          <w:rFonts w:hint="cs"/>
          <w:b w:val="0"/>
          <w:sz w:val="24"/>
          <w:szCs w:val="24"/>
          <w:rtl/>
        </w:rPr>
        <w:t xml:space="preserve"> فأغفر له ، ألا سائل يسألني فأعطيه ، ألا داع يدعوني فاستجيب له حتى يطلع الفجر " ، قلت : وعلى كل حال ففي سنده زيادة بن محمد الانصاري قال عنه البخاري والنسائي : منكر الحديث ،</w:t>
      </w:r>
    </w:p>
  </w:footnote>
  <w:footnote w:id="160">
    <w:p w:rsidR="00EC0968" w:rsidRDefault="00EC0968" w:rsidP="00EC0968">
      <w:pPr>
        <w:pStyle w:val="a3"/>
        <w:spacing w:line="276" w:lineRule="auto"/>
        <w:jc w:val="both"/>
        <w:rPr>
          <w:b w:val="0"/>
          <w:sz w:val="24"/>
          <w:szCs w:val="24"/>
          <w:rtl/>
          <w:lang w:bidi="ar-KW"/>
        </w:rPr>
      </w:pPr>
      <w:r>
        <w:rPr>
          <w:rStyle w:val="a4"/>
          <w:sz w:val="24"/>
          <w:szCs w:val="24"/>
        </w:rPr>
        <w:footnoteRef/>
      </w:r>
      <w:r>
        <w:rPr>
          <w:rFonts w:hint="cs"/>
          <w:b w:val="0"/>
          <w:sz w:val="24"/>
          <w:szCs w:val="24"/>
          <w:rtl/>
        </w:rPr>
        <w:t xml:space="preserve"> في كتابه المجروحين ( 1 / 308 )</w:t>
      </w:r>
    </w:p>
  </w:footnote>
  <w:footnote w:id="161">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رواه الترمذي ( 4 / 626 برقم 2437 ) وقال : حسن غريب ، وابن ماجه ( 2 / 1433 برقم 4286 ) وأحمد ( 5 / 268 ) والطبراني في الكبير ( 8 / 130 برقم 7520 ) وابن أبي عاصم في سنته ( 261 ) وغيرهم ، ويحتمل أن تكون لفظة الحثيات من تصرف الرواة على العادة وعلى كل لو ثبتت فالمراد بها الكثرة لا غير ، وتعالى الله عز وجل أن تكون الحثية من صفاته</w:t>
      </w:r>
    </w:p>
  </w:footnote>
  <w:footnote w:id="162">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حديث مكذوب موضوع أورده المصنف في كتابه " الموضوعات " ( 1 / 127 ) والشوكاني في الفوائد المجموعة في الاحاديث الموضوعة ( 449 ) ،</w:t>
      </w:r>
    </w:p>
  </w:footnote>
  <w:footnote w:id="163">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رواه البيهقي في الاسماء والصفات ( 402 ) وقال : " تفرد به موسى بن عبيدة </w:t>
      </w:r>
      <w:proofErr w:type="spellStart"/>
      <w:r>
        <w:rPr>
          <w:rFonts w:hint="cs"/>
          <w:b w:val="0"/>
          <w:sz w:val="24"/>
          <w:szCs w:val="24"/>
          <w:rtl/>
        </w:rPr>
        <w:t>الربذي</w:t>
      </w:r>
      <w:proofErr w:type="spellEnd"/>
      <w:r>
        <w:rPr>
          <w:rFonts w:hint="cs"/>
          <w:b w:val="0"/>
          <w:sz w:val="24"/>
          <w:szCs w:val="24"/>
          <w:rtl/>
        </w:rPr>
        <w:t xml:space="preserve"> " ، قلت : قال عنه الامام أحمد : لا تحل الرواية عنه ، وقال ابن معين : لا يحتج بحديثه ، وقال أبو حاتم : منكر الحديث ، كذا في " التهذيب " ( 10 / 318 ) ، </w:t>
      </w:r>
    </w:p>
  </w:footnote>
  <w:footnote w:id="164">
    <w:p w:rsidR="00EC0968" w:rsidRDefault="00EC0968" w:rsidP="00EC0968">
      <w:pPr>
        <w:pStyle w:val="a3"/>
        <w:spacing w:line="276" w:lineRule="auto"/>
        <w:jc w:val="both"/>
        <w:rPr>
          <w:b w:val="0"/>
          <w:sz w:val="24"/>
          <w:szCs w:val="24"/>
          <w:rtl/>
          <w:lang w:bidi="ar-KW"/>
        </w:rPr>
      </w:pPr>
      <w:r>
        <w:rPr>
          <w:rStyle w:val="a4"/>
          <w:sz w:val="24"/>
          <w:szCs w:val="24"/>
        </w:rPr>
        <w:footnoteRef/>
      </w:r>
      <w:r>
        <w:rPr>
          <w:rFonts w:hint="cs"/>
          <w:b w:val="0"/>
          <w:sz w:val="24"/>
          <w:szCs w:val="24"/>
          <w:rtl/>
        </w:rPr>
        <w:t xml:space="preserve"> انظر " الميزان " ( 3 / 641 )</w:t>
      </w:r>
      <w:r>
        <w:rPr>
          <w:rFonts w:hint="cs"/>
          <w:b w:val="0"/>
          <w:sz w:val="24"/>
          <w:szCs w:val="24"/>
          <w:rtl/>
          <w:lang w:bidi="ar-KW"/>
        </w:rPr>
        <w:t xml:space="preserve"> ، </w:t>
      </w:r>
    </w:p>
  </w:footnote>
  <w:footnote w:id="165">
    <w:p w:rsidR="00EC0968" w:rsidRDefault="00EC0968" w:rsidP="00EC0968">
      <w:pPr>
        <w:pStyle w:val="a3"/>
        <w:spacing w:line="276" w:lineRule="auto"/>
        <w:jc w:val="both"/>
        <w:rPr>
          <w:b w:val="0"/>
          <w:sz w:val="24"/>
          <w:szCs w:val="24"/>
          <w:rtl/>
        </w:rPr>
      </w:pPr>
      <w:r>
        <w:rPr>
          <w:rStyle w:val="a4"/>
          <w:sz w:val="24"/>
          <w:szCs w:val="24"/>
        </w:rPr>
        <w:footnoteRef/>
      </w:r>
      <w:r>
        <w:rPr>
          <w:rFonts w:hint="cs"/>
          <w:b w:val="0"/>
          <w:sz w:val="24"/>
          <w:szCs w:val="24"/>
          <w:rtl/>
        </w:rPr>
        <w:t xml:space="preserve"> رواه بهذا اللفظ الحاكم في المستدرك ( 2 / 272 ) من حديث أبي بن كعب موقوفا عليه ولفظ " نفس الرحمن " من تصرف الرواة ، يعرف ذلك من استعرض متن الحديث في كتب السنة ، فقد رواه الترمذي ( 4 / 521 برقم 2252 ) بلفظ لا نكارة فيه من حديث أبي أيضا وهذا نصه : " لا تسبوا الريح ، فإذا رأيتم ما تكرهون فقولوا اللهم إنا نسألك من خير هذه الريح وخير ما فيها وخير ما أمرت به ، ونعوذ بك من شر هذه الريح وشر ما فيها وشر ما أمرت به " ، قال الترمذي : " وفي الباب عن عائشة وأبي هريرة وعثمان بن أبي العاصي وأنس وابن عباس وجابر " . ثم قال : " هذا حديث حسن صحيح " ، ورواه أحمد في مسنده ( 5 / 123 ) بلفظ آخر ، وكذا ابن ماجه في سننه ( 2 / 1228 برقم 3727 ) ،</w:t>
      </w:r>
    </w:p>
  </w:footnote>
  <w:footnote w:id="166">
    <w:p w:rsidR="00EC0968" w:rsidRDefault="00EC0968" w:rsidP="00EC0968">
      <w:pPr>
        <w:pStyle w:val="a3"/>
        <w:spacing w:line="276" w:lineRule="auto"/>
        <w:jc w:val="both"/>
        <w:rPr>
          <w:b w:val="0"/>
          <w:sz w:val="24"/>
          <w:szCs w:val="24"/>
          <w:rtl/>
        </w:rPr>
      </w:pPr>
      <w:r>
        <w:rPr>
          <w:rStyle w:val="a4"/>
          <w:sz w:val="24"/>
          <w:szCs w:val="24"/>
        </w:rPr>
        <w:footnoteRef/>
      </w:r>
      <w:r>
        <w:rPr>
          <w:b w:val="0"/>
          <w:sz w:val="24"/>
          <w:szCs w:val="24"/>
          <w:rtl/>
        </w:rPr>
        <w:t xml:space="preserve"> </w:t>
      </w:r>
      <w:r>
        <w:rPr>
          <w:rFonts w:hint="cs"/>
          <w:b w:val="0"/>
          <w:sz w:val="24"/>
          <w:szCs w:val="24"/>
          <w:rtl/>
        </w:rPr>
        <w:t>رواه الامام أحمد في " مسنده " ( 2 / 541 ) من حديث أبي هريرة قال العراقي : ورجاله ثقات كذا في " إتحاف السادة المتقين " للزبيدي ( 2 / 80 ) ، وأخرجه الطبراني في الكبير ( 7 / 52 برقم 6358 ) من حديث سلمة بن نفيل السكوني ، وكذلك البيهقي في " الاسماء والصفات " ص ( 463 ) وقال عقبه : " قلت : قوله ( إني أجد نفس الرحمن من ههنا ) إن كان محفوظا فإنما أراد : إني أجد الفرج من قبل اليمن ، وهو كما قال النبي صلى الله عليه وسلم : " من نفس عن مؤمن كربة من كرب الدنيا نفس الله عنه كربة من كرب يوم القيامة " وإنما أراد : من فرج عن مؤمن كربة ، نسأل الله تعالى أن نكون بهذا التعليق قد فرجنا عن أهل العلم وطلابه كربة الحيرة في هذه الاحاديث المتعلقة بمسألة الصفات ونسأله إن يفرج عنا كرب يوم القيامة وأن يجعلنا مع الذين لا خوف عليهم ولا هم يحزنون ، وليكن هذا آخر تعليقنا على كتاب " دفع شبه التشبيه " والحمد لله رب العالمين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4FFE"/>
    <w:rsid w:val="000F06F0"/>
    <w:rsid w:val="00175AAE"/>
    <w:rsid w:val="002020F7"/>
    <w:rsid w:val="00242BCE"/>
    <w:rsid w:val="00291B52"/>
    <w:rsid w:val="00296B19"/>
    <w:rsid w:val="00392275"/>
    <w:rsid w:val="004241D8"/>
    <w:rsid w:val="004D0A73"/>
    <w:rsid w:val="00664171"/>
    <w:rsid w:val="0070536D"/>
    <w:rsid w:val="00870B1B"/>
    <w:rsid w:val="008804D8"/>
    <w:rsid w:val="00884792"/>
    <w:rsid w:val="009D4FFE"/>
    <w:rsid w:val="00D21AAA"/>
    <w:rsid w:val="00EC0906"/>
    <w:rsid w:val="00EC0968"/>
    <w:rsid w:val="00EC6B65"/>
    <w:rsid w:val="00F6005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536D"/>
    <w:pPr>
      <w:bidi/>
    </w:pPr>
  </w:style>
  <w:style w:type="paragraph" w:styleId="1">
    <w:name w:val="heading 1"/>
    <w:basedOn w:val="a"/>
    <w:next w:val="a"/>
    <w:link w:val="1Char"/>
    <w:qFormat/>
    <w:rsid w:val="00242BCE"/>
    <w:pPr>
      <w:keepNext/>
      <w:spacing w:after="0" w:line="240" w:lineRule="auto"/>
      <w:jc w:val="center"/>
      <w:outlineLvl w:val="0"/>
    </w:pPr>
    <w:rPr>
      <w:rFonts w:ascii="Times New Roman" w:eastAsia="Times New Roman" w:hAnsi="Times New Roman" w:cs="DecoType Naskh"/>
      <w:bCs/>
      <w:noProof/>
      <w:sz w:val="28"/>
      <w:szCs w:val="4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uiPriority w:val="99"/>
    <w:semiHidden/>
    <w:unhideWhenUsed/>
    <w:rsid w:val="008804D8"/>
    <w:pPr>
      <w:spacing w:after="0" w:line="240" w:lineRule="auto"/>
    </w:pPr>
    <w:rPr>
      <w:sz w:val="20"/>
      <w:szCs w:val="20"/>
    </w:rPr>
  </w:style>
  <w:style w:type="character" w:customStyle="1" w:styleId="Char">
    <w:name w:val="نص حاشية سفلية Char"/>
    <w:basedOn w:val="a0"/>
    <w:link w:val="a3"/>
    <w:uiPriority w:val="99"/>
    <w:semiHidden/>
    <w:rsid w:val="008804D8"/>
    <w:rPr>
      <w:sz w:val="20"/>
      <w:szCs w:val="20"/>
    </w:rPr>
  </w:style>
  <w:style w:type="character" w:styleId="a4">
    <w:name w:val="footnote reference"/>
    <w:basedOn w:val="a0"/>
    <w:uiPriority w:val="99"/>
    <w:semiHidden/>
    <w:unhideWhenUsed/>
    <w:rsid w:val="008804D8"/>
    <w:rPr>
      <w:vertAlign w:val="superscript"/>
    </w:rPr>
  </w:style>
  <w:style w:type="character" w:customStyle="1" w:styleId="1Char">
    <w:name w:val="عنوان 1 Char"/>
    <w:basedOn w:val="a0"/>
    <w:link w:val="1"/>
    <w:rsid w:val="00242BCE"/>
    <w:rPr>
      <w:rFonts w:ascii="Times New Roman" w:eastAsia="Times New Roman" w:hAnsi="Times New Roman" w:cs="DecoType Naskh"/>
      <w:bCs/>
      <w:noProof/>
      <w:sz w:val="28"/>
      <w:szCs w:val="40"/>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536D"/>
    <w:pPr>
      <w:bidi/>
    </w:pPr>
  </w:style>
  <w:style w:type="paragraph" w:styleId="1">
    <w:name w:val="heading 1"/>
    <w:basedOn w:val="a"/>
    <w:next w:val="a"/>
    <w:link w:val="1Char"/>
    <w:qFormat/>
    <w:rsid w:val="00242BCE"/>
    <w:pPr>
      <w:keepNext/>
      <w:spacing w:after="0" w:line="240" w:lineRule="auto"/>
      <w:jc w:val="center"/>
      <w:outlineLvl w:val="0"/>
    </w:pPr>
    <w:rPr>
      <w:rFonts w:ascii="Times New Roman" w:eastAsia="Times New Roman" w:hAnsi="Times New Roman" w:cs="DecoType Naskh"/>
      <w:bCs/>
      <w:noProof/>
      <w:sz w:val="28"/>
      <w:szCs w:val="4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uiPriority w:val="99"/>
    <w:semiHidden/>
    <w:unhideWhenUsed/>
    <w:rsid w:val="008804D8"/>
    <w:pPr>
      <w:spacing w:after="0" w:line="240" w:lineRule="auto"/>
    </w:pPr>
    <w:rPr>
      <w:sz w:val="20"/>
      <w:szCs w:val="20"/>
    </w:rPr>
  </w:style>
  <w:style w:type="character" w:customStyle="1" w:styleId="Char">
    <w:name w:val="نص حاشية سفلية Char"/>
    <w:basedOn w:val="a0"/>
    <w:link w:val="a3"/>
    <w:uiPriority w:val="99"/>
    <w:semiHidden/>
    <w:rsid w:val="008804D8"/>
    <w:rPr>
      <w:sz w:val="20"/>
      <w:szCs w:val="20"/>
    </w:rPr>
  </w:style>
  <w:style w:type="character" w:styleId="a4">
    <w:name w:val="footnote reference"/>
    <w:basedOn w:val="a0"/>
    <w:uiPriority w:val="99"/>
    <w:semiHidden/>
    <w:unhideWhenUsed/>
    <w:rsid w:val="008804D8"/>
    <w:rPr>
      <w:vertAlign w:val="superscript"/>
    </w:rPr>
  </w:style>
  <w:style w:type="character" w:customStyle="1" w:styleId="1Char">
    <w:name w:val="عنوان 1 Char"/>
    <w:basedOn w:val="a0"/>
    <w:link w:val="1"/>
    <w:rsid w:val="00242BCE"/>
    <w:rPr>
      <w:rFonts w:ascii="Times New Roman" w:eastAsia="Times New Roman" w:hAnsi="Times New Roman" w:cs="DecoType Naskh"/>
      <w:bCs/>
      <w:noProof/>
      <w:sz w:val="28"/>
      <w:szCs w:val="4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901651">
      <w:bodyDiv w:val="1"/>
      <w:marLeft w:val="0"/>
      <w:marRight w:val="0"/>
      <w:marTop w:val="0"/>
      <w:marBottom w:val="0"/>
      <w:divBdr>
        <w:top w:val="none" w:sz="0" w:space="0" w:color="auto"/>
        <w:left w:val="none" w:sz="0" w:space="0" w:color="auto"/>
        <w:bottom w:val="none" w:sz="0" w:space="0" w:color="auto"/>
        <w:right w:val="none" w:sz="0" w:space="0" w:color="auto"/>
      </w:divBdr>
    </w:div>
    <w:div w:id="414978967">
      <w:bodyDiv w:val="1"/>
      <w:marLeft w:val="0"/>
      <w:marRight w:val="0"/>
      <w:marTop w:val="0"/>
      <w:marBottom w:val="0"/>
      <w:divBdr>
        <w:top w:val="none" w:sz="0" w:space="0" w:color="auto"/>
        <w:left w:val="none" w:sz="0" w:space="0" w:color="auto"/>
        <w:bottom w:val="none" w:sz="0" w:space="0" w:color="auto"/>
        <w:right w:val="none" w:sz="0" w:space="0" w:color="auto"/>
      </w:divBdr>
    </w:div>
    <w:div w:id="545259953">
      <w:bodyDiv w:val="1"/>
      <w:marLeft w:val="0"/>
      <w:marRight w:val="0"/>
      <w:marTop w:val="0"/>
      <w:marBottom w:val="0"/>
      <w:divBdr>
        <w:top w:val="none" w:sz="0" w:space="0" w:color="auto"/>
        <w:left w:val="none" w:sz="0" w:space="0" w:color="auto"/>
        <w:bottom w:val="none" w:sz="0" w:space="0" w:color="auto"/>
        <w:right w:val="none" w:sz="0" w:space="0" w:color="auto"/>
      </w:divBdr>
    </w:div>
    <w:div w:id="805859054">
      <w:bodyDiv w:val="1"/>
      <w:marLeft w:val="0"/>
      <w:marRight w:val="0"/>
      <w:marTop w:val="0"/>
      <w:marBottom w:val="0"/>
      <w:divBdr>
        <w:top w:val="none" w:sz="0" w:space="0" w:color="auto"/>
        <w:left w:val="none" w:sz="0" w:space="0" w:color="auto"/>
        <w:bottom w:val="none" w:sz="0" w:space="0" w:color="auto"/>
        <w:right w:val="none" w:sz="0" w:space="0" w:color="auto"/>
      </w:divBdr>
    </w:div>
    <w:div w:id="826020944">
      <w:bodyDiv w:val="1"/>
      <w:marLeft w:val="0"/>
      <w:marRight w:val="0"/>
      <w:marTop w:val="0"/>
      <w:marBottom w:val="0"/>
      <w:divBdr>
        <w:top w:val="none" w:sz="0" w:space="0" w:color="auto"/>
        <w:left w:val="none" w:sz="0" w:space="0" w:color="auto"/>
        <w:bottom w:val="none" w:sz="0" w:space="0" w:color="auto"/>
        <w:right w:val="none" w:sz="0" w:space="0" w:color="auto"/>
      </w:divBdr>
    </w:div>
    <w:div w:id="894051418">
      <w:bodyDiv w:val="1"/>
      <w:marLeft w:val="0"/>
      <w:marRight w:val="0"/>
      <w:marTop w:val="0"/>
      <w:marBottom w:val="0"/>
      <w:divBdr>
        <w:top w:val="none" w:sz="0" w:space="0" w:color="auto"/>
        <w:left w:val="none" w:sz="0" w:space="0" w:color="auto"/>
        <w:bottom w:val="none" w:sz="0" w:space="0" w:color="auto"/>
        <w:right w:val="none" w:sz="0" w:space="0" w:color="auto"/>
      </w:divBdr>
    </w:div>
    <w:div w:id="979728973">
      <w:bodyDiv w:val="1"/>
      <w:marLeft w:val="0"/>
      <w:marRight w:val="0"/>
      <w:marTop w:val="0"/>
      <w:marBottom w:val="0"/>
      <w:divBdr>
        <w:top w:val="none" w:sz="0" w:space="0" w:color="auto"/>
        <w:left w:val="none" w:sz="0" w:space="0" w:color="auto"/>
        <w:bottom w:val="none" w:sz="0" w:space="0" w:color="auto"/>
        <w:right w:val="none" w:sz="0" w:space="0" w:color="auto"/>
      </w:divBdr>
    </w:div>
    <w:div w:id="1132555731">
      <w:bodyDiv w:val="1"/>
      <w:marLeft w:val="0"/>
      <w:marRight w:val="0"/>
      <w:marTop w:val="0"/>
      <w:marBottom w:val="0"/>
      <w:divBdr>
        <w:top w:val="none" w:sz="0" w:space="0" w:color="auto"/>
        <w:left w:val="none" w:sz="0" w:space="0" w:color="auto"/>
        <w:bottom w:val="none" w:sz="0" w:space="0" w:color="auto"/>
        <w:right w:val="none" w:sz="0" w:space="0" w:color="auto"/>
      </w:divBdr>
    </w:div>
    <w:div w:id="1160073354">
      <w:bodyDiv w:val="1"/>
      <w:marLeft w:val="0"/>
      <w:marRight w:val="0"/>
      <w:marTop w:val="0"/>
      <w:marBottom w:val="0"/>
      <w:divBdr>
        <w:top w:val="none" w:sz="0" w:space="0" w:color="auto"/>
        <w:left w:val="none" w:sz="0" w:space="0" w:color="auto"/>
        <w:bottom w:val="none" w:sz="0" w:space="0" w:color="auto"/>
        <w:right w:val="none" w:sz="0" w:space="0" w:color="auto"/>
      </w:divBdr>
    </w:div>
    <w:div w:id="1403328765">
      <w:bodyDiv w:val="1"/>
      <w:marLeft w:val="0"/>
      <w:marRight w:val="0"/>
      <w:marTop w:val="0"/>
      <w:marBottom w:val="0"/>
      <w:divBdr>
        <w:top w:val="none" w:sz="0" w:space="0" w:color="auto"/>
        <w:left w:val="none" w:sz="0" w:space="0" w:color="auto"/>
        <w:bottom w:val="none" w:sz="0" w:space="0" w:color="auto"/>
        <w:right w:val="none" w:sz="0" w:space="0" w:color="auto"/>
      </w:divBdr>
    </w:div>
    <w:div w:id="1485464466">
      <w:bodyDiv w:val="1"/>
      <w:marLeft w:val="0"/>
      <w:marRight w:val="0"/>
      <w:marTop w:val="0"/>
      <w:marBottom w:val="0"/>
      <w:divBdr>
        <w:top w:val="none" w:sz="0" w:space="0" w:color="auto"/>
        <w:left w:val="none" w:sz="0" w:space="0" w:color="auto"/>
        <w:bottom w:val="none" w:sz="0" w:space="0" w:color="auto"/>
        <w:right w:val="none" w:sz="0" w:space="0" w:color="auto"/>
      </w:divBdr>
    </w:div>
    <w:div w:id="1624581294">
      <w:bodyDiv w:val="1"/>
      <w:marLeft w:val="0"/>
      <w:marRight w:val="0"/>
      <w:marTop w:val="0"/>
      <w:marBottom w:val="0"/>
      <w:divBdr>
        <w:top w:val="none" w:sz="0" w:space="0" w:color="auto"/>
        <w:left w:val="none" w:sz="0" w:space="0" w:color="auto"/>
        <w:bottom w:val="none" w:sz="0" w:space="0" w:color="auto"/>
        <w:right w:val="none" w:sz="0" w:space="0" w:color="auto"/>
      </w:divBdr>
    </w:div>
    <w:div w:id="1764717732">
      <w:bodyDiv w:val="1"/>
      <w:marLeft w:val="0"/>
      <w:marRight w:val="0"/>
      <w:marTop w:val="0"/>
      <w:marBottom w:val="0"/>
      <w:divBdr>
        <w:top w:val="none" w:sz="0" w:space="0" w:color="auto"/>
        <w:left w:val="none" w:sz="0" w:space="0" w:color="auto"/>
        <w:bottom w:val="none" w:sz="0" w:space="0" w:color="auto"/>
        <w:right w:val="none" w:sz="0" w:space="0" w:color="auto"/>
      </w:divBdr>
    </w:div>
    <w:div w:id="1768889039">
      <w:bodyDiv w:val="1"/>
      <w:marLeft w:val="0"/>
      <w:marRight w:val="0"/>
      <w:marTop w:val="0"/>
      <w:marBottom w:val="0"/>
      <w:divBdr>
        <w:top w:val="none" w:sz="0" w:space="0" w:color="auto"/>
        <w:left w:val="none" w:sz="0" w:space="0" w:color="auto"/>
        <w:bottom w:val="none" w:sz="0" w:space="0" w:color="auto"/>
        <w:right w:val="none" w:sz="0" w:space="0" w:color="auto"/>
      </w:divBdr>
    </w:div>
    <w:div w:id="1836606675">
      <w:bodyDiv w:val="1"/>
      <w:marLeft w:val="0"/>
      <w:marRight w:val="0"/>
      <w:marTop w:val="0"/>
      <w:marBottom w:val="0"/>
      <w:divBdr>
        <w:top w:val="none" w:sz="0" w:space="0" w:color="auto"/>
        <w:left w:val="none" w:sz="0" w:space="0" w:color="auto"/>
        <w:bottom w:val="none" w:sz="0" w:space="0" w:color="auto"/>
        <w:right w:val="none" w:sz="0" w:space="0" w:color="auto"/>
      </w:divBdr>
    </w:div>
    <w:div w:id="1859193832">
      <w:bodyDiv w:val="1"/>
      <w:marLeft w:val="0"/>
      <w:marRight w:val="0"/>
      <w:marTop w:val="0"/>
      <w:marBottom w:val="0"/>
      <w:divBdr>
        <w:top w:val="none" w:sz="0" w:space="0" w:color="auto"/>
        <w:left w:val="none" w:sz="0" w:space="0" w:color="auto"/>
        <w:bottom w:val="none" w:sz="0" w:space="0" w:color="auto"/>
        <w:right w:val="none" w:sz="0" w:space="0" w:color="auto"/>
      </w:divBdr>
    </w:div>
    <w:div w:id="1907841708">
      <w:bodyDiv w:val="1"/>
      <w:marLeft w:val="0"/>
      <w:marRight w:val="0"/>
      <w:marTop w:val="0"/>
      <w:marBottom w:val="0"/>
      <w:divBdr>
        <w:top w:val="none" w:sz="0" w:space="0" w:color="auto"/>
        <w:left w:val="none" w:sz="0" w:space="0" w:color="auto"/>
        <w:bottom w:val="none" w:sz="0" w:space="0" w:color="auto"/>
        <w:right w:val="none" w:sz="0" w:space="0" w:color="auto"/>
      </w:divBdr>
    </w:div>
    <w:div w:id="1942951033">
      <w:bodyDiv w:val="1"/>
      <w:marLeft w:val="0"/>
      <w:marRight w:val="0"/>
      <w:marTop w:val="0"/>
      <w:marBottom w:val="0"/>
      <w:divBdr>
        <w:top w:val="none" w:sz="0" w:space="0" w:color="auto"/>
        <w:left w:val="none" w:sz="0" w:space="0" w:color="auto"/>
        <w:bottom w:val="none" w:sz="0" w:space="0" w:color="auto"/>
        <w:right w:val="none" w:sz="0" w:space="0" w:color="auto"/>
      </w:divBdr>
    </w:div>
    <w:div w:id="2034962869">
      <w:bodyDiv w:val="1"/>
      <w:marLeft w:val="0"/>
      <w:marRight w:val="0"/>
      <w:marTop w:val="0"/>
      <w:marBottom w:val="0"/>
      <w:divBdr>
        <w:top w:val="none" w:sz="0" w:space="0" w:color="auto"/>
        <w:left w:val="none" w:sz="0" w:space="0" w:color="auto"/>
        <w:bottom w:val="none" w:sz="0" w:space="0" w:color="auto"/>
        <w:right w:val="none" w:sz="0" w:space="0" w:color="auto"/>
      </w:divBdr>
    </w:div>
    <w:div w:id="2056194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164</Pages>
  <Words>41834</Words>
  <Characters>238456</Characters>
  <Application>Microsoft Office Word</Application>
  <DocSecurity>0</DocSecurity>
  <Lines>1987</Lines>
  <Paragraphs>559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279731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12</cp:revision>
  <dcterms:created xsi:type="dcterms:W3CDTF">2015-01-21T23:32:00Z</dcterms:created>
  <dcterms:modified xsi:type="dcterms:W3CDTF">2015-05-31T02:37:00Z</dcterms:modified>
</cp:coreProperties>
</file>