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0A9A" w:rsidRPr="004F7500" w:rsidRDefault="004F7500" w:rsidP="004F7500">
      <w:pPr>
        <w:jc w:val="both"/>
        <w:rPr>
          <w:rtl/>
        </w:rPr>
      </w:pPr>
      <w:r>
        <w:rPr>
          <w:rFonts w:hint="cs"/>
          <w:rtl/>
        </w:rPr>
        <w:t>ك</w:t>
      </w:r>
      <w:r w:rsidR="00700A9A" w:rsidRPr="004F7500">
        <w:rPr>
          <w:rtl/>
        </w:rPr>
        <w:t xml:space="preserve">تاب </w:t>
      </w:r>
      <w:r w:rsidR="00700A9A" w:rsidRPr="004F7500">
        <w:rPr>
          <w:rtl/>
        </w:rPr>
        <w:t>سل الحسام والسيف على مثبتي الحد والجسمية  والجلوس والكيف</w:t>
      </w:r>
    </w:p>
    <w:p w:rsidR="000F06F0" w:rsidRPr="004F7500" w:rsidRDefault="00700A9A" w:rsidP="004F7500">
      <w:pPr>
        <w:jc w:val="both"/>
        <w:rPr>
          <w:rtl/>
        </w:rPr>
      </w:pPr>
      <w:r w:rsidRPr="004F7500">
        <w:rPr>
          <w:rtl/>
        </w:rPr>
        <w:t>كتبه الشيخ أبو علي محمود بن منصور الداني</w:t>
      </w:r>
    </w:p>
    <w:p w:rsidR="004F7500" w:rsidRPr="004F7500" w:rsidRDefault="004F7500" w:rsidP="004F7500">
      <w:pPr>
        <w:jc w:val="both"/>
        <w:rPr>
          <w:color w:val="FF0000"/>
        </w:rPr>
      </w:pPr>
      <w:bookmarkStart w:id="0" w:name="q22"/>
      <w:r w:rsidRPr="004F7500">
        <w:rPr>
          <w:color w:val="FF0000"/>
          <w:rtl/>
        </w:rPr>
        <w:t>بسم الله الرحمن الرحيم .</w:t>
      </w:r>
    </w:p>
    <w:p w:rsidR="004F7500" w:rsidRPr="004F7500" w:rsidRDefault="004F7500" w:rsidP="004F7500">
      <w:pPr>
        <w:jc w:val="both"/>
        <w:rPr>
          <w:color w:val="C00000"/>
          <w:rtl/>
        </w:rPr>
      </w:pPr>
      <w:r w:rsidRPr="004F7500">
        <w:rPr>
          <w:color w:val="000000"/>
          <w:rtl/>
        </w:rPr>
        <w:t xml:space="preserve">الحمد لله الواحد الأحد الفرد الصمد الأول بلا بداية والآخر بلا نهاية المنزه عن الحد والجلوس والجسمية والكيف ، ليس كمثله شيء وهو السميع البصير ، والصلاة والسلام على سيدنا محمد وعلى ءاله وصحبه الطيبين الطاهرين . وبعد هذه رسالة مهمة فيها بيان معتقد ومذهب السلف في نفيهم الحد والجلوس والجسمية والكيف عن الله تعالى </w:t>
      </w:r>
      <w:r>
        <w:rPr>
          <w:rFonts w:hint="cs"/>
          <w:color w:val="000000"/>
          <w:rtl/>
        </w:rPr>
        <w:t xml:space="preserve">، </w:t>
      </w:r>
      <w:r w:rsidRPr="004F7500">
        <w:rPr>
          <w:color w:val="000000"/>
          <w:rtl/>
        </w:rPr>
        <w:t xml:space="preserve">أسميتها  : </w:t>
      </w:r>
      <w:r w:rsidRPr="004F7500">
        <w:rPr>
          <w:color w:val="0000FF"/>
          <w:rtl/>
        </w:rPr>
        <w:t>سل الحسام والسيف على مثبتي الحد والجسمية  والجلوس والكيف</w:t>
      </w:r>
      <w:r w:rsidRPr="004F7500">
        <w:rPr>
          <w:color w:val="000000"/>
          <w:rtl/>
        </w:rPr>
        <w:t xml:space="preserve"> </w:t>
      </w:r>
      <w:r>
        <w:rPr>
          <w:rFonts w:hint="cs"/>
          <w:color w:val="C00000"/>
          <w:rtl/>
        </w:rPr>
        <w:t xml:space="preserve">، </w:t>
      </w:r>
      <w:r w:rsidRPr="004F7500">
        <w:rPr>
          <w:color w:val="C00000"/>
          <w:rtl/>
        </w:rPr>
        <w:t>كتبه الشيخ أبو علي محمود بن منصور الأشعري المعروف بالداني</w:t>
      </w:r>
    </w:p>
    <w:p w:rsidR="004F7500" w:rsidRDefault="004F7500" w:rsidP="004F7500">
      <w:pPr>
        <w:jc w:val="both"/>
        <w:rPr>
          <w:rFonts w:hint="cs"/>
          <w:color w:val="000000"/>
          <w:rtl/>
        </w:rPr>
      </w:pPr>
      <w:r w:rsidRPr="004F7500">
        <w:rPr>
          <w:color w:val="000000"/>
          <w:rtl/>
        </w:rPr>
        <w:t>مقدمة  الرسالة :</w:t>
      </w:r>
      <w:r>
        <w:rPr>
          <w:rFonts w:hint="cs"/>
          <w:color w:val="000000"/>
          <w:rtl/>
        </w:rPr>
        <w:t xml:space="preserve"> </w:t>
      </w:r>
      <w:r w:rsidRPr="004F7500">
        <w:rPr>
          <w:color w:val="000000"/>
          <w:rtl/>
        </w:rPr>
        <w:t xml:space="preserve">اعلم رحمك الله أن المجسمة زادت شوكتها في زمننا وعصرنا هذا بسبب قوة الدولة الوهابية الداعمة لهذه الجماعة والفرقة بكل الوسائل  فمكنت لها في الأرض بقوة ونفوذ سلطانها من المال والشوكة داخل حدودها في السلطة والبطش ومنابذة أهل السنة وتعقبهم في أماكن نفوذها والتهديد والوعيد فأحكمت سيطرتها وملاحقة كل من خالفها وحكمت عليهم بالضلال والبدعة ومنعت أهل السنة من مناصب الإفتاء والقضاء ومراكز النفوذ ورمت بهم تحت التراب وسدت عليهم كل باب فضعفت شوكة أهل السنة وقويت شوكة أهل البدعة فسبحان الملك الوهاب ، والحقيقة المرة أنه لديهم وسائل إعلامية ضخمة كبيرة ساهمت في بث وانتشار دينهم وعقيدتهم وسمومهم القاتلة بين عوام أهل السنة ، بل وبين بعض مشائخ السنة ومدعي المشيخة أيضا ،  اللهم يا ولي الإسلام وأهله ارفع البلاء عن أهل السنة والجماعة ومكن لهم في الأرض إنك على ما تشاء قدير </w:t>
      </w:r>
      <w:r>
        <w:rPr>
          <w:rFonts w:hint="cs"/>
          <w:color w:val="000000"/>
          <w:rtl/>
        </w:rPr>
        <w:t xml:space="preserve">، </w:t>
      </w:r>
    </w:p>
    <w:p w:rsidR="004F7500" w:rsidRDefault="004F7500" w:rsidP="004F7500">
      <w:pPr>
        <w:jc w:val="both"/>
        <w:rPr>
          <w:rFonts w:hint="cs"/>
          <w:color w:val="000000"/>
          <w:rtl/>
        </w:rPr>
      </w:pPr>
      <w:r w:rsidRPr="004F7500">
        <w:rPr>
          <w:color w:val="0000FF"/>
          <w:rtl/>
        </w:rPr>
        <w:t>قال شيخ السنة الإمام أبو الحسن الأشعري  في رسالة إلى أهل الثغر</w:t>
      </w:r>
      <w:r>
        <w:rPr>
          <w:rFonts w:hint="cs"/>
          <w:rtl/>
        </w:rPr>
        <w:t xml:space="preserve"> : </w:t>
      </w:r>
      <w:r w:rsidRPr="004F7500">
        <w:rPr>
          <w:rtl/>
        </w:rPr>
        <w:t>الإجماع الثامن</w:t>
      </w:r>
      <w:r w:rsidRPr="004F7500">
        <w:t xml:space="preserve"> </w:t>
      </w:r>
      <w:r w:rsidRPr="004F7500">
        <w:rPr>
          <w:rtl/>
        </w:rPr>
        <w:t>وأجمعوا على أنه</w:t>
      </w:r>
      <w:r w:rsidRPr="004F7500">
        <w:t xml:space="preserve"> </w:t>
      </w:r>
      <w:r w:rsidRPr="004F7500">
        <w:rPr>
          <w:color w:val="993300"/>
          <w:rtl/>
        </w:rPr>
        <w:t>تعالى</w:t>
      </w:r>
      <w:r w:rsidRPr="004F7500">
        <w:t xml:space="preserve"> </w:t>
      </w:r>
      <w:r w:rsidRPr="004F7500">
        <w:rPr>
          <w:rtl/>
        </w:rPr>
        <w:t>يجيء يوم القيامة والملك صفا صفا لعرض الأمم وحسابها</w:t>
      </w:r>
      <w:r w:rsidRPr="004F7500">
        <w:t xml:space="preserve"> </w:t>
      </w:r>
      <w:r w:rsidRPr="004F7500">
        <w:rPr>
          <w:rtl/>
        </w:rPr>
        <w:t>وعقابها وثوابها فيغفر لمن يشاء من المذنبين ويعذب منهم من يشاء كما قال وليس مجيئه</w:t>
      </w:r>
      <w:r w:rsidRPr="004F7500">
        <w:t xml:space="preserve"> </w:t>
      </w:r>
      <w:r w:rsidRPr="004F7500">
        <w:rPr>
          <w:rtl/>
        </w:rPr>
        <w:t>حركة ولا زوالا وإنما يكون المجيء حركة وزوالا إذا كان الجائي جسما</w:t>
      </w:r>
      <w:r w:rsidRPr="004F7500">
        <w:t xml:space="preserve"> </w:t>
      </w:r>
      <w:r w:rsidRPr="004F7500">
        <w:rPr>
          <w:rtl/>
        </w:rPr>
        <w:t>أو جوهرا فإذا ثبت أنه</w:t>
      </w:r>
      <w:r w:rsidRPr="004F7500">
        <w:t xml:space="preserve"> </w:t>
      </w:r>
      <w:r w:rsidRPr="004F7500">
        <w:rPr>
          <w:color w:val="993300"/>
          <w:rtl/>
        </w:rPr>
        <w:t>تعالى</w:t>
      </w:r>
      <w:r w:rsidRPr="004F7500">
        <w:t xml:space="preserve"> </w:t>
      </w:r>
      <w:r w:rsidRPr="004F7500">
        <w:rPr>
          <w:rtl/>
        </w:rPr>
        <w:t>ليس بجسم</w:t>
      </w:r>
      <w:r w:rsidRPr="004F7500">
        <w:t xml:space="preserve"> </w:t>
      </w:r>
      <w:r w:rsidRPr="004F7500">
        <w:rPr>
          <w:rtl/>
        </w:rPr>
        <w:t>ولا جوهر لم يجب أن يكون مجيئه نقلة أو حركة ألا ترى أنهم لا يريدون بقولهم جاءت</w:t>
      </w:r>
      <w:r w:rsidRPr="004F7500">
        <w:t xml:space="preserve"> </w:t>
      </w:r>
      <w:r w:rsidRPr="004F7500">
        <w:rPr>
          <w:rtl/>
        </w:rPr>
        <w:t>زيدا الحمى أنها تنقلت إليه أو تحركت من مكان كانت فيه إذ لم تكن جسما ولا جوهرا</w:t>
      </w:r>
      <w:r w:rsidRPr="004F7500">
        <w:t xml:space="preserve"> </w:t>
      </w:r>
      <w:r w:rsidRPr="004F7500">
        <w:rPr>
          <w:rtl/>
        </w:rPr>
        <w:t>وإنما مجيئها إليه وجودها به</w:t>
      </w:r>
      <w:r w:rsidRPr="004F7500">
        <w:t xml:space="preserve"> </w:t>
      </w:r>
      <w:r w:rsidRPr="004F7500">
        <w:rPr>
          <w:rtl/>
        </w:rPr>
        <w:t>وأنه</w:t>
      </w:r>
      <w:r w:rsidRPr="004F7500">
        <w:t xml:space="preserve"> </w:t>
      </w:r>
      <w:r w:rsidRPr="004F7500">
        <w:rPr>
          <w:color w:val="993300"/>
          <w:rtl/>
        </w:rPr>
        <w:t>تعالى</w:t>
      </w:r>
      <w:r w:rsidRPr="004F7500">
        <w:t xml:space="preserve"> </w:t>
      </w:r>
      <w:r w:rsidRPr="004F7500">
        <w:rPr>
          <w:rtl/>
        </w:rPr>
        <w:t>ينزل إلى السماء الدنيا</w:t>
      </w:r>
      <w:r w:rsidRPr="004F7500">
        <w:t xml:space="preserve"> </w:t>
      </w:r>
      <w:r w:rsidRPr="004F7500">
        <w:rPr>
          <w:rtl/>
        </w:rPr>
        <w:t xml:space="preserve">كما روى عن </w:t>
      </w:r>
      <w:r w:rsidRPr="004F7500">
        <w:rPr>
          <w:rtl/>
        </w:rPr>
        <w:lastRenderedPageBreak/>
        <w:t>النبي وليس نزوله نقلة لأنه ليس بجسم ولا جوهر وقد نزل الوحي على النبي</w:t>
      </w:r>
      <w:r w:rsidRPr="004F7500">
        <w:t xml:space="preserve"> </w:t>
      </w:r>
      <w:r w:rsidRPr="004F7500">
        <w:rPr>
          <w:rtl/>
        </w:rPr>
        <w:t>عند من خالفنا</w:t>
      </w:r>
      <w:r w:rsidRPr="004F7500">
        <w:t xml:space="preserve"> </w:t>
      </w:r>
      <w:r w:rsidRPr="004F7500">
        <w:rPr>
          <w:rtl/>
        </w:rPr>
        <w:t xml:space="preserve"> ، وقال أيضا : ولا يجب إذا اثبتنا هذه الصفات له</w:t>
      </w:r>
      <w:r w:rsidRPr="004F7500">
        <w:t xml:space="preserve"> </w:t>
      </w:r>
      <w:r w:rsidRPr="004F7500">
        <w:rPr>
          <w:color w:val="993300"/>
          <w:rtl/>
        </w:rPr>
        <w:t>تعالى</w:t>
      </w:r>
      <w:r w:rsidRPr="004F7500">
        <w:t xml:space="preserve"> </w:t>
      </w:r>
      <w:r w:rsidRPr="004F7500">
        <w:rPr>
          <w:rtl/>
        </w:rPr>
        <w:t>على ما دلت</w:t>
      </w:r>
      <w:r w:rsidRPr="004F7500">
        <w:t xml:space="preserve"> </w:t>
      </w:r>
      <w:r w:rsidRPr="004F7500">
        <w:rPr>
          <w:rtl/>
        </w:rPr>
        <w:t>العقول واللغة والقرآن والإجماع عليها أن تكون محدثة لأنه تعالى لم يزل موصوفا بها</w:t>
      </w:r>
      <w:r w:rsidRPr="004F7500">
        <w:t xml:space="preserve"> </w:t>
      </w:r>
      <w:r w:rsidRPr="004F7500">
        <w:rPr>
          <w:rtl/>
        </w:rPr>
        <w:t>ولا يجب أن تكون أعراضا لأنه</w:t>
      </w:r>
      <w:r w:rsidRPr="004F7500">
        <w:t xml:space="preserve"> </w:t>
      </w:r>
      <w:r w:rsidRPr="004F7500">
        <w:rPr>
          <w:color w:val="993300"/>
          <w:rtl/>
        </w:rPr>
        <w:t>تعالى</w:t>
      </w:r>
      <w:r w:rsidRPr="004F7500">
        <w:t xml:space="preserve"> </w:t>
      </w:r>
      <w:r w:rsidRPr="004F7500">
        <w:rPr>
          <w:rtl/>
        </w:rPr>
        <w:t>ليس بجسم وإنما توجد</w:t>
      </w:r>
      <w:r w:rsidRPr="004F7500">
        <w:t xml:space="preserve"> </w:t>
      </w:r>
      <w:r w:rsidRPr="004F7500">
        <w:rPr>
          <w:rtl/>
        </w:rPr>
        <w:t>الأعراض في الأجسام ويدل بأعراضها فيها وتعاقبها عليها على حدثها ولا يجب ان تكون</w:t>
      </w:r>
      <w:r w:rsidRPr="004F7500">
        <w:t xml:space="preserve"> </w:t>
      </w:r>
      <w:r w:rsidRPr="004F7500">
        <w:rPr>
          <w:rtl/>
        </w:rPr>
        <w:t>غيره</w:t>
      </w:r>
      <w:r w:rsidRPr="004F7500">
        <w:t xml:space="preserve"> </w:t>
      </w:r>
      <w:r w:rsidRPr="004F7500">
        <w:rPr>
          <w:color w:val="993300"/>
          <w:rtl/>
        </w:rPr>
        <w:t>تعالى</w:t>
      </w:r>
      <w:r w:rsidRPr="004F7500">
        <w:t xml:space="preserve"> </w:t>
      </w:r>
      <w:r w:rsidRPr="004F7500">
        <w:rPr>
          <w:rtl/>
        </w:rPr>
        <w:t>لأن غير الشيء هو ما يجوز مفارقة صفاته له</w:t>
      </w:r>
      <w:r w:rsidRPr="004F7500">
        <w:t xml:space="preserve"> </w:t>
      </w:r>
      <w:r w:rsidRPr="004F7500">
        <w:rPr>
          <w:rtl/>
        </w:rPr>
        <w:t>من قبل أن في مفارقتها له مايوجب حدثه وخروجه عن الألوهية وهذا يستحيل عليه كما لا</w:t>
      </w:r>
      <w:r w:rsidRPr="004F7500">
        <w:t xml:space="preserve"> </w:t>
      </w:r>
      <w:r w:rsidRPr="004F7500">
        <w:rPr>
          <w:rtl/>
        </w:rPr>
        <w:t>يجب أن تكون نفس الباري</w:t>
      </w:r>
      <w:r w:rsidRPr="004F7500">
        <w:t xml:space="preserve"> </w:t>
      </w:r>
      <w:r w:rsidRPr="004F7500">
        <w:rPr>
          <w:color w:val="993300"/>
          <w:rtl/>
        </w:rPr>
        <w:t>تعالى</w:t>
      </w:r>
      <w:r w:rsidRPr="004F7500">
        <w:t xml:space="preserve"> </w:t>
      </w:r>
      <w:r w:rsidRPr="004F7500">
        <w:rPr>
          <w:rtl/>
        </w:rPr>
        <w:t>جسما أو جوهرا أو محدودا</w:t>
      </w:r>
      <w:r w:rsidRPr="004F7500">
        <w:t xml:space="preserve"> </w:t>
      </w:r>
      <w:r w:rsidRPr="004F7500">
        <w:rPr>
          <w:rtl/>
        </w:rPr>
        <w:t>أو في مكان دون مكان أو في غير ذلك مما لا يجوز عليه من صفاتنا لمفارقته لنا فلذلك لا يجوز على صفاته</w:t>
      </w:r>
      <w:r w:rsidRPr="004F7500">
        <w:t xml:space="preserve"> </w:t>
      </w:r>
      <w:r w:rsidRPr="004F7500">
        <w:rPr>
          <w:rtl/>
        </w:rPr>
        <w:t>ما يجوز على صفاتنا ولا يجب إذا لم تكن هذه الصفات غيره أن تكون نفسه لاستحالة كونه</w:t>
      </w:r>
      <w:r w:rsidRPr="004F7500">
        <w:t xml:space="preserve"> </w:t>
      </w:r>
      <w:r w:rsidRPr="004F7500">
        <w:rPr>
          <w:rtl/>
        </w:rPr>
        <w:t>حياة أو علما أو قدرة لأن من كان كذلك لم يتأت منه الفعل وذلك أن الفعل يتأتى من</w:t>
      </w:r>
      <w:r w:rsidRPr="004F7500">
        <w:t xml:space="preserve"> </w:t>
      </w:r>
      <w:r w:rsidRPr="004F7500">
        <w:rPr>
          <w:rtl/>
        </w:rPr>
        <w:t>الحي القادر العالم دون الحياة والعلم والقدرة</w:t>
      </w:r>
      <w:r w:rsidRPr="004F7500">
        <w:t xml:space="preserve"> </w:t>
      </w:r>
      <w:r w:rsidRPr="004F7500">
        <w:rPr>
          <w:color w:val="000000"/>
          <w:rtl/>
        </w:rPr>
        <w:t xml:space="preserve">. انتهى .  </w:t>
      </w:r>
    </w:p>
    <w:p w:rsidR="004F7500" w:rsidRDefault="004F7500" w:rsidP="004F7500">
      <w:pPr>
        <w:jc w:val="both"/>
        <w:rPr>
          <w:rFonts w:hint="cs"/>
          <w:color w:val="0000FF"/>
          <w:rtl/>
        </w:rPr>
      </w:pPr>
      <w:r w:rsidRPr="004F7500">
        <w:rPr>
          <w:color w:val="0000FF"/>
          <w:rtl/>
        </w:rPr>
        <w:t>وفي  كتاب تبيين كذب المفتري فيما نسب إلى الإمام أبي الحسن الأشعري</w:t>
      </w:r>
      <w:r w:rsidRPr="004F7500">
        <w:rPr>
          <w:color w:val="0000FF"/>
        </w:rPr>
        <w:t xml:space="preserve"> </w:t>
      </w:r>
      <w:r w:rsidRPr="004F7500">
        <w:rPr>
          <w:color w:val="0000FF"/>
          <w:rtl/>
        </w:rPr>
        <w:t>للحافظ المؤرخ الإمام حافظ الشام علي بن الحسن بن هبة الله بن</w:t>
      </w:r>
      <w:r w:rsidRPr="004F7500">
        <w:rPr>
          <w:color w:val="0000FF"/>
        </w:rPr>
        <w:t xml:space="preserve"> </w:t>
      </w:r>
      <w:r w:rsidRPr="004F7500">
        <w:rPr>
          <w:color w:val="0000FF"/>
          <w:rtl/>
        </w:rPr>
        <w:t>عساكر الدمشقي الجزء 1 صفحة 149</w:t>
      </w:r>
      <w:r w:rsidRPr="004F7500">
        <w:rPr>
          <w:color w:val="000000"/>
          <w:rtl/>
        </w:rPr>
        <w:t xml:space="preserve"> :  كتب إلي الشيخ أبو القسم نصر بن نصر الواعظ يخبرني عن القاضي أبي المعالي بن عبد</w:t>
      </w:r>
      <w:r w:rsidRPr="004F7500">
        <w:rPr>
          <w:color w:val="000000"/>
        </w:rPr>
        <w:t xml:space="preserve"> </w:t>
      </w:r>
      <w:r w:rsidRPr="004F7500">
        <w:rPr>
          <w:color w:val="000000"/>
          <w:rtl/>
        </w:rPr>
        <w:t>الملك وذكر أبا الحسن الأشعري فقال نضر الله وجهه وقدس روحه فإنه نظر في كتب</w:t>
      </w:r>
      <w:r w:rsidRPr="004F7500">
        <w:rPr>
          <w:color w:val="000000"/>
        </w:rPr>
        <w:t xml:space="preserve"> </w:t>
      </w:r>
      <w:r w:rsidRPr="004F7500">
        <w:rPr>
          <w:color w:val="000000"/>
          <w:rtl/>
        </w:rPr>
        <w:t>المعتزلة والجهمية والرافضة وإنهم عطلوا وأبطلوا فقالوا لا علم لله ولا قدرة ولا</w:t>
      </w:r>
      <w:r w:rsidRPr="004F7500">
        <w:rPr>
          <w:color w:val="000000"/>
        </w:rPr>
        <w:t xml:space="preserve"> </w:t>
      </w:r>
      <w:r w:rsidRPr="004F7500">
        <w:rPr>
          <w:color w:val="000000"/>
          <w:rtl/>
        </w:rPr>
        <w:t>سمع ولا بصر ولا حياة ولا بقاء ولا إرادة وقالت الحشوية والمجسمة والمكيفة المحددة</w:t>
      </w:r>
      <w:r w:rsidRPr="004F7500">
        <w:rPr>
          <w:color w:val="000000"/>
        </w:rPr>
        <w:t xml:space="preserve"> </w:t>
      </w:r>
      <w:r w:rsidRPr="004F7500">
        <w:rPr>
          <w:color w:val="000000"/>
          <w:rtl/>
        </w:rPr>
        <w:t>أن لله علما كالعلوم وقدرة كالقدر وسمعا كالأسماع وبصرا كالأبصار فسلك</w:t>
      </w:r>
      <w:r w:rsidRPr="004F7500">
        <w:rPr>
          <w:color w:val="000000"/>
        </w:rPr>
        <w:t xml:space="preserve"> </w:t>
      </w:r>
      <w:r w:rsidRPr="004F7500">
        <w:rPr>
          <w:color w:val="000000"/>
          <w:rtl/>
        </w:rPr>
        <w:t>رضي الله عنه طريقة بينهما فقال إن لله سبحانه وتعالى علما لا</w:t>
      </w:r>
      <w:r w:rsidRPr="004F7500">
        <w:rPr>
          <w:color w:val="000000"/>
        </w:rPr>
        <w:t xml:space="preserve"> </w:t>
      </w:r>
      <w:r w:rsidRPr="004F7500">
        <w:rPr>
          <w:color w:val="000000"/>
          <w:rtl/>
        </w:rPr>
        <w:t>كالعلوم وقدرة لا كالقدر وسمعا لا كالأسماع وبصرا لا كالأبصار وكذلك قال جهم بن</w:t>
      </w:r>
      <w:r w:rsidRPr="004F7500">
        <w:rPr>
          <w:color w:val="000000"/>
        </w:rPr>
        <w:t xml:space="preserve"> </w:t>
      </w:r>
      <w:r w:rsidRPr="004F7500">
        <w:rPr>
          <w:color w:val="000000"/>
          <w:rtl/>
        </w:rPr>
        <w:t>صفوان العبد لا يقدر على إحداث شيء ولا على كسب شيء وقالت المعتزلة هو قادر على</w:t>
      </w:r>
      <w:r w:rsidRPr="004F7500">
        <w:rPr>
          <w:color w:val="000000"/>
        </w:rPr>
        <w:t xml:space="preserve"> </w:t>
      </w:r>
      <w:r w:rsidRPr="004F7500">
        <w:rPr>
          <w:color w:val="000000"/>
          <w:rtl/>
        </w:rPr>
        <w:t>الإحداث والكسب معا فسلك</w:t>
      </w:r>
      <w:r w:rsidRPr="004F7500">
        <w:rPr>
          <w:color w:val="000000"/>
        </w:rPr>
        <w:t xml:space="preserve"> </w:t>
      </w:r>
      <w:r w:rsidRPr="004F7500">
        <w:rPr>
          <w:color w:val="000000"/>
          <w:rtl/>
        </w:rPr>
        <w:t>رضي الله عنه طريقة بينهما</w:t>
      </w:r>
      <w:r w:rsidRPr="004F7500">
        <w:rPr>
          <w:color w:val="000000"/>
        </w:rPr>
        <w:t xml:space="preserve"> </w:t>
      </w:r>
      <w:r w:rsidRPr="004F7500">
        <w:rPr>
          <w:color w:val="000000"/>
          <w:rtl/>
        </w:rPr>
        <w:t>فقال العبد لا يقدر على الإحداث ويقدر على الكسب ونفى قدرة الإحداث وأثبت قدرة</w:t>
      </w:r>
      <w:r w:rsidRPr="004F7500">
        <w:rPr>
          <w:color w:val="000000"/>
        </w:rPr>
        <w:t xml:space="preserve"> </w:t>
      </w:r>
      <w:r w:rsidRPr="004F7500">
        <w:rPr>
          <w:color w:val="000000"/>
          <w:rtl/>
        </w:rPr>
        <w:t>الكسب وكذلك قالت الحشوية المشبهة أن الله سبحانه وتعالى يرى مكيفا محدودا كسائر</w:t>
      </w:r>
      <w:r w:rsidRPr="004F7500">
        <w:rPr>
          <w:color w:val="000000"/>
        </w:rPr>
        <w:t xml:space="preserve"> </w:t>
      </w:r>
      <w:r w:rsidRPr="004F7500">
        <w:rPr>
          <w:color w:val="000000"/>
          <w:rtl/>
        </w:rPr>
        <w:t>المرئيات وقالت المعتزلة والجهمية والنجارية إنه سبحانه لا يرى بحال من الأحوال</w:t>
      </w:r>
      <w:r w:rsidRPr="004F7500">
        <w:rPr>
          <w:color w:val="000000"/>
        </w:rPr>
        <w:t xml:space="preserve"> </w:t>
      </w:r>
      <w:r w:rsidRPr="004F7500">
        <w:rPr>
          <w:color w:val="000000"/>
          <w:rtl/>
        </w:rPr>
        <w:t>فسلك</w:t>
      </w:r>
      <w:r w:rsidRPr="004F7500">
        <w:rPr>
          <w:color w:val="000000"/>
        </w:rPr>
        <w:t xml:space="preserve"> </w:t>
      </w:r>
      <w:r w:rsidRPr="004F7500">
        <w:rPr>
          <w:color w:val="000000"/>
          <w:rtl/>
        </w:rPr>
        <w:t>رضي الله عنه طريقة بينهما فقال يرى من غير حلول</w:t>
      </w:r>
      <w:r w:rsidRPr="004F7500">
        <w:rPr>
          <w:color w:val="000000"/>
        </w:rPr>
        <w:t xml:space="preserve"> </w:t>
      </w:r>
      <w:r w:rsidRPr="004F7500">
        <w:rPr>
          <w:color w:val="000000"/>
          <w:rtl/>
        </w:rPr>
        <w:t>ولا حدود ولا تكييف كما يرانا هو سبحانه وتعالى وهو غير محدود ولا مكيف فكذلك نراه وهو غير محدود ولا مكيف وكذلك قالت</w:t>
      </w:r>
      <w:r w:rsidRPr="004F7500">
        <w:rPr>
          <w:color w:val="000000"/>
        </w:rPr>
        <w:t xml:space="preserve"> </w:t>
      </w:r>
      <w:r w:rsidRPr="004F7500">
        <w:rPr>
          <w:color w:val="000000"/>
          <w:rtl/>
        </w:rPr>
        <w:t>النجارية ان الباري سبحانه بكل مكان من غير حلول ولا جهة وقالت الحشوية والمجسمة</w:t>
      </w:r>
      <w:r w:rsidRPr="004F7500">
        <w:rPr>
          <w:color w:val="000000"/>
        </w:rPr>
        <w:t xml:space="preserve"> </w:t>
      </w:r>
      <w:r w:rsidRPr="004F7500">
        <w:rPr>
          <w:color w:val="000000"/>
          <w:rtl/>
        </w:rPr>
        <w:t xml:space="preserve">إنه سبحانه حال في العرش وأن العرش مكان له وهو جالس عليه فسلك طريقة بينهما </w:t>
      </w:r>
      <w:r w:rsidRPr="004F7500">
        <w:rPr>
          <w:color w:val="000000"/>
          <w:rtl/>
        </w:rPr>
        <w:lastRenderedPageBreak/>
        <w:t>فقال</w:t>
      </w:r>
      <w:r w:rsidRPr="004F7500">
        <w:rPr>
          <w:color w:val="000000"/>
        </w:rPr>
        <w:t xml:space="preserve"> </w:t>
      </w:r>
      <w:r w:rsidRPr="004F7500">
        <w:rPr>
          <w:color w:val="000000"/>
          <w:rtl/>
        </w:rPr>
        <w:t>كان ولا مكان فخلق العرش والكرسي ولم يحتج إلى مكان وهو بعد خلق المكان كما كان قبل</w:t>
      </w:r>
      <w:r w:rsidRPr="004F7500">
        <w:rPr>
          <w:color w:val="000000"/>
        </w:rPr>
        <w:t xml:space="preserve"> </w:t>
      </w:r>
      <w:r w:rsidRPr="004F7500">
        <w:rPr>
          <w:color w:val="000000"/>
          <w:rtl/>
        </w:rPr>
        <w:t>خلقه وقالت المعتزلة له يد يد قدرة ونعمة ووجهه وجه وجود وقالت الحشوية يده يد</w:t>
      </w:r>
      <w:r w:rsidRPr="004F7500">
        <w:rPr>
          <w:color w:val="000000"/>
        </w:rPr>
        <w:t xml:space="preserve"> </w:t>
      </w:r>
      <w:r w:rsidRPr="004F7500">
        <w:rPr>
          <w:color w:val="000000"/>
          <w:rtl/>
        </w:rPr>
        <w:t>جارحة ووجهه وجه صورة فسلك</w:t>
      </w:r>
      <w:r w:rsidRPr="004F7500">
        <w:rPr>
          <w:color w:val="000000"/>
        </w:rPr>
        <w:t xml:space="preserve"> </w:t>
      </w:r>
      <w:r w:rsidRPr="004F7500">
        <w:rPr>
          <w:color w:val="000000"/>
          <w:rtl/>
        </w:rPr>
        <w:t>رضي الله عنه طريقة بينهما</w:t>
      </w:r>
      <w:r w:rsidRPr="004F7500">
        <w:rPr>
          <w:color w:val="000000"/>
        </w:rPr>
        <w:t xml:space="preserve"> </w:t>
      </w:r>
      <w:r w:rsidRPr="004F7500">
        <w:rPr>
          <w:color w:val="000000"/>
          <w:rtl/>
        </w:rPr>
        <w:t>فقال يده يد صفة ووجهه وجه صفة كالسمع والبصر وكذلك قالت المعتزلة النزول نزول بعض</w:t>
      </w:r>
      <w:r w:rsidRPr="004F7500">
        <w:rPr>
          <w:color w:val="000000"/>
        </w:rPr>
        <w:t xml:space="preserve"> </w:t>
      </w:r>
      <w:r w:rsidRPr="004F7500">
        <w:rPr>
          <w:color w:val="000000"/>
          <w:rtl/>
        </w:rPr>
        <w:t>آياته وملائكته و</w:t>
      </w:r>
      <w:r>
        <w:rPr>
          <w:color w:val="000000"/>
          <w:rtl/>
        </w:rPr>
        <w:t>الاستواء</w:t>
      </w:r>
      <w:r w:rsidRPr="004F7500">
        <w:rPr>
          <w:color w:val="000000"/>
          <w:rtl/>
        </w:rPr>
        <w:t xml:space="preserve"> بمعنى </w:t>
      </w:r>
      <w:r>
        <w:rPr>
          <w:color w:val="000000"/>
          <w:rtl/>
        </w:rPr>
        <w:t>الاستيلاء</w:t>
      </w:r>
      <w:r w:rsidRPr="004F7500">
        <w:rPr>
          <w:color w:val="000000"/>
          <w:rtl/>
        </w:rPr>
        <w:t xml:space="preserve"> وقالت المشبهة والحشوية النزول نزول ذاته</w:t>
      </w:r>
      <w:r w:rsidRPr="004F7500">
        <w:rPr>
          <w:color w:val="000000"/>
        </w:rPr>
        <w:t xml:space="preserve"> </w:t>
      </w:r>
      <w:r w:rsidRPr="004F7500">
        <w:rPr>
          <w:color w:val="000000"/>
          <w:rtl/>
        </w:rPr>
        <w:t>بحركة وانتقال من مكان إلى مكان و</w:t>
      </w:r>
      <w:r>
        <w:rPr>
          <w:color w:val="000000"/>
          <w:rtl/>
        </w:rPr>
        <w:t>الاستواء</w:t>
      </w:r>
      <w:r w:rsidRPr="004F7500">
        <w:rPr>
          <w:color w:val="000000"/>
          <w:rtl/>
        </w:rPr>
        <w:t xml:space="preserve"> جلوس على العرش وحلول فيه فسلك</w:t>
      </w:r>
      <w:r w:rsidRPr="004F7500">
        <w:rPr>
          <w:color w:val="000000"/>
        </w:rPr>
        <w:t xml:space="preserve"> </w:t>
      </w:r>
      <w:r w:rsidRPr="004F7500">
        <w:rPr>
          <w:color w:val="000000"/>
          <w:rtl/>
        </w:rPr>
        <w:t>رضي الله عنه طريقة بينهما فقال النزول صفة من صفاته</w:t>
      </w:r>
      <w:r w:rsidRPr="004F7500">
        <w:rPr>
          <w:color w:val="000000"/>
        </w:rPr>
        <w:t xml:space="preserve"> </w:t>
      </w:r>
      <w:r w:rsidRPr="004F7500">
        <w:rPr>
          <w:color w:val="000000"/>
          <w:rtl/>
        </w:rPr>
        <w:t>و</w:t>
      </w:r>
      <w:r>
        <w:rPr>
          <w:color w:val="000000"/>
          <w:rtl/>
        </w:rPr>
        <w:t>الاستواء</w:t>
      </w:r>
      <w:r w:rsidRPr="004F7500">
        <w:rPr>
          <w:color w:val="000000"/>
          <w:rtl/>
        </w:rPr>
        <w:t xml:space="preserve"> وكذلك قالت المعتزلة كلام الله مخلوق مخترع مبتدع وقالت الحشوية المجسمة</w:t>
      </w:r>
      <w:r w:rsidRPr="004F7500">
        <w:rPr>
          <w:color w:val="000000"/>
        </w:rPr>
        <w:t xml:space="preserve"> </w:t>
      </w:r>
      <w:r w:rsidRPr="004F7500">
        <w:rPr>
          <w:color w:val="000000"/>
          <w:rtl/>
        </w:rPr>
        <w:t>الحروف المقطعة والأجسام التي يكتب عليها والألوان التي يكتب بها وما بين الدفتين</w:t>
      </w:r>
      <w:r w:rsidRPr="004F7500">
        <w:rPr>
          <w:color w:val="000000"/>
        </w:rPr>
        <w:t xml:space="preserve"> </w:t>
      </w:r>
      <w:r w:rsidRPr="004F7500">
        <w:rPr>
          <w:color w:val="000000"/>
          <w:rtl/>
        </w:rPr>
        <w:t>كلها قديمة أزلية فسلك</w:t>
      </w:r>
      <w:r w:rsidRPr="004F7500">
        <w:rPr>
          <w:color w:val="000000"/>
        </w:rPr>
        <w:t xml:space="preserve"> </w:t>
      </w:r>
      <w:r w:rsidRPr="004F7500">
        <w:rPr>
          <w:color w:val="000000"/>
          <w:rtl/>
        </w:rPr>
        <w:t>رضي الله عنه طريقة بينهما فقال</w:t>
      </w:r>
      <w:r w:rsidRPr="004F7500">
        <w:rPr>
          <w:color w:val="000000"/>
        </w:rPr>
        <w:t xml:space="preserve"> </w:t>
      </w:r>
      <w:r w:rsidRPr="004F7500">
        <w:rPr>
          <w:color w:val="000000"/>
          <w:rtl/>
        </w:rPr>
        <w:t>القرآن كلام الله قديم غير مغير ولا مخلوق ولا حادث ولا مبتدع فأما الحروف المقطعة</w:t>
      </w:r>
      <w:r w:rsidRPr="004F7500">
        <w:rPr>
          <w:color w:val="000000"/>
        </w:rPr>
        <w:t xml:space="preserve"> </w:t>
      </w:r>
      <w:r w:rsidRPr="004F7500">
        <w:rPr>
          <w:color w:val="000000"/>
          <w:rtl/>
        </w:rPr>
        <w:t>والأجسام والألوان والأصوات والمحدودات وكل ما في العالم من المكيفات مخلوق مبتدع</w:t>
      </w:r>
      <w:r w:rsidRPr="004F7500">
        <w:rPr>
          <w:color w:val="000000"/>
        </w:rPr>
        <w:t xml:space="preserve"> </w:t>
      </w:r>
      <w:r w:rsidRPr="004F7500">
        <w:rPr>
          <w:color w:val="000000"/>
          <w:rtl/>
        </w:rPr>
        <w:t>مخترع وكذلك قالت المعتزلة والجهمية والنجارية الإيمان مخلوق على</w:t>
      </w:r>
      <w:r w:rsidRPr="004F7500">
        <w:rPr>
          <w:color w:val="000000"/>
        </w:rPr>
        <w:t xml:space="preserve"> </w:t>
      </w:r>
      <w:r w:rsidRPr="004F7500">
        <w:rPr>
          <w:color w:val="000000"/>
          <w:rtl/>
        </w:rPr>
        <w:t>الإطلاق وقالت الحشوية المجسمة الإيمان قديم على الإطلاق فسلك</w:t>
      </w:r>
      <w:r w:rsidRPr="004F7500">
        <w:rPr>
          <w:color w:val="000000"/>
        </w:rPr>
        <w:t xml:space="preserve"> </w:t>
      </w:r>
      <w:r w:rsidRPr="004F7500">
        <w:rPr>
          <w:color w:val="000000"/>
          <w:rtl/>
        </w:rPr>
        <w:t>رضي الله عنه طريقة بينهما وقال الإيمان إيمانان إيمان</w:t>
      </w:r>
      <w:r w:rsidRPr="004F7500">
        <w:rPr>
          <w:color w:val="000000"/>
        </w:rPr>
        <w:t xml:space="preserve"> </w:t>
      </w:r>
      <w:r w:rsidRPr="004F7500">
        <w:rPr>
          <w:color w:val="000000"/>
          <w:rtl/>
        </w:rPr>
        <w:t>لله فهو قديم لقوله المؤمن المهيمن وإيمان للخلق فهو مخلوق لأنه منهم يبدو وهم</w:t>
      </w:r>
      <w:r w:rsidRPr="004F7500">
        <w:rPr>
          <w:color w:val="000000"/>
        </w:rPr>
        <w:t xml:space="preserve"> </w:t>
      </w:r>
      <w:r w:rsidRPr="004F7500">
        <w:rPr>
          <w:color w:val="000000"/>
          <w:rtl/>
        </w:rPr>
        <w:t>مثابون على إخلاصه معاقبون على شكه وكذلك قالت المرجئة من أخلص لله سبحانه وتعالى</w:t>
      </w:r>
      <w:r w:rsidRPr="004F7500">
        <w:rPr>
          <w:color w:val="000000"/>
        </w:rPr>
        <w:t xml:space="preserve"> </w:t>
      </w:r>
      <w:r w:rsidRPr="004F7500">
        <w:rPr>
          <w:color w:val="000000"/>
          <w:rtl/>
        </w:rPr>
        <w:t>مرة في إيمانه لا يكفر بارتداد ولا كفر ولا يكتب عليه كبيرة قط وقالت المعتزلة إن</w:t>
      </w:r>
      <w:r w:rsidRPr="004F7500">
        <w:rPr>
          <w:color w:val="000000"/>
        </w:rPr>
        <w:t xml:space="preserve"> </w:t>
      </w:r>
      <w:r w:rsidRPr="004F7500">
        <w:rPr>
          <w:color w:val="000000"/>
          <w:rtl/>
        </w:rPr>
        <w:t>صاحب الكبيرة مع إيمانه وطاعاته ماية سنة لا يخرج من النار قط فسلك</w:t>
      </w:r>
      <w:r w:rsidRPr="004F7500">
        <w:rPr>
          <w:color w:val="000000"/>
        </w:rPr>
        <w:t xml:space="preserve"> </w:t>
      </w:r>
      <w:r w:rsidRPr="004F7500">
        <w:rPr>
          <w:color w:val="000000"/>
          <w:rtl/>
        </w:rPr>
        <w:t>رضي الله عنه طريقة بينهما وقال المؤمن الموحد الفاسق هو في</w:t>
      </w:r>
      <w:r w:rsidRPr="004F7500">
        <w:rPr>
          <w:color w:val="000000"/>
        </w:rPr>
        <w:t xml:space="preserve"> </w:t>
      </w:r>
      <w:r w:rsidRPr="004F7500">
        <w:rPr>
          <w:color w:val="000000"/>
          <w:rtl/>
        </w:rPr>
        <w:t xml:space="preserve">مشيئة الله تعالى إن شاء عفا عنه وأدخله الجنة وإن شاء عاقبه بفسقه ثم أدخله. </w:t>
      </w:r>
    </w:p>
    <w:p w:rsidR="004F7500" w:rsidRDefault="004F7500" w:rsidP="004F7500">
      <w:pPr>
        <w:jc w:val="both"/>
        <w:rPr>
          <w:rFonts w:hint="cs"/>
          <w:color w:val="000000"/>
          <w:rtl/>
        </w:rPr>
      </w:pPr>
      <w:r>
        <w:rPr>
          <w:rFonts w:hint="cs"/>
          <w:color w:val="0000FF"/>
          <w:rtl/>
        </w:rPr>
        <w:t>و</w:t>
      </w:r>
      <w:r w:rsidRPr="004F7500">
        <w:rPr>
          <w:color w:val="0000FF"/>
          <w:rtl/>
        </w:rPr>
        <w:t>في أول كتابه الذي سماه</w:t>
      </w:r>
      <w:r w:rsidRPr="004F7500">
        <w:rPr>
          <w:color w:val="000000"/>
          <w:rtl/>
        </w:rPr>
        <w:t xml:space="preserve"> بالإبانة فإنه قال الحمد لله الأحد الواحد العزيز الماجد</w:t>
      </w:r>
      <w:r w:rsidRPr="004F7500">
        <w:rPr>
          <w:color w:val="000000"/>
        </w:rPr>
        <w:t xml:space="preserve"> </w:t>
      </w:r>
      <w:r w:rsidRPr="004F7500">
        <w:rPr>
          <w:color w:val="000000"/>
          <w:rtl/>
        </w:rPr>
        <w:t>المتفرد بالتوحيد المتمجد بالتمجيد الذي لا تبلغه صفات العبيد وليس له مثل ولا نديد</w:t>
      </w:r>
      <w:r w:rsidRPr="004F7500">
        <w:rPr>
          <w:color w:val="000000"/>
        </w:rPr>
        <w:t xml:space="preserve"> </w:t>
      </w:r>
      <w:r w:rsidRPr="004F7500">
        <w:rPr>
          <w:color w:val="000000"/>
          <w:rtl/>
        </w:rPr>
        <w:t>وهو المبدىء المعيد جل عن اتخاذ الصاحبة والأبناء وتقدس عن ملامسة النساء فليست له</w:t>
      </w:r>
      <w:r w:rsidRPr="004F7500">
        <w:rPr>
          <w:color w:val="000000"/>
        </w:rPr>
        <w:t xml:space="preserve"> </w:t>
      </w:r>
      <w:r w:rsidRPr="004F7500">
        <w:rPr>
          <w:color w:val="000000"/>
          <w:rtl/>
        </w:rPr>
        <w:t>عزة تنال ولا حد تضرب له فيه الأمثال لم يزل بصفاته أولا قديرا ولا يزال عالما خبيرا سبق الإشياء علمه ونفذت فيها إرادته فلم</w:t>
      </w:r>
      <w:r w:rsidRPr="004F7500">
        <w:rPr>
          <w:color w:val="000000"/>
        </w:rPr>
        <w:t xml:space="preserve"> </w:t>
      </w:r>
      <w:r w:rsidRPr="004F7500">
        <w:rPr>
          <w:color w:val="000000"/>
          <w:rtl/>
        </w:rPr>
        <w:t>تعزب عنه خفيات الأمور ولم تغيره سوالف صروف الدهور ولم يلحقه في خلق شيء مما خلق</w:t>
      </w:r>
      <w:r w:rsidRPr="004F7500">
        <w:rPr>
          <w:color w:val="000000"/>
        </w:rPr>
        <w:t xml:space="preserve"> </w:t>
      </w:r>
      <w:r w:rsidRPr="004F7500">
        <w:rPr>
          <w:color w:val="000000"/>
          <w:rtl/>
        </w:rPr>
        <w:t>كلال ولا تعب ولا مسه لغوب ولا نصب خلق الأشياء بقدرته ودبرها بمشيئته وقهرها</w:t>
      </w:r>
      <w:r w:rsidRPr="004F7500">
        <w:rPr>
          <w:color w:val="000000"/>
        </w:rPr>
        <w:t xml:space="preserve"> </w:t>
      </w:r>
      <w:r w:rsidRPr="004F7500">
        <w:rPr>
          <w:color w:val="000000"/>
          <w:rtl/>
        </w:rPr>
        <w:t>بجبروته وذللها بعزته فذل لعظمته المتكبرون واستكان لعظم ربوبيته المتعظمون وانقطع</w:t>
      </w:r>
      <w:r w:rsidRPr="004F7500">
        <w:rPr>
          <w:color w:val="000000"/>
        </w:rPr>
        <w:t xml:space="preserve"> </w:t>
      </w:r>
      <w:r w:rsidRPr="004F7500">
        <w:rPr>
          <w:color w:val="000000"/>
          <w:rtl/>
        </w:rPr>
        <w:t>دون الرسوخ في علمه الممترون وذلت له الرقاب وحارت في ملكوته فطن ذوي الألباب وقامت</w:t>
      </w:r>
      <w:r w:rsidRPr="004F7500">
        <w:rPr>
          <w:color w:val="000000"/>
        </w:rPr>
        <w:t xml:space="preserve"> </w:t>
      </w:r>
      <w:r w:rsidRPr="004F7500">
        <w:rPr>
          <w:color w:val="000000"/>
          <w:rtl/>
        </w:rPr>
        <w:t>بكلمته السموات السبع واستقرت الأرض المهاد وثبتت الجبال الرواسي وجرت الرياح</w:t>
      </w:r>
      <w:r w:rsidRPr="004F7500">
        <w:rPr>
          <w:color w:val="000000"/>
        </w:rPr>
        <w:t xml:space="preserve"> </w:t>
      </w:r>
      <w:r w:rsidRPr="004F7500">
        <w:rPr>
          <w:color w:val="000000"/>
          <w:rtl/>
        </w:rPr>
        <w:t xml:space="preserve">اللواقح وسار في جو السماء السحاب وقامت على حدودها البحار وهو إله قاهر </w:t>
      </w:r>
      <w:r w:rsidRPr="004F7500">
        <w:rPr>
          <w:color w:val="000000"/>
          <w:rtl/>
        </w:rPr>
        <w:lastRenderedPageBreak/>
        <w:t>يخضع له</w:t>
      </w:r>
      <w:r w:rsidRPr="004F7500">
        <w:rPr>
          <w:color w:val="000000"/>
        </w:rPr>
        <w:t xml:space="preserve"> </w:t>
      </w:r>
      <w:r w:rsidRPr="004F7500">
        <w:rPr>
          <w:color w:val="000000"/>
          <w:rtl/>
        </w:rPr>
        <w:t>المتعززون ويخشع له المترفعون ويدين طوعا وكرها له العالمون نحمده كما حمد نفسه</w:t>
      </w:r>
      <w:r w:rsidRPr="004F7500">
        <w:rPr>
          <w:color w:val="000000"/>
        </w:rPr>
        <w:t xml:space="preserve"> </w:t>
      </w:r>
      <w:r w:rsidRPr="004F7500">
        <w:rPr>
          <w:color w:val="000000"/>
          <w:rtl/>
        </w:rPr>
        <w:t>وكما ربنا له أهل ونستعينه إستعانة من فوض أمره إليه وأقر أنه لا ملجأ ولا منجي منه</w:t>
      </w:r>
      <w:r w:rsidRPr="004F7500">
        <w:rPr>
          <w:color w:val="000000"/>
        </w:rPr>
        <w:t xml:space="preserve"> </w:t>
      </w:r>
      <w:r w:rsidRPr="004F7500">
        <w:rPr>
          <w:color w:val="000000"/>
          <w:rtl/>
        </w:rPr>
        <w:t>إلا إليه ونستغفره إستغفار مقر بذنبه معترف بخطيئته ونشهد أن لا إله إلا الله وحده</w:t>
      </w:r>
      <w:r w:rsidRPr="004F7500">
        <w:rPr>
          <w:color w:val="000000"/>
        </w:rPr>
        <w:t xml:space="preserve"> </w:t>
      </w:r>
      <w:r w:rsidRPr="004F7500">
        <w:rPr>
          <w:color w:val="000000"/>
          <w:rtl/>
        </w:rPr>
        <w:t>لا شريك له إقرارا بوحدانيته وإخلاصا لربوبيته وإنه العالم بما تبطنه الضمائر</w:t>
      </w:r>
      <w:r w:rsidRPr="004F7500">
        <w:rPr>
          <w:color w:val="000000"/>
        </w:rPr>
        <w:t xml:space="preserve"> </w:t>
      </w:r>
      <w:r w:rsidRPr="004F7500">
        <w:rPr>
          <w:color w:val="000000"/>
          <w:rtl/>
        </w:rPr>
        <w:t>وتنطوي عليه السرائر وما تخفيه النفوس وما تخزن البحار وما تواري الأسرار وما تغيض</w:t>
      </w:r>
      <w:r w:rsidRPr="004F7500">
        <w:rPr>
          <w:color w:val="000000"/>
        </w:rPr>
        <w:t xml:space="preserve"> </w:t>
      </w:r>
      <w:r w:rsidRPr="004F7500">
        <w:rPr>
          <w:color w:val="000000"/>
          <w:rtl/>
        </w:rPr>
        <w:t>الأرحام وما تزداد وكل شيء عنده بمقدار لا توارى منه كلمة ولا تغيب عنه غائبة وما</w:t>
      </w:r>
      <w:r w:rsidRPr="004F7500">
        <w:rPr>
          <w:color w:val="000000"/>
        </w:rPr>
        <w:t xml:space="preserve"> </w:t>
      </w:r>
      <w:r w:rsidRPr="004F7500">
        <w:rPr>
          <w:color w:val="000000"/>
          <w:rtl/>
        </w:rPr>
        <w:t>تسقط من ورقة من شجرة ولا حبة في ظلمات الأرض ولا رطب ولا يابس إلا في كتاب مبين</w:t>
      </w:r>
      <w:r w:rsidRPr="004F7500">
        <w:rPr>
          <w:color w:val="000000"/>
        </w:rPr>
        <w:t xml:space="preserve"> </w:t>
      </w:r>
      <w:r w:rsidRPr="004F7500">
        <w:rPr>
          <w:color w:val="000000"/>
          <w:rtl/>
        </w:rPr>
        <w:t>ويعلم ما يعمل العاملون وإلى أين ينقلب المنقلبون ونستهدي الله بالهدى ونسأله</w:t>
      </w:r>
      <w:r w:rsidRPr="004F7500">
        <w:rPr>
          <w:color w:val="000000"/>
        </w:rPr>
        <w:t xml:space="preserve"> </w:t>
      </w:r>
      <w:r w:rsidRPr="004F7500">
        <w:rPr>
          <w:color w:val="000000"/>
          <w:rtl/>
        </w:rPr>
        <w:t xml:space="preserve">التوفيق لمجانبة الردى . انتهى المراد منه </w:t>
      </w:r>
      <w:r>
        <w:rPr>
          <w:rFonts w:hint="cs"/>
          <w:color w:val="000000"/>
          <w:rtl/>
        </w:rPr>
        <w:t xml:space="preserve">، </w:t>
      </w:r>
    </w:p>
    <w:p w:rsidR="004F7500" w:rsidRDefault="004F7500" w:rsidP="004F7500">
      <w:pPr>
        <w:jc w:val="both"/>
        <w:rPr>
          <w:rFonts w:hint="cs"/>
          <w:color w:val="0000FF"/>
          <w:rtl/>
        </w:rPr>
      </w:pPr>
      <w:r w:rsidRPr="004F7500">
        <w:rPr>
          <w:color w:val="0000FF"/>
          <w:rtl/>
        </w:rPr>
        <w:t>قال الأستاذ الأصولي العلامة الثقة  عبد القاهر بن طاهر بن محمد</w:t>
      </w:r>
      <w:r w:rsidRPr="004F7500">
        <w:rPr>
          <w:color w:val="0000FF"/>
        </w:rPr>
        <w:t xml:space="preserve"> </w:t>
      </w:r>
      <w:r w:rsidRPr="004F7500">
        <w:rPr>
          <w:color w:val="0000FF"/>
          <w:rtl/>
        </w:rPr>
        <w:t>البغدادي أبو منصور  في كتابه الفرق بين الفرق وبيان الفرقة الناجية</w:t>
      </w:r>
      <w:r w:rsidRPr="004F7500">
        <w:rPr>
          <w:rtl/>
        </w:rPr>
        <w:t xml:space="preserve">  :  وقالوا في الركن الثالث وهو الكلام</w:t>
      </w:r>
      <w:r>
        <w:rPr>
          <w:rtl/>
        </w:rPr>
        <w:t xml:space="preserve"> في </w:t>
      </w:r>
      <w:r w:rsidRPr="004F7500">
        <w:rPr>
          <w:rtl/>
        </w:rPr>
        <w:t>صانع العالم وصفاته الذاتية التى استحقها</w:t>
      </w:r>
      <w:r w:rsidRPr="004F7500">
        <w:t xml:space="preserve"> </w:t>
      </w:r>
      <w:r w:rsidRPr="004F7500">
        <w:rPr>
          <w:rtl/>
        </w:rPr>
        <w:t>لذاته ان الحوادث كلها لا بد لها من محدث صانع واكفروا ثمامة واتباعه من القدرية في</w:t>
      </w:r>
      <w:r w:rsidRPr="004F7500">
        <w:t xml:space="preserve"> </w:t>
      </w:r>
      <w:r w:rsidRPr="004F7500">
        <w:rPr>
          <w:rtl/>
        </w:rPr>
        <w:t>قولهم ان الافعال المتولدة لا فاعل لها وقالوا ان صانع العالم خالق الاجسام</w:t>
      </w:r>
      <w:r w:rsidRPr="004F7500">
        <w:t xml:space="preserve"> </w:t>
      </w:r>
      <w:r w:rsidRPr="004F7500">
        <w:rPr>
          <w:rtl/>
        </w:rPr>
        <w:t>والاعراض واكفروا معمرا واتباعه من القدرية في قولهم ان الله تعالى لم يخلق شيئا من</w:t>
      </w:r>
      <w:r w:rsidRPr="004F7500">
        <w:t xml:space="preserve"> </w:t>
      </w:r>
      <w:r w:rsidRPr="004F7500">
        <w:rPr>
          <w:rtl/>
        </w:rPr>
        <w:t>الاعراض وانما خلق</w:t>
      </w:r>
      <w:r w:rsidRPr="004F7500">
        <w:rPr>
          <w:color w:val="000000"/>
          <w:rtl/>
        </w:rPr>
        <w:t xml:space="preserve"> </w:t>
      </w:r>
      <w:r w:rsidRPr="004F7500">
        <w:rPr>
          <w:rtl/>
        </w:rPr>
        <w:t>الاجسام وان الاجسام هى الخالقة للاعراض في انفسها وقالوا ان</w:t>
      </w:r>
      <w:r w:rsidRPr="004F7500">
        <w:t xml:space="preserve"> </w:t>
      </w:r>
      <w:r w:rsidRPr="004F7500">
        <w:rPr>
          <w:rtl/>
        </w:rPr>
        <w:t>الحوادث قبل حدوثها لم تكن أشياء ولا اعيانا ولا جواهر ولا اعراضا خلاف قول القدرية</w:t>
      </w:r>
      <w:r w:rsidRPr="004F7500">
        <w:t xml:space="preserve"> </w:t>
      </w:r>
      <w:r w:rsidRPr="004F7500">
        <w:rPr>
          <w:rtl/>
        </w:rPr>
        <w:t>في دعواها ان المعدومات في حال عدمها اشياء وقد زعم البصريون منهم ان الجواهر</w:t>
      </w:r>
      <w:r w:rsidRPr="004F7500">
        <w:t xml:space="preserve"> </w:t>
      </w:r>
      <w:r w:rsidRPr="004F7500">
        <w:rPr>
          <w:rtl/>
        </w:rPr>
        <w:t>والاعراض كانت قبل حدوثها جواهر واعراضا وقول هؤلاء يؤدى الى القول بقدم العالم</w:t>
      </w:r>
      <w:r w:rsidRPr="004F7500">
        <w:t xml:space="preserve"> </w:t>
      </w:r>
      <w:r w:rsidRPr="004F7500">
        <w:rPr>
          <w:rtl/>
        </w:rPr>
        <w:t>والقول الذى يؤدى الى الكفر كفر في نفسه وقالوا ان صانع العالم قديم لم يزل موجودا</w:t>
      </w:r>
      <w:r w:rsidRPr="004F7500">
        <w:t xml:space="preserve"> </w:t>
      </w:r>
      <w:r w:rsidRPr="004F7500">
        <w:rPr>
          <w:rtl/>
        </w:rPr>
        <w:t>خلاف قول المجوس في قولهم بصانعين احدهما شيطان محدث وخلاف قول الغلاة من الروافض</w:t>
      </w:r>
      <w:r w:rsidRPr="004F7500">
        <w:t xml:space="preserve"> </w:t>
      </w:r>
      <w:r w:rsidRPr="004F7500">
        <w:rPr>
          <w:rtl/>
        </w:rPr>
        <w:t>الذين قالوا في على جوهر مخلوق محدث بانه صار الها صانعا بحلول روح الإله فيه تعالى</w:t>
      </w:r>
      <w:r w:rsidRPr="004F7500">
        <w:t xml:space="preserve"> </w:t>
      </w:r>
      <w:r w:rsidRPr="004F7500">
        <w:rPr>
          <w:rtl/>
        </w:rPr>
        <w:t>الله عن قولهم علوا كبيرا وقالوا بنفى النهاية والحد عن صانع العالم خلاف قول هشام</w:t>
      </w:r>
      <w:r w:rsidRPr="004F7500">
        <w:t xml:space="preserve"> </w:t>
      </w:r>
      <w:r w:rsidRPr="004F7500">
        <w:rPr>
          <w:rtl/>
        </w:rPr>
        <w:t>بن الحكم الرافضى في دعواه ان معبوده سبعة اشبار بشبر نفسه وخلاف قول من زعم من</w:t>
      </w:r>
      <w:r w:rsidRPr="004F7500">
        <w:t xml:space="preserve"> </w:t>
      </w:r>
      <w:r w:rsidRPr="004F7500">
        <w:rPr>
          <w:rtl/>
        </w:rPr>
        <w:t>الكرامية انه ذو نهاية من الجهة التى تلاقى منها العرش ولا نهاية له من خمس جهات</w:t>
      </w:r>
      <w:r w:rsidRPr="004F7500">
        <w:t xml:space="preserve"> </w:t>
      </w:r>
      <w:r w:rsidRPr="004F7500">
        <w:rPr>
          <w:rtl/>
        </w:rPr>
        <w:t>سواها واجمعوا على احالة وصفه بالصورة والاعضاء خلاف قول من زعم من غلاة الروافض</w:t>
      </w:r>
      <w:r w:rsidRPr="004F7500">
        <w:t xml:space="preserve"> </w:t>
      </w:r>
      <w:r w:rsidRPr="004F7500">
        <w:rPr>
          <w:rtl/>
        </w:rPr>
        <w:t>ومن اتباع داوود الحوالى انه على صورة الانسان وقد زعم هشام بن سالم الجواليقى</w:t>
      </w:r>
      <w:r w:rsidRPr="004F7500">
        <w:t xml:space="preserve"> </w:t>
      </w:r>
      <w:r w:rsidRPr="004F7500">
        <w:rPr>
          <w:rtl/>
        </w:rPr>
        <w:t>واتباعه من الرافضة ان معبودهم على صورة الانسان وعلى راسه وفرة سوداء وهو نور</w:t>
      </w:r>
      <w:r w:rsidRPr="004F7500">
        <w:t xml:space="preserve"> </w:t>
      </w:r>
      <w:r w:rsidRPr="004F7500">
        <w:rPr>
          <w:rtl/>
        </w:rPr>
        <w:t>اسود وان نصفه الاعلى مجوف ونصفه الاسفل مصمت وخلاف قول المغيرية من الرافضة في</w:t>
      </w:r>
      <w:r w:rsidRPr="004F7500">
        <w:t xml:space="preserve"> </w:t>
      </w:r>
      <w:r w:rsidRPr="004F7500">
        <w:rPr>
          <w:rtl/>
        </w:rPr>
        <w:t xml:space="preserve">دعواهم أن اعضاء معبودهم على صورة حروف الهجاء تعالى الله عن ذلك علوا </w:t>
      </w:r>
      <w:r w:rsidRPr="004F7500">
        <w:rPr>
          <w:color w:val="0000FF"/>
          <w:rtl/>
        </w:rPr>
        <w:t>كبيرا</w:t>
      </w:r>
      <w:r w:rsidRPr="004F7500">
        <w:rPr>
          <w:color w:val="0000FF"/>
        </w:rPr>
        <w:t xml:space="preserve"> </w:t>
      </w:r>
      <w:r w:rsidRPr="004F7500">
        <w:rPr>
          <w:color w:val="0000FF"/>
          <w:rtl/>
        </w:rPr>
        <w:t xml:space="preserve">واجمعوا على انه لا يحويه مكان ولا يجرى عليه زمان خلاف قول </w:t>
      </w:r>
      <w:r w:rsidRPr="004F7500">
        <w:rPr>
          <w:color w:val="0000FF"/>
          <w:rtl/>
        </w:rPr>
        <w:lastRenderedPageBreak/>
        <w:t>من زعم من الشهامية</w:t>
      </w:r>
      <w:r w:rsidRPr="004F7500">
        <w:rPr>
          <w:color w:val="0000FF"/>
        </w:rPr>
        <w:t xml:space="preserve"> </w:t>
      </w:r>
      <w:r w:rsidRPr="004F7500">
        <w:rPr>
          <w:color w:val="0000FF"/>
          <w:rtl/>
        </w:rPr>
        <w:t>والكرامية انه مماس لعرشه وقد قال امير المؤمنين على</w:t>
      </w:r>
      <w:r w:rsidRPr="004F7500">
        <w:rPr>
          <w:color w:val="0000FF"/>
        </w:rPr>
        <w:t xml:space="preserve"> </w:t>
      </w:r>
      <w:r w:rsidRPr="004F7500">
        <w:rPr>
          <w:color w:val="0000FF"/>
          <w:rtl/>
        </w:rPr>
        <w:t>رضي الله</w:t>
      </w:r>
      <w:r w:rsidRPr="004F7500">
        <w:rPr>
          <w:color w:val="0000FF"/>
        </w:rPr>
        <w:t xml:space="preserve"> </w:t>
      </w:r>
      <w:r w:rsidRPr="004F7500">
        <w:rPr>
          <w:color w:val="0000FF"/>
          <w:rtl/>
        </w:rPr>
        <w:t>عنه ان الله تعالى خلق العرش اظهارا لقدرته لا مكانا لذاته وقال ايضا قد كان</w:t>
      </w:r>
      <w:r w:rsidRPr="004F7500">
        <w:rPr>
          <w:color w:val="0000FF"/>
        </w:rPr>
        <w:t xml:space="preserve"> </w:t>
      </w:r>
      <w:r w:rsidRPr="004F7500">
        <w:rPr>
          <w:color w:val="0000FF"/>
          <w:rtl/>
        </w:rPr>
        <w:t>ولا مكان وهو الآن على ما كان واجمعوا على نفى الآفات والغموم والآلام واللذات عنه</w:t>
      </w:r>
      <w:r w:rsidRPr="004F7500">
        <w:rPr>
          <w:color w:val="0000FF"/>
        </w:rPr>
        <w:t xml:space="preserve"> </w:t>
      </w:r>
      <w:r w:rsidRPr="004F7500">
        <w:rPr>
          <w:color w:val="0000FF"/>
          <w:rtl/>
        </w:rPr>
        <w:t>وعلى نفى الحركة والسكون عنه خلاف قول</w:t>
      </w:r>
      <w:r w:rsidRPr="004F7500">
        <w:rPr>
          <w:rtl/>
        </w:rPr>
        <w:t xml:space="preserve"> الهشامية من الرافضة في قولها بجواز الحركة</w:t>
      </w:r>
      <w:r w:rsidRPr="004F7500">
        <w:t xml:space="preserve"> </w:t>
      </w:r>
      <w:r w:rsidRPr="004F7500">
        <w:rPr>
          <w:rtl/>
        </w:rPr>
        <w:t>عليه وفي دعواهم ان مكانه حدوث من حركته وخلاف قول من اجاز عليه التعب والراحة</w:t>
      </w:r>
      <w:r w:rsidRPr="004F7500">
        <w:t xml:space="preserve"> </w:t>
      </w:r>
      <w:r w:rsidRPr="004F7500">
        <w:rPr>
          <w:rtl/>
        </w:rPr>
        <w:t>والغم والسرور والملالة كما حكى عن ابى شعيب الناسك تعالى الله عن ذلك علوا كبيرا</w:t>
      </w:r>
      <w:r w:rsidRPr="004F7500">
        <w:t xml:space="preserve"> </w:t>
      </w:r>
      <w:r w:rsidRPr="004F7500">
        <w:rPr>
          <w:rtl/>
        </w:rPr>
        <w:t>واجمعوا على ان الله تعالى غنى عن خلقه لا يجتلب بخلقه الى نفسه نفعا ولا يدفع بهم</w:t>
      </w:r>
      <w:r w:rsidRPr="004F7500">
        <w:t xml:space="preserve"> </w:t>
      </w:r>
      <w:r w:rsidRPr="004F7500">
        <w:rPr>
          <w:rtl/>
        </w:rPr>
        <w:t>عن نفسه ضررا وهذا خلاف قول المجوس في دعواهم ان الله انما خلق الملائكة ليدفع بهم</w:t>
      </w:r>
      <w:r w:rsidRPr="004F7500">
        <w:t xml:space="preserve"> </w:t>
      </w:r>
      <w:r w:rsidRPr="004F7500">
        <w:rPr>
          <w:rtl/>
        </w:rPr>
        <w:t>عن نفسه أذى الشيطان وأذى اعوانه واجمعوا على ان صانع العالم واحد خلاف قول الثنوية</w:t>
      </w:r>
      <w:r w:rsidRPr="004F7500">
        <w:t xml:space="preserve"> </w:t>
      </w:r>
      <w:r w:rsidRPr="004F7500">
        <w:rPr>
          <w:rtl/>
        </w:rPr>
        <w:t>بصانعين قديمين أحدهما نور والآخر ظلمة وخلاف قول المجوس بصانعين احدهما اله قديم اسمه عندهم بزدان والآخر شيطان رجيم اسمه أهرمن وخلاف قول المفوضة</w:t>
      </w:r>
      <w:r w:rsidRPr="004F7500">
        <w:t xml:space="preserve"> </w:t>
      </w:r>
      <w:r w:rsidRPr="004F7500">
        <w:rPr>
          <w:rtl/>
        </w:rPr>
        <w:t>من غلاة الروافض</w:t>
      </w:r>
      <w:r>
        <w:rPr>
          <w:rtl/>
        </w:rPr>
        <w:t xml:space="preserve"> في </w:t>
      </w:r>
      <w:r w:rsidRPr="004F7500">
        <w:rPr>
          <w:rtl/>
        </w:rPr>
        <w:t xml:space="preserve">ان الله تعالى فوض تدبير العالم الى على فهو الخالق </w:t>
      </w:r>
      <w:r>
        <w:rPr>
          <w:rtl/>
        </w:rPr>
        <w:t>الثاني</w:t>
      </w:r>
      <w:r w:rsidRPr="004F7500">
        <w:t xml:space="preserve"> </w:t>
      </w:r>
      <w:r w:rsidRPr="004F7500">
        <w:rPr>
          <w:rtl/>
        </w:rPr>
        <w:t>وخلاف قول الحايطية من القدرية اتباع احمد بن حايط</w:t>
      </w:r>
      <w:r>
        <w:rPr>
          <w:rtl/>
        </w:rPr>
        <w:t xml:space="preserve"> في </w:t>
      </w:r>
      <w:r w:rsidRPr="004F7500">
        <w:rPr>
          <w:rtl/>
        </w:rPr>
        <w:t>قولهم إن الله تعالى فوض</w:t>
      </w:r>
      <w:r w:rsidRPr="004F7500">
        <w:t xml:space="preserve"> </w:t>
      </w:r>
      <w:r w:rsidRPr="004F7500">
        <w:rPr>
          <w:rtl/>
        </w:rPr>
        <w:t xml:space="preserve">تدبير العالم على عيسى بن مريم وانه هو الخالق </w:t>
      </w:r>
      <w:r>
        <w:rPr>
          <w:rtl/>
        </w:rPr>
        <w:t>الثاني</w:t>
      </w:r>
      <w:r w:rsidRPr="004F7500">
        <w:rPr>
          <w:rtl/>
        </w:rPr>
        <w:t xml:space="preserve"> وقد استقصينا وجوه دلائل</w:t>
      </w:r>
      <w:r w:rsidRPr="004F7500">
        <w:t xml:space="preserve"> </w:t>
      </w:r>
      <w:r w:rsidRPr="004F7500">
        <w:rPr>
          <w:rtl/>
        </w:rPr>
        <w:t>الموحدين على توحيد الصانع</w:t>
      </w:r>
      <w:r>
        <w:rPr>
          <w:rtl/>
        </w:rPr>
        <w:t xml:space="preserve"> في </w:t>
      </w:r>
      <w:r w:rsidRPr="004F7500">
        <w:rPr>
          <w:rtl/>
        </w:rPr>
        <w:t>كتاب الملل والنحل</w:t>
      </w:r>
      <w:r w:rsidRPr="004F7500">
        <w:t xml:space="preserve"> </w:t>
      </w:r>
      <w:r w:rsidRPr="004F7500">
        <w:rPr>
          <w:rtl/>
        </w:rPr>
        <w:t>وقالوا في الركن الرابع وهو</w:t>
      </w:r>
      <w:r w:rsidRPr="004F7500">
        <w:t xml:space="preserve"> </w:t>
      </w:r>
      <w:r w:rsidRPr="004F7500">
        <w:rPr>
          <w:rtl/>
        </w:rPr>
        <w:t>الكلام في الصفات القائمة بالله</w:t>
      </w:r>
      <w:r w:rsidRPr="004F7500">
        <w:t xml:space="preserve"> </w:t>
      </w:r>
      <w:r w:rsidRPr="004F7500">
        <w:rPr>
          <w:color w:val="993300"/>
          <w:rtl/>
        </w:rPr>
        <w:t>تعالى</w:t>
      </w:r>
      <w:r w:rsidRPr="004F7500">
        <w:t xml:space="preserve"> </w:t>
      </w:r>
      <w:r w:rsidRPr="004F7500">
        <w:rPr>
          <w:rtl/>
        </w:rPr>
        <w:t>أن علم الله</w:t>
      </w:r>
      <w:r w:rsidRPr="004F7500">
        <w:t xml:space="preserve"> </w:t>
      </w:r>
      <w:r w:rsidRPr="004F7500">
        <w:rPr>
          <w:rtl/>
        </w:rPr>
        <w:t>تعالى وقدرته وحياته وارادته وسمعه وبصره وكلامه صفات له أزلية ونعوت له أبدية وقد</w:t>
      </w:r>
      <w:r w:rsidRPr="004F7500">
        <w:t xml:space="preserve"> </w:t>
      </w:r>
      <w:r w:rsidRPr="004F7500">
        <w:rPr>
          <w:rtl/>
        </w:rPr>
        <w:t>نفت المعتزلة عنه جميع الصفات الازلية وقالوا ليس له قدرة ولا علم ولا حياة ولا</w:t>
      </w:r>
      <w:r w:rsidRPr="004F7500">
        <w:t xml:space="preserve"> </w:t>
      </w:r>
      <w:r w:rsidRPr="004F7500">
        <w:rPr>
          <w:rtl/>
        </w:rPr>
        <w:t>رؤية ولا ادراك للمسموعات واثبتوا له كلاما محدثا ونفى البغداديون عنه الارادة</w:t>
      </w:r>
      <w:r w:rsidRPr="004F7500">
        <w:t xml:space="preserve"> </w:t>
      </w:r>
      <w:r w:rsidRPr="004F7500">
        <w:rPr>
          <w:rtl/>
        </w:rPr>
        <w:t>وأثبت البصريون منهم له ارادة حادثة لا في محل وقلنا لهم في نفى الصفة نفى الموصون</w:t>
      </w:r>
      <w:r w:rsidRPr="004F7500">
        <w:t xml:space="preserve"> </w:t>
      </w:r>
      <w:r w:rsidRPr="004F7500">
        <w:rPr>
          <w:rtl/>
        </w:rPr>
        <w:t>كما أن</w:t>
      </w:r>
      <w:r>
        <w:rPr>
          <w:rtl/>
        </w:rPr>
        <w:t xml:space="preserve"> في </w:t>
      </w:r>
      <w:r w:rsidRPr="004F7500">
        <w:rPr>
          <w:rtl/>
        </w:rPr>
        <w:t>نفى الفعل نفى الفاعل وفي نفى الكلام نفى المتكلم واجمع اهل السنة على ان</w:t>
      </w:r>
      <w:r w:rsidRPr="004F7500">
        <w:t xml:space="preserve"> </w:t>
      </w:r>
      <w:r w:rsidRPr="004F7500">
        <w:rPr>
          <w:rtl/>
        </w:rPr>
        <w:t>قدرة الله تعالى على المقدورات كلها قدرة واحدة يقدر بها على جميع القدورات على</w:t>
      </w:r>
      <w:r w:rsidRPr="004F7500">
        <w:t xml:space="preserve"> </w:t>
      </w:r>
      <w:r w:rsidRPr="004F7500">
        <w:rPr>
          <w:rtl/>
        </w:rPr>
        <w:t>طريق الاختراع دون الاكتساب خلاف قول الكرامية</w:t>
      </w:r>
      <w:r>
        <w:rPr>
          <w:rtl/>
        </w:rPr>
        <w:t xml:space="preserve"> في </w:t>
      </w:r>
      <w:r w:rsidRPr="004F7500">
        <w:rPr>
          <w:rtl/>
        </w:rPr>
        <w:t>دعواها أن الله تعالى انما يقدر</w:t>
      </w:r>
      <w:r w:rsidRPr="004F7500">
        <w:t xml:space="preserve"> </w:t>
      </w:r>
      <w:r w:rsidRPr="004F7500">
        <w:rPr>
          <w:rtl/>
        </w:rPr>
        <w:t>بقدرته</w:t>
      </w:r>
      <w:r w:rsidRPr="004F7500">
        <w:t xml:space="preserve"> </w:t>
      </w:r>
      <w:r w:rsidRPr="004F7500">
        <w:rPr>
          <w:rtl/>
        </w:rPr>
        <w:t>على الحوادث التى تحدث</w:t>
      </w:r>
      <w:r>
        <w:rPr>
          <w:rtl/>
        </w:rPr>
        <w:t xml:space="preserve"> في </w:t>
      </w:r>
      <w:r w:rsidRPr="004F7500">
        <w:rPr>
          <w:rtl/>
        </w:rPr>
        <w:t>ذاته فاما الحوادث الموجودة</w:t>
      </w:r>
      <w:r>
        <w:rPr>
          <w:rtl/>
        </w:rPr>
        <w:t xml:space="preserve"> في </w:t>
      </w:r>
      <w:r w:rsidRPr="004F7500">
        <w:rPr>
          <w:rtl/>
        </w:rPr>
        <w:t>العالم</w:t>
      </w:r>
      <w:r w:rsidRPr="004F7500">
        <w:t xml:space="preserve"> </w:t>
      </w:r>
      <w:r w:rsidRPr="004F7500">
        <w:rPr>
          <w:rtl/>
        </w:rPr>
        <w:t>فانما خلقها الله تعالى باقواله لا بقدرته وخلاف قول البصريين من القدرية</w:t>
      </w:r>
      <w:r>
        <w:rPr>
          <w:rtl/>
        </w:rPr>
        <w:t xml:space="preserve"> في </w:t>
      </w:r>
      <w:r w:rsidRPr="004F7500">
        <w:rPr>
          <w:rtl/>
        </w:rPr>
        <w:t>دعواها</w:t>
      </w:r>
      <w:r w:rsidRPr="004F7500">
        <w:t xml:space="preserve"> </w:t>
      </w:r>
      <w:r w:rsidRPr="004F7500">
        <w:rPr>
          <w:rtl/>
        </w:rPr>
        <w:t>ان الله سبحانه لا يقدر على مقدورات عباده ولا على مقدورات سائر الحيوانات وأجمع</w:t>
      </w:r>
      <w:r w:rsidRPr="004F7500">
        <w:t xml:space="preserve"> </w:t>
      </w:r>
      <w:r w:rsidRPr="004F7500">
        <w:rPr>
          <w:rtl/>
        </w:rPr>
        <w:t>اهل السنة على ان مقدورات الله تعالى لا تفنى خلاف قول أبى الهذيل واتباعه من القدر</w:t>
      </w:r>
      <w:r>
        <w:rPr>
          <w:rtl/>
        </w:rPr>
        <w:t xml:space="preserve"> في </w:t>
      </w:r>
      <w:r w:rsidRPr="004F7500">
        <w:rPr>
          <w:rtl/>
        </w:rPr>
        <w:t>دعواه ان قدرة الله تعالى تنتهى الى حال تفنى بمقدوراته فيها ولا يقدر بعدها على</w:t>
      </w:r>
      <w:r w:rsidRPr="004F7500">
        <w:t xml:space="preserve"> </w:t>
      </w:r>
      <w:r w:rsidRPr="004F7500">
        <w:rPr>
          <w:rtl/>
        </w:rPr>
        <w:t>شىء ولا يملك حينئذ لاحد على ضر ولا نفع وزعم ان أهل الجنة وأهل النار</w:t>
      </w:r>
      <w:r>
        <w:rPr>
          <w:rtl/>
        </w:rPr>
        <w:t xml:space="preserve"> في </w:t>
      </w:r>
      <w:r w:rsidRPr="004F7500">
        <w:rPr>
          <w:rtl/>
        </w:rPr>
        <w:t>تلك الحال</w:t>
      </w:r>
      <w:r w:rsidRPr="004F7500">
        <w:t xml:space="preserve"> </w:t>
      </w:r>
      <w:r w:rsidRPr="004F7500">
        <w:rPr>
          <w:rtl/>
        </w:rPr>
        <w:t>يبقون جمودا</w:t>
      </w:r>
      <w:r>
        <w:rPr>
          <w:rtl/>
        </w:rPr>
        <w:t xml:space="preserve"> في </w:t>
      </w:r>
      <w:r w:rsidRPr="004F7500">
        <w:rPr>
          <w:rtl/>
        </w:rPr>
        <w:t>سكون ذاتهم تعالى الله عن قولهم علوا كبيرا وقد زعم الاسوارى</w:t>
      </w:r>
      <w:r w:rsidRPr="004F7500">
        <w:t xml:space="preserve"> </w:t>
      </w:r>
      <w:r w:rsidRPr="004F7500">
        <w:rPr>
          <w:rtl/>
        </w:rPr>
        <w:t xml:space="preserve">واتباعه من المعتزلة أن الله تعالى إنما يقدر على أن يفعل ما قد </w:t>
      </w:r>
      <w:r w:rsidRPr="004F7500">
        <w:rPr>
          <w:rtl/>
        </w:rPr>
        <w:lastRenderedPageBreak/>
        <w:t>علم انه يفعل فاما</w:t>
      </w:r>
      <w:r w:rsidRPr="004F7500">
        <w:t xml:space="preserve"> </w:t>
      </w:r>
      <w:r w:rsidRPr="004F7500">
        <w:rPr>
          <w:rtl/>
        </w:rPr>
        <w:t>ما علم أنه لا يفعله أو اخبر عن نفسه بانه لا يفعله فانه لا يقدر على فعله تعالى</w:t>
      </w:r>
      <w:r w:rsidRPr="004F7500">
        <w:t xml:space="preserve"> </w:t>
      </w:r>
      <w:r w:rsidRPr="004F7500">
        <w:rPr>
          <w:rtl/>
        </w:rPr>
        <w:t>الله عن قوله علوا كبيرا واجمع اهل السنة على أن علم الله تعالى واحد يعلم به جميع</w:t>
      </w:r>
      <w:r w:rsidRPr="004F7500">
        <w:t xml:space="preserve"> </w:t>
      </w:r>
      <w:r w:rsidRPr="004F7500">
        <w:rPr>
          <w:rtl/>
        </w:rPr>
        <w:t>المعلومات على تفصيلها من غير حس ولا بديهة ولا استدلال عليه وزعم معمر واتباعه من</w:t>
      </w:r>
      <w:r w:rsidRPr="004F7500">
        <w:t xml:space="preserve"> </w:t>
      </w:r>
      <w:r w:rsidRPr="004F7500">
        <w:rPr>
          <w:rtl/>
        </w:rPr>
        <w:t>القدرية أن الله تعالى لا يقال انه عالم بنفسه ومن العجائب عالم بغيره ولا يكون</w:t>
      </w:r>
      <w:r w:rsidRPr="004F7500">
        <w:t xml:space="preserve"> </w:t>
      </w:r>
      <w:r w:rsidRPr="004F7500">
        <w:rPr>
          <w:rtl/>
        </w:rPr>
        <w:t>عالما بنفسه وزعم قوم من الرافضة ان الله تعالى لا يعلم الشىء قبل كونه وزعم زرارة</w:t>
      </w:r>
      <w:r w:rsidRPr="004F7500">
        <w:t xml:space="preserve"> </w:t>
      </w:r>
      <w:r w:rsidRPr="004F7500">
        <w:rPr>
          <w:rtl/>
        </w:rPr>
        <w:t>بن أعين واتباعه من الرافضة أن علم الله</w:t>
      </w:r>
      <w:r w:rsidRPr="004F7500">
        <w:t xml:space="preserve"> </w:t>
      </w:r>
      <w:r w:rsidRPr="004F7500">
        <w:rPr>
          <w:rtl/>
        </w:rPr>
        <w:t>تعالى وقدرته وحياته وسائر صفاته حوادث وانه لم يكن حيا ولا قادرا ولا عالما حتى</w:t>
      </w:r>
      <w:r w:rsidRPr="004F7500">
        <w:t xml:space="preserve"> </w:t>
      </w:r>
      <w:r w:rsidRPr="004F7500">
        <w:rPr>
          <w:rtl/>
        </w:rPr>
        <w:t>خلق لنفسه حياة وقدرة وعلما وارادة وسمعا وبصرا وأجمعوا على ان سمعه وبصره محيطان</w:t>
      </w:r>
      <w:r w:rsidRPr="004F7500">
        <w:t xml:space="preserve"> </w:t>
      </w:r>
      <w:r w:rsidRPr="004F7500">
        <w:rPr>
          <w:rtl/>
        </w:rPr>
        <w:t>بجميع المسموعات والمرئيات وان الله تعالى لم يزل رائيا لنفسه وسامعا لكلام نفسه</w:t>
      </w:r>
      <w:r w:rsidRPr="004F7500">
        <w:t xml:space="preserve"> </w:t>
      </w:r>
      <w:r w:rsidRPr="004F7500">
        <w:rPr>
          <w:rtl/>
        </w:rPr>
        <w:t>وهذا خلاف قول القدرية البغدادية</w:t>
      </w:r>
      <w:r>
        <w:rPr>
          <w:rtl/>
        </w:rPr>
        <w:t xml:space="preserve"> في </w:t>
      </w:r>
      <w:r w:rsidRPr="004F7500">
        <w:rPr>
          <w:rtl/>
        </w:rPr>
        <w:t>دعواهم ان الله تعالى ليس براء ولا سامع على</w:t>
      </w:r>
      <w:r w:rsidRPr="004F7500">
        <w:t xml:space="preserve"> </w:t>
      </w:r>
      <w:r w:rsidRPr="004F7500">
        <w:rPr>
          <w:rtl/>
        </w:rPr>
        <w:t>الحقيقة وانما يقال يرى ويسمع على معنى انه يعلم المرئى والمسموع وخلاف قول</w:t>
      </w:r>
      <w:r w:rsidRPr="004F7500">
        <w:t xml:space="preserve"> </w:t>
      </w:r>
      <w:r w:rsidRPr="004F7500">
        <w:rPr>
          <w:rtl/>
        </w:rPr>
        <w:t>المعتزلة</w:t>
      </w:r>
      <w:r>
        <w:rPr>
          <w:rtl/>
        </w:rPr>
        <w:t xml:space="preserve"> في </w:t>
      </w:r>
      <w:r w:rsidRPr="004F7500">
        <w:rPr>
          <w:rtl/>
        </w:rPr>
        <w:t>دعواها ان الله تعالى يرى غيره ولا يرى نفسه وخلاف قول الجباى</w:t>
      </w:r>
      <w:r>
        <w:rPr>
          <w:rtl/>
        </w:rPr>
        <w:t xml:space="preserve"> في </w:t>
      </w:r>
      <w:r w:rsidRPr="004F7500">
        <w:rPr>
          <w:rtl/>
        </w:rPr>
        <w:t>فرقه</w:t>
      </w:r>
      <w:r w:rsidRPr="004F7500">
        <w:t xml:space="preserve"> </w:t>
      </w:r>
      <w:r w:rsidRPr="004F7500">
        <w:rPr>
          <w:rtl/>
        </w:rPr>
        <w:t>بين السميع والسامع وبين البصير والمبصر حتى قال انه كان</w:t>
      </w:r>
      <w:r>
        <w:rPr>
          <w:rtl/>
        </w:rPr>
        <w:t xml:space="preserve"> في </w:t>
      </w:r>
      <w:r w:rsidRPr="004F7500">
        <w:rPr>
          <w:rtl/>
        </w:rPr>
        <w:t>الأزل سميعا بصيرا ولم</w:t>
      </w:r>
      <w:r w:rsidRPr="004F7500">
        <w:t xml:space="preserve"> </w:t>
      </w:r>
      <w:r w:rsidRPr="004F7500">
        <w:rPr>
          <w:rtl/>
        </w:rPr>
        <w:t>يكن</w:t>
      </w:r>
      <w:r>
        <w:rPr>
          <w:rtl/>
        </w:rPr>
        <w:t xml:space="preserve"> في </w:t>
      </w:r>
      <w:r w:rsidRPr="004F7500">
        <w:rPr>
          <w:rtl/>
        </w:rPr>
        <w:t>الازل سامعا ولا مبصرا وهذا الفرق يمكن عكسه عليه فلا يجد من لزوم عكسه</w:t>
      </w:r>
      <w:r w:rsidRPr="004F7500">
        <w:t xml:space="preserve"> </w:t>
      </w:r>
      <w:r w:rsidRPr="004F7500">
        <w:rPr>
          <w:rtl/>
        </w:rPr>
        <w:t>انفصالا وأجمع اهل السنة على أن الله تعالى يكون مرئيا للمؤمنين في الآخرة وقالوا</w:t>
      </w:r>
      <w:r w:rsidRPr="004F7500">
        <w:t xml:space="preserve"> </w:t>
      </w:r>
      <w:r w:rsidRPr="004F7500">
        <w:rPr>
          <w:rtl/>
        </w:rPr>
        <w:t>بجواز رؤيته في كل حال ولكل حى من طريق العقل ووجوب رؤيته للمؤمنين خاصة في الآخرة</w:t>
      </w:r>
      <w:r w:rsidRPr="004F7500">
        <w:t xml:space="preserve"> </w:t>
      </w:r>
      <w:r w:rsidRPr="004F7500">
        <w:rPr>
          <w:rtl/>
        </w:rPr>
        <w:t>من طريق الخبر وهذا خلاف قول من أحال رؤيته من القدرية والجهمية وخلاف قول من زعم</w:t>
      </w:r>
      <w:r w:rsidRPr="004F7500">
        <w:t xml:space="preserve"> </w:t>
      </w:r>
      <w:r w:rsidRPr="004F7500">
        <w:rPr>
          <w:rtl/>
        </w:rPr>
        <w:t>أنه يرى في الآخرة بحاسة سادسة كما ذهب اليه ضرار بن عمرو وخلاف قول من زعم ان</w:t>
      </w:r>
      <w:r w:rsidRPr="004F7500">
        <w:t xml:space="preserve"> </w:t>
      </w:r>
      <w:r w:rsidRPr="004F7500">
        <w:rPr>
          <w:rtl/>
        </w:rPr>
        <w:t>الكفرة ايضا يرونه كما قاله ابن سالم البصرى  وأجمعوا على أن كلام الله</w:t>
      </w:r>
      <w:r w:rsidRPr="004F7500">
        <w:t xml:space="preserve"> </w:t>
      </w:r>
      <w:r w:rsidRPr="004F7500">
        <w:rPr>
          <w:color w:val="993300"/>
          <w:rtl/>
        </w:rPr>
        <w:t>تعالى</w:t>
      </w:r>
      <w:r w:rsidRPr="004F7500">
        <w:t xml:space="preserve"> </w:t>
      </w:r>
      <w:r w:rsidRPr="004F7500">
        <w:rPr>
          <w:rtl/>
        </w:rPr>
        <w:t>صفة له أزلية وانه غير</w:t>
      </w:r>
      <w:r w:rsidRPr="004F7500">
        <w:t xml:space="preserve"> </w:t>
      </w:r>
      <w:r w:rsidRPr="004F7500">
        <w:rPr>
          <w:rtl/>
        </w:rPr>
        <w:t>مخلوق ولا محدث ولا حادث خلاف قول القدرية في دعواهم ان الله تعالى خلق كلامه في</w:t>
      </w:r>
      <w:r w:rsidRPr="004F7500">
        <w:t xml:space="preserve"> </w:t>
      </w:r>
      <w:r w:rsidRPr="004F7500">
        <w:rPr>
          <w:rtl/>
        </w:rPr>
        <w:t>جسم من الاجسام وخلاف قول الكرامية في دعواهم ان أقواله حادثة في ذاته خلاف قول أبى الهذيل ان قوله للشىء كن لا في محل</w:t>
      </w:r>
      <w:r w:rsidRPr="004F7500">
        <w:t xml:space="preserve"> </w:t>
      </w:r>
      <w:r w:rsidRPr="004F7500">
        <w:rPr>
          <w:rtl/>
        </w:rPr>
        <w:t>وسائر كلامه محدث في اجسام وقلنا لا يجوز حدوث كلامه فيه لانه ليس بمحل للحوادث ولا</w:t>
      </w:r>
      <w:r w:rsidRPr="004F7500">
        <w:t xml:space="preserve"> </w:t>
      </w:r>
      <w:r w:rsidRPr="004F7500">
        <w:rPr>
          <w:rtl/>
        </w:rPr>
        <w:t>في غيره لانه يوجب ان يكون غيره به متكلما آمرا ناهيا ولا في غير محل لان الصفة لا</w:t>
      </w:r>
      <w:r w:rsidRPr="004F7500">
        <w:t xml:space="preserve"> </w:t>
      </w:r>
      <w:r w:rsidRPr="004F7500">
        <w:rPr>
          <w:rtl/>
        </w:rPr>
        <w:t>تقوم بنفسها فبطل حدوث كلامه وصح ان صفته له ازلية</w:t>
      </w:r>
      <w:r w:rsidRPr="004F7500">
        <w:t xml:space="preserve"> </w:t>
      </w:r>
      <w:r w:rsidRPr="004F7500">
        <w:rPr>
          <w:rtl/>
        </w:rPr>
        <w:t>وقالوا في الركن الخامس وهو</w:t>
      </w:r>
      <w:r w:rsidRPr="004F7500">
        <w:t xml:space="preserve"> </w:t>
      </w:r>
      <w:r w:rsidRPr="004F7500">
        <w:rPr>
          <w:rtl/>
        </w:rPr>
        <w:t>الكلام في اسماء الله تعالى وأوصافه ان مأخذ اسماء الله تعالى التوقيف عليها إما</w:t>
      </w:r>
      <w:r w:rsidRPr="004F7500">
        <w:t xml:space="preserve"> </w:t>
      </w:r>
      <w:r w:rsidRPr="004F7500">
        <w:rPr>
          <w:rtl/>
        </w:rPr>
        <w:t>بالقرآن واما بالسنة الصحيحة واما باجماع الامة عليه ولا يجوز اطلاق اسم عليه من</w:t>
      </w:r>
      <w:r w:rsidRPr="004F7500">
        <w:t xml:space="preserve"> </w:t>
      </w:r>
      <w:r w:rsidRPr="004F7500">
        <w:rPr>
          <w:rtl/>
        </w:rPr>
        <w:t>طريق القياس وهذا خلاف قول المعتزلة البصرية في اجازتها اطلاق الاسماء عليه بالقياس  وقالوا ان اسماء الله تعالى على ثلاثة اقسام قسم منها يدل على ذاته كالواحد والغنى</w:t>
      </w:r>
      <w:r w:rsidRPr="004F7500">
        <w:t xml:space="preserve"> </w:t>
      </w:r>
      <w:r w:rsidRPr="004F7500">
        <w:rPr>
          <w:rtl/>
        </w:rPr>
        <w:t>والاول والآخر والجليل والجميل وسائر ما استحقه من الاوصاف لنفسه وقسم منها يفيد</w:t>
      </w:r>
      <w:r w:rsidRPr="004F7500">
        <w:t xml:space="preserve"> </w:t>
      </w:r>
      <w:r w:rsidRPr="004F7500">
        <w:rPr>
          <w:rtl/>
        </w:rPr>
        <w:t xml:space="preserve">صفاته الأزلية القائمة بذاته كالحى والقادر والعالم </w:t>
      </w:r>
      <w:r w:rsidRPr="004F7500">
        <w:rPr>
          <w:rtl/>
        </w:rPr>
        <w:lastRenderedPageBreak/>
        <w:t>والمريد والسميع والبصير وسائر</w:t>
      </w:r>
      <w:r w:rsidRPr="004F7500">
        <w:t xml:space="preserve"> </w:t>
      </w:r>
      <w:r w:rsidRPr="004F7500">
        <w:rPr>
          <w:rtl/>
        </w:rPr>
        <w:t>الاوصاف المشتقة من صفاته القائمة بذاته وهذا القسم من اسمائه مع القسم الذى قبله</w:t>
      </w:r>
      <w:r w:rsidRPr="004F7500">
        <w:t xml:space="preserve"> </w:t>
      </w:r>
      <w:r w:rsidRPr="004F7500">
        <w:rPr>
          <w:rtl/>
        </w:rPr>
        <w:t>لم يزل الله تعالى بهما موصوفا وكلاهما من اوصافه الأزلية وقسم منها مشتق من افعاله</w:t>
      </w:r>
      <w:r w:rsidRPr="004F7500">
        <w:t xml:space="preserve"> </w:t>
      </w:r>
      <w:r w:rsidRPr="004F7500">
        <w:rPr>
          <w:rtl/>
        </w:rPr>
        <w:t>كالخالق والرازق والعادل ونحو ذلك وكل اسم اشتق من فعله لم يكن موصوفا به قبل وجود</w:t>
      </w:r>
      <w:r w:rsidRPr="004F7500">
        <w:t xml:space="preserve"> </w:t>
      </w:r>
      <w:r w:rsidRPr="004F7500">
        <w:rPr>
          <w:rtl/>
        </w:rPr>
        <w:t>افعاله وقد يكون من اسمائه ما يحتمل معنيين أحدهما صفة ازلية والآخر فعل له كالحكيم</w:t>
      </w:r>
      <w:r w:rsidRPr="004F7500">
        <w:t xml:space="preserve"> </w:t>
      </w:r>
      <w:r w:rsidRPr="004F7500">
        <w:rPr>
          <w:rtl/>
        </w:rPr>
        <w:t>إن أخذناه من الحكمة التى هى العلم كان من اسمائه الازلية وان أخذناه من احكام</w:t>
      </w:r>
      <w:r w:rsidRPr="004F7500">
        <w:t xml:space="preserve"> </w:t>
      </w:r>
      <w:r w:rsidRPr="004F7500">
        <w:rPr>
          <w:rtl/>
        </w:rPr>
        <w:t>افعاله واتقانها كان مشتقا من فعله ولم يكن من أوصافه الازلية</w:t>
      </w:r>
      <w:r w:rsidRPr="004F7500">
        <w:t xml:space="preserve"> </w:t>
      </w:r>
      <w:r w:rsidRPr="004F7500">
        <w:rPr>
          <w:rtl/>
        </w:rPr>
        <w:t>وقالوا في الركن</w:t>
      </w:r>
      <w:r w:rsidRPr="004F7500">
        <w:t xml:space="preserve"> </w:t>
      </w:r>
      <w:r w:rsidRPr="004F7500">
        <w:rPr>
          <w:rtl/>
        </w:rPr>
        <w:t>السادس وهو الكلام في عدل الاله سبحانه وحكمته ان الله سبحانه خالق الاجسام</w:t>
      </w:r>
      <w:r w:rsidRPr="004F7500">
        <w:t xml:space="preserve"> </w:t>
      </w:r>
      <w:r w:rsidRPr="004F7500">
        <w:rPr>
          <w:rtl/>
        </w:rPr>
        <w:t>والاعراض خيرها وشرها وانه خالق اكساب العباد ولا خالق غير الله خلاف قول من زعم من</w:t>
      </w:r>
      <w:r w:rsidRPr="004F7500">
        <w:t xml:space="preserve"> </w:t>
      </w:r>
      <w:r w:rsidRPr="004F7500">
        <w:rPr>
          <w:rtl/>
        </w:rPr>
        <w:t>القدرية أن الله تعالى لم يخلق شيئا من اكساب العباد وخلاف قول الجهمية ان العباد</w:t>
      </w:r>
      <w:r w:rsidRPr="004F7500">
        <w:t xml:space="preserve"> </w:t>
      </w:r>
      <w:r w:rsidRPr="004F7500">
        <w:rPr>
          <w:rtl/>
        </w:rPr>
        <w:t>غير مكتسبين ولا قادرين على اكسابهم فمن زعم ان العباد خالقون لاكسابهم فهو قدرى مشرك بربه لدعواه ان</w:t>
      </w:r>
      <w:r w:rsidRPr="004F7500">
        <w:t xml:space="preserve"> </w:t>
      </w:r>
      <w:r w:rsidRPr="004F7500">
        <w:rPr>
          <w:rtl/>
        </w:rPr>
        <w:t>العباد يخلقون مثل خلق الله من الاعراض التى هى الحركات والسكون</w:t>
      </w:r>
      <w:r>
        <w:rPr>
          <w:rtl/>
        </w:rPr>
        <w:t xml:space="preserve"> في </w:t>
      </w:r>
      <w:r w:rsidRPr="004F7500">
        <w:rPr>
          <w:rtl/>
        </w:rPr>
        <w:t>العلوم</w:t>
      </w:r>
      <w:r w:rsidRPr="004F7500">
        <w:t xml:space="preserve"> </w:t>
      </w:r>
      <w:r w:rsidRPr="004F7500">
        <w:rPr>
          <w:rtl/>
        </w:rPr>
        <w:t>والارادات ولاقوال والاصوات وقد قال الله</w:t>
      </w:r>
      <w:r w:rsidRPr="004F7500">
        <w:t xml:space="preserve"> </w:t>
      </w:r>
      <w:r w:rsidRPr="004F7500">
        <w:rPr>
          <w:color w:val="993300"/>
          <w:rtl/>
        </w:rPr>
        <w:t>تعالى</w:t>
      </w:r>
      <w:r>
        <w:rPr>
          <w:rtl/>
        </w:rPr>
        <w:t xml:space="preserve"> في </w:t>
      </w:r>
      <w:r w:rsidRPr="004F7500">
        <w:rPr>
          <w:rtl/>
        </w:rPr>
        <w:t>ذم</w:t>
      </w:r>
      <w:r w:rsidRPr="004F7500">
        <w:t xml:space="preserve"> </w:t>
      </w:r>
      <w:r w:rsidRPr="004F7500">
        <w:rPr>
          <w:rtl/>
        </w:rPr>
        <w:t>اصحاب هذا القول أم جعلوا لله شركاء خلقوا كخلقه فتشابه الخلق عليهم قل الله خالق</w:t>
      </w:r>
      <w:r w:rsidRPr="004F7500">
        <w:t xml:space="preserve"> </w:t>
      </w:r>
      <w:r w:rsidRPr="004F7500">
        <w:rPr>
          <w:rtl/>
        </w:rPr>
        <w:t>كل شىء وهو الواحد القهار ومن زعم أن العبد لا استطاعة له على الكسب وليس هو معامل</w:t>
      </w:r>
      <w:r w:rsidRPr="004F7500">
        <w:t xml:space="preserve"> </w:t>
      </w:r>
      <w:r w:rsidRPr="004F7500">
        <w:rPr>
          <w:rtl/>
        </w:rPr>
        <w:t>ولا مكتسب فهو جبرى والعدل خارج عن الخبر والقدر ومن قال أن العبد مكتسب لعمله</w:t>
      </w:r>
      <w:r w:rsidRPr="004F7500">
        <w:t xml:space="preserve"> </w:t>
      </w:r>
      <w:r w:rsidRPr="004F7500">
        <w:rPr>
          <w:rtl/>
        </w:rPr>
        <w:t xml:space="preserve">والله سبحانه خالق لكسبه فهو سنى عدلى منزه عن الجبر والقدر . انتهى ملخصا . </w:t>
      </w:r>
    </w:p>
    <w:p w:rsidR="004F7500" w:rsidRDefault="004F7500" w:rsidP="004F7500">
      <w:pPr>
        <w:jc w:val="both"/>
        <w:rPr>
          <w:rFonts w:hint="cs"/>
          <w:color w:val="000000"/>
          <w:rtl/>
          <w:lang w:val="da-DK"/>
        </w:rPr>
      </w:pPr>
      <w:r w:rsidRPr="004F7500">
        <w:rPr>
          <w:color w:val="0000FF"/>
          <w:rtl/>
        </w:rPr>
        <w:t xml:space="preserve">وفي كتاب كتاب أصول الدين الجزء 1 صفحة 72 جمال الدين أحمد الغزنوي : </w:t>
      </w:r>
      <w:r w:rsidRPr="004F7500">
        <w:rPr>
          <w:rtl/>
        </w:rPr>
        <w:t xml:space="preserve"> صانع العالم لا يوصف بكونه متمكنا في مكان لأنه كان في الأزل غير متمكن فلو تمكن</w:t>
      </w:r>
      <w:r w:rsidRPr="004F7500">
        <w:t xml:space="preserve"> </w:t>
      </w:r>
      <w:r w:rsidRPr="004F7500">
        <w:rPr>
          <w:rtl/>
        </w:rPr>
        <w:t>بعدما خلق المكان لتغير عما كان تعالي الله عن ذلك</w:t>
      </w:r>
      <w:r w:rsidRPr="004F7500">
        <w:rPr>
          <w:color w:val="000000"/>
          <w:rtl/>
        </w:rPr>
        <w:t xml:space="preserve"> </w:t>
      </w:r>
      <w:r w:rsidRPr="004F7500">
        <w:rPr>
          <w:rtl/>
        </w:rPr>
        <w:t>استواؤه على العرش حق وصدق ونحن نؤمن ونعتقد على الوجه الذي أراده ولا نشتغل</w:t>
      </w:r>
      <w:r w:rsidRPr="004F7500">
        <w:t xml:space="preserve"> </w:t>
      </w:r>
      <w:r w:rsidRPr="004F7500">
        <w:rPr>
          <w:rtl/>
        </w:rPr>
        <w:t>بكيفيته نزوله إلى السماء الدنيا تفضل ورحمة لا نقلة</w:t>
      </w:r>
      <w:r w:rsidRPr="004F7500">
        <w:rPr>
          <w:color w:val="000000"/>
          <w:rtl/>
        </w:rPr>
        <w:t xml:space="preserve"> </w:t>
      </w:r>
      <w:r w:rsidRPr="004F7500">
        <w:rPr>
          <w:rtl/>
        </w:rPr>
        <w:t>صانع العالم لا يقال كيف هو لأن الكيف يستخبر به عن الهيئة والحال ولا هيئة له ولا</w:t>
      </w:r>
      <w:r w:rsidRPr="004F7500">
        <w:t xml:space="preserve"> </w:t>
      </w:r>
      <w:r w:rsidRPr="004F7500">
        <w:rPr>
          <w:rtl/>
        </w:rPr>
        <w:t>حال</w:t>
      </w:r>
      <w:r w:rsidRPr="004F7500">
        <w:rPr>
          <w:color w:val="000000"/>
          <w:rtl/>
        </w:rPr>
        <w:t xml:space="preserve"> </w:t>
      </w:r>
      <w:r w:rsidRPr="004F7500">
        <w:rPr>
          <w:rtl/>
        </w:rPr>
        <w:t>صانع العالم لا يقال له أين هو لأن أين يستخبر به عن المكان ولا مكان له</w:t>
      </w:r>
      <w:r w:rsidRPr="004F7500">
        <w:rPr>
          <w:color w:val="000000"/>
          <w:rtl/>
        </w:rPr>
        <w:t xml:space="preserve"> </w:t>
      </w:r>
      <w:r w:rsidRPr="004F7500">
        <w:rPr>
          <w:rtl/>
        </w:rPr>
        <w:t>صانع العالم لا يقال له كم هو لأن الكم يستخبر به</w:t>
      </w:r>
      <w:r w:rsidRPr="004F7500">
        <w:rPr>
          <w:color w:val="000000"/>
          <w:rtl/>
        </w:rPr>
        <w:t xml:space="preserve"> </w:t>
      </w:r>
      <w:r w:rsidRPr="004F7500">
        <w:rPr>
          <w:rtl/>
        </w:rPr>
        <w:t>عن العدد ولا عدد له</w:t>
      </w:r>
      <w:r w:rsidRPr="004F7500">
        <w:rPr>
          <w:color w:val="000000"/>
          <w:rtl/>
        </w:rPr>
        <w:t xml:space="preserve"> </w:t>
      </w:r>
      <w:r w:rsidRPr="004F7500">
        <w:rPr>
          <w:rtl/>
        </w:rPr>
        <w:t>صانع العالم لا يقال له متى كان لأن متى سؤال عن</w:t>
      </w:r>
      <w:r w:rsidRPr="004F7500">
        <w:rPr>
          <w:color w:val="000000"/>
          <w:rtl/>
        </w:rPr>
        <w:t xml:space="preserve"> </w:t>
      </w:r>
      <w:r w:rsidRPr="004F7500">
        <w:rPr>
          <w:rtl/>
        </w:rPr>
        <w:t>الزمان ولا يجري عليه زمان صانع العالم ليس بجوهر لأن الجوهر متجزئ وتحله الحوادث تعالى الله عن ذلك علوا</w:t>
      </w:r>
      <w:r w:rsidRPr="004F7500">
        <w:t xml:space="preserve"> </w:t>
      </w:r>
      <w:r w:rsidRPr="004F7500">
        <w:rPr>
          <w:rtl/>
        </w:rPr>
        <w:t>كبيرا</w:t>
      </w:r>
      <w:r w:rsidRPr="004F7500">
        <w:rPr>
          <w:color w:val="000000"/>
          <w:rtl/>
        </w:rPr>
        <w:t xml:space="preserve"> </w:t>
      </w:r>
      <w:r w:rsidRPr="004F7500">
        <w:rPr>
          <w:rtl/>
        </w:rPr>
        <w:t>صانع العالم ليس بجسم لأن الجسم مؤلف من الجوهر</w:t>
      </w:r>
      <w:r w:rsidRPr="004F7500">
        <w:t xml:space="preserve"> </w:t>
      </w:r>
      <w:r w:rsidRPr="004F7500">
        <w:rPr>
          <w:rtl/>
        </w:rPr>
        <w:t xml:space="preserve"> وإذا بطل كونه جوهرا بطل كونه جسما ضرورة</w:t>
      </w:r>
      <w:r w:rsidRPr="004F7500">
        <w:t xml:space="preserve"> </w:t>
      </w:r>
      <w:r w:rsidRPr="004F7500">
        <w:rPr>
          <w:rtl/>
        </w:rPr>
        <w:t>صانع العالم ليس بعرض لأن العرض لا قيام له بذاته بل هو مفتقر إلى جسم يقوم به</w:t>
      </w:r>
      <w:r w:rsidRPr="004F7500">
        <w:t xml:space="preserve"> </w:t>
      </w:r>
      <w:r w:rsidRPr="004F7500">
        <w:rPr>
          <w:rtl/>
        </w:rPr>
        <w:t>والقديم</w:t>
      </w:r>
      <w:r w:rsidRPr="004F7500">
        <w:t xml:space="preserve"> </w:t>
      </w:r>
      <w:r w:rsidRPr="004F7500">
        <w:rPr>
          <w:color w:val="993300"/>
          <w:rtl/>
        </w:rPr>
        <w:t>تعالى</w:t>
      </w:r>
      <w:r w:rsidRPr="004F7500">
        <w:t xml:space="preserve"> </w:t>
      </w:r>
      <w:r w:rsidRPr="004F7500">
        <w:rPr>
          <w:rtl/>
        </w:rPr>
        <w:t>قائم بذاته غير مفتقر إلى محل يقوم به صانع العالم ليس بصورة لأن الصورة تنشأ عن التركيب</w:t>
      </w:r>
      <w:r w:rsidRPr="004F7500">
        <w:t xml:space="preserve"> </w:t>
      </w:r>
      <w:r w:rsidRPr="004F7500">
        <w:rPr>
          <w:rtl/>
        </w:rPr>
        <w:t xml:space="preserve"> فإذا نفينا كونه جوهرا وجسما نفينا كونه صورة</w:t>
      </w:r>
      <w:r w:rsidRPr="004F7500">
        <w:t xml:space="preserve"> </w:t>
      </w:r>
      <w:r w:rsidRPr="004F7500">
        <w:rPr>
          <w:rtl/>
        </w:rPr>
        <w:lastRenderedPageBreak/>
        <w:t>صل صانع العالم ليس في جهة ولا تحويه الجهات الست</w:t>
      </w:r>
      <w:r w:rsidRPr="004F7500">
        <w:t xml:space="preserve"> </w:t>
      </w:r>
      <w:r w:rsidRPr="004F7500">
        <w:rPr>
          <w:rtl/>
        </w:rPr>
        <w:t xml:space="preserve"> لأنها حادثة وهو الذي خلقها فلو صار مختصا بجهة بعدما خلقها لكان يتخصص بمخصص</w:t>
      </w:r>
      <w:r w:rsidRPr="004F7500">
        <w:t xml:space="preserve"> </w:t>
      </w:r>
      <w:r w:rsidRPr="004F7500">
        <w:rPr>
          <w:rtl/>
        </w:rPr>
        <w:t>وذلك باطل</w:t>
      </w:r>
      <w:r w:rsidRPr="004F7500">
        <w:t xml:space="preserve"> </w:t>
      </w:r>
      <w:r w:rsidRPr="004F7500">
        <w:rPr>
          <w:rtl/>
        </w:rPr>
        <w:t>صانع العالم ليس فوق العالم ولا في جهة خارجه عنه</w:t>
      </w:r>
      <w:r w:rsidRPr="004F7500">
        <w:t xml:space="preserve"> </w:t>
      </w:r>
      <w:r w:rsidRPr="004F7500">
        <w:rPr>
          <w:rtl/>
        </w:rPr>
        <w:t xml:space="preserve"> لأنه لو كان كذلك لكان محاذيا للعالم وكل محاذ بجسم إما أن يكون مثله أو أكبر أو</w:t>
      </w:r>
      <w:r w:rsidRPr="004F7500">
        <w:t xml:space="preserve"> </w:t>
      </w:r>
      <w:r w:rsidRPr="004F7500">
        <w:rPr>
          <w:rtl/>
        </w:rPr>
        <w:t>اصغر وكان ذلك تقديرا يحتاج إلى مقدر تعالى عن ذلك</w:t>
      </w:r>
      <w:r w:rsidRPr="004F7500">
        <w:t xml:space="preserve"> </w:t>
      </w:r>
      <w:r w:rsidRPr="004F7500">
        <w:rPr>
          <w:rtl/>
        </w:rPr>
        <w:t>رفع الأيدي إلى</w:t>
      </w:r>
      <w:r w:rsidRPr="004F7500">
        <w:t xml:space="preserve"> </w:t>
      </w:r>
      <w:r w:rsidRPr="004F7500">
        <w:rPr>
          <w:rtl/>
        </w:rPr>
        <w:t>السماء عند الدعاء إنما ترفع لأنها قبلة الدعاء كالتوجه إلى الكعبة في الصلاة ووضع</w:t>
      </w:r>
      <w:r w:rsidRPr="004F7500">
        <w:t xml:space="preserve"> </w:t>
      </w:r>
      <w:r w:rsidRPr="004F7500">
        <w:rPr>
          <w:rtl/>
        </w:rPr>
        <w:t>الوجه على الأرض عند السجود وإن لم يكن الله</w:t>
      </w:r>
      <w:r w:rsidRPr="004F7500">
        <w:t xml:space="preserve"> </w:t>
      </w:r>
      <w:r w:rsidRPr="004F7500">
        <w:rPr>
          <w:color w:val="993300"/>
          <w:rtl/>
        </w:rPr>
        <w:t>تعالى</w:t>
      </w:r>
      <w:r w:rsidRPr="004F7500">
        <w:t xml:space="preserve"> </w:t>
      </w:r>
      <w:r w:rsidRPr="004F7500">
        <w:rPr>
          <w:rtl/>
        </w:rPr>
        <w:t>في</w:t>
      </w:r>
      <w:r w:rsidRPr="004F7500">
        <w:t xml:space="preserve"> </w:t>
      </w:r>
      <w:r w:rsidRPr="004F7500">
        <w:rPr>
          <w:rtl/>
        </w:rPr>
        <w:t>الكعبة ولا تحت الأرض</w:t>
      </w:r>
      <w:r w:rsidRPr="004F7500">
        <w:t xml:space="preserve"> </w:t>
      </w:r>
      <w:r w:rsidRPr="004F7500">
        <w:rPr>
          <w:rtl/>
        </w:rPr>
        <w:t>صانع العالم لا يوصف بكونه متمكنا في مكان لأنه كان في الأزل غير متمكن فلو تمكن</w:t>
      </w:r>
      <w:r w:rsidRPr="004F7500">
        <w:t xml:space="preserve"> </w:t>
      </w:r>
      <w:r w:rsidRPr="004F7500">
        <w:rPr>
          <w:rtl/>
        </w:rPr>
        <w:t>بعدما خلق المكان لتغير عما كان تعالي الله عن ذلك صانع العالم لا نزول له ولا صعود له ولا التفات ولا تفكر ولا حاجة ولا شهوة ولا نوم</w:t>
      </w:r>
      <w:r w:rsidRPr="004F7500">
        <w:t xml:space="preserve"> </w:t>
      </w:r>
      <w:r w:rsidRPr="004F7500">
        <w:rPr>
          <w:rtl/>
        </w:rPr>
        <w:t>ولا سنة ولا آفة ولا علل ولا سرور ولا حزن ولا رضى ولا غضب بمعنى التغير في ذاته</w:t>
      </w:r>
      <w:r w:rsidRPr="004F7500">
        <w:t xml:space="preserve"> </w:t>
      </w:r>
      <w:r w:rsidRPr="004F7500">
        <w:rPr>
          <w:rtl/>
        </w:rPr>
        <w:t>ولا رجاء</w:t>
      </w:r>
      <w:r w:rsidRPr="004F7500">
        <w:t xml:space="preserve"> </w:t>
      </w:r>
      <w:r w:rsidRPr="004F7500">
        <w:rPr>
          <w:rtl/>
        </w:rPr>
        <w:t>ولا طمع ولا حسد ولا أكل ولا شرب ولا قيام ولا قعود ولا</w:t>
      </w:r>
      <w:r w:rsidRPr="004F7500">
        <w:t xml:space="preserve"> </w:t>
      </w:r>
      <w:r w:rsidRPr="004F7500">
        <w:rPr>
          <w:rtl/>
        </w:rPr>
        <w:t>مشي ولا عدو ولا هرولة ولا استناد ولا اتكاء ولا اضطجاع ولا ضحك ولا تبسم ولا</w:t>
      </w:r>
      <w:r w:rsidRPr="004F7500">
        <w:t xml:space="preserve"> </w:t>
      </w:r>
      <w:r w:rsidRPr="004F7500">
        <w:rPr>
          <w:rtl/>
        </w:rPr>
        <w:t>قهقهة ولا قرب ولا بعد بمعنى المسافة</w:t>
      </w:r>
      <w:r w:rsidRPr="004F7500">
        <w:t xml:space="preserve"> </w:t>
      </w:r>
      <w:r w:rsidRPr="004F7500">
        <w:rPr>
          <w:rtl/>
        </w:rPr>
        <w:t xml:space="preserve"> والمكان ولا وزير له ولا شريك ولا مدبر له ولا نظير له ولا معين</w:t>
      </w:r>
      <w:r w:rsidRPr="004F7500">
        <w:t xml:space="preserve"> </w:t>
      </w:r>
      <w:r w:rsidRPr="004F7500">
        <w:rPr>
          <w:rtl/>
        </w:rPr>
        <w:t>ولا قرين ولا حاجب ولا بواب ولا فوق ولا تحت ولا يمين ولا يسار ولا أمام ولا</w:t>
      </w:r>
      <w:r w:rsidRPr="004F7500">
        <w:t xml:space="preserve"> </w:t>
      </w:r>
      <w:r w:rsidRPr="004F7500">
        <w:rPr>
          <w:rtl/>
        </w:rPr>
        <w:t>وراء ولا خاطر ولا رأي ولا حظ فيما أعطى ولا ندم فيما وهب لأن هذه الأشياء من</w:t>
      </w:r>
      <w:r w:rsidRPr="004F7500">
        <w:t xml:space="preserve"> </w:t>
      </w:r>
      <w:r w:rsidRPr="004F7500">
        <w:rPr>
          <w:rtl/>
        </w:rPr>
        <w:t>أمارات الحدوث وهو قديم منزه عن جميع الحادثات وعن تغيره من حال إلى حال تبارك الله</w:t>
      </w:r>
      <w:r w:rsidRPr="004F7500">
        <w:t xml:space="preserve"> </w:t>
      </w:r>
      <w:r w:rsidRPr="004F7500">
        <w:rPr>
          <w:rtl/>
        </w:rPr>
        <w:t>رب العالمين</w:t>
      </w:r>
      <w:r w:rsidRPr="004F7500">
        <w:t xml:space="preserve"> </w:t>
      </w:r>
      <w:r w:rsidRPr="004F7500">
        <w:rPr>
          <w:rtl/>
        </w:rPr>
        <w:t>صانع العالم متكلم لأنه لو لم يكن متكلما لكان موصوفا</w:t>
      </w:r>
      <w:r w:rsidRPr="004F7500">
        <w:t xml:space="preserve"> </w:t>
      </w:r>
      <w:r w:rsidRPr="004F7500">
        <w:rPr>
          <w:rtl/>
        </w:rPr>
        <w:t>بضده وهو الخرس تعالى الله عن ذلك</w:t>
      </w:r>
      <w:r w:rsidRPr="004F7500">
        <w:t xml:space="preserve"> </w:t>
      </w:r>
      <w:r w:rsidRPr="004F7500">
        <w:rPr>
          <w:rtl/>
        </w:rPr>
        <w:t>وله كلام لأن الأمر والنهي</w:t>
      </w:r>
      <w:r w:rsidRPr="004F7500">
        <w:t xml:space="preserve"> </w:t>
      </w:r>
      <w:r w:rsidRPr="004F7500">
        <w:rPr>
          <w:rtl/>
        </w:rPr>
        <w:t>لا يتم إلا بالكلام وكلامه قديم لأنه لو لم يكن قديما لكان الله تعالى في الأزل</w:t>
      </w:r>
      <w:r w:rsidRPr="004F7500">
        <w:t xml:space="preserve"> </w:t>
      </w:r>
      <w:r w:rsidRPr="004F7500">
        <w:rPr>
          <w:rtl/>
        </w:rPr>
        <w:t>متغيرا عن الكلام تعالى الله عن ذلك وكلامه غير مخلوق لأنه لو كان مخلوقا لكان الله</w:t>
      </w:r>
      <w:r w:rsidRPr="004F7500">
        <w:t xml:space="preserve"> </w:t>
      </w:r>
      <w:r w:rsidRPr="004F7500">
        <w:rPr>
          <w:rtl/>
        </w:rPr>
        <w:t>تعالى الله عن ذلك وكلامه غير مخلوق لأنه لو كان مخلوقا لكان الله تعالى محلا</w:t>
      </w:r>
      <w:r w:rsidRPr="004F7500">
        <w:t xml:space="preserve"> </w:t>
      </w:r>
      <w:r w:rsidRPr="004F7500">
        <w:rPr>
          <w:rtl/>
        </w:rPr>
        <w:t>للحوادث تعالى الله عن ذلك وكلامه قائم بذاته لا يقبل الانفصال عنه والافتراق</w:t>
      </w:r>
      <w:r w:rsidRPr="004F7500">
        <w:t xml:space="preserve"> </w:t>
      </w:r>
      <w:r w:rsidRPr="004F7500">
        <w:rPr>
          <w:rtl/>
        </w:rPr>
        <w:t>بالانتقال الى القلوب والأوراق لأنه كلامه وكلامه</w:t>
      </w:r>
      <w:r w:rsidRPr="004F7500">
        <w:t xml:space="preserve"> </w:t>
      </w:r>
      <w:r w:rsidRPr="004F7500">
        <w:rPr>
          <w:rtl/>
        </w:rPr>
        <w:t>صفته وصفاته قائمة بذاته لا تقبل الانفصال عنه والافتراق وهذه العبارات دالة على</w:t>
      </w:r>
      <w:r w:rsidRPr="004F7500">
        <w:t xml:space="preserve"> </w:t>
      </w:r>
      <w:r w:rsidRPr="004F7500">
        <w:rPr>
          <w:rtl/>
        </w:rPr>
        <w:t>كلامه القديم الأزلي القائم بذاته وتسمى العبارات كلام الله تعالى وهي محدثة مخلوقة</w:t>
      </w:r>
      <w:r w:rsidRPr="004F7500">
        <w:t xml:space="preserve"> </w:t>
      </w:r>
      <w:r w:rsidRPr="004F7500">
        <w:rPr>
          <w:rtl/>
        </w:rPr>
        <w:t>وهي الحروف والأصوات وتتابع الحروف والكلمات وهي قائمة بذاته بمحلها وغير مخلوقة</w:t>
      </w:r>
      <w:r w:rsidRPr="004F7500">
        <w:t xml:space="preserve"> </w:t>
      </w:r>
      <w:r w:rsidRPr="004F7500">
        <w:rPr>
          <w:rtl/>
        </w:rPr>
        <w:t>يعبر بما هو المخلوق</w:t>
      </w:r>
      <w:r>
        <w:rPr>
          <w:rFonts w:hint="cs"/>
          <w:rtl/>
        </w:rPr>
        <w:t xml:space="preserve"> ، </w:t>
      </w:r>
    </w:p>
    <w:p w:rsidR="004F7500" w:rsidRDefault="004F7500" w:rsidP="004F7500">
      <w:pPr>
        <w:jc w:val="both"/>
        <w:rPr>
          <w:rFonts w:hint="cs"/>
          <w:color w:val="000000"/>
          <w:rtl/>
        </w:rPr>
      </w:pPr>
      <w:r w:rsidRPr="004F7500">
        <w:rPr>
          <w:color w:val="FF0000"/>
          <w:rtl/>
        </w:rPr>
        <w:t xml:space="preserve">قاعدة مهمة في الصفات على طريقة التفويض </w:t>
      </w:r>
      <w:r>
        <w:rPr>
          <w:rFonts w:hint="cs"/>
          <w:color w:val="FF0000"/>
          <w:rtl/>
        </w:rPr>
        <w:t xml:space="preserve">: </w:t>
      </w:r>
      <w:r w:rsidRPr="004F7500">
        <w:rPr>
          <w:color w:val="000000"/>
          <w:rtl/>
        </w:rPr>
        <w:t>قال الحافظ  الذهبي في كتابه سير أعلام النبلاء عند ترجمة أَبُي</w:t>
      </w:r>
      <w:r w:rsidRPr="004F7500">
        <w:rPr>
          <w:color w:val="000000"/>
        </w:rPr>
        <w:t xml:space="preserve"> </w:t>
      </w:r>
      <w:r w:rsidRPr="004F7500">
        <w:rPr>
          <w:color w:val="000000"/>
          <w:rtl/>
        </w:rPr>
        <w:t xml:space="preserve">بَكْرٍ البغدادي ،  طبعة مكتبة الصفا ،  قال </w:t>
      </w:r>
      <w:r w:rsidRPr="004F7500">
        <w:rPr>
          <w:color w:val="000000"/>
        </w:rPr>
        <w:t>:</w:t>
      </w:r>
      <w:r w:rsidRPr="004F7500">
        <w:rPr>
          <w:color w:val="000000"/>
          <w:rtl/>
        </w:rPr>
        <w:t>الإِمَامُ</w:t>
      </w:r>
      <w:r w:rsidRPr="004F7500">
        <w:rPr>
          <w:color w:val="000000"/>
        </w:rPr>
        <w:t xml:space="preserve"> </w:t>
      </w:r>
      <w:r w:rsidRPr="004F7500">
        <w:rPr>
          <w:color w:val="000000"/>
          <w:rtl/>
        </w:rPr>
        <w:t>الأَوْحَدُ، العَلاَّمَةُ المُفْتِي، الحَافِظُ النَّاقِدُ، مُحَدِّثُ الوَقْتِ،</w:t>
      </w:r>
      <w:r w:rsidRPr="004F7500">
        <w:rPr>
          <w:color w:val="000000"/>
        </w:rPr>
        <w:t xml:space="preserve"> </w:t>
      </w:r>
      <w:r w:rsidRPr="004F7500">
        <w:rPr>
          <w:color w:val="000000"/>
          <w:rtl/>
        </w:rPr>
        <w:t>أَبُو بَكْرٍ أَحْمَدُ بنُ عَلِيِّ بنِ ثَابِتِ بنِ أَحْمَدَ بنِ مَهْدِيٍّ</w:t>
      </w:r>
      <w:r w:rsidRPr="004F7500">
        <w:rPr>
          <w:color w:val="000000"/>
        </w:rPr>
        <w:t xml:space="preserve"> </w:t>
      </w:r>
      <w:r w:rsidRPr="004F7500">
        <w:rPr>
          <w:color w:val="000000"/>
          <w:rtl/>
        </w:rPr>
        <w:t>البَغْدَادِيُّ، صَاحِبُ التَّصَانِيْفِ، وَخَاتمَةُ الحُفَّاظ، قُلْتُ -أي</w:t>
      </w:r>
      <w:r w:rsidRPr="004F7500">
        <w:rPr>
          <w:color w:val="000000"/>
        </w:rPr>
        <w:t xml:space="preserve"> </w:t>
      </w:r>
      <w:r w:rsidRPr="004F7500">
        <w:rPr>
          <w:color w:val="000000"/>
          <w:rtl/>
        </w:rPr>
        <w:t>الذهبي-: مَا الخَطِيْبُ بِمُفتقر إِلَى الصُّوْرِيّ، هُوَ أَحْفَظُ وَأَوسعُ رحلَة</w:t>
      </w:r>
      <w:r w:rsidRPr="004F7500">
        <w:rPr>
          <w:color w:val="000000"/>
        </w:rPr>
        <w:t xml:space="preserve"> </w:t>
      </w:r>
      <w:r w:rsidRPr="004F7500">
        <w:rPr>
          <w:color w:val="000000"/>
          <w:rtl/>
        </w:rPr>
        <w:t xml:space="preserve">وَحَدِيْثًا </w:t>
      </w:r>
      <w:r w:rsidRPr="004F7500">
        <w:rPr>
          <w:color w:val="000000"/>
          <w:rtl/>
        </w:rPr>
        <w:lastRenderedPageBreak/>
        <w:t>وَمَعْرِفَة</w:t>
      </w:r>
      <w:r w:rsidRPr="004F7500">
        <w:rPr>
          <w:color w:val="000000"/>
        </w:rPr>
        <w:t>.</w:t>
      </w:r>
      <w:r w:rsidRPr="004F7500">
        <w:rPr>
          <w:color w:val="000000"/>
          <w:rtl/>
        </w:rPr>
        <w:t xml:space="preserve"> أَخْبَرَنَا</w:t>
      </w:r>
      <w:r w:rsidRPr="004F7500">
        <w:rPr>
          <w:color w:val="000000"/>
        </w:rPr>
        <w:t xml:space="preserve"> </w:t>
      </w:r>
      <w:r w:rsidRPr="004F7500">
        <w:rPr>
          <w:color w:val="000000"/>
          <w:rtl/>
        </w:rPr>
        <w:t>أَبُو عَلِيٍّ بنُ الخَلاَّل، أَخْبَرَنَا أَبُو الفَضْلِ الهَمْدَانِيّ،</w:t>
      </w:r>
      <w:r w:rsidRPr="004F7500">
        <w:rPr>
          <w:color w:val="000000"/>
        </w:rPr>
        <w:t xml:space="preserve"> </w:t>
      </w:r>
      <w:r w:rsidRPr="004F7500">
        <w:rPr>
          <w:color w:val="000000"/>
          <w:rtl/>
        </w:rPr>
        <w:t>أَخْبَرَنَا أَبُو طَاهِرٍ السِّلَفِيُّ، أَخْبَرَنَا مُحَمَّدُ بنُ مَرْزُوْق</w:t>
      </w:r>
      <w:r w:rsidRPr="004F7500">
        <w:rPr>
          <w:color w:val="000000"/>
        </w:rPr>
        <w:t xml:space="preserve"> </w:t>
      </w:r>
      <w:r w:rsidRPr="004F7500">
        <w:rPr>
          <w:color w:val="000000"/>
          <w:rtl/>
        </w:rPr>
        <w:t>الزَّعْفَرَانِيّ، حَدَّثَنَا الحَافِظُ أَبُو بَكْرٍ الخَطِيْب</w:t>
      </w:r>
      <w:r w:rsidRPr="004F7500">
        <w:rPr>
          <w:color w:val="000000"/>
        </w:rPr>
        <w:t xml:space="preserve"> </w:t>
      </w:r>
      <w:r w:rsidRPr="004F7500">
        <w:rPr>
          <w:color w:val="000000"/>
          <w:rtl/>
        </w:rPr>
        <w:t>قَالَأ</w:t>
      </w:r>
      <w:r w:rsidRPr="004F7500">
        <w:rPr>
          <w:color w:val="000000"/>
        </w:rPr>
        <w:t xml:space="preserve"> :</w:t>
      </w:r>
      <w:r w:rsidRPr="004F7500">
        <w:rPr>
          <w:color w:val="000000"/>
          <w:rtl/>
        </w:rPr>
        <w:t>َمَّا الكَلاَمُ فِي الصِّفَات، فَإِنَّ مَا رُوِيَ مِنْهَا فِي</w:t>
      </w:r>
      <w:r w:rsidRPr="004F7500">
        <w:rPr>
          <w:color w:val="000000"/>
        </w:rPr>
        <w:t xml:space="preserve"> </w:t>
      </w:r>
      <w:r w:rsidRPr="004F7500">
        <w:rPr>
          <w:color w:val="000000"/>
          <w:rtl/>
        </w:rPr>
        <w:t>السُّنَن الصِّحَاح،</w:t>
      </w:r>
      <w:r w:rsidRPr="004F7500">
        <w:rPr>
          <w:color w:val="000000"/>
        </w:rPr>
        <w:t xml:space="preserve"> </w:t>
      </w:r>
      <w:r w:rsidRPr="004F7500">
        <w:rPr>
          <w:color w:val="000000"/>
          <w:rtl/>
        </w:rPr>
        <w:t>مَذْهَبُ السَّلَف</w:t>
      </w:r>
      <w:r w:rsidRPr="004F7500">
        <w:rPr>
          <w:color w:val="000000"/>
        </w:rPr>
        <w:t xml:space="preserve"> </w:t>
      </w:r>
      <w:r w:rsidRPr="004F7500">
        <w:rPr>
          <w:color w:val="000000"/>
          <w:rtl/>
        </w:rPr>
        <w:t>إِثبَاتُهَا وَإِجرَاؤُهَا عَلَى</w:t>
      </w:r>
      <w:r w:rsidRPr="004F7500">
        <w:rPr>
          <w:color w:val="000000"/>
        </w:rPr>
        <w:t xml:space="preserve"> </w:t>
      </w:r>
      <w:r w:rsidRPr="004F7500">
        <w:rPr>
          <w:color w:val="000000"/>
          <w:rtl/>
        </w:rPr>
        <w:t>ظوَاهرهَا،</w:t>
      </w:r>
      <w:r w:rsidRPr="004F7500">
        <w:rPr>
          <w:color w:val="000000"/>
        </w:rPr>
        <w:t xml:space="preserve"> </w:t>
      </w:r>
      <w:r w:rsidRPr="004F7500">
        <w:rPr>
          <w:color w:val="000000"/>
          <w:rtl/>
        </w:rPr>
        <w:t>وَنَفْيُ الكَيْفِيَة وَالتَّشبيه</w:t>
      </w:r>
      <w:r w:rsidRPr="004F7500">
        <w:rPr>
          <w:color w:val="000000"/>
        </w:rPr>
        <w:t xml:space="preserve"> </w:t>
      </w:r>
      <w:r w:rsidRPr="004F7500">
        <w:rPr>
          <w:color w:val="000000"/>
          <w:rtl/>
        </w:rPr>
        <w:t>عَنْهَا،</w:t>
      </w:r>
      <w:r w:rsidRPr="004F7500">
        <w:rPr>
          <w:color w:val="000000"/>
        </w:rPr>
        <w:t xml:space="preserve"> </w:t>
      </w:r>
      <w:r w:rsidRPr="004F7500">
        <w:rPr>
          <w:color w:val="000000"/>
          <w:rtl/>
        </w:rPr>
        <w:t>وَقَدْ نَفَاهَا قَوْمٌ، فَأَبطلُوا مَا أَثبَتَهُ الله،</w:t>
      </w:r>
      <w:r w:rsidRPr="004F7500">
        <w:rPr>
          <w:color w:val="000000"/>
        </w:rPr>
        <w:t xml:space="preserve"> </w:t>
      </w:r>
      <w:r w:rsidRPr="004F7500">
        <w:rPr>
          <w:color w:val="000000"/>
          <w:rtl/>
        </w:rPr>
        <w:t>وَحققهَا قَوْمٌ مِنَ المُثْبِتين، فَخَرَجُوا فِي ذَلِكَ إِلَى ضَرْب مِنَ</w:t>
      </w:r>
      <w:r w:rsidRPr="004F7500">
        <w:rPr>
          <w:color w:val="000000"/>
        </w:rPr>
        <w:t xml:space="preserve"> </w:t>
      </w:r>
      <w:r w:rsidRPr="004F7500">
        <w:rPr>
          <w:color w:val="000000"/>
          <w:rtl/>
        </w:rPr>
        <w:t>التَّشبيه وَالتَّكييف، وَالقصدُ إِنَّمَا هُوَ سُلُوْك الطّرِيقَة المتوسطَة</w:t>
      </w:r>
      <w:r w:rsidRPr="004F7500">
        <w:rPr>
          <w:color w:val="000000"/>
        </w:rPr>
        <w:t xml:space="preserve"> </w:t>
      </w:r>
      <w:r w:rsidRPr="004F7500">
        <w:rPr>
          <w:color w:val="000000"/>
          <w:rtl/>
        </w:rPr>
        <w:t>بَيْنَ الأَمرِيْن، وَدينُ الله تَعَالَى بَيْنَ الغَالِي فِيْهِ وَالمُقصِّر</w:t>
      </w:r>
      <w:r w:rsidRPr="004F7500">
        <w:rPr>
          <w:color w:val="000000"/>
        </w:rPr>
        <w:t xml:space="preserve"> </w:t>
      </w:r>
      <w:r w:rsidRPr="004F7500">
        <w:rPr>
          <w:color w:val="000000"/>
          <w:rtl/>
        </w:rPr>
        <w:t>عَنْهُ</w:t>
      </w:r>
      <w:r w:rsidRPr="004F7500">
        <w:rPr>
          <w:color w:val="000000"/>
        </w:rPr>
        <w:t xml:space="preserve"> . </w:t>
      </w:r>
      <w:r w:rsidRPr="004F7500">
        <w:rPr>
          <w:color w:val="000000"/>
          <w:rtl/>
        </w:rPr>
        <w:t>وَالأَصْلُ فِي هَذَا أَنَّ الكَلاَم فِي الصِّفَات فَرْعُ الكَلاَم</w:t>
      </w:r>
      <w:r w:rsidRPr="004F7500">
        <w:rPr>
          <w:color w:val="000000"/>
        </w:rPr>
        <w:t xml:space="preserve"> </w:t>
      </w:r>
      <w:r w:rsidRPr="004F7500">
        <w:rPr>
          <w:color w:val="000000"/>
          <w:rtl/>
        </w:rPr>
        <w:t>فِي الذَّات، وَيُحتذَى فِي ذَلِكَ حَذْوُهُ وَمثَالُه،</w:t>
      </w:r>
      <w:r w:rsidRPr="004F7500">
        <w:rPr>
          <w:color w:val="000000"/>
        </w:rPr>
        <w:t xml:space="preserve"> </w:t>
      </w:r>
      <w:r w:rsidRPr="004F7500">
        <w:rPr>
          <w:color w:val="000000"/>
          <w:rtl/>
        </w:rPr>
        <w:t>فَإِذَا كَانَ معلُوْمًا أَن</w:t>
      </w:r>
      <w:r w:rsidRPr="004F7500">
        <w:rPr>
          <w:color w:val="000000"/>
        </w:rPr>
        <w:t xml:space="preserve"> </w:t>
      </w:r>
      <w:r w:rsidRPr="004F7500">
        <w:rPr>
          <w:color w:val="000000"/>
          <w:rtl/>
        </w:rPr>
        <w:t>إِثْبَاتَ رَبِّ العَالِمِين إِنَّمَا هُوَ إِثْبَاتُ وَجُوْدٍ لاَ إِثْبَاتُ</w:t>
      </w:r>
      <w:r w:rsidRPr="004F7500">
        <w:rPr>
          <w:color w:val="000000"/>
        </w:rPr>
        <w:t xml:space="preserve"> </w:t>
      </w:r>
      <w:r w:rsidRPr="004F7500">
        <w:rPr>
          <w:color w:val="000000"/>
          <w:rtl/>
        </w:rPr>
        <w:t>كَيْفِيَة، فَكَذَلِكَ إِثْبَاتُ صِفَاته إِنَّمَا هُوَ إِثْبَاتُ وَجُوْدٍ لاَ</w:t>
      </w:r>
      <w:r w:rsidRPr="004F7500">
        <w:rPr>
          <w:color w:val="000000"/>
        </w:rPr>
        <w:t xml:space="preserve"> </w:t>
      </w:r>
      <w:r w:rsidRPr="004F7500">
        <w:rPr>
          <w:color w:val="000000"/>
          <w:rtl/>
        </w:rPr>
        <w:t>إِثْبَاتُ تحديدٍ وَتَكييف</w:t>
      </w:r>
      <w:r w:rsidRPr="004F7500">
        <w:rPr>
          <w:color w:val="000000"/>
        </w:rPr>
        <w:t xml:space="preserve">. </w:t>
      </w:r>
      <w:r w:rsidRPr="004F7500">
        <w:rPr>
          <w:color w:val="000000"/>
          <w:rtl/>
        </w:rPr>
        <w:t xml:space="preserve"> فَإِذَا قُلْنَا: للهِ يَد وَسَمْع</w:t>
      </w:r>
      <w:r w:rsidRPr="004F7500">
        <w:rPr>
          <w:color w:val="000000"/>
        </w:rPr>
        <w:t xml:space="preserve"> </w:t>
      </w:r>
      <w:r w:rsidRPr="004F7500">
        <w:rPr>
          <w:color w:val="000000"/>
          <w:rtl/>
        </w:rPr>
        <w:t>وَبصر، فَإِنَّمَا هِيَ صِفَاتٌ أَثبتهَا الله لِنَفْسِهِ، وَلاَ نَقُوْل: إِنَّ</w:t>
      </w:r>
      <w:r w:rsidRPr="004F7500">
        <w:rPr>
          <w:color w:val="000000"/>
        </w:rPr>
        <w:t xml:space="preserve"> </w:t>
      </w:r>
      <w:r w:rsidRPr="004F7500">
        <w:rPr>
          <w:color w:val="000000"/>
          <w:rtl/>
        </w:rPr>
        <w:t>مَعْنَى اليَد القدرَة، وَلاَ إِنَّ مَعْنَى السَّمْع وَالبصر: العِلْم،</w:t>
      </w:r>
      <w:r w:rsidRPr="004F7500">
        <w:rPr>
          <w:color w:val="000000"/>
        </w:rPr>
        <w:t xml:space="preserve"> </w:t>
      </w:r>
      <w:r w:rsidRPr="004F7500">
        <w:rPr>
          <w:color w:val="000000"/>
          <w:rtl/>
        </w:rPr>
        <w:t>وَلاَ نَقُوْل</w:t>
      </w:r>
      <w:r w:rsidRPr="004F7500">
        <w:rPr>
          <w:color w:val="000000"/>
        </w:rPr>
        <w:t xml:space="preserve">: </w:t>
      </w:r>
      <w:r w:rsidRPr="004F7500">
        <w:rPr>
          <w:color w:val="000000"/>
          <w:rtl/>
        </w:rPr>
        <w:t xml:space="preserve">إِنَّهَا جَوَارح </w:t>
      </w:r>
      <w:r w:rsidRPr="004F7500">
        <w:rPr>
          <w:color w:val="000000"/>
        </w:rPr>
        <w:t xml:space="preserve"> . </w:t>
      </w:r>
      <w:r w:rsidRPr="004F7500">
        <w:rPr>
          <w:color w:val="000000"/>
          <w:rtl/>
        </w:rPr>
        <w:t>وَلاَ نُشَبِّهُهَا بِالأَيدي وَالأَسْمَاع وَالأَبْصَار الَّتِي</w:t>
      </w:r>
      <w:r w:rsidRPr="004F7500">
        <w:rPr>
          <w:color w:val="000000"/>
        </w:rPr>
        <w:t xml:space="preserve"> </w:t>
      </w:r>
      <w:r w:rsidRPr="004F7500">
        <w:rPr>
          <w:color w:val="000000"/>
          <w:rtl/>
        </w:rPr>
        <w:t>هِيَ جَوَارح وَأَدوَاتٌ لِلفعل، وَنَقُوْلُ: إِنَّمَا وَجب إِثبَاتُهَا لأَنَّ</w:t>
      </w:r>
      <w:r w:rsidRPr="004F7500">
        <w:rPr>
          <w:color w:val="000000"/>
        </w:rPr>
        <w:t xml:space="preserve"> </w:t>
      </w:r>
      <w:r w:rsidRPr="004F7500">
        <w:rPr>
          <w:color w:val="000000"/>
          <w:rtl/>
        </w:rPr>
        <w:t>التَّوقيف وَردَ بِهَا، وَوجب نَفِيُ التَّشبيه عَنْهَا لِقَوْلِهِ: {لَيْسَ</w:t>
      </w:r>
      <w:r w:rsidRPr="004F7500">
        <w:rPr>
          <w:color w:val="000000"/>
        </w:rPr>
        <w:t xml:space="preserve"> </w:t>
      </w:r>
      <w:r w:rsidRPr="004F7500">
        <w:rPr>
          <w:color w:val="000000"/>
          <w:rtl/>
        </w:rPr>
        <w:t>كَمِثْلِهِ شَيْءٌ} [الشُّوْرَى:11] ( وَلَمْ يَكُنْ لَهُ كُفُوًا أَحَد</w:t>
      </w:r>
      <w:r w:rsidRPr="004F7500">
        <w:rPr>
          <w:color w:val="000000"/>
        </w:rPr>
        <w:t xml:space="preserve"> </w:t>
      </w:r>
      <w:r w:rsidRPr="004F7500">
        <w:rPr>
          <w:color w:val="000000"/>
          <w:rtl/>
        </w:rPr>
        <w:t xml:space="preserve"> )الإِخلاَص:4</w:t>
      </w:r>
      <w:r w:rsidRPr="004F7500">
        <w:rPr>
          <w:color w:val="000000"/>
        </w:rPr>
        <w:t>.</w:t>
      </w:r>
      <w:r w:rsidRPr="004F7500">
        <w:rPr>
          <w:color w:val="000000"/>
          <w:rtl/>
        </w:rPr>
        <w:t xml:space="preserve"> انتهى . قلت  وهذا الكلام الذي ذكره الحافظ الخطيب البغدادي قاعدة مهمة في الأسماء والصفات ، ومذهب التفويض  . </w:t>
      </w:r>
    </w:p>
    <w:p w:rsidR="007921AB" w:rsidRDefault="004F7500" w:rsidP="004F7500">
      <w:pPr>
        <w:jc w:val="both"/>
        <w:rPr>
          <w:rFonts w:hint="cs"/>
          <w:rtl/>
        </w:rPr>
      </w:pPr>
      <w:r w:rsidRPr="004F7500">
        <w:rPr>
          <w:color w:val="0000FF"/>
          <w:rtl/>
        </w:rPr>
        <w:t>قال ابن قدامة المقدسي الحنبلي وهو مفخرة ابن تيمية  (ت:620هـ) في كتابه ذم التأويل</w:t>
      </w:r>
      <w:r w:rsidRPr="004F7500">
        <w:rPr>
          <w:color w:val="0000FF"/>
        </w:rPr>
        <w:t xml:space="preserve"> :</w:t>
      </w:r>
      <w:r w:rsidRPr="004F7500">
        <w:rPr>
          <w:color w:val="0000FF"/>
          <w:rtl/>
        </w:rPr>
        <w:t>ومذهب السلف</w:t>
      </w:r>
      <w:r w:rsidRPr="004F7500">
        <w:rPr>
          <w:color w:val="0000FF"/>
        </w:rPr>
        <w:t xml:space="preserve"> </w:t>
      </w:r>
      <w:r w:rsidRPr="004F7500">
        <w:rPr>
          <w:color w:val="0000FF"/>
          <w:rtl/>
        </w:rPr>
        <w:t>رحمة الله عليهم الإيمان بصفات الله تعالى وأسمائه التي وصف بها نفسه في آياته</w:t>
      </w:r>
      <w:r w:rsidRPr="004F7500">
        <w:rPr>
          <w:color w:val="0000FF"/>
        </w:rPr>
        <w:t xml:space="preserve"> </w:t>
      </w:r>
      <w:r w:rsidRPr="004F7500">
        <w:rPr>
          <w:color w:val="0000FF"/>
          <w:rtl/>
        </w:rPr>
        <w:t>وتنزيله أو على لسان رسوله صلى الله عليه وسلم من غير زيادة عليها ولانقص منها</w:t>
      </w:r>
      <w:r w:rsidRPr="004F7500">
        <w:rPr>
          <w:color w:val="0000FF"/>
        </w:rPr>
        <w:t xml:space="preserve"> </w:t>
      </w:r>
      <w:r w:rsidRPr="004F7500">
        <w:rPr>
          <w:color w:val="0000FF"/>
          <w:rtl/>
        </w:rPr>
        <w:t>ولاتجاوز لها ولاتفسير ولاتأويل لها بما يخالف ظاهرها ولاتشبيه بصفات المخلوقين</w:t>
      </w:r>
      <w:r w:rsidRPr="004F7500">
        <w:rPr>
          <w:color w:val="0000FF"/>
        </w:rPr>
        <w:t xml:space="preserve"> </w:t>
      </w:r>
      <w:r w:rsidRPr="004F7500">
        <w:rPr>
          <w:color w:val="0000FF"/>
          <w:rtl/>
        </w:rPr>
        <w:t>ولاسمات المحدثين بل أمروها كما جاءت وردوا علمها إلى قائلها ومعناها إلى المتكلم</w:t>
      </w:r>
      <w:r w:rsidRPr="004F7500">
        <w:rPr>
          <w:color w:val="0000FF"/>
        </w:rPr>
        <w:t xml:space="preserve"> </w:t>
      </w:r>
      <w:r w:rsidRPr="004F7500">
        <w:rPr>
          <w:color w:val="0000FF"/>
          <w:rtl/>
        </w:rPr>
        <w:t>بها.."ا.هـ</w:t>
      </w:r>
      <w:r w:rsidRPr="004F7500">
        <w:rPr>
          <w:color w:val="0000FF"/>
        </w:rPr>
        <w:t xml:space="preserve"> </w:t>
      </w:r>
      <w:r w:rsidRPr="004F7500">
        <w:rPr>
          <w:color w:val="0000FF"/>
          <w:rtl/>
        </w:rPr>
        <w:t xml:space="preserve"> انتهى المراد</w:t>
      </w:r>
      <w:r w:rsidRPr="004F7500">
        <w:rPr>
          <w:color w:val="0000FF"/>
        </w:rPr>
        <w:t>.</w:t>
      </w:r>
      <w:r w:rsidRPr="004F7500">
        <w:rPr>
          <w:color w:val="000000"/>
        </w:rPr>
        <w:t xml:space="preserve"> </w:t>
      </w:r>
      <w:r w:rsidRPr="004F7500">
        <w:rPr>
          <w:color w:val="FF00FF"/>
          <w:rtl/>
        </w:rPr>
        <w:t xml:space="preserve"> قلت قوله ولا تأويل لها بما يخالف ظاهرها ، يريد إبقاء اللفظ الوارد على ما هو عليه من غير تأويل مثلا </w:t>
      </w:r>
      <w:r>
        <w:rPr>
          <w:color w:val="FF00FF"/>
          <w:rtl/>
        </w:rPr>
        <w:t>الاستواء</w:t>
      </w:r>
      <w:r w:rsidRPr="004F7500">
        <w:rPr>
          <w:color w:val="FF00FF"/>
          <w:rtl/>
        </w:rPr>
        <w:t xml:space="preserve"> ب</w:t>
      </w:r>
      <w:r>
        <w:rPr>
          <w:color w:val="FF00FF"/>
          <w:rtl/>
        </w:rPr>
        <w:t>الاستيلاء</w:t>
      </w:r>
      <w:r w:rsidRPr="004F7500">
        <w:rPr>
          <w:color w:val="FF00FF"/>
          <w:rtl/>
        </w:rPr>
        <w:t xml:space="preserve"> والقهر ولا بالاستقرار ، بل امرارها كما جاءت ورد علمها الى قائلها ومعناها ، وهو بذلك يمنع كلا الأمرين من تأول على طريقة ابن تيمية وأتباعه من المجسمة  أو على طريقة إمام أهل السنة الاشعري وأصحابه .</w:t>
      </w:r>
      <w:r w:rsidRPr="004F7500">
        <w:rPr>
          <w:color w:val="000000"/>
          <w:rtl/>
        </w:rPr>
        <w:t xml:space="preserve"> </w:t>
      </w:r>
      <w:r w:rsidRPr="007921AB">
        <w:rPr>
          <w:rtl/>
        </w:rPr>
        <w:t>‏</w:t>
      </w:r>
    </w:p>
    <w:p w:rsidR="007921AB" w:rsidRDefault="004F7500" w:rsidP="007921AB">
      <w:pPr>
        <w:jc w:val="both"/>
        <w:rPr>
          <w:rFonts w:hint="cs"/>
          <w:color w:val="FF0000"/>
          <w:rtl/>
          <w:lang w:bidi="ar-KW"/>
        </w:rPr>
      </w:pPr>
      <w:r w:rsidRPr="007921AB">
        <w:rPr>
          <w:rtl/>
        </w:rPr>
        <w:t xml:space="preserve">قال الحافظ ابن حجر في فتح الباري : </w:t>
      </w:r>
      <w:bookmarkEnd w:id="0"/>
      <w:r w:rsidRPr="004F7500">
        <w:rPr>
          <w:color w:val="000000"/>
          <w:rtl/>
        </w:rPr>
        <w:t>‏ وأسند البيهقي بسند صحيح عن أحمد بن أبي الحواري عن سفيان بن</w:t>
      </w:r>
      <w:r w:rsidRPr="004F7500">
        <w:rPr>
          <w:color w:val="000000"/>
        </w:rPr>
        <w:t xml:space="preserve"> </w:t>
      </w:r>
      <w:r w:rsidRPr="004F7500">
        <w:rPr>
          <w:color w:val="000000"/>
          <w:rtl/>
        </w:rPr>
        <w:t>عيينة قال ‏"‏ كل ما وصف الله به نفسه في كتابه فتفسيره تلاوته والسكوت عنه ‏"‏ ومن</w:t>
      </w:r>
      <w:r w:rsidRPr="004F7500">
        <w:rPr>
          <w:color w:val="000000"/>
        </w:rPr>
        <w:t xml:space="preserve"> </w:t>
      </w:r>
      <w:r w:rsidRPr="004F7500">
        <w:rPr>
          <w:color w:val="000000"/>
          <w:rtl/>
        </w:rPr>
        <w:t xml:space="preserve">طريق </w:t>
      </w:r>
      <w:r w:rsidRPr="004F7500">
        <w:rPr>
          <w:color w:val="000000"/>
          <w:rtl/>
        </w:rPr>
        <w:lastRenderedPageBreak/>
        <w:t>أبي بكر الضبعي قال‏:‏ مذهب أهل السنة في قوله ‏</w:t>
      </w:r>
      <w:bookmarkStart w:id="1" w:name="q23"/>
      <w:r w:rsidRPr="007921AB">
        <w:rPr>
          <w:rtl/>
        </w:rPr>
        <w:t>‏الرحمن على العرش</w:t>
      </w:r>
      <w:r w:rsidRPr="007921AB">
        <w:t xml:space="preserve"> </w:t>
      </w:r>
      <w:r w:rsidRPr="007921AB">
        <w:rPr>
          <w:rtl/>
        </w:rPr>
        <w:t>استوى‏</w:t>
      </w:r>
      <w:bookmarkEnd w:id="1"/>
      <w:r w:rsidRPr="004F7500">
        <w:rPr>
          <w:color w:val="000000"/>
        </w:rPr>
        <w:t xml:space="preserve"> </w:t>
      </w:r>
      <w:r w:rsidRPr="004F7500">
        <w:rPr>
          <w:color w:val="000000"/>
          <w:rtl/>
        </w:rPr>
        <w:t>‏ قال بلا كيف والآثار فيه عن السلف كثيرة، وهذه طريقة الشافعي</w:t>
      </w:r>
      <w:r w:rsidRPr="004F7500">
        <w:rPr>
          <w:color w:val="000000"/>
        </w:rPr>
        <w:t xml:space="preserve"> </w:t>
      </w:r>
      <w:r w:rsidRPr="004F7500">
        <w:rPr>
          <w:color w:val="000000"/>
          <w:rtl/>
        </w:rPr>
        <w:t xml:space="preserve">وأحمد بن حنبل ‏. </w:t>
      </w:r>
      <w:r w:rsidRPr="004F7500">
        <w:rPr>
          <w:color w:val="FF0000"/>
          <w:rtl/>
        </w:rPr>
        <w:t>‏</w:t>
      </w:r>
    </w:p>
    <w:p w:rsidR="007921AB" w:rsidRDefault="004F7500" w:rsidP="007921AB">
      <w:pPr>
        <w:jc w:val="both"/>
        <w:rPr>
          <w:rFonts w:hint="cs"/>
          <w:color w:val="FF0000"/>
          <w:rtl/>
        </w:rPr>
      </w:pPr>
      <w:r w:rsidRPr="004F7500">
        <w:rPr>
          <w:color w:val="FF0000"/>
        </w:rPr>
        <w:t xml:space="preserve"> </w:t>
      </w:r>
      <w:r w:rsidRPr="004F7500">
        <w:rPr>
          <w:color w:val="FF0000"/>
          <w:rtl/>
        </w:rPr>
        <w:t xml:space="preserve">قال ابن كثير في تفسيره </w:t>
      </w:r>
      <w:r w:rsidRPr="004F7500">
        <w:rPr>
          <w:color w:val="000000"/>
          <w:rtl/>
        </w:rPr>
        <w:t xml:space="preserve">: وَأَمَّا قَوْله تَعَالَى " ثُمَّ اِسْتَوَى عَلَى الْعَرْش "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فَإِنَّ اللَّه لَا يُشْبِههُ شَيْء مِنْ خَلْقه وَ " لَيْسَ كَمِثْلِهِ شَيْء وَهُوَ السَّمِيع الْبَصِير " بَلْ الْأَمْر كَمَا قَالَ الْأَئِمَّة مِنْهُمْ نُعَيْم بْن حَمَّاد الْخُزَاعِيّ شَيْخ الْبُخَارِيّ قَالَ مَنْ شَبَّهَ اللَّه بِخَلْقِهِ كَفَرَ وَمَنْ جَحَدَ مَا وَصَفَ اللَّه بِهِ نَفْسه فَقَدْ كَفَرَ وَلَيْسَ فِيمَا وَصَفَ اللَّه بِهِ نَفْسه وَلَا رَسُوله تَشْبِيه فَمَنْ أَثْبَتَ لِلَّهِ تَعَالَى مَا وَرَدَتْ بِهِ الْآيَات الصَّرِيحَة وَالْأَخْبَار الصَّحِيحَة عَلَى الْوَجْه الَّذِي يَلِيق بِجَلَالِ اللَّه وَنَفَى عَنْ اللَّه تَعَالَى النَّقَائِص فَقَدْ سَلَكَ سَبِيل الْهُدَى . </w:t>
      </w:r>
    </w:p>
    <w:p w:rsidR="007921AB" w:rsidRDefault="004F7500" w:rsidP="007921AB">
      <w:pPr>
        <w:jc w:val="both"/>
        <w:rPr>
          <w:rFonts w:hint="cs"/>
          <w:color w:val="FF0000"/>
          <w:rtl/>
        </w:rPr>
      </w:pPr>
      <w:r w:rsidRPr="004F7500">
        <w:rPr>
          <w:color w:val="FF0000"/>
          <w:rtl/>
        </w:rPr>
        <w:t>قال العلامة  أبو عثمان النيسابوري الحافظ</w:t>
      </w:r>
      <w:r w:rsidRPr="004F7500">
        <w:rPr>
          <w:color w:val="000000"/>
          <w:rtl/>
        </w:rPr>
        <w:t xml:space="preserve">  : "ويثبت أصحاب الحديث نزوله كل ليلة إلى السماء</w:t>
      </w:r>
      <w:r w:rsidRPr="004F7500">
        <w:rPr>
          <w:color w:val="000000"/>
        </w:rPr>
        <w:t xml:space="preserve"> </w:t>
      </w:r>
      <w:r w:rsidRPr="004F7500">
        <w:rPr>
          <w:color w:val="000000"/>
          <w:rtl/>
        </w:rPr>
        <w:t>الدنيا من غير تشبيه له بصفات المخلوقين ، ولا تمثيل ولا تكييف ، بل يثبتون ما</w:t>
      </w:r>
      <w:r w:rsidRPr="004F7500">
        <w:rPr>
          <w:color w:val="000000"/>
        </w:rPr>
        <w:t xml:space="preserve"> </w:t>
      </w:r>
      <w:r w:rsidRPr="004F7500">
        <w:rPr>
          <w:color w:val="000000"/>
          <w:rtl/>
        </w:rPr>
        <w:t>أثبته رسول الله وينتهون فيه إليه ، ويمرون الخبر الصحيح على ظاهره ، ويكلون</w:t>
      </w:r>
      <w:r w:rsidRPr="004F7500">
        <w:rPr>
          <w:color w:val="000000"/>
        </w:rPr>
        <w:t xml:space="preserve"> </w:t>
      </w:r>
      <w:r w:rsidRPr="004F7500">
        <w:rPr>
          <w:color w:val="000000"/>
          <w:rtl/>
        </w:rPr>
        <w:t xml:space="preserve">علمه إليه سبحانه" . </w:t>
      </w:r>
    </w:p>
    <w:p w:rsidR="007921AB" w:rsidRDefault="004F7500" w:rsidP="007921AB">
      <w:pPr>
        <w:jc w:val="both"/>
        <w:rPr>
          <w:rFonts w:hint="cs"/>
          <w:color w:val="FF0000"/>
          <w:rtl/>
        </w:rPr>
      </w:pPr>
      <w:r w:rsidRPr="004F7500">
        <w:rPr>
          <w:color w:val="FF0000"/>
          <w:rtl/>
        </w:rPr>
        <w:t>وقال الإمام شيخ الإسلام الحافظ الحجة أحمد بن محمد بن سلامة أبو جعفر الطحاوي المتوفى سنة إحدى وعشرين وثلاثمائة</w:t>
      </w:r>
      <w:r w:rsidRPr="004F7500">
        <w:rPr>
          <w:color w:val="000000"/>
          <w:rtl/>
        </w:rPr>
        <w:t xml:space="preserve"> : ومن وصف الله تعالى بمعنى من معاني البشر فقد كفر فمن أبصر هذا اعتبر وعن مثل قول</w:t>
      </w:r>
      <w:r w:rsidRPr="004F7500">
        <w:rPr>
          <w:color w:val="000000"/>
        </w:rPr>
        <w:t xml:space="preserve"> </w:t>
      </w:r>
      <w:r w:rsidRPr="004F7500">
        <w:rPr>
          <w:color w:val="000000"/>
          <w:rtl/>
        </w:rPr>
        <w:t>الكفار انزجر وعلم أنه بصفاته ليس كالبشر والرؤية حق لأهل الجنة من غير</w:t>
      </w:r>
      <w:r w:rsidRPr="004F7500">
        <w:rPr>
          <w:color w:val="000000"/>
        </w:rPr>
        <w:t xml:space="preserve"> </w:t>
      </w:r>
      <w:r w:rsidRPr="004F7500">
        <w:rPr>
          <w:color w:val="000000"/>
          <w:rtl/>
        </w:rPr>
        <w:t>إحاطة ولا كيفية كما نطق به كتاب ربنا  " وجوه يومئذ ناضرة إلى ربها ناظرة "  وتفسيره على</w:t>
      </w:r>
      <w:r w:rsidRPr="004F7500">
        <w:rPr>
          <w:color w:val="000000"/>
        </w:rPr>
        <w:t xml:space="preserve"> </w:t>
      </w:r>
      <w:r w:rsidRPr="004F7500">
        <w:rPr>
          <w:color w:val="000000"/>
          <w:rtl/>
        </w:rPr>
        <w:t>ما أراده الله تعالى وعلمه وكل ما جاء في ذلك من الحديث الصحيح عن الرسول الله صلى</w:t>
      </w:r>
      <w:r w:rsidRPr="004F7500">
        <w:rPr>
          <w:color w:val="000000"/>
        </w:rPr>
        <w:t xml:space="preserve"> </w:t>
      </w:r>
      <w:r w:rsidRPr="004F7500">
        <w:rPr>
          <w:color w:val="000000"/>
          <w:rtl/>
        </w:rPr>
        <w:t>الله عليه وسلم صلى الله عليه وسلم  فهو كما قال ومعناه على ما أراد ، لا ندخل في ذلك</w:t>
      </w:r>
      <w:r w:rsidRPr="004F7500">
        <w:rPr>
          <w:color w:val="000000"/>
        </w:rPr>
        <w:t xml:space="preserve"> </w:t>
      </w:r>
      <w:r w:rsidRPr="004F7500">
        <w:rPr>
          <w:color w:val="000000"/>
          <w:rtl/>
        </w:rPr>
        <w:t>متأولين بآرائنا ولا متوهمين بأهوائنا فإنه ما سلم في دينه إلا من سلم لله عز وجل</w:t>
      </w:r>
      <w:r w:rsidRPr="004F7500">
        <w:rPr>
          <w:color w:val="000000"/>
        </w:rPr>
        <w:t xml:space="preserve"> </w:t>
      </w:r>
      <w:r w:rsidRPr="004F7500">
        <w:rPr>
          <w:color w:val="000000"/>
          <w:rtl/>
        </w:rPr>
        <w:t>ولرسوله عليه الصلاة والسلام  ورد علم ما اشتبه عليه إلى عالمه ، ولاتثبت قدم في الإسلام إلا</w:t>
      </w:r>
      <w:r w:rsidRPr="004F7500">
        <w:rPr>
          <w:color w:val="000000"/>
        </w:rPr>
        <w:t xml:space="preserve"> </w:t>
      </w:r>
      <w:r w:rsidRPr="004F7500">
        <w:rPr>
          <w:color w:val="000000"/>
          <w:rtl/>
        </w:rPr>
        <w:t xml:space="preserve">على ظهر التسليم والاستسلام  . انتهى </w:t>
      </w:r>
      <w:r w:rsidRPr="004F7500">
        <w:rPr>
          <w:color w:val="000000"/>
        </w:rPr>
        <w:t xml:space="preserve"> </w:t>
      </w:r>
      <w:r w:rsidRPr="004F7500">
        <w:rPr>
          <w:color w:val="000000"/>
          <w:rtl/>
        </w:rPr>
        <w:t xml:space="preserve">. </w:t>
      </w:r>
    </w:p>
    <w:p w:rsidR="007921AB" w:rsidRDefault="004F7500" w:rsidP="007921AB">
      <w:pPr>
        <w:jc w:val="both"/>
        <w:rPr>
          <w:rFonts w:hint="cs"/>
          <w:color w:val="000000"/>
          <w:rtl/>
        </w:rPr>
      </w:pPr>
      <w:r w:rsidRPr="004F7500">
        <w:rPr>
          <w:color w:val="FF0000"/>
          <w:rtl/>
        </w:rPr>
        <w:t>وفي فتح الباري للحافظ ابن حجر العسقلاني  من كتاب الجمعة ، الدعاء في الصلاة  من آخر الليل</w:t>
      </w:r>
      <w:r w:rsidRPr="004F7500">
        <w:rPr>
          <w:color w:val="000000"/>
          <w:rtl/>
        </w:rPr>
        <w:t xml:space="preserve"> . قَوْله : ( عَنْ أَبِي سَلَمَة وَأَبِي عَبْد اللَّه الْأَغَرّ عَنْ أَبِي</w:t>
      </w:r>
      <w:r w:rsidRPr="004F7500">
        <w:rPr>
          <w:color w:val="000000"/>
        </w:rPr>
        <w:t xml:space="preserve"> </w:t>
      </w:r>
      <w:r w:rsidRPr="004F7500">
        <w:rPr>
          <w:color w:val="000000"/>
          <w:rtl/>
        </w:rPr>
        <w:t>هُرَيْرَة ) ‏</w:t>
      </w:r>
      <w:r w:rsidRPr="004F7500">
        <w:rPr>
          <w:color w:val="000000"/>
        </w:rPr>
        <w:t xml:space="preserve"> </w:t>
      </w:r>
      <w:r w:rsidRPr="004F7500">
        <w:rPr>
          <w:color w:val="000000"/>
          <w:rtl/>
        </w:rPr>
        <w:t>فِي رِوَايَة عَبْد الرَّزَّاق عَنْ مَعْمَر عَنْ</w:t>
      </w:r>
      <w:r w:rsidRPr="004F7500">
        <w:rPr>
          <w:color w:val="000000"/>
        </w:rPr>
        <w:t xml:space="preserve"> </w:t>
      </w:r>
      <w:r w:rsidRPr="004F7500">
        <w:rPr>
          <w:color w:val="000000"/>
          <w:rtl/>
        </w:rPr>
        <w:t xml:space="preserve">الزُّهْرِيِّ " </w:t>
      </w:r>
      <w:r w:rsidRPr="004F7500">
        <w:rPr>
          <w:color w:val="000000"/>
          <w:rtl/>
        </w:rPr>
        <w:lastRenderedPageBreak/>
        <w:t>أَخْبَرَنِي أَبُو سَلَمَة بْن عَبْد الرَّحْمَن وَأَبُو عَبْد</w:t>
      </w:r>
      <w:r w:rsidRPr="004F7500">
        <w:rPr>
          <w:color w:val="000000"/>
        </w:rPr>
        <w:t xml:space="preserve"> </w:t>
      </w:r>
      <w:r w:rsidRPr="004F7500">
        <w:rPr>
          <w:color w:val="000000"/>
          <w:rtl/>
        </w:rPr>
        <w:t>اللَّه الْأَغَرّ صَاحِب أَبِي هُرَيْرَة أَنَّ أَبَا هُرَيْرَة أَخْبَرَهُمَا</w:t>
      </w:r>
      <w:r w:rsidRPr="004F7500">
        <w:rPr>
          <w:color w:val="000000"/>
        </w:rPr>
        <w:t xml:space="preserve"> " . </w:t>
      </w:r>
      <w:r w:rsidRPr="004F7500">
        <w:rPr>
          <w:color w:val="000000"/>
          <w:rtl/>
        </w:rPr>
        <w:t>‏</w:t>
      </w:r>
      <w:r w:rsidRPr="004F7500">
        <w:rPr>
          <w:color w:val="000000"/>
        </w:rPr>
        <w:t xml:space="preserve"> </w:t>
      </w:r>
      <w:r w:rsidRPr="004F7500">
        <w:rPr>
          <w:color w:val="000000"/>
          <w:rtl/>
        </w:rPr>
        <w:t>قَوْله</w:t>
      </w:r>
      <w:r w:rsidRPr="004F7500">
        <w:rPr>
          <w:color w:val="000000"/>
        </w:rPr>
        <w:t xml:space="preserve"> : </w:t>
      </w:r>
      <w:r w:rsidRPr="004F7500">
        <w:rPr>
          <w:color w:val="000000"/>
          <w:rtl/>
        </w:rPr>
        <w:t>( يَنْزِل رَبّنَا</w:t>
      </w:r>
      <w:r w:rsidRPr="004F7500">
        <w:rPr>
          <w:color w:val="000000"/>
        </w:rPr>
        <w:t xml:space="preserve"> </w:t>
      </w:r>
      <w:r w:rsidRPr="004F7500">
        <w:rPr>
          <w:color w:val="000000"/>
          <w:rtl/>
        </w:rPr>
        <w:t>إِلَى السَّمَاء</w:t>
      </w:r>
      <w:r w:rsidRPr="004F7500">
        <w:rPr>
          <w:color w:val="000000"/>
        </w:rPr>
        <w:t xml:space="preserve"> </w:t>
      </w:r>
      <w:r w:rsidRPr="004F7500">
        <w:rPr>
          <w:color w:val="000000"/>
          <w:rtl/>
        </w:rPr>
        <w:t>الدُّنْيَا ) ‏</w:t>
      </w:r>
      <w:r w:rsidRPr="004F7500">
        <w:rPr>
          <w:color w:val="000000"/>
        </w:rPr>
        <w:t xml:space="preserve"> </w:t>
      </w:r>
      <w:r w:rsidRPr="004F7500">
        <w:rPr>
          <w:color w:val="000000"/>
          <w:rtl/>
        </w:rPr>
        <w:t>اِسْتَدَلَّ بِهِ مَنْ أَثْبَتَ الْجِهَة وَقَالَ : هِيَ</w:t>
      </w:r>
      <w:r w:rsidRPr="004F7500">
        <w:rPr>
          <w:color w:val="000000"/>
        </w:rPr>
        <w:t xml:space="preserve"> </w:t>
      </w:r>
      <w:r w:rsidRPr="004F7500">
        <w:rPr>
          <w:color w:val="000000"/>
          <w:rtl/>
        </w:rPr>
        <w:t>جِهَة الْعُلُوّ ، وَأَنْكَرَ ذَلِكَ الْجُمْهُور لِأَنَّ الْقَوْل بِذَلِكَ</w:t>
      </w:r>
      <w:r w:rsidRPr="004F7500">
        <w:rPr>
          <w:color w:val="000000"/>
        </w:rPr>
        <w:t xml:space="preserve"> </w:t>
      </w:r>
      <w:r w:rsidRPr="004F7500">
        <w:rPr>
          <w:color w:val="000000"/>
          <w:rtl/>
        </w:rPr>
        <w:t>يُفْضِي إِلَى التَّحَيُّز تَعَالَى اللَّه عَنْ ذَلِكَ . وَقَدْ اُخْتُلِفَ فِي</w:t>
      </w:r>
      <w:r w:rsidRPr="004F7500">
        <w:rPr>
          <w:color w:val="000000"/>
        </w:rPr>
        <w:t xml:space="preserve"> </w:t>
      </w:r>
      <w:r w:rsidRPr="004F7500">
        <w:rPr>
          <w:color w:val="000000"/>
          <w:rtl/>
        </w:rPr>
        <w:t>مَعْنَى</w:t>
      </w:r>
      <w:r w:rsidRPr="004F7500">
        <w:rPr>
          <w:color w:val="000000"/>
        </w:rPr>
        <w:t xml:space="preserve"> </w:t>
      </w:r>
      <w:r w:rsidRPr="004F7500">
        <w:rPr>
          <w:color w:val="000000"/>
          <w:rtl/>
        </w:rPr>
        <w:t>النُّزُول</w:t>
      </w:r>
      <w:r w:rsidRPr="004F7500">
        <w:rPr>
          <w:color w:val="000000"/>
        </w:rPr>
        <w:t xml:space="preserve"> </w:t>
      </w:r>
      <w:r w:rsidRPr="004F7500">
        <w:rPr>
          <w:color w:val="000000"/>
          <w:rtl/>
        </w:rPr>
        <w:t>عَلَى أَقْوَال : فَمِنْهُمْ مَنْ</w:t>
      </w:r>
      <w:r w:rsidRPr="004F7500">
        <w:rPr>
          <w:color w:val="000000"/>
        </w:rPr>
        <w:t xml:space="preserve"> </w:t>
      </w:r>
      <w:r w:rsidRPr="004F7500">
        <w:rPr>
          <w:color w:val="000000"/>
          <w:rtl/>
        </w:rPr>
        <w:t>حَمَلَهُ عَلَى ظَاهِره وَحَقِيقَته وَهُمْ الْمُشَبِّهَة تَعَالَى اللَّه عَنْ</w:t>
      </w:r>
      <w:r w:rsidRPr="004F7500">
        <w:rPr>
          <w:color w:val="000000"/>
        </w:rPr>
        <w:t xml:space="preserve"> </w:t>
      </w:r>
      <w:r w:rsidRPr="004F7500">
        <w:rPr>
          <w:color w:val="000000"/>
          <w:rtl/>
        </w:rPr>
        <w:t>قَوْلهمْ . وَمِنْهُمْ مَنْ أَنْكَرَ صِحَّة الْأَحَادِيث الْوَارِدَة فِي ذَلِكَ</w:t>
      </w:r>
      <w:r w:rsidRPr="004F7500">
        <w:rPr>
          <w:color w:val="000000"/>
        </w:rPr>
        <w:t xml:space="preserve"> </w:t>
      </w:r>
      <w:r w:rsidRPr="004F7500">
        <w:rPr>
          <w:color w:val="000000"/>
          <w:rtl/>
        </w:rPr>
        <w:t>جُمْلَة وَهُمْ الْخَوَارِج وَالْمُعْتَزِلَة وَهُوَ مُكَابَرَة ، وَالْعَجَب</w:t>
      </w:r>
      <w:r w:rsidRPr="004F7500">
        <w:rPr>
          <w:color w:val="000000"/>
        </w:rPr>
        <w:t xml:space="preserve"> </w:t>
      </w:r>
      <w:r w:rsidRPr="004F7500">
        <w:rPr>
          <w:color w:val="000000"/>
          <w:rtl/>
        </w:rPr>
        <w:t>أَنَّهُمْ أَوَّلُوا مَا فِي الْقُرْآن مِنْ نَحْو ذَلِكَ وَأَنْكَرُوا مَا فِي</w:t>
      </w:r>
      <w:r w:rsidRPr="004F7500">
        <w:rPr>
          <w:color w:val="000000"/>
        </w:rPr>
        <w:t xml:space="preserve"> </w:t>
      </w:r>
      <w:r w:rsidRPr="004F7500">
        <w:rPr>
          <w:color w:val="000000"/>
          <w:rtl/>
        </w:rPr>
        <w:t>الْحَدِيث إِمَّا جَهْلًا وَإِمَّا عِنَادًا ، وَمِنْهُمْ مَنْ أَجْرَاهُ عَلَى مَا</w:t>
      </w:r>
      <w:r w:rsidRPr="004F7500">
        <w:rPr>
          <w:color w:val="000000"/>
        </w:rPr>
        <w:t xml:space="preserve"> </w:t>
      </w:r>
      <w:r w:rsidRPr="004F7500">
        <w:rPr>
          <w:color w:val="000000"/>
          <w:rtl/>
        </w:rPr>
        <w:t>وَرَدَ مُؤْمِنًا بِهِ عَلَى طَرِيق الْإِجْمَال مُنَزِّهًا اللَّه تَعَالَى عَن</w:t>
      </w:r>
      <w:r w:rsidRPr="004F7500">
        <w:rPr>
          <w:color w:val="000000"/>
        </w:rPr>
        <w:t xml:space="preserve"> </w:t>
      </w:r>
      <w:r w:rsidRPr="004F7500">
        <w:rPr>
          <w:color w:val="000000"/>
          <w:rtl/>
        </w:rPr>
        <w:t>الْكَيْفِيَّة وَالتَّشْبِيه وَهُمْ جُمْهُور السَّلَف ، وَنَقَلَهُ الْبَيْهَقِيُّ</w:t>
      </w:r>
      <w:r w:rsidRPr="004F7500">
        <w:rPr>
          <w:color w:val="000000"/>
        </w:rPr>
        <w:t xml:space="preserve"> </w:t>
      </w:r>
      <w:r w:rsidRPr="004F7500">
        <w:rPr>
          <w:color w:val="000000"/>
          <w:rtl/>
        </w:rPr>
        <w:t>وَغَيْره عَنْ الْأَئِمَّة الْأَرْبَعَة وَالسُّفْيَانَيْنِ وَالْحَمَّادَيْنِ</w:t>
      </w:r>
      <w:r w:rsidRPr="004F7500">
        <w:rPr>
          <w:color w:val="000000"/>
        </w:rPr>
        <w:t xml:space="preserve"> </w:t>
      </w:r>
      <w:r w:rsidRPr="004F7500">
        <w:rPr>
          <w:color w:val="000000"/>
          <w:rtl/>
        </w:rPr>
        <w:t>وَالْأَوْزَاعِيُّ وَاللَّيْث وَغَيْرهمْ  ،  وَمِنْهُمْ مَنْ أَوَّله عَلَى وَجْه</w:t>
      </w:r>
      <w:r w:rsidRPr="004F7500">
        <w:rPr>
          <w:color w:val="000000"/>
        </w:rPr>
        <w:t xml:space="preserve"> </w:t>
      </w:r>
      <w:r w:rsidRPr="004F7500">
        <w:rPr>
          <w:color w:val="000000"/>
          <w:rtl/>
        </w:rPr>
        <w:t>يَلِيق مُسْتَعْمَل فِي كَلَام الْعَرَب ، وَمِنْهُمْ مَنْ أَفْرَطَ فِي</w:t>
      </w:r>
      <w:r w:rsidRPr="004F7500">
        <w:rPr>
          <w:color w:val="000000"/>
        </w:rPr>
        <w:t xml:space="preserve"> </w:t>
      </w:r>
      <w:r w:rsidRPr="004F7500">
        <w:rPr>
          <w:color w:val="000000"/>
          <w:rtl/>
        </w:rPr>
        <w:t>التَّأْوِيل حَتَّى كَادَ أَنْ يَخْرُج إِلَى نَوْع مِنْ التَّحْرِيف ، وَمِنْهُمْ</w:t>
      </w:r>
      <w:r w:rsidRPr="004F7500">
        <w:rPr>
          <w:color w:val="000000"/>
        </w:rPr>
        <w:t xml:space="preserve"> </w:t>
      </w:r>
      <w:r w:rsidRPr="004F7500">
        <w:rPr>
          <w:color w:val="000000"/>
          <w:rtl/>
        </w:rPr>
        <w:t>مَنْ فَصَلَ بَيْن مَا يَكُون تَأْوِيله قَرِيبًا مُسْتَعْمَلًا فِي كَلَام</w:t>
      </w:r>
      <w:r w:rsidRPr="004F7500">
        <w:rPr>
          <w:color w:val="000000"/>
        </w:rPr>
        <w:t xml:space="preserve"> </w:t>
      </w:r>
      <w:r w:rsidRPr="004F7500">
        <w:rPr>
          <w:color w:val="000000"/>
          <w:rtl/>
        </w:rPr>
        <w:t>الْعَرَب وَبَيْن مَا يَكُون بَعِيدًا مَهْجُورًا فَأَوَّل فِي بَعْض وَفَوَّضَ فِي</w:t>
      </w:r>
      <w:r w:rsidRPr="004F7500">
        <w:rPr>
          <w:color w:val="000000"/>
        </w:rPr>
        <w:t xml:space="preserve"> </w:t>
      </w:r>
      <w:r w:rsidRPr="004F7500">
        <w:rPr>
          <w:color w:val="000000"/>
          <w:rtl/>
        </w:rPr>
        <w:t>بَعْض ، وَهُوَ مَنْقُول عَنْ مَالِك وَجَزَمَ بِهِ مِنْ الْمُتَأَخِّرِينَ اِبْن</w:t>
      </w:r>
      <w:r w:rsidRPr="004F7500">
        <w:rPr>
          <w:color w:val="000000"/>
        </w:rPr>
        <w:t xml:space="preserve"> </w:t>
      </w:r>
      <w:r w:rsidRPr="004F7500">
        <w:rPr>
          <w:color w:val="000000"/>
          <w:rtl/>
        </w:rPr>
        <w:t>دَقِيق الْعِيد ، قَالَ الْبَيْهَقِيُّ : وَأَسْلَمَهَا الْإِيمَان بِلَا كَيْف</w:t>
      </w:r>
      <w:r w:rsidRPr="004F7500">
        <w:rPr>
          <w:color w:val="000000"/>
        </w:rPr>
        <w:t xml:space="preserve"> </w:t>
      </w:r>
      <w:r w:rsidRPr="004F7500">
        <w:rPr>
          <w:color w:val="000000"/>
          <w:rtl/>
        </w:rPr>
        <w:t>وَالسُّكُوت عَنْ الْمُرَاد إِلَّا أَنْ يَرِد ذَلِكَ عَنْ الصَّادِق فَيُصَار</w:t>
      </w:r>
      <w:r w:rsidRPr="004F7500">
        <w:rPr>
          <w:color w:val="000000"/>
        </w:rPr>
        <w:t xml:space="preserve"> </w:t>
      </w:r>
      <w:r w:rsidRPr="004F7500">
        <w:rPr>
          <w:color w:val="000000"/>
          <w:rtl/>
        </w:rPr>
        <w:t>إِلَيْهِ  ، وَمِنْ الدَّلِيل عَلَى ذَلِكَ اِتِّفَاقهمْ عَلَى أَنَّ التَّأْوِيل</w:t>
      </w:r>
      <w:r w:rsidRPr="004F7500">
        <w:rPr>
          <w:color w:val="000000"/>
        </w:rPr>
        <w:t xml:space="preserve"> </w:t>
      </w:r>
      <w:r w:rsidRPr="004F7500">
        <w:rPr>
          <w:color w:val="000000"/>
          <w:rtl/>
        </w:rPr>
        <w:t>الْمُعَيَّن غَيْر وَاجِب فَحِينَئِذٍ التَّفْوِيض أَسْلَم . وَقَالَ اِبْن الْعَرَبِيّ : حُكِيَ عَنْ الْمُبْتَدِعَة رَدّ هَذِهِ</w:t>
      </w:r>
      <w:r w:rsidRPr="004F7500">
        <w:rPr>
          <w:color w:val="000000"/>
        </w:rPr>
        <w:t xml:space="preserve"> </w:t>
      </w:r>
      <w:r w:rsidRPr="004F7500">
        <w:rPr>
          <w:color w:val="000000"/>
          <w:rtl/>
        </w:rPr>
        <w:t>الْأَحَادِيث ، وَعَنْ السَّلَف إِمْرَارهَا ، وَعَنْ قَوْم تَأْوِيلهَا وَبِهِ</w:t>
      </w:r>
      <w:r w:rsidRPr="004F7500">
        <w:rPr>
          <w:color w:val="000000"/>
        </w:rPr>
        <w:t xml:space="preserve"> </w:t>
      </w:r>
      <w:r w:rsidRPr="004F7500">
        <w:rPr>
          <w:color w:val="000000"/>
          <w:rtl/>
        </w:rPr>
        <w:t>أَقُول . فَأَمَّا قَوْله</w:t>
      </w:r>
      <w:r w:rsidRPr="004F7500">
        <w:rPr>
          <w:color w:val="000000"/>
        </w:rPr>
        <w:t xml:space="preserve"> </w:t>
      </w:r>
      <w:r w:rsidRPr="004F7500">
        <w:rPr>
          <w:color w:val="000000"/>
          <w:rtl/>
        </w:rPr>
        <w:t>يَنْزِل</w:t>
      </w:r>
      <w:r w:rsidRPr="004F7500">
        <w:rPr>
          <w:color w:val="000000"/>
        </w:rPr>
        <w:t xml:space="preserve"> </w:t>
      </w:r>
      <w:r w:rsidRPr="004F7500">
        <w:rPr>
          <w:color w:val="000000"/>
          <w:rtl/>
        </w:rPr>
        <w:t>فَهُوَ رَاجِع إِلَى</w:t>
      </w:r>
      <w:r w:rsidRPr="004F7500">
        <w:rPr>
          <w:color w:val="000000"/>
        </w:rPr>
        <w:t xml:space="preserve"> </w:t>
      </w:r>
      <w:r w:rsidRPr="004F7500">
        <w:rPr>
          <w:color w:val="000000"/>
          <w:rtl/>
        </w:rPr>
        <w:t>أَفْعَاله لَا إِلَى ذَاته ،  بَلْ ذَلِكَ عِبَارَة عَنْ  مَلكِه الَّذِي</w:t>
      </w:r>
      <w:r w:rsidRPr="004F7500">
        <w:rPr>
          <w:color w:val="000000"/>
        </w:rPr>
        <w:t xml:space="preserve"> </w:t>
      </w:r>
      <w:r w:rsidRPr="004F7500">
        <w:rPr>
          <w:color w:val="000000"/>
          <w:rtl/>
        </w:rPr>
        <w:t>يَنْزِل</w:t>
      </w:r>
      <w:r w:rsidRPr="004F7500">
        <w:rPr>
          <w:color w:val="000000"/>
        </w:rPr>
        <w:t xml:space="preserve"> </w:t>
      </w:r>
      <w:r w:rsidRPr="004F7500">
        <w:rPr>
          <w:color w:val="000000"/>
          <w:rtl/>
        </w:rPr>
        <w:t>بِأَمْرِهِ وَنَهْيه</w:t>
      </w:r>
      <w:r w:rsidRPr="004F7500">
        <w:rPr>
          <w:color w:val="000000"/>
        </w:rPr>
        <w:t xml:space="preserve">  </w:t>
      </w:r>
      <w:r w:rsidRPr="004F7500">
        <w:rPr>
          <w:color w:val="000000"/>
          <w:rtl/>
        </w:rPr>
        <w:t>،</w:t>
      </w:r>
      <w:r w:rsidRPr="004F7500">
        <w:rPr>
          <w:color w:val="000000"/>
        </w:rPr>
        <w:t xml:space="preserve"> </w:t>
      </w:r>
      <w:r w:rsidRPr="004F7500">
        <w:rPr>
          <w:color w:val="000000"/>
          <w:rtl/>
        </w:rPr>
        <w:t>وَالنُّزُول</w:t>
      </w:r>
      <w:r w:rsidRPr="004F7500">
        <w:rPr>
          <w:color w:val="000000"/>
        </w:rPr>
        <w:t xml:space="preserve"> </w:t>
      </w:r>
      <w:r w:rsidRPr="004F7500">
        <w:rPr>
          <w:color w:val="000000"/>
          <w:rtl/>
        </w:rPr>
        <w:t>كَمَا يَكُون فِي الْأَجْسَام يَكُون فِي الْمَعَانِي ، فَإِنْ حَمَلْته فِي</w:t>
      </w:r>
      <w:r w:rsidRPr="004F7500">
        <w:rPr>
          <w:color w:val="000000"/>
        </w:rPr>
        <w:t xml:space="preserve"> </w:t>
      </w:r>
      <w:r w:rsidRPr="004F7500">
        <w:rPr>
          <w:color w:val="000000"/>
          <w:rtl/>
        </w:rPr>
        <w:t>الْحَدِيث عَلَى الْحِسِّيّ فَتِلْكَ صِفَة الْمَلَك الْمَبْعُوث بِذَلِكَ  ، وَإِنْ</w:t>
      </w:r>
      <w:r w:rsidRPr="004F7500">
        <w:rPr>
          <w:color w:val="000000"/>
        </w:rPr>
        <w:t xml:space="preserve"> </w:t>
      </w:r>
      <w:r w:rsidRPr="004F7500">
        <w:rPr>
          <w:color w:val="000000"/>
          <w:rtl/>
        </w:rPr>
        <w:t>حَمَلْته عَلَى الْمَعْنَوِيّ بِمَعْنَى أَنَّهُ لَمْ يَفْعَل ثُمَّ فَعَلَ</w:t>
      </w:r>
      <w:r w:rsidRPr="004F7500">
        <w:rPr>
          <w:color w:val="000000"/>
        </w:rPr>
        <w:t xml:space="preserve"> </w:t>
      </w:r>
      <w:r w:rsidRPr="004F7500">
        <w:rPr>
          <w:color w:val="000000"/>
          <w:rtl/>
        </w:rPr>
        <w:t>فَيُسَمَّى ذَلِكَ</w:t>
      </w:r>
      <w:r w:rsidRPr="004F7500">
        <w:rPr>
          <w:color w:val="000000"/>
        </w:rPr>
        <w:t xml:space="preserve"> </w:t>
      </w:r>
      <w:r w:rsidRPr="004F7500">
        <w:rPr>
          <w:color w:val="000000"/>
          <w:rtl/>
        </w:rPr>
        <w:t>نُزُولًا</w:t>
      </w:r>
      <w:r w:rsidRPr="004F7500">
        <w:rPr>
          <w:color w:val="000000"/>
        </w:rPr>
        <w:t xml:space="preserve"> </w:t>
      </w:r>
      <w:r w:rsidRPr="004F7500">
        <w:rPr>
          <w:color w:val="000000"/>
          <w:rtl/>
        </w:rPr>
        <w:t>عَنْ مَرْتَبَة إِلَى مَرْتَبَة</w:t>
      </w:r>
      <w:r w:rsidRPr="004F7500">
        <w:rPr>
          <w:color w:val="000000"/>
        </w:rPr>
        <w:t xml:space="preserve"> </w:t>
      </w:r>
      <w:r w:rsidRPr="004F7500">
        <w:rPr>
          <w:color w:val="000000"/>
          <w:rtl/>
        </w:rPr>
        <w:t>،</w:t>
      </w:r>
      <w:r w:rsidRPr="004F7500">
        <w:rPr>
          <w:color w:val="000000"/>
        </w:rPr>
        <w:t xml:space="preserve"> </w:t>
      </w:r>
      <w:r w:rsidRPr="004F7500">
        <w:rPr>
          <w:color w:val="000000"/>
          <w:rtl/>
        </w:rPr>
        <w:t>فَهِيَ عَرَبِيَّة صَحِيحَة اِنْتَهَى . وَالْحَاصِل أَنَّهُ تَأَوَّلَهُ</w:t>
      </w:r>
      <w:r w:rsidRPr="004F7500">
        <w:rPr>
          <w:color w:val="000000"/>
        </w:rPr>
        <w:t xml:space="preserve"> </w:t>
      </w:r>
      <w:r w:rsidRPr="004F7500">
        <w:rPr>
          <w:color w:val="000000"/>
          <w:rtl/>
        </w:rPr>
        <w:t>بِوَجْهَيْنِ : إِمَّا بِأَنَّ الْمَعْنَى</w:t>
      </w:r>
      <w:r w:rsidRPr="004F7500">
        <w:rPr>
          <w:color w:val="000000"/>
        </w:rPr>
        <w:t xml:space="preserve"> </w:t>
      </w:r>
      <w:r w:rsidRPr="004F7500">
        <w:rPr>
          <w:color w:val="000000"/>
          <w:rtl/>
        </w:rPr>
        <w:t>يَنْزِل</w:t>
      </w:r>
      <w:r w:rsidRPr="004F7500">
        <w:rPr>
          <w:color w:val="000000"/>
        </w:rPr>
        <w:t xml:space="preserve"> </w:t>
      </w:r>
      <w:r w:rsidRPr="004F7500">
        <w:rPr>
          <w:color w:val="000000"/>
          <w:rtl/>
        </w:rPr>
        <w:t>أَمْره</w:t>
      </w:r>
      <w:r w:rsidRPr="004F7500">
        <w:rPr>
          <w:color w:val="000000"/>
        </w:rPr>
        <w:t xml:space="preserve"> </w:t>
      </w:r>
      <w:r w:rsidRPr="004F7500">
        <w:rPr>
          <w:color w:val="000000"/>
          <w:rtl/>
        </w:rPr>
        <w:t>أَوْ الْمَلَك بِأَمْرِهِ  ، وَإِمَّا بِأَنَّهُ اِسْتِعَارَة بِمَعْنَى التَّلَطُّف</w:t>
      </w:r>
      <w:r w:rsidRPr="004F7500">
        <w:rPr>
          <w:color w:val="000000"/>
        </w:rPr>
        <w:t xml:space="preserve"> </w:t>
      </w:r>
      <w:r w:rsidRPr="004F7500">
        <w:rPr>
          <w:color w:val="000000"/>
          <w:rtl/>
        </w:rPr>
        <w:t>بِالدَّاعِينَ وَالْإِجَابَة لَهُمْ وَنَحْوه . وَقَدْ حَكَى أَبُو بَكْر بْن فُورك أَنَّ بَعْضَ الْمَشَايِخِ ضَبَطَهُ بِضَمِّ أَوَّله عَلَى حَذْفِ الْمَفْعُول</w:t>
      </w:r>
      <w:r w:rsidRPr="004F7500">
        <w:rPr>
          <w:color w:val="000000"/>
        </w:rPr>
        <w:t xml:space="preserve"> </w:t>
      </w:r>
      <w:r w:rsidRPr="004F7500">
        <w:rPr>
          <w:color w:val="000000"/>
          <w:rtl/>
        </w:rPr>
        <w:t>ِأَيْ</w:t>
      </w:r>
      <w:r w:rsidRPr="004F7500">
        <w:rPr>
          <w:color w:val="000000"/>
        </w:rPr>
        <w:t xml:space="preserve"> </w:t>
      </w:r>
      <w:r w:rsidRPr="004F7500">
        <w:rPr>
          <w:color w:val="000000"/>
          <w:rtl/>
        </w:rPr>
        <w:t>يُنْزِل</w:t>
      </w:r>
      <w:r w:rsidRPr="004F7500">
        <w:rPr>
          <w:color w:val="000000"/>
        </w:rPr>
        <w:t xml:space="preserve"> </w:t>
      </w:r>
      <w:r w:rsidRPr="004F7500">
        <w:rPr>
          <w:color w:val="000000"/>
          <w:rtl/>
        </w:rPr>
        <w:t>مَلَكًا  ، وَيُقَوِّيه مَا رَوَاهُ</w:t>
      </w:r>
      <w:r w:rsidRPr="004F7500">
        <w:rPr>
          <w:color w:val="000000"/>
        </w:rPr>
        <w:t xml:space="preserve"> </w:t>
      </w:r>
      <w:r w:rsidRPr="004F7500">
        <w:rPr>
          <w:color w:val="000000"/>
          <w:rtl/>
        </w:rPr>
        <w:t>النَّسَائِيُّ مِنْ طَرِيق الْأَغَرّ عَنْ أَبِي هُرَيْرَة وَأَبِي سَعِيد بِلَفْظِ</w:t>
      </w:r>
      <w:r w:rsidRPr="004F7500">
        <w:rPr>
          <w:color w:val="000000"/>
        </w:rPr>
        <w:t xml:space="preserve"> " </w:t>
      </w:r>
      <w:r w:rsidRPr="004F7500">
        <w:rPr>
          <w:color w:val="000000"/>
          <w:rtl/>
        </w:rPr>
        <w:t>إِنَّ اللَّه يُمْهِل حَتَّى يَمْضِي شَطْر</w:t>
      </w:r>
      <w:r w:rsidRPr="004F7500">
        <w:rPr>
          <w:color w:val="000000"/>
        </w:rPr>
        <w:t xml:space="preserve"> </w:t>
      </w:r>
      <w:r w:rsidRPr="004F7500">
        <w:rPr>
          <w:color w:val="000000"/>
          <w:rtl/>
        </w:rPr>
        <w:t>اللَّيْل</w:t>
      </w:r>
      <w:r w:rsidRPr="004F7500">
        <w:rPr>
          <w:color w:val="000000"/>
        </w:rPr>
        <w:t xml:space="preserve">  </w:t>
      </w:r>
      <w:r w:rsidRPr="004F7500">
        <w:rPr>
          <w:color w:val="000000"/>
          <w:rtl/>
        </w:rPr>
        <w:t>ثُمَّ يَأْمُر مُنَادِيًا يَقُول : هَلْ مِنْ دَاعٍ فَيُسْتَجَاب لَهُ " الْحَدِيث</w:t>
      </w:r>
      <w:r w:rsidRPr="004F7500">
        <w:rPr>
          <w:color w:val="000000"/>
        </w:rPr>
        <w:t xml:space="preserve"> . </w:t>
      </w:r>
      <w:r w:rsidRPr="004F7500">
        <w:rPr>
          <w:color w:val="000000"/>
          <w:rtl/>
        </w:rPr>
        <w:t>وَفِي حَدِيث عُثْمَان بْن أَبِي الْعَاصِ " يُنَادِي مُنَادٍ هَلْ مِنْ دَاعٍ</w:t>
      </w:r>
      <w:r w:rsidRPr="004F7500">
        <w:rPr>
          <w:color w:val="000000"/>
        </w:rPr>
        <w:t xml:space="preserve"> </w:t>
      </w:r>
      <w:r w:rsidRPr="004F7500">
        <w:rPr>
          <w:color w:val="000000"/>
          <w:rtl/>
        </w:rPr>
        <w:t>يُسْتَجَاب لَهُ " الْحَدِيث . قَالَ الْقُرْطُبِيّ : وَبِهَذَا يَرْتَفِع</w:t>
      </w:r>
      <w:r w:rsidRPr="004F7500">
        <w:rPr>
          <w:color w:val="000000"/>
        </w:rPr>
        <w:t xml:space="preserve"> </w:t>
      </w:r>
      <w:r w:rsidRPr="004F7500">
        <w:rPr>
          <w:color w:val="000000"/>
          <w:rtl/>
        </w:rPr>
        <w:t>الْإِشْكَال ، وَلَا يُعَكِّرُ عَلَيْهِ مَا فِي رِوَايَةِ رِفَاعَة الْجُهَنِيّ</w:t>
      </w:r>
      <w:r w:rsidRPr="004F7500">
        <w:rPr>
          <w:color w:val="000000"/>
        </w:rPr>
        <w:t xml:space="preserve"> " </w:t>
      </w:r>
      <w:r w:rsidRPr="004F7500">
        <w:rPr>
          <w:color w:val="000000"/>
          <w:rtl/>
        </w:rPr>
        <w:t>يَنْزِلُ</w:t>
      </w:r>
      <w:r w:rsidRPr="004F7500">
        <w:rPr>
          <w:color w:val="000000"/>
        </w:rPr>
        <w:t xml:space="preserve"> </w:t>
      </w:r>
      <w:r w:rsidRPr="004F7500">
        <w:rPr>
          <w:color w:val="000000"/>
          <w:rtl/>
        </w:rPr>
        <w:t>اللَّهُ إِلَى السَّمَاءِ الدُّنْيَا فَيَقُولُ : لَا يَسألُ  عَنْ عِبَادِي غَيْرِي " لِأَنَّهُ لَيْسَ فِي ذَلِكَ مَا يَدْفَع</w:t>
      </w:r>
      <w:r w:rsidRPr="004F7500">
        <w:rPr>
          <w:color w:val="000000"/>
        </w:rPr>
        <w:t xml:space="preserve"> </w:t>
      </w:r>
      <w:r w:rsidRPr="004F7500">
        <w:rPr>
          <w:color w:val="000000"/>
          <w:rtl/>
        </w:rPr>
        <w:t>التَّأْوِيلَ الْمَذْكُورَ . وَقَالَ الْبَيْضَاوِيّ : وَلَمَّا ثَبَتَ</w:t>
      </w:r>
      <w:r w:rsidRPr="004F7500">
        <w:rPr>
          <w:color w:val="000000"/>
        </w:rPr>
        <w:t xml:space="preserve"> </w:t>
      </w:r>
      <w:r w:rsidRPr="004F7500">
        <w:rPr>
          <w:color w:val="000000"/>
          <w:rtl/>
        </w:rPr>
        <w:t>بِالْقَوَاطِعِ أَنَّهُ سُبْحَانه مُنَزَّه عَنْ الْجِسْمِيَّة وَالتَّحَيُّز</w:t>
      </w:r>
      <w:r w:rsidRPr="004F7500">
        <w:rPr>
          <w:color w:val="000000"/>
        </w:rPr>
        <w:t xml:space="preserve"> </w:t>
      </w:r>
      <w:r w:rsidRPr="004F7500">
        <w:rPr>
          <w:color w:val="000000"/>
          <w:rtl/>
        </w:rPr>
        <w:t>اِمْتَنَعَ عَلَيْهِ</w:t>
      </w:r>
      <w:r w:rsidRPr="004F7500">
        <w:rPr>
          <w:color w:val="000000"/>
        </w:rPr>
        <w:t xml:space="preserve"> </w:t>
      </w:r>
      <w:r w:rsidRPr="004F7500">
        <w:rPr>
          <w:color w:val="000000"/>
          <w:rtl/>
        </w:rPr>
        <w:lastRenderedPageBreak/>
        <w:t>النُّزُول</w:t>
      </w:r>
      <w:r w:rsidRPr="004F7500">
        <w:rPr>
          <w:color w:val="000000"/>
        </w:rPr>
        <w:t xml:space="preserve"> </w:t>
      </w:r>
      <w:r w:rsidRPr="004F7500">
        <w:rPr>
          <w:color w:val="000000"/>
          <w:rtl/>
        </w:rPr>
        <w:t>عَلَى مَعْنَى الِانْتِقَال</w:t>
      </w:r>
      <w:r w:rsidRPr="004F7500">
        <w:rPr>
          <w:color w:val="000000"/>
        </w:rPr>
        <w:t xml:space="preserve"> </w:t>
      </w:r>
      <w:r w:rsidRPr="004F7500">
        <w:rPr>
          <w:color w:val="000000"/>
          <w:rtl/>
        </w:rPr>
        <w:t>مِنْ مَوْضِع إِلَى مَوْضِع أَخْفَض مِنْهُ ، فَالْمُرَاد نور رَحْمَته ،  أَيْ</w:t>
      </w:r>
      <w:r w:rsidRPr="004F7500">
        <w:rPr>
          <w:color w:val="000000"/>
        </w:rPr>
        <w:t xml:space="preserve"> </w:t>
      </w:r>
      <w:r w:rsidRPr="004F7500">
        <w:rPr>
          <w:color w:val="000000"/>
          <w:rtl/>
        </w:rPr>
        <w:t>يَنْتَقِل مِنْ مُقْتَضَى صِفَة الْجَلَال الَّتِي تَقْتَضِي الْغَضَب</w:t>
      </w:r>
      <w:r w:rsidRPr="004F7500">
        <w:rPr>
          <w:color w:val="000000"/>
        </w:rPr>
        <w:t xml:space="preserve"> </w:t>
      </w:r>
      <w:r w:rsidRPr="004F7500">
        <w:rPr>
          <w:color w:val="000000"/>
          <w:rtl/>
        </w:rPr>
        <w:t>وَالِانْتِقَام إِلَى مُقْتَضَى صِفَة الْإِكْرَام الَّتِي تَقْتَضِي الرَّأْفَة</w:t>
      </w:r>
      <w:r w:rsidRPr="004F7500">
        <w:rPr>
          <w:color w:val="000000"/>
        </w:rPr>
        <w:t xml:space="preserve"> </w:t>
      </w:r>
      <w:r w:rsidRPr="004F7500">
        <w:rPr>
          <w:color w:val="000000"/>
          <w:rtl/>
        </w:rPr>
        <w:t xml:space="preserve">وَالرَّحْمَة . </w:t>
      </w:r>
      <w:r w:rsidRPr="004F7500">
        <w:rPr>
          <w:color w:val="FF0000"/>
          <w:rtl/>
        </w:rPr>
        <w:t>انتهى من الفتح</w:t>
      </w:r>
      <w:r w:rsidRPr="004F7500">
        <w:rPr>
          <w:color w:val="000000"/>
          <w:rtl/>
        </w:rPr>
        <w:t xml:space="preserve"> . وهذا تصريح في اعتقاد السلف وبيان كلا المذهبين التفويض والتأويل والتنزيه ، وهذا الكلام في الحقيقة كاف في معرفة مذهب أهل الحق  . </w:t>
      </w:r>
    </w:p>
    <w:p w:rsidR="004F7500" w:rsidRPr="004F7500" w:rsidRDefault="004F7500" w:rsidP="007921AB">
      <w:pPr>
        <w:jc w:val="both"/>
        <w:rPr>
          <w:color w:val="0000FF"/>
          <w:rtl/>
        </w:rPr>
      </w:pPr>
      <w:r w:rsidRPr="004F7500">
        <w:rPr>
          <w:color w:val="FF0000"/>
          <w:rtl/>
        </w:rPr>
        <w:t>قال الإمام أبو عبد الله أحمد بن محمد بن حنبل</w:t>
      </w:r>
      <w:r w:rsidRPr="004F7500">
        <w:rPr>
          <w:color w:val="000000"/>
          <w:rtl/>
        </w:rPr>
        <w:t xml:space="preserve"> رضي الله عنه في قول النبي صلى الله</w:t>
      </w:r>
      <w:r w:rsidRPr="004F7500">
        <w:rPr>
          <w:color w:val="000000"/>
        </w:rPr>
        <w:t xml:space="preserve"> </w:t>
      </w:r>
      <w:r w:rsidRPr="004F7500">
        <w:rPr>
          <w:color w:val="000000"/>
          <w:rtl/>
        </w:rPr>
        <w:t>عليه وسلم : " إن الله ينزل إلى سماء الدنيا " . و : " وإن الله يرى في القيامة</w:t>
      </w:r>
      <w:r w:rsidRPr="004F7500">
        <w:rPr>
          <w:color w:val="000000"/>
        </w:rPr>
        <w:t xml:space="preserve"> " </w:t>
      </w:r>
      <w:r w:rsidRPr="004F7500">
        <w:rPr>
          <w:color w:val="000000"/>
          <w:rtl/>
        </w:rPr>
        <w:t>،</w:t>
      </w:r>
      <w:r w:rsidRPr="004F7500">
        <w:rPr>
          <w:color w:val="000000"/>
        </w:rPr>
        <w:t xml:space="preserve"> </w:t>
      </w:r>
      <w:r w:rsidRPr="004F7500">
        <w:rPr>
          <w:color w:val="000000"/>
          <w:rtl/>
        </w:rPr>
        <w:t>وما أشبه هذه الأحاديث : نؤمن بها ونصدق بها لا كيف ولا معنى ، ولا نرد شيئاً منها</w:t>
      </w:r>
      <w:r w:rsidRPr="004F7500">
        <w:rPr>
          <w:color w:val="000000"/>
        </w:rPr>
        <w:t xml:space="preserve"> </w:t>
      </w:r>
      <w:r w:rsidRPr="004F7500">
        <w:rPr>
          <w:color w:val="000000"/>
          <w:rtl/>
        </w:rPr>
        <w:t>، ونعلم أن ما جاء به الرسول حق ، ولا نرد على رسول الله صلى الله عليه وسلم ، ولا</w:t>
      </w:r>
      <w:r w:rsidRPr="004F7500">
        <w:rPr>
          <w:color w:val="000000"/>
        </w:rPr>
        <w:t xml:space="preserve"> </w:t>
      </w:r>
      <w:r w:rsidRPr="004F7500">
        <w:rPr>
          <w:color w:val="000000"/>
          <w:rtl/>
        </w:rPr>
        <w:t>نصف الله بأكثر مما وصف به نفسه بلا حد ولا غاية : " ليس كمثله شيء وهو السميع</w:t>
      </w:r>
      <w:r w:rsidRPr="004F7500">
        <w:rPr>
          <w:color w:val="000000"/>
        </w:rPr>
        <w:t xml:space="preserve"> </w:t>
      </w:r>
      <w:r w:rsidRPr="004F7500">
        <w:rPr>
          <w:color w:val="000000"/>
          <w:rtl/>
        </w:rPr>
        <w:t>البصير ". ونقول كما قال ، ونصفه بما وصف به نفسه ، لا نتعدى ذلك ، ولا يبلغه وصف</w:t>
      </w:r>
      <w:r w:rsidRPr="004F7500">
        <w:rPr>
          <w:color w:val="000000"/>
        </w:rPr>
        <w:t xml:space="preserve"> </w:t>
      </w:r>
      <w:r w:rsidRPr="004F7500">
        <w:rPr>
          <w:color w:val="000000"/>
          <w:rtl/>
        </w:rPr>
        <w:t>الواصفين</w:t>
      </w:r>
      <w:r w:rsidRPr="004F7500">
        <w:rPr>
          <w:color w:val="000000"/>
        </w:rPr>
        <w:t xml:space="preserve"> . </w:t>
      </w:r>
      <w:r w:rsidRPr="004F7500">
        <w:rPr>
          <w:color w:val="000000"/>
          <w:rtl/>
        </w:rPr>
        <w:t>نؤمن بالقرآن كله ، محكمه ومتشابهه ، ولا نزيل عنه صفة من صفاته</w:t>
      </w:r>
      <w:r w:rsidRPr="004F7500">
        <w:rPr>
          <w:color w:val="000000"/>
        </w:rPr>
        <w:t xml:space="preserve"> </w:t>
      </w:r>
      <w:r w:rsidRPr="004F7500">
        <w:rPr>
          <w:color w:val="000000"/>
          <w:rtl/>
        </w:rPr>
        <w:t>لشناعة شنعت ، ولا نتعدى القرآن والحديث ، ولا نعلم كيف كنه ذلك إلا بتصديق الرسول</w:t>
      </w:r>
      <w:r w:rsidRPr="004F7500">
        <w:rPr>
          <w:color w:val="000000"/>
        </w:rPr>
        <w:t xml:space="preserve"> </w:t>
      </w:r>
      <w:r w:rsidRPr="004F7500">
        <w:rPr>
          <w:color w:val="000000"/>
          <w:rtl/>
        </w:rPr>
        <w:t>صلى الله عليه وسلم ، وتثبيت القرآن</w:t>
      </w:r>
      <w:r w:rsidRPr="004F7500">
        <w:rPr>
          <w:color w:val="000000"/>
        </w:rPr>
        <w:t xml:space="preserve"> . </w:t>
      </w:r>
      <w:r w:rsidRPr="004F7500">
        <w:rPr>
          <w:color w:val="000000"/>
          <w:rtl/>
        </w:rPr>
        <w:t xml:space="preserve">ذكره ابن قدامة الحنبلي في لمعة الإعتقاد ، ص 35 طبعة مكتب دار طبرية ، الرياض . وذكره غيره ، فهو مشهور عن الإمام أحمد . قلت ومعنى " ولا نعلم كيف كنه ذلك أي حقيقة ذلك ولم يرد الشكل </w:t>
      </w:r>
      <w:r w:rsidR="007921AB" w:rsidRPr="004F7500">
        <w:rPr>
          <w:rFonts w:hint="cs"/>
          <w:color w:val="000000"/>
          <w:rtl/>
        </w:rPr>
        <w:t>والهيئة</w:t>
      </w:r>
      <w:r w:rsidRPr="004F7500">
        <w:rPr>
          <w:color w:val="000000"/>
          <w:rtl/>
        </w:rPr>
        <w:t xml:space="preserve"> فإن ذلك منفي عن الله تعالى .</w:t>
      </w:r>
      <w:r w:rsidRPr="004F7500">
        <w:rPr>
          <w:color w:val="0000FF"/>
          <w:rtl/>
        </w:rPr>
        <w:t xml:space="preserve"> قال الخلال وأخبرني عبيد الله بن حنبل حدثني حنبل سمعت أبا عبد الله</w:t>
      </w:r>
      <w:r w:rsidRPr="004F7500">
        <w:rPr>
          <w:color w:val="000000"/>
          <w:rtl/>
        </w:rPr>
        <w:t xml:space="preserve"> </w:t>
      </w:r>
      <w:r w:rsidRPr="004F7500">
        <w:rPr>
          <w:color w:val="0000FF"/>
          <w:rtl/>
        </w:rPr>
        <w:t>قال أبوعبد الله لم يزل الله عالما متكلما نعبد الله بصفات غير محدودة ولا معلومة إلا بما وصف بها نفسه سميع عليم غفور</w:t>
      </w:r>
      <w:r w:rsidR="007921AB">
        <w:rPr>
          <w:rFonts w:hint="cs"/>
          <w:color w:val="0000FF"/>
          <w:rtl/>
        </w:rPr>
        <w:t xml:space="preserve"> </w:t>
      </w:r>
      <w:r w:rsidRPr="004F7500">
        <w:rPr>
          <w:color w:val="0000FF"/>
          <w:rtl/>
        </w:rPr>
        <w:t>رحيم عالم الغيب والشهادة علام الغيوب فهذه صفات الله تبارك وتعالى وصف بها نفسه لا تدفع ولا ترد وهو على العرش بلا حد كما قال : { ثم استوى على العرش } .</w:t>
      </w:r>
      <w:r w:rsidRPr="004F7500">
        <w:rPr>
          <w:rtl/>
        </w:rPr>
        <w:t xml:space="preserve"> قلت وقول أبي عبد الله أحمد بن حنبل لم يزل الله عالما متكلما ، فيه الرد على ابن تيمية في جعله كلام الله  يتكلم به بقدرته ومشيئته وأنه يحدث في ذاته ، فقد الإمام أحمد قرن العلم  والكلام وساقاهما في سياق واحد  ولا يخفى أن علم الله من صفاته الذاتية وليست الفعلية وكذا الكلام . وقول الامام أحمد بصفات غير محدودة ولا معلومة فيه الرد أيضا على ابن تيمية ومن تبعه كتلميذه ابن قيم الجوزبة والوهابية في أن صفات الله على ظاهرها المعلوم من حيث اللغة وحقيقة ظاهر اللفظ اللغوي</w:t>
      </w:r>
      <w:r w:rsidRPr="004F7500">
        <w:rPr>
          <w:color w:val="0000FF"/>
          <w:rtl/>
        </w:rPr>
        <w:t xml:space="preserve"> .</w:t>
      </w:r>
      <w:r w:rsidRPr="004F7500">
        <w:rPr>
          <w:color w:val="000000"/>
          <w:rtl/>
        </w:rPr>
        <w:t xml:space="preserve"> </w:t>
      </w:r>
      <w:r w:rsidRPr="004F7500">
        <w:rPr>
          <w:color w:val="FF0000"/>
          <w:rtl/>
        </w:rPr>
        <w:t>قلت ابن تيمية يكثر من النقول في عامة كتبه وفيها من السبك والمعاني خلاف ما ينتحله ويعتقده هو نفسه ، مثال ذلك ما نقله عن الكرجي وهذا بعض</w:t>
      </w:r>
      <w:r w:rsidRPr="004F7500">
        <w:rPr>
          <w:color w:val="000000"/>
          <w:rtl/>
        </w:rPr>
        <w:t xml:space="preserve"> كلامه قال :  </w:t>
      </w:r>
      <w:r w:rsidRPr="004F7500">
        <w:rPr>
          <w:rtl/>
        </w:rPr>
        <w:t>ومن ذلك ما ذكره شيخ الحرمين أبو الحسن محمد بن عبدالملك الكرجي في كتابه الذي سماه</w:t>
      </w:r>
      <w:r w:rsidRPr="004F7500">
        <w:t xml:space="preserve"> </w:t>
      </w:r>
      <w:r w:rsidRPr="004F7500">
        <w:rPr>
          <w:rtl/>
        </w:rPr>
        <w:t xml:space="preserve">الفصول في الأصول عن الأئمة </w:t>
      </w:r>
      <w:r w:rsidRPr="004F7500">
        <w:rPr>
          <w:rtl/>
        </w:rPr>
        <w:lastRenderedPageBreak/>
        <w:t>الفحول إلزاما لذوي البدع والفضول وكان من أئمة</w:t>
      </w:r>
      <w:r w:rsidRPr="004F7500">
        <w:t xml:space="preserve"> </w:t>
      </w:r>
      <w:r w:rsidRPr="004F7500">
        <w:rPr>
          <w:rtl/>
        </w:rPr>
        <w:t>الشافعية ذكر فيه من كلام الشافعي ومالك والثوري وأحمد بن حنبل والبخاري صاحب</w:t>
      </w:r>
      <w:r w:rsidRPr="004F7500">
        <w:t xml:space="preserve"> </w:t>
      </w:r>
      <w:r w:rsidRPr="004F7500">
        <w:rPr>
          <w:rtl/>
        </w:rPr>
        <w:t>الصحيح</w:t>
      </w:r>
      <w:r w:rsidRPr="004F7500">
        <w:rPr>
          <w:color w:val="000000"/>
          <w:rtl/>
        </w:rPr>
        <w:t xml:space="preserve"> </w:t>
      </w:r>
      <w:r w:rsidRPr="004F7500">
        <w:rPr>
          <w:rtl/>
        </w:rPr>
        <w:t>إلى غيرها من الأحاديث هالتنا أو لم تهلنا بلغتنا أو لم تبلغنا اعتقادنا فيها وفي</w:t>
      </w:r>
      <w:r w:rsidRPr="004F7500">
        <w:t xml:space="preserve"> </w:t>
      </w:r>
      <w:r w:rsidRPr="004F7500">
        <w:rPr>
          <w:rtl/>
        </w:rPr>
        <w:t>الآي الواردة في الصفات أنا نقلبها ولانحرفها ولا نكيفها ولا نعطلها ولا نتأولها</w:t>
      </w:r>
      <w:r w:rsidRPr="004F7500">
        <w:t xml:space="preserve"> </w:t>
      </w:r>
      <w:r w:rsidRPr="004F7500">
        <w:rPr>
          <w:rtl/>
        </w:rPr>
        <w:t>وعلى العقول لا نحملها وبصفات الخلق لا نشبهها ولا نعمل رأينا وفكرنا فيها ولا نزيد</w:t>
      </w:r>
      <w:r w:rsidRPr="004F7500">
        <w:t xml:space="preserve"> </w:t>
      </w:r>
      <w:r w:rsidRPr="004F7500">
        <w:rPr>
          <w:rtl/>
        </w:rPr>
        <w:t xml:space="preserve">عليها ولا ننقص منها </w:t>
      </w:r>
      <w:r w:rsidRPr="004F7500">
        <w:rPr>
          <w:color w:val="0000FF"/>
          <w:rtl/>
        </w:rPr>
        <w:t>بل نؤمن بها ونكل علمها إلى عالمها كما فعل ذلك السلف الصالح</w:t>
      </w:r>
      <w:r w:rsidRPr="004F7500">
        <w:rPr>
          <w:color w:val="0000FF"/>
        </w:rPr>
        <w:t xml:space="preserve"> </w:t>
      </w:r>
      <w:r w:rsidRPr="004F7500">
        <w:rPr>
          <w:color w:val="0000FF"/>
          <w:rtl/>
        </w:rPr>
        <w:t>وهم القدوة</w:t>
      </w:r>
      <w:r w:rsidRPr="004F7500">
        <w:rPr>
          <w:rtl/>
        </w:rPr>
        <w:t xml:space="preserve"> لنا في كل علم روينا عن إسحاق أنه قال لا نزيل صفة مما وصف الله بها</w:t>
      </w:r>
      <w:r w:rsidRPr="004F7500">
        <w:t xml:space="preserve"> </w:t>
      </w:r>
      <w:r w:rsidRPr="004F7500">
        <w:rPr>
          <w:rtl/>
        </w:rPr>
        <w:t>نفسه أو وصفه بها الرسول عن جهتها لا بكلام ولا بإرادة إنما يلزم المسلم الأداء</w:t>
      </w:r>
      <w:r w:rsidRPr="004F7500">
        <w:t xml:space="preserve"> </w:t>
      </w:r>
      <w:r w:rsidRPr="004F7500">
        <w:rPr>
          <w:rtl/>
        </w:rPr>
        <w:t xml:space="preserve">ويوقن بقلبه أن ما وصف الله به نفسه في القرآن </w:t>
      </w:r>
      <w:r w:rsidRPr="004F7500">
        <w:rPr>
          <w:color w:val="0000FF"/>
          <w:rtl/>
        </w:rPr>
        <w:t>إنما هي صفاته ولا يعقل نبي مرسل ولا</w:t>
      </w:r>
      <w:r w:rsidRPr="004F7500">
        <w:rPr>
          <w:color w:val="0000FF"/>
        </w:rPr>
        <w:t xml:space="preserve"> </w:t>
      </w:r>
      <w:r w:rsidRPr="004F7500">
        <w:rPr>
          <w:color w:val="0000FF"/>
          <w:rtl/>
        </w:rPr>
        <w:t>ملك مقرب تلك الصفات إلا بالأسماء التي عرفهم الرب</w:t>
      </w:r>
      <w:r w:rsidRPr="004F7500">
        <w:rPr>
          <w:color w:val="0000FF"/>
        </w:rPr>
        <w:t xml:space="preserve"> </w:t>
      </w:r>
      <w:r w:rsidRPr="004F7500">
        <w:rPr>
          <w:color w:val="0000FF"/>
          <w:rtl/>
        </w:rPr>
        <w:t>تعالى</w:t>
      </w:r>
      <w:r w:rsidRPr="004F7500">
        <w:rPr>
          <w:color w:val="0000FF"/>
        </w:rPr>
        <w:t xml:space="preserve"> </w:t>
      </w:r>
      <w:r w:rsidRPr="004F7500">
        <w:rPr>
          <w:color w:val="0000FF"/>
          <w:rtl/>
        </w:rPr>
        <w:t>فأما أن يدرك أحد من بني آدم تلك الصفات فلا يدركه أحد</w:t>
      </w:r>
      <w:r w:rsidRPr="004F7500">
        <w:rPr>
          <w:color w:val="0000FF"/>
        </w:rPr>
        <w:t xml:space="preserve"> </w:t>
      </w:r>
      <w:r w:rsidRPr="004F7500">
        <w:rPr>
          <w:color w:val="0000FF"/>
          <w:rtl/>
        </w:rPr>
        <w:t>الحديث إلى آخره وكما روينا عن مالك والأوزاعي وسفيان والليث وأحمد بن حنبل أنهم</w:t>
      </w:r>
      <w:r w:rsidRPr="004F7500">
        <w:rPr>
          <w:rtl/>
        </w:rPr>
        <w:t xml:space="preserve"> قالوا في الأحاديث</w:t>
      </w:r>
      <w:r w:rsidRPr="004F7500">
        <w:t xml:space="preserve"> </w:t>
      </w:r>
      <w:r w:rsidRPr="004F7500">
        <w:rPr>
          <w:rtl/>
        </w:rPr>
        <w:t>في الرؤية والنزول أمروها كما جاءت</w:t>
      </w:r>
      <w:r w:rsidRPr="004F7500">
        <w:t xml:space="preserve"> </w:t>
      </w:r>
      <w:r w:rsidRPr="004F7500">
        <w:br/>
      </w:r>
      <w:r w:rsidRPr="004F7500">
        <w:rPr>
          <w:rtl/>
        </w:rPr>
        <w:t>وكما روى عن محمد بن الحسن صاحب أبي حنيفة</w:t>
      </w:r>
      <w:r w:rsidRPr="004F7500">
        <w:t xml:space="preserve"> </w:t>
      </w:r>
      <w:r w:rsidRPr="004F7500">
        <w:rPr>
          <w:rtl/>
        </w:rPr>
        <w:t>أنه قال في الأحاديث التي جاءت إن الله يهبط إلى السماء الدنيا ونحو هذا من</w:t>
      </w:r>
      <w:r w:rsidRPr="004F7500">
        <w:t xml:space="preserve"> </w:t>
      </w:r>
      <w:r w:rsidRPr="004F7500">
        <w:rPr>
          <w:rtl/>
        </w:rPr>
        <w:t>الأحاديث إن هذه الأحاديث قد رواها الثقات فنحن نرويها ونؤمن بها ولا نفسرها</w:t>
      </w:r>
      <w:r w:rsidRPr="004F7500">
        <w:t xml:space="preserve">  </w:t>
      </w:r>
      <w:r w:rsidRPr="004F7500">
        <w:rPr>
          <w:rtl/>
        </w:rPr>
        <w:t>انتهى كلام الكرجي</w:t>
      </w:r>
      <w:r w:rsidRPr="004F7500">
        <w:rPr>
          <w:color w:val="993333"/>
          <w:rtl/>
        </w:rPr>
        <w:t xml:space="preserve"> . </w:t>
      </w:r>
      <w:r w:rsidRPr="004F7500">
        <w:rPr>
          <w:rtl/>
        </w:rPr>
        <w:t xml:space="preserve"> </w:t>
      </w:r>
      <w:r w:rsidRPr="004F7500">
        <w:rPr>
          <w:color w:val="FF0000"/>
          <w:rtl/>
        </w:rPr>
        <w:t>وقال أيضا في  كتاب مجموع الفتاوى الجزء 5 صفحة 190 : وقال الحافظ أبو نعيم الاصبهانى صاحب حلية الاولياء وغير ذلك من المصنفات المشهورة</w:t>
      </w:r>
      <w:r>
        <w:rPr>
          <w:color w:val="FF0000"/>
          <w:rtl/>
        </w:rPr>
        <w:t xml:space="preserve"> في </w:t>
      </w:r>
      <w:r w:rsidRPr="004F7500">
        <w:rPr>
          <w:color w:val="FF0000"/>
          <w:rtl/>
        </w:rPr>
        <w:t>الاعتقاد الذى جمعه طريقنا طريق السلف المتبعين الكتاب والسنة واجماع الامة قال</w:t>
      </w:r>
      <w:r w:rsidRPr="004F7500">
        <w:rPr>
          <w:color w:val="FF0000"/>
        </w:rPr>
        <w:t xml:space="preserve"> </w:t>
      </w:r>
      <w:r w:rsidRPr="004F7500">
        <w:rPr>
          <w:color w:val="FF0000"/>
          <w:rtl/>
        </w:rPr>
        <w:t>ومما اعتقدوه أن الله لم يزل كاملا بجميع صفاته القديمة لا يزول ولا يحول لم يزل</w:t>
      </w:r>
      <w:r w:rsidRPr="004F7500">
        <w:rPr>
          <w:color w:val="FF0000"/>
        </w:rPr>
        <w:t xml:space="preserve"> </w:t>
      </w:r>
      <w:r w:rsidRPr="004F7500">
        <w:rPr>
          <w:color w:val="FF0000"/>
          <w:rtl/>
        </w:rPr>
        <w:t>عالما بعلم بصيرا ببصر سميعا بسمع متكلما بكلام واحدث الاشياء من غير شىء وان</w:t>
      </w:r>
      <w:r w:rsidRPr="004F7500">
        <w:rPr>
          <w:color w:val="FF0000"/>
        </w:rPr>
        <w:t xml:space="preserve"> </w:t>
      </w:r>
      <w:r w:rsidRPr="004F7500">
        <w:rPr>
          <w:color w:val="FF0000"/>
          <w:rtl/>
        </w:rPr>
        <w:t>القرآن كلام الله وكذلك سائر كتبه المنزلة كلامه غير مخلوق وأن الأحاديث التى ثبتت عن النبى</w:t>
      </w:r>
      <w:r>
        <w:rPr>
          <w:color w:val="FF0000"/>
          <w:rtl/>
        </w:rPr>
        <w:t xml:space="preserve"> في </w:t>
      </w:r>
      <w:r w:rsidRPr="004F7500">
        <w:rPr>
          <w:color w:val="FF0000"/>
          <w:rtl/>
        </w:rPr>
        <w:t>العرش واستواء الله عليه يقولون بها ويثبتونها</w:t>
      </w:r>
      <w:r w:rsidRPr="004F7500">
        <w:rPr>
          <w:color w:val="FF0000"/>
        </w:rPr>
        <w:t xml:space="preserve"> </w:t>
      </w:r>
      <w:r w:rsidRPr="004F7500">
        <w:rPr>
          <w:color w:val="FF0000"/>
          <w:rtl/>
        </w:rPr>
        <w:t>من غير تكييف ولا تمثيل وان الله بائن من خلقه والخلق بائنون منه لا يحل فيهم ولا</w:t>
      </w:r>
      <w:r w:rsidRPr="004F7500">
        <w:rPr>
          <w:color w:val="FF0000"/>
        </w:rPr>
        <w:t xml:space="preserve"> </w:t>
      </w:r>
      <w:r w:rsidRPr="004F7500">
        <w:rPr>
          <w:color w:val="FF0000"/>
          <w:rtl/>
        </w:rPr>
        <w:t>يمتزج بهم وهو مستو على عرشه</w:t>
      </w:r>
      <w:r>
        <w:rPr>
          <w:color w:val="FF0000"/>
          <w:rtl/>
        </w:rPr>
        <w:t xml:space="preserve"> في </w:t>
      </w:r>
      <w:r w:rsidRPr="004F7500">
        <w:rPr>
          <w:color w:val="FF0000"/>
          <w:rtl/>
        </w:rPr>
        <w:t>سمائه دون أرضه وذكر سائر اعتقاد السلف واجماعهم</w:t>
      </w:r>
      <w:r w:rsidRPr="004F7500">
        <w:rPr>
          <w:color w:val="FF0000"/>
        </w:rPr>
        <w:t xml:space="preserve"> </w:t>
      </w:r>
      <w:r w:rsidRPr="004F7500">
        <w:rPr>
          <w:color w:val="FF0000"/>
          <w:rtl/>
        </w:rPr>
        <w:t xml:space="preserve">على ذلك. </w:t>
      </w:r>
      <w:r w:rsidRPr="004F7500">
        <w:rPr>
          <w:color w:val="0000FF"/>
          <w:rtl/>
        </w:rPr>
        <w:t>وقال : وقال الشيخ العارف معمر بن أحمد شيخ الصوفية</w:t>
      </w:r>
      <w:r>
        <w:rPr>
          <w:color w:val="0000FF"/>
          <w:rtl/>
        </w:rPr>
        <w:t xml:space="preserve"> في </w:t>
      </w:r>
      <w:r w:rsidRPr="004F7500">
        <w:rPr>
          <w:color w:val="0000FF"/>
          <w:rtl/>
        </w:rPr>
        <w:t>هذا العصر احببت أن اوصى اصحابى</w:t>
      </w:r>
      <w:r w:rsidRPr="004F7500">
        <w:rPr>
          <w:color w:val="0000FF"/>
        </w:rPr>
        <w:t xml:space="preserve"> </w:t>
      </w:r>
      <w:r w:rsidRPr="004F7500">
        <w:rPr>
          <w:color w:val="0000FF"/>
          <w:rtl/>
        </w:rPr>
        <w:t>بوصية من السنة وأجمع ما كان عليه أهل الحديث وأهل المعرفة والتصوف من المتقدمين</w:t>
      </w:r>
      <w:r w:rsidRPr="004F7500">
        <w:rPr>
          <w:color w:val="0000FF"/>
        </w:rPr>
        <w:t xml:space="preserve"> </w:t>
      </w:r>
      <w:r w:rsidRPr="004F7500">
        <w:rPr>
          <w:color w:val="0000FF"/>
          <w:rtl/>
        </w:rPr>
        <w:t>والمتأخرين فذكر أشياء من الوصية الى أن قال فيها وان الله استوى على عرشه بلا كيف</w:t>
      </w:r>
      <w:r w:rsidRPr="004F7500">
        <w:rPr>
          <w:color w:val="0000FF"/>
        </w:rPr>
        <w:t xml:space="preserve"> </w:t>
      </w:r>
      <w:r w:rsidRPr="004F7500">
        <w:rPr>
          <w:color w:val="0000FF"/>
          <w:rtl/>
        </w:rPr>
        <w:t>ولا تأويل</w:t>
      </w:r>
      <w:r w:rsidRPr="004F7500">
        <w:rPr>
          <w:color w:val="000000"/>
          <w:rtl/>
        </w:rPr>
        <w:t xml:space="preserve"> . </w:t>
      </w:r>
      <w:r w:rsidRPr="004F7500">
        <w:rPr>
          <w:color w:val="FF00FF"/>
          <w:rtl/>
        </w:rPr>
        <w:t>وذكر أبو الشيخ الاصبهاني في كتاب السنة له قال وفيما أجازني جدي رحمه الله قال : قال إسحق بن راهوية</w:t>
      </w:r>
      <w:r w:rsidRPr="004F7500">
        <w:rPr>
          <w:color w:val="000000"/>
          <w:rtl/>
        </w:rPr>
        <w:t xml:space="preserve"> </w:t>
      </w:r>
      <w:r w:rsidRPr="004F7500">
        <w:rPr>
          <w:color w:val="FF0000"/>
          <w:rtl/>
        </w:rPr>
        <w:t xml:space="preserve">وإنما يلزم العباد الاستسلام لذلك والتعبد لا نزيل صفة مما وصف الله به نفسه أو وصف الرسول عن جهته لا بكلام ولا بإرادة وإنما يلزم المسلم الأداء ويوقن بقلبه أن ما </w:t>
      </w:r>
      <w:r w:rsidRPr="004F7500">
        <w:rPr>
          <w:color w:val="FF0000"/>
          <w:rtl/>
        </w:rPr>
        <w:lastRenderedPageBreak/>
        <w:t xml:space="preserve">وصف به نفسه في القرآن إنما هي صفاته </w:t>
      </w:r>
      <w:r w:rsidRPr="004F7500">
        <w:rPr>
          <w:color w:val="FF00FF"/>
          <w:rtl/>
        </w:rPr>
        <w:t>ولا يعقل نبي مرسل ولا ملك مقرب تلك الصفات إلا بالأسماء التي عرفهم الرب تبارك</w:t>
      </w:r>
      <w:r w:rsidRPr="004F7500">
        <w:rPr>
          <w:color w:val="FF0000"/>
          <w:rtl/>
        </w:rPr>
        <w:t xml:space="preserve"> وتعالى فأما أن يدرك أحد من بني آدم معنى تلك الصفات فلا يدركه أحد وذلك أن الله تعالى إنما وصف من صفاته قدر ما تحتمله عقول ذوي الألباب ليكون إيمانهم بذلك ومعرفتهم بأنه الموصوف بما وصف به نفسه ، وإنما يلزم المسلم أن يثبت معرفة صفات الله بالإتباع والإستسلام كما ج</w:t>
      </w:r>
      <w:r w:rsidRPr="004F7500">
        <w:rPr>
          <w:color w:val="FF00FF"/>
          <w:rtl/>
        </w:rPr>
        <w:t>اء فمن جهل معرفة ذلك حتى يقول إنما أصف ما قال الله ولا أدري ما معاني ذلك حتى يفضي إلى أن يقول بمعنى قول الجهمية .</w:t>
      </w:r>
      <w:r w:rsidRPr="004F7500">
        <w:rPr>
          <w:color w:val="000000"/>
          <w:rtl/>
        </w:rPr>
        <w:t xml:space="preserve"> وقال في الفتاوى :  </w:t>
      </w:r>
      <w:r w:rsidRPr="004F7500">
        <w:rPr>
          <w:rtl/>
        </w:rPr>
        <w:t>وقال الفقيه الحافظ أبو بكر الأثرم في كتاب السنة وقد نقله عنه الخلال في السنة</w:t>
      </w:r>
      <w:r w:rsidRPr="004F7500">
        <w:t xml:space="preserve"> : ( </w:t>
      </w:r>
      <w:r w:rsidRPr="004F7500">
        <w:rPr>
          <w:rtl/>
        </w:rPr>
        <w:t>حدثنا إبراهيم بن الحارث - يعني العبادي - حدثني الليث بن يحيى سمعت إبراهيم بن</w:t>
      </w:r>
      <w:r w:rsidRPr="004F7500">
        <w:t xml:space="preserve"> </w:t>
      </w:r>
      <w:r w:rsidRPr="004F7500">
        <w:rPr>
          <w:rtl/>
        </w:rPr>
        <w:t>الأشعث قال أبو بكر - هو صاحب الفضيل - سمعت الفضيل بن عياض : يقول : ( ليس لنا أن</w:t>
      </w:r>
      <w:r w:rsidRPr="004F7500">
        <w:t xml:space="preserve"> </w:t>
      </w:r>
      <w:r w:rsidRPr="004F7500">
        <w:rPr>
          <w:rtl/>
        </w:rPr>
        <w:t>نتوهم في الله كيف وكيف لأن الله وصف نفسه فأبلغ فقال : { قل هو الله أحد * الله</w:t>
      </w:r>
      <w:r w:rsidRPr="004F7500">
        <w:t xml:space="preserve"> </w:t>
      </w:r>
      <w:r w:rsidRPr="004F7500">
        <w:rPr>
          <w:rtl/>
        </w:rPr>
        <w:t>الصمد * لم يلد ولم يولد * ولم يكن له كفوا أحد } ( الإخلاص ) فلا صفة أبلغ مما وصف</w:t>
      </w:r>
      <w:r w:rsidRPr="004F7500">
        <w:t xml:space="preserve"> </w:t>
      </w:r>
      <w:r w:rsidRPr="004F7500">
        <w:rPr>
          <w:rtl/>
        </w:rPr>
        <w:t>الله</w:t>
      </w:r>
      <w:r w:rsidRPr="004F7500">
        <w:t xml:space="preserve"> </w:t>
      </w:r>
      <w:r w:rsidRPr="004F7500">
        <w:rPr>
          <w:color w:val="993300"/>
          <w:rtl/>
        </w:rPr>
        <w:t>تعالى</w:t>
      </w:r>
      <w:r w:rsidRPr="004F7500">
        <w:t xml:space="preserve"> </w:t>
      </w:r>
      <w:r w:rsidRPr="004F7500">
        <w:rPr>
          <w:rtl/>
        </w:rPr>
        <w:t>به نفسه وكل هذا النزول والضحك وهذه</w:t>
      </w:r>
      <w:r w:rsidRPr="004F7500">
        <w:t xml:space="preserve"> </w:t>
      </w:r>
      <w:r w:rsidRPr="004F7500">
        <w:rPr>
          <w:rtl/>
        </w:rPr>
        <w:t>المباهاة وهذا الاطلاع كما شاء أن ينزل وكما شاء أن يباهي وكما شاء أن يطلع وكما</w:t>
      </w:r>
      <w:r w:rsidRPr="004F7500">
        <w:t xml:space="preserve"> </w:t>
      </w:r>
      <w:r w:rsidRPr="004F7500">
        <w:rPr>
          <w:rtl/>
        </w:rPr>
        <w:t>شاء أن يضحك فليس لنا أن نتوهم أن كيف وكيف</w:t>
      </w:r>
      <w:r w:rsidRPr="004F7500">
        <w:rPr>
          <w:color w:val="000000"/>
          <w:rtl/>
        </w:rPr>
        <w:t xml:space="preserve">  .</w:t>
      </w:r>
      <w:r w:rsidRPr="004F7500">
        <w:rPr>
          <w:rtl/>
        </w:rPr>
        <w:t xml:space="preserve"> وقال أبو عثمان إسماعيل</w:t>
      </w:r>
      <w:r w:rsidRPr="004F7500">
        <w:t xml:space="preserve"> </w:t>
      </w:r>
      <w:r w:rsidRPr="004F7500">
        <w:rPr>
          <w:rtl/>
        </w:rPr>
        <w:t>الصابوني الملقب بشيخ الإسلام في رسالته المشهورة عنه في السنة وقد ذكر أبو القاسم</w:t>
      </w:r>
      <w:r w:rsidRPr="004F7500">
        <w:t xml:space="preserve"> </w:t>
      </w:r>
      <w:r w:rsidRPr="004F7500">
        <w:rPr>
          <w:rtl/>
        </w:rPr>
        <w:t>التميمي في كتاب الحجة في بيان المحجة له قال : ( ويثبت أصحاب الحديث نزول الرب</w:t>
      </w:r>
      <w:r w:rsidRPr="004F7500">
        <w:t xml:space="preserve"> </w:t>
      </w:r>
      <w:r w:rsidRPr="004F7500">
        <w:rPr>
          <w:rtl/>
        </w:rPr>
        <w:t>سبحانه وتعالى كل ليلة إلى السماء الدنيا من غير تشبيه له بنزول المخلوقين ولا</w:t>
      </w:r>
      <w:r w:rsidRPr="004F7500">
        <w:t xml:space="preserve"> </w:t>
      </w:r>
      <w:r w:rsidRPr="004F7500">
        <w:rPr>
          <w:rtl/>
        </w:rPr>
        <w:t>تمثيل ولا تكييف ؟ بل يثبتون له ما أثبته رسول الله</w:t>
      </w:r>
      <w:r w:rsidRPr="004F7500">
        <w:t xml:space="preserve"> </w:t>
      </w:r>
      <w:r w:rsidRPr="004F7500">
        <w:rPr>
          <w:color w:val="CC3300"/>
          <w:rtl/>
        </w:rPr>
        <w:t>صلى الله</w:t>
      </w:r>
      <w:r w:rsidRPr="004F7500">
        <w:rPr>
          <w:color w:val="CC3300"/>
        </w:rPr>
        <w:t xml:space="preserve"> </w:t>
      </w:r>
      <w:r w:rsidRPr="004F7500">
        <w:rPr>
          <w:color w:val="CC3300"/>
          <w:rtl/>
        </w:rPr>
        <w:t>عليه وسلم</w:t>
      </w:r>
      <w:r w:rsidRPr="004F7500">
        <w:t xml:space="preserve"> </w:t>
      </w:r>
      <w:r w:rsidRPr="004F7500">
        <w:rPr>
          <w:rtl/>
        </w:rPr>
        <w:t>وينتهون فيه إليه ويمرون الخبر الصحيح الوارد بذكره على ظاهره</w:t>
      </w:r>
      <w:r w:rsidRPr="004F7500">
        <w:t xml:space="preserve"> </w:t>
      </w:r>
      <w:r w:rsidRPr="004F7500">
        <w:rPr>
          <w:rtl/>
        </w:rPr>
        <w:t>ويكلون علمه إلى الله تعالى</w:t>
      </w:r>
      <w:r w:rsidRPr="004F7500">
        <w:rPr>
          <w:color w:val="000000"/>
          <w:rtl/>
        </w:rPr>
        <w:t xml:space="preserve"> ، وقال أيضا : </w:t>
      </w:r>
      <w:r w:rsidRPr="004F7500">
        <w:rPr>
          <w:rtl/>
        </w:rPr>
        <w:t>قال : وأخبرني علي بن عيسى أن</w:t>
      </w:r>
      <w:r w:rsidRPr="004F7500">
        <w:t xml:space="preserve"> </w:t>
      </w:r>
      <w:r w:rsidRPr="004F7500">
        <w:rPr>
          <w:rtl/>
        </w:rPr>
        <w:t>حنبلا حدثهم قال : سألت أبا عبد الله عن الأحاديث التي تروى [ إن الله تبارك وتعالى</w:t>
      </w:r>
      <w:r w:rsidRPr="004F7500">
        <w:t xml:space="preserve"> </w:t>
      </w:r>
      <w:r w:rsidRPr="004F7500">
        <w:rPr>
          <w:rtl/>
        </w:rPr>
        <w:t>ينزل كل ليلة إلى السماء الدنيا ] و [ إن الله يرى ] و [ إن الله يضع قدمه ] وما</w:t>
      </w:r>
      <w:r w:rsidRPr="004F7500">
        <w:t xml:space="preserve"> </w:t>
      </w:r>
      <w:r w:rsidRPr="004F7500">
        <w:rPr>
          <w:rtl/>
        </w:rPr>
        <w:t>أشبه هذه الأحاديث فقال أبو عبد الله : نؤمن بها ونصدق بها ولا كيف ولا معنى - أي</w:t>
      </w:r>
      <w:r w:rsidRPr="004F7500">
        <w:t xml:space="preserve"> </w:t>
      </w:r>
      <w:r w:rsidRPr="004F7500">
        <w:rPr>
          <w:rtl/>
        </w:rPr>
        <w:t>لا نكيفها ولا نحرفها بالتأويل فنقول : معناها كذا - ولا نرد منها شيئا ونعلم أن ما</w:t>
      </w:r>
      <w:r w:rsidRPr="004F7500">
        <w:t xml:space="preserve"> </w:t>
      </w:r>
      <w:r w:rsidRPr="004F7500">
        <w:rPr>
          <w:rtl/>
        </w:rPr>
        <w:t>جاء به الرسول حق إذا كان بأسانيد صحاح ولا نرد على الله قوله ولا يوصف الله بأكثر</w:t>
      </w:r>
      <w:r w:rsidRPr="004F7500">
        <w:t xml:space="preserve"> </w:t>
      </w:r>
      <w:r w:rsidRPr="004F7500">
        <w:rPr>
          <w:rtl/>
        </w:rPr>
        <w:t>مما وصف به نفسه بلا حد ولا غاية ليس كمثله شيء</w:t>
      </w:r>
      <w:r w:rsidRPr="004F7500">
        <w:t xml:space="preserve"> </w:t>
      </w:r>
      <w:r w:rsidR="007921AB">
        <w:rPr>
          <w:rFonts w:hint="cs"/>
          <w:rtl/>
          <w:lang w:bidi="ar-KW"/>
        </w:rPr>
        <w:t xml:space="preserve"> ، </w:t>
      </w:r>
      <w:r w:rsidRPr="004F7500">
        <w:rPr>
          <w:rtl/>
        </w:rPr>
        <w:t>وقال حنبل في موضع آخر عن أحمد</w:t>
      </w:r>
      <w:r w:rsidRPr="004F7500">
        <w:t xml:space="preserve"> </w:t>
      </w:r>
      <w:r w:rsidRPr="004F7500">
        <w:rPr>
          <w:rtl/>
        </w:rPr>
        <w:t>قال : ( ليس كمثله شيء في ذاته كما وصف به نفسه قد أجمل تبارك وتعالى بالصفة لنفسه</w:t>
      </w:r>
      <w:r w:rsidRPr="004F7500">
        <w:t xml:space="preserve"> </w:t>
      </w:r>
      <w:r w:rsidRPr="004F7500">
        <w:rPr>
          <w:rtl/>
        </w:rPr>
        <w:t>فحد لنفسه صفة ليس يشبهه شيء فنعبد الله بصفاته غير محدودة ولا معلومة إلا بما وصف</w:t>
      </w:r>
      <w:r w:rsidRPr="004F7500">
        <w:t xml:space="preserve"> </w:t>
      </w:r>
      <w:r w:rsidRPr="004F7500">
        <w:rPr>
          <w:rtl/>
        </w:rPr>
        <w:t>به نفسه ) قال : ( فهو سميع بصير بلا حد ولا تقدير ولا يبلغ الواصفون صفته وصفاته</w:t>
      </w:r>
      <w:r w:rsidRPr="004F7500">
        <w:t xml:space="preserve"> </w:t>
      </w:r>
      <w:r w:rsidRPr="004F7500">
        <w:rPr>
          <w:rtl/>
        </w:rPr>
        <w:t xml:space="preserve">منه وله ولا نتعدى القرآن والحديث فنقول كما قال ونصفه كما وصف </w:t>
      </w:r>
      <w:r w:rsidRPr="004F7500">
        <w:rPr>
          <w:rtl/>
        </w:rPr>
        <w:lastRenderedPageBreak/>
        <w:t>نفسه ولا نتعدى ذلك</w:t>
      </w:r>
      <w:r w:rsidRPr="004F7500">
        <w:t xml:space="preserve"> </w:t>
      </w:r>
      <w:r w:rsidRPr="004F7500">
        <w:rPr>
          <w:rtl/>
        </w:rPr>
        <w:t>ولا تبلغه صفة الواصفين نؤمن بالقرآن كله محكمه ومتشابه ولا نزيل عنه صفة من صفاته</w:t>
      </w:r>
      <w:r w:rsidRPr="004F7500">
        <w:t xml:space="preserve"> </w:t>
      </w:r>
      <w:r w:rsidRPr="004F7500">
        <w:rPr>
          <w:rtl/>
        </w:rPr>
        <w:t>لشناعة شنعت وما وصف به نفسه من كلام ونزول وخلوه بعبده يوم القيامة ووضعه كتفه</w:t>
      </w:r>
      <w:r w:rsidRPr="004F7500">
        <w:t xml:space="preserve"> </w:t>
      </w:r>
      <w:r w:rsidRPr="004F7500">
        <w:rPr>
          <w:rtl/>
        </w:rPr>
        <w:t>عليه - هذا كله يدل على أن الله تبارك وتعالى يرى في الآخرة والتحديد في هذا كله</w:t>
      </w:r>
      <w:r w:rsidRPr="004F7500">
        <w:t xml:space="preserve"> </w:t>
      </w:r>
      <w:r w:rsidRPr="004F7500">
        <w:rPr>
          <w:rtl/>
        </w:rPr>
        <w:t>بدعة والتسليم لله بأمره بغير صفة ولا حد إلا ما وصف به نفسه : سميع بصير لم يزل</w:t>
      </w:r>
      <w:r w:rsidRPr="004F7500">
        <w:t xml:space="preserve"> </w:t>
      </w:r>
      <w:r w:rsidRPr="004F7500">
        <w:rPr>
          <w:rtl/>
        </w:rPr>
        <w:t>متكلما عالما غفورا عالم الغيب والشهادة علام الغيوب فهذه صفات وصف الله بها نفسه</w:t>
      </w:r>
      <w:r w:rsidRPr="004F7500">
        <w:t xml:space="preserve"> </w:t>
      </w:r>
      <w:r w:rsidRPr="004F7500">
        <w:rPr>
          <w:rtl/>
        </w:rPr>
        <w:t xml:space="preserve">لا تدفع ولا ترد وهو على العرش بلا حد </w:t>
      </w:r>
      <w:r w:rsidRPr="004F7500">
        <w:rPr>
          <w:color w:val="0000FF"/>
          <w:rtl/>
        </w:rPr>
        <w:t>. قال ابن تيمية في مجموع الفتاوى الجزء 16 صفحة 399  : قال أبو محمد البغوي الحسين بن مسعود الفراء الملقب ب محيي السنة</w:t>
      </w:r>
      <w:r>
        <w:rPr>
          <w:color w:val="0000FF"/>
          <w:rtl/>
        </w:rPr>
        <w:t xml:space="preserve"> في </w:t>
      </w:r>
      <w:r w:rsidRPr="004F7500">
        <w:rPr>
          <w:color w:val="0000FF"/>
          <w:rtl/>
        </w:rPr>
        <w:t>تفسيره ثم</w:t>
      </w:r>
      <w:r w:rsidRPr="004F7500">
        <w:rPr>
          <w:color w:val="0000FF"/>
        </w:rPr>
        <w:t xml:space="preserve"> </w:t>
      </w:r>
      <w:r w:rsidRPr="004F7500">
        <w:rPr>
          <w:color w:val="0000FF"/>
          <w:rtl/>
        </w:rPr>
        <w:t>استوى إلى السماء قال ابن عباس و أكثر مفسري السلف أي إرتفع إلى السماء و قال</w:t>
      </w:r>
      <w:r w:rsidRPr="004F7500">
        <w:rPr>
          <w:color w:val="0000FF"/>
        </w:rPr>
        <w:t xml:space="preserve"> </w:t>
      </w:r>
      <w:r w:rsidRPr="004F7500">
        <w:rPr>
          <w:color w:val="0000FF"/>
          <w:rtl/>
        </w:rPr>
        <w:t>الفراء و ابن كيسان و جماعة من النحويين أي أقبل على خلق السماء و قيل قصد</w:t>
      </w:r>
      <w:r w:rsidRPr="004F7500">
        <w:rPr>
          <w:color w:val="0000FF"/>
        </w:rPr>
        <w:t xml:space="preserve"> </w:t>
      </w:r>
      <w:r w:rsidRPr="004F7500">
        <w:rPr>
          <w:color w:val="0000FF"/>
          <w:rtl/>
        </w:rPr>
        <w:t>و هذا</w:t>
      </w:r>
      <w:r w:rsidRPr="004F7500">
        <w:rPr>
          <w:color w:val="0000FF"/>
        </w:rPr>
        <w:t xml:space="preserve"> </w:t>
      </w:r>
      <w:r w:rsidRPr="004F7500">
        <w:rPr>
          <w:color w:val="0000FF"/>
          <w:rtl/>
        </w:rPr>
        <w:t>هو الذي ذكره ابن الجوزي</w:t>
      </w:r>
      <w:r>
        <w:rPr>
          <w:color w:val="0000FF"/>
          <w:rtl/>
        </w:rPr>
        <w:t xml:space="preserve"> في </w:t>
      </w:r>
      <w:r w:rsidRPr="004F7500">
        <w:rPr>
          <w:color w:val="0000FF"/>
          <w:rtl/>
        </w:rPr>
        <w:t>تفسيره قال ثم استوى إلى السماء أي عمد إلى خلقها</w:t>
      </w:r>
      <w:r w:rsidRPr="004F7500">
        <w:rPr>
          <w:color w:val="0000FF"/>
        </w:rPr>
        <w:t xml:space="preserve"> </w:t>
      </w:r>
      <w:r w:rsidRPr="004F7500">
        <w:rPr>
          <w:color w:val="0000FF"/>
          <w:rtl/>
        </w:rPr>
        <w:t>و</w:t>
      </w:r>
      <w:r w:rsidRPr="004F7500">
        <w:rPr>
          <w:color w:val="0000FF"/>
        </w:rPr>
        <w:t xml:space="preserve"> </w:t>
      </w:r>
      <w:r w:rsidRPr="004F7500">
        <w:rPr>
          <w:color w:val="0000FF"/>
          <w:rtl/>
        </w:rPr>
        <w:t xml:space="preserve">كذلك هو يرجح قول من يفسر الإتيان بإتيان أمره و قول من يتأول </w:t>
      </w:r>
      <w:r>
        <w:rPr>
          <w:color w:val="0000FF"/>
          <w:rtl/>
        </w:rPr>
        <w:t>الاستواء</w:t>
      </w:r>
      <w:r w:rsidRPr="004F7500">
        <w:rPr>
          <w:color w:val="0000FF"/>
          <w:rtl/>
        </w:rPr>
        <w:t xml:space="preserve"> و قد ذكر</w:t>
      </w:r>
      <w:r w:rsidRPr="004F7500">
        <w:rPr>
          <w:color w:val="0000FF"/>
        </w:rPr>
        <w:t xml:space="preserve"> </w:t>
      </w:r>
      <w:r w:rsidRPr="004F7500">
        <w:rPr>
          <w:color w:val="0000FF"/>
          <w:rtl/>
        </w:rPr>
        <w:t>ذلك</w:t>
      </w:r>
      <w:r>
        <w:rPr>
          <w:color w:val="0000FF"/>
          <w:rtl/>
        </w:rPr>
        <w:t xml:space="preserve"> في </w:t>
      </w:r>
      <w:r w:rsidRPr="004F7500">
        <w:rPr>
          <w:color w:val="0000FF"/>
          <w:rtl/>
        </w:rPr>
        <w:t>كتب أخرى و وافق بعض أقوال إبن عقيل قال إبن عقيل له</w:t>
      </w:r>
      <w:r>
        <w:rPr>
          <w:color w:val="0000FF"/>
          <w:rtl/>
        </w:rPr>
        <w:t xml:space="preserve"> في </w:t>
      </w:r>
      <w:r w:rsidRPr="004F7500">
        <w:rPr>
          <w:color w:val="0000FF"/>
          <w:rtl/>
        </w:rPr>
        <w:t>هذا الباب أقوال</w:t>
      </w:r>
      <w:r w:rsidRPr="004F7500">
        <w:rPr>
          <w:color w:val="0000FF"/>
        </w:rPr>
        <w:t xml:space="preserve"> </w:t>
      </w:r>
      <w:r w:rsidRPr="004F7500">
        <w:rPr>
          <w:color w:val="0000FF"/>
          <w:rtl/>
        </w:rPr>
        <w:t>مختلفة و تصانيف يختلف فيها رأيه و إجتهاده</w:t>
      </w:r>
      <w:r w:rsidRPr="004F7500">
        <w:rPr>
          <w:color w:val="0000FF"/>
        </w:rPr>
        <w:t xml:space="preserve"> </w:t>
      </w:r>
      <w:r w:rsidRPr="004F7500">
        <w:rPr>
          <w:color w:val="0000FF"/>
          <w:rtl/>
        </w:rPr>
        <w:t>و قال البغوي</w:t>
      </w:r>
      <w:r>
        <w:rPr>
          <w:color w:val="0000FF"/>
          <w:rtl/>
        </w:rPr>
        <w:t xml:space="preserve"> في </w:t>
      </w:r>
      <w:r w:rsidRPr="004F7500">
        <w:rPr>
          <w:color w:val="0000FF"/>
          <w:rtl/>
        </w:rPr>
        <w:t>تفسير قوله ثم</w:t>
      </w:r>
      <w:r w:rsidRPr="004F7500">
        <w:rPr>
          <w:color w:val="0000FF"/>
        </w:rPr>
        <w:t xml:space="preserve"> </w:t>
      </w:r>
      <w:r w:rsidRPr="004F7500">
        <w:rPr>
          <w:color w:val="0000FF"/>
          <w:rtl/>
        </w:rPr>
        <w:t>إستوى على العرش قال الكلبى و مقاتل إستقر و قال أبو عبيدة صعد و أولت المعتزلة</w:t>
      </w:r>
      <w:r w:rsidRPr="004F7500">
        <w:rPr>
          <w:color w:val="0000FF"/>
        </w:rPr>
        <w:t xml:space="preserve"> </w:t>
      </w:r>
      <w:r>
        <w:rPr>
          <w:color w:val="0000FF"/>
          <w:rtl/>
        </w:rPr>
        <w:t>الاستواء</w:t>
      </w:r>
      <w:r w:rsidRPr="004F7500">
        <w:rPr>
          <w:color w:val="0000FF"/>
          <w:rtl/>
        </w:rPr>
        <w:t xml:space="preserve"> ب</w:t>
      </w:r>
      <w:r>
        <w:rPr>
          <w:color w:val="0000FF"/>
          <w:rtl/>
        </w:rPr>
        <w:t>الاستيلاء</w:t>
      </w:r>
      <w:r w:rsidRPr="004F7500">
        <w:rPr>
          <w:color w:val="0000FF"/>
        </w:rPr>
        <w:t xml:space="preserve"> </w:t>
      </w:r>
      <w:r w:rsidRPr="004F7500">
        <w:rPr>
          <w:color w:val="0000FF"/>
          <w:rtl/>
        </w:rPr>
        <w:t xml:space="preserve">و أما أهل السنة فيقولون </w:t>
      </w:r>
      <w:r>
        <w:rPr>
          <w:color w:val="0000FF"/>
          <w:rtl/>
        </w:rPr>
        <w:t>الاستواء</w:t>
      </w:r>
      <w:r w:rsidRPr="004F7500">
        <w:rPr>
          <w:color w:val="0000FF"/>
          <w:rtl/>
        </w:rPr>
        <w:t xml:space="preserve"> على العرش صفة لله بلا</w:t>
      </w:r>
      <w:r w:rsidRPr="004F7500">
        <w:rPr>
          <w:color w:val="0000FF"/>
        </w:rPr>
        <w:t xml:space="preserve"> </w:t>
      </w:r>
      <w:r w:rsidRPr="004F7500">
        <w:rPr>
          <w:color w:val="0000FF"/>
          <w:rtl/>
        </w:rPr>
        <w:t>كيف يجب علىالرجل الإيمان به و يكل العلم فيه إلى الله و سأل رجل مالك بن أنس عن</w:t>
      </w:r>
      <w:r w:rsidRPr="004F7500">
        <w:rPr>
          <w:color w:val="0000FF"/>
        </w:rPr>
        <w:t xml:space="preserve"> </w:t>
      </w:r>
      <w:r w:rsidRPr="004F7500">
        <w:rPr>
          <w:color w:val="0000FF"/>
          <w:rtl/>
        </w:rPr>
        <w:t>قوله الرحمن على العرش استوى كيف استوى فأطرق مالك رأسه مليا و علاه الرحضاء ثم قال</w:t>
      </w:r>
      <w:r w:rsidRPr="004F7500">
        <w:rPr>
          <w:color w:val="0000FF"/>
        </w:rPr>
        <w:t xml:space="preserve"> </w:t>
      </w:r>
      <w:r>
        <w:rPr>
          <w:color w:val="0000FF"/>
          <w:rtl/>
        </w:rPr>
        <w:t>الاستواء</w:t>
      </w:r>
      <w:r w:rsidRPr="004F7500">
        <w:rPr>
          <w:color w:val="0000FF"/>
          <w:rtl/>
        </w:rPr>
        <w:t xml:space="preserve"> غير مجهول و الكيف غير معقول و الإيمان به واجب و السؤال عنه بدعة و ما</w:t>
      </w:r>
      <w:r w:rsidRPr="004F7500">
        <w:rPr>
          <w:color w:val="0000FF"/>
        </w:rPr>
        <w:t xml:space="preserve"> </w:t>
      </w:r>
      <w:r w:rsidRPr="004F7500">
        <w:rPr>
          <w:color w:val="0000FF"/>
          <w:rtl/>
        </w:rPr>
        <w:t>أراك إلا ضالا ثم أمر به فأخرج</w:t>
      </w:r>
      <w:r w:rsidRPr="004F7500">
        <w:rPr>
          <w:color w:val="0000FF"/>
        </w:rPr>
        <w:t xml:space="preserve"> </w:t>
      </w:r>
      <w:r w:rsidRPr="004F7500">
        <w:rPr>
          <w:color w:val="0000FF"/>
          <w:rtl/>
        </w:rPr>
        <w:t>قال روى عن سفيان الثوري و الأوزاعى و الليث بن سعد و سفيان بن عيينة و عبدالله بن</w:t>
      </w:r>
      <w:r w:rsidRPr="004F7500">
        <w:rPr>
          <w:color w:val="0000FF"/>
        </w:rPr>
        <w:t xml:space="preserve"> </w:t>
      </w:r>
      <w:r w:rsidRPr="004F7500">
        <w:rPr>
          <w:color w:val="0000FF"/>
          <w:rtl/>
        </w:rPr>
        <w:t>المبارك و غيرهم من علماء السنة</w:t>
      </w:r>
      <w:r>
        <w:rPr>
          <w:color w:val="0000FF"/>
          <w:rtl/>
        </w:rPr>
        <w:t xml:space="preserve"> في </w:t>
      </w:r>
      <w:r w:rsidRPr="004F7500">
        <w:rPr>
          <w:color w:val="0000FF"/>
          <w:rtl/>
        </w:rPr>
        <w:t>هذه الآيات التى جاءت</w:t>
      </w:r>
      <w:r>
        <w:rPr>
          <w:color w:val="0000FF"/>
          <w:rtl/>
        </w:rPr>
        <w:t xml:space="preserve"> في </w:t>
      </w:r>
      <w:r w:rsidRPr="004F7500">
        <w:rPr>
          <w:color w:val="0000FF"/>
          <w:rtl/>
        </w:rPr>
        <w:t>الصفات المتشابهة</w:t>
      </w:r>
      <w:r w:rsidRPr="004F7500">
        <w:rPr>
          <w:color w:val="0000FF"/>
        </w:rPr>
        <w:t xml:space="preserve"> </w:t>
      </w:r>
      <w:r w:rsidRPr="004F7500">
        <w:rPr>
          <w:color w:val="0000FF"/>
          <w:rtl/>
        </w:rPr>
        <w:t>أمروها كما جاءت بلا كيف</w:t>
      </w:r>
      <w:r w:rsidRPr="004F7500">
        <w:rPr>
          <w:color w:val="0000FF"/>
        </w:rPr>
        <w:t xml:space="preserve"> </w:t>
      </w:r>
      <w:r w:rsidRPr="004F7500">
        <w:rPr>
          <w:color w:val="0000FF"/>
          <w:rtl/>
        </w:rPr>
        <w:t>و قال</w:t>
      </w:r>
      <w:r>
        <w:rPr>
          <w:color w:val="0000FF"/>
          <w:rtl/>
        </w:rPr>
        <w:t xml:space="preserve"> في </w:t>
      </w:r>
      <w:r w:rsidRPr="004F7500">
        <w:rPr>
          <w:color w:val="0000FF"/>
          <w:rtl/>
        </w:rPr>
        <w:t>قوله هل ينظرون إلا أن يأتيهم الله</w:t>
      </w:r>
      <w:r>
        <w:rPr>
          <w:color w:val="0000FF"/>
          <w:rtl/>
        </w:rPr>
        <w:t xml:space="preserve"> في </w:t>
      </w:r>
      <w:r w:rsidRPr="004F7500">
        <w:rPr>
          <w:color w:val="0000FF"/>
          <w:rtl/>
        </w:rPr>
        <w:t>ظلل من</w:t>
      </w:r>
      <w:r w:rsidRPr="004F7500">
        <w:rPr>
          <w:color w:val="0000FF"/>
        </w:rPr>
        <w:t xml:space="preserve"> </w:t>
      </w:r>
      <w:r w:rsidRPr="004F7500">
        <w:rPr>
          <w:color w:val="0000FF"/>
          <w:rtl/>
        </w:rPr>
        <w:t>الغمام الأولى</w:t>
      </w:r>
      <w:r>
        <w:rPr>
          <w:color w:val="0000FF"/>
          <w:rtl/>
        </w:rPr>
        <w:t xml:space="preserve"> في </w:t>
      </w:r>
      <w:r w:rsidRPr="004F7500">
        <w:rPr>
          <w:color w:val="0000FF"/>
          <w:rtl/>
        </w:rPr>
        <w:t>هذه الآية و فيما شاكلها أن يؤمن الإنسان بظاهرها و يكل علمها إلى</w:t>
      </w:r>
      <w:r w:rsidRPr="004F7500">
        <w:rPr>
          <w:color w:val="0000FF"/>
        </w:rPr>
        <w:t xml:space="preserve"> </w:t>
      </w:r>
      <w:r w:rsidRPr="004F7500">
        <w:rPr>
          <w:color w:val="0000FF"/>
          <w:rtl/>
        </w:rPr>
        <w:t>الله و يعتقد أن الله منزه عن سمات الحدث على ذلك مضت أئمة السلف و علماء السنة</w:t>
      </w:r>
      <w:r w:rsidRPr="004F7500">
        <w:rPr>
          <w:color w:val="0000FF"/>
        </w:rPr>
        <w:t xml:space="preserve"> </w:t>
      </w:r>
      <w:r w:rsidRPr="004F7500">
        <w:rPr>
          <w:color w:val="0000FF"/>
          <w:rtl/>
        </w:rPr>
        <w:t>قال الكلبي هذا من المكتوم الذي لا يفسر  قال البغوي و كان مكحول و الزهري و الأوزاعى و مالك و عبدالله بن المبارك و سفيان</w:t>
      </w:r>
      <w:r w:rsidRPr="004F7500">
        <w:rPr>
          <w:color w:val="0000FF"/>
        </w:rPr>
        <w:t xml:space="preserve"> </w:t>
      </w:r>
      <w:r w:rsidRPr="004F7500">
        <w:rPr>
          <w:color w:val="0000FF"/>
          <w:rtl/>
        </w:rPr>
        <w:t>الثوري و الليث بن سعد و أحمد و إسحاق يقولون فيه و</w:t>
      </w:r>
      <w:r>
        <w:rPr>
          <w:color w:val="0000FF"/>
          <w:rtl/>
        </w:rPr>
        <w:t xml:space="preserve"> في </w:t>
      </w:r>
      <w:r w:rsidRPr="004F7500">
        <w:rPr>
          <w:color w:val="0000FF"/>
          <w:rtl/>
        </w:rPr>
        <w:t>أمثاله أمروها كما جاءت بلا</w:t>
      </w:r>
      <w:r w:rsidRPr="004F7500">
        <w:rPr>
          <w:color w:val="0000FF"/>
        </w:rPr>
        <w:t xml:space="preserve"> </w:t>
      </w:r>
      <w:r w:rsidRPr="004F7500">
        <w:rPr>
          <w:color w:val="0000FF"/>
          <w:rtl/>
        </w:rPr>
        <w:t>كيف قال سفيان بن عيينة كلما و صف الله به نفسه</w:t>
      </w:r>
      <w:r>
        <w:rPr>
          <w:color w:val="0000FF"/>
          <w:rtl/>
        </w:rPr>
        <w:t xml:space="preserve"> في </w:t>
      </w:r>
      <w:r w:rsidRPr="004F7500">
        <w:rPr>
          <w:color w:val="0000FF"/>
          <w:rtl/>
        </w:rPr>
        <w:t>كتابه فتفسيره قراءته و السكوت</w:t>
      </w:r>
      <w:r w:rsidRPr="004F7500">
        <w:rPr>
          <w:color w:val="0000FF"/>
        </w:rPr>
        <w:t xml:space="preserve"> </w:t>
      </w:r>
      <w:r w:rsidRPr="004F7500">
        <w:rPr>
          <w:color w:val="0000FF"/>
          <w:rtl/>
        </w:rPr>
        <w:t xml:space="preserve">عنه ليس لأحد أن يفسره إلا الله و رسوله . وقال في  كتاب درء تعارض العقل والنقل : وأما الكلام في الجسم والجوهر ونفيهما أو إثباتهما فبدعة ليس لها أصل في كتاب </w:t>
      </w:r>
      <w:r w:rsidRPr="004F7500">
        <w:rPr>
          <w:color w:val="0000FF"/>
          <w:rtl/>
        </w:rPr>
        <w:lastRenderedPageBreak/>
        <w:t xml:space="preserve">الله ولا سنة رسوله ولا تكلم أحد من السلف والأئمة بذلك لا نفيا ولا إثباتا . </w:t>
      </w:r>
      <w:r w:rsidRPr="004F7500">
        <w:rPr>
          <w:color w:val="800000"/>
          <w:rtl/>
        </w:rPr>
        <w:t>وقال في الاصفهانية</w:t>
      </w:r>
      <w:r w:rsidRPr="004F7500">
        <w:rPr>
          <w:color w:val="0000FF"/>
          <w:rtl/>
        </w:rPr>
        <w:t xml:space="preserve"> : </w:t>
      </w:r>
      <w:r w:rsidRPr="004F7500">
        <w:rPr>
          <w:i/>
          <w:iCs/>
          <w:color w:val="800000"/>
          <w:rtl/>
        </w:rPr>
        <w:t>ايضا</w:t>
      </w:r>
      <w:r w:rsidRPr="004F7500">
        <w:rPr>
          <w:color w:val="800000"/>
          <w:rtl/>
        </w:rPr>
        <w:t>قال الحافظ أبو الشيخ الأصبهاني في كتاب السنة : قرأت في كتاب شاكر عن أبي زرعة قال : إن الذي عندنا أن القوم لم يزالوا يعبدون خالقا كاملا لصفاته ومن زعم أن الله كان ولا علم ثم خلق علما فعلم بخلقه أو لم يكن متكلما فخلق كلاما ثم تكلم به أو لم يكن سميعا بصيرا ثم خلق سمعا وبصرا : فقد نسبه إلى النقص وقائل هذا كافر لم يزل الله كاملا بصفاته لم يحدث فيه صفة ولا تزول عنه صفة قبل أن يخلق الخلق وبعد ما خلق الخلق كاملا بصفاته</w:t>
      </w:r>
      <w:r w:rsidRPr="004F7500">
        <w:rPr>
          <w:color w:val="0000FF"/>
          <w:rtl/>
        </w:rPr>
        <w:t xml:space="preserve"> .</w:t>
      </w:r>
      <w:r w:rsidRPr="004F7500">
        <w:rPr>
          <w:color w:val="993366"/>
          <w:rtl/>
        </w:rPr>
        <w:t xml:space="preserve"> وفي كتابه بيان تلبيس الجهمية </w:t>
      </w:r>
      <w:r w:rsidRPr="004F7500">
        <w:rPr>
          <w:rtl/>
        </w:rPr>
        <w:t>وقال الحافظ ابو نعيم الاصبهاني في الاعتقاد الذي جمعه طريقتنا طريق السلف المتبعين للكتاب والسنة واجماع الأمة ومما اعتقدوه ان الله سبحانه لم يزل كاملا بجميع صفاته القديمة لا يزول ولا يحول لم يزل عالما بعلم بصيرا ببصر سميعا بسمع متكلما بكلام ثم أحدث الأشياء من غير شيء</w:t>
      </w:r>
      <w:r w:rsidRPr="004F7500">
        <w:rPr>
          <w:color w:val="0000FF"/>
          <w:rtl/>
        </w:rPr>
        <w:t xml:space="preserve"> .</w:t>
      </w:r>
    </w:p>
    <w:p w:rsidR="004F7500" w:rsidRPr="004F7500" w:rsidRDefault="004F7500" w:rsidP="004F7500">
      <w:pPr>
        <w:jc w:val="both"/>
        <w:rPr>
          <w:color w:val="000000"/>
          <w:rtl/>
        </w:rPr>
      </w:pPr>
      <w:r w:rsidRPr="004F7500">
        <w:rPr>
          <w:rtl/>
        </w:rPr>
        <w:t>قلت  ما ذكرته من كتبه  ضد عقيدة ابن تيمية فهو يعتقد في الله التحول والتبدل والجلوس والقعود والنزول بالذات وقدم الحيز والمماسة والعياذ بالله تعالى  .</w:t>
      </w:r>
      <w:r w:rsidRPr="004F7500">
        <w:rPr>
          <w:color w:val="FF0000"/>
          <w:rtl/>
        </w:rPr>
        <w:t xml:space="preserve"> واعلم ان ابن تيمية جريء في الطعن في أئمة السنة أحيانا بذكر أسمائهم وأحيانا يبهم أسماءهم مثال ذلك :</w:t>
      </w:r>
      <w:r w:rsidRPr="004F7500">
        <w:rPr>
          <w:color w:val="0000FF"/>
          <w:rtl/>
        </w:rPr>
        <w:t xml:space="preserve"> قال الإمام الترمذي في حديث</w:t>
      </w:r>
      <w:r w:rsidRPr="004F7500">
        <w:rPr>
          <w:color w:val="0000FF"/>
        </w:rPr>
        <w:t xml:space="preserve"> : </w:t>
      </w:r>
      <w:r w:rsidRPr="004F7500">
        <w:rPr>
          <w:color w:val="FF0000"/>
          <w:rtl/>
        </w:rPr>
        <w:t>لو</w:t>
      </w:r>
      <w:r w:rsidRPr="004F7500">
        <w:rPr>
          <w:color w:val="FF0000"/>
        </w:rPr>
        <w:t xml:space="preserve"> </w:t>
      </w:r>
      <w:r w:rsidRPr="004F7500">
        <w:rPr>
          <w:color w:val="FF0000"/>
          <w:rtl/>
        </w:rPr>
        <w:t>أنكم دليتم بحبل إلى الأرض السفلى لهبط على الله ، ثم قرأ ( هو الأول والآخر</w:t>
      </w:r>
      <w:r w:rsidRPr="004F7500">
        <w:rPr>
          <w:color w:val="FF0000"/>
        </w:rPr>
        <w:t xml:space="preserve"> </w:t>
      </w:r>
      <w:r w:rsidRPr="004F7500">
        <w:rPr>
          <w:color w:val="FF0000"/>
          <w:rtl/>
        </w:rPr>
        <w:t>والظاهر والباطن وهو بكل شيء عليم ) [ قال الإمام الترمذي ] : هذا حديث غريب من هذا</w:t>
      </w:r>
      <w:r w:rsidRPr="004F7500">
        <w:rPr>
          <w:color w:val="FF0000"/>
        </w:rPr>
        <w:t xml:space="preserve"> </w:t>
      </w:r>
      <w:r w:rsidRPr="004F7500">
        <w:rPr>
          <w:color w:val="FF0000"/>
          <w:rtl/>
        </w:rPr>
        <w:t>الوجه</w:t>
      </w:r>
      <w:r w:rsidRPr="004F7500">
        <w:rPr>
          <w:color w:val="FF0000"/>
        </w:rPr>
        <w:t xml:space="preserve"> .. </w:t>
      </w:r>
      <w:r w:rsidRPr="004F7500">
        <w:rPr>
          <w:color w:val="0000FF"/>
          <w:rtl/>
        </w:rPr>
        <w:t>وفسر بعض أهل العلم هذا الحديث فقالوا : إنما هبط على</w:t>
      </w:r>
      <w:r w:rsidRPr="004F7500">
        <w:rPr>
          <w:color w:val="0000FF"/>
        </w:rPr>
        <w:t xml:space="preserve"> </w:t>
      </w:r>
      <w:r w:rsidRPr="004F7500">
        <w:rPr>
          <w:color w:val="0000FF"/>
          <w:rtl/>
        </w:rPr>
        <w:t>علم الله وقدرته وسلطانه</w:t>
      </w:r>
      <w:r w:rsidRPr="004F7500">
        <w:rPr>
          <w:color w:val="FF0000"/>
        </w:rPr>
        <w:t xml:space="preserve"> </w:t>
      </w:r>
      <w:r w:rsidRPr="004F7500">
        <w:rPr>
          <w:color w:val="FF0000"/>
          <w:rtl/>
        </w:rPr>
        <w:t>، وعلم الله وقدرته وسلطانه في كل مكان وهو على</w:t>
      </w:r>
      <w:r w:rsidRPr="004F7500">
        <w:rPr>
          <w:color w:val="FF0000"/>
        </w:rPr>
        <w:t xml:space="preserve"> </w:t>
      </w:r>
      <w:r w:rsidRPr="004F7500">
        <w:rPr>
          <w:color w:val="FF0000"/>
          <w:rtl/>
        </w:rPr>
        <w:t>العرش كما وصف في كتابه اهـ</w:t>
      </w:r>
      <w:r w:rsidRPr="004F7500">
        <w:rPr>
          <w:color w:val="0000FF"/>
        </w:rPr>
        <w:t xml:space="preserve">  </w:t>
      </w:r>
      <w:r w:rsidRPr="004F7500">
        <w:rPr>
          <w:color w:val="0000FF"/>
          <w:rtl/>
        </w:rPr>
        <w:t>كلام الإمام الترمذي . قال ابن تيمية في الرسالة العرشية ـ طبعة دار الفتح الشارقة ـ صفحة 47</w:t>
      </w:r>
      <w:r w:rsidRPr="004F7500">
        <w:rPr>
          <w:color w:val="0000FF"/>
        </w:rPr>
        <w:t xml:space="preserve"> </w:t>
      </w:r>
      <w:r w:rsidRPr="004F7500">
        <w:rPr>
          <w:color w:val="0000FF"/>
          <w:rtl/>
        </w:rPr>
        <w:t>بعد أن نقل تأويل الترمذي السابق ونقله الترمذي عمن تقدمه من أهل العلم ، يقول ابن</w:t>
      </w:r>
      <w:r w:rsidRPr="004F7500">
        <w:rPr>
          <w:color w:val="0000FF"/>
        </w:rPr>
        <w:t xml:space="preserve"> </w:t>
      </w:r>
      <w:r w:rsidRPr="004F7500">
        <w:rPr>
          <w:color w:val="0000FF"/>
          <w:rtl/>
        </w:rPr>
        <w:t>تيمية</w:t>
      </w:r>
      <w:r w:rsidRPr="004F7500">
        <w:rPr>
          <w:color w:val="0000FF"/>
        </w:rPr>
        <w:t xml:space="preserve"> :</w:t>
      </w:r>
      <w:r w:rsidRPr="004F7500">
        <w:rPr>
          <w:color w:val="0000FF"/>
          <w:rtl/>
        </w:rPr>
        <w:t xml:space="preserve"> </w:t>
      </w:r>
      <w:r w:rsidRPr="004F7500">
        <w:rPr>
          <w:rtl/>
        </w:rPr>
        <w:t>وكذلك تأويله بالعلم تأويل ظاهر الفساد ، من جنس تأويلات</w:t>
      </w:r>
      <w:r w:rsidRPr="004F7500">
        <w:t xml:space="preserve"> </w:t>
      </w:r>
      <w:r w:rsidRPr="004F7500">
        <w:rPr>
          <w:rtl/>
        </w:rPr>
        <w:t>الجـهـمـيـة ) اهـ</w:t>
      </w:r>
      <w:r w:rsidRPr="004F7500">
        <w:rPr>
          <w:color w:val="FF0000"/>
          <w:rtl/>
        </w:rPr>
        <w:t xml:space="preserve">  ونقله عنه تلميذه ابن قيم الجوزية كما في مختصر الصواعق .  </w:t>
      </w:r>
      <w:r w:rsidRPr="004F7500">
        <w:rPr>
          <w:color w:val="0000FF"/>
          <w:rtl/>
        </w:rPr>
        <w:t>قال ابن حجر</w:t>
      </w:r>
      <w:r w:rsidRPr="004F7500">
        <w:rPr>
          <w:rtl/>
        </w:rPr>
        <w:t xml:space="preserve"> </w:t>
      </w:r>
      <w:r w:rsidRPr="004F7500">
        <w:rPr>
          <w:color w:val="0000FF"/>
          <w:rtl/>
        </w:rPr>
        <w:t>في فتح الباري :</w:t>
      </w:r>
      <w:r w:rsidRPr="004F7500">
        <w:rPr>
          <w:rtl/>
        </w:rPr>
        <w:t xml:space="preserve">  قَالَ</w:t>
      </w:r>
      <w:r w:rsidRPr="004F7500">
        <w:t xml:space="preserve"> </w:t>
      </w:r>
      <w:r w:rsidRPr="004F7500">
        <w:rPr>
          <w:rtl/>
        </w:rPr>
        <w:t>أَبُو الْوَلِيد بْن رُشْد فِي " شَرْح الْعُتْبِيَّة</w:t>
      </w:r>
      <w:r w:rsidRPr="004F7500">
        <w:t xml:space="preserve"> " </w:t>
      </w:r>
      <w:r w:rsidRPr="004F7500">
        <w:rPr>
          <w:rtl/>
        </w:rPr>
        <w:t>إِنَّمَا نَهَى مَالِك لِئَلَّا يَسْبِق إِلَى وَهْم الْجَاهِل أَنَّ</w:t>
      </w:r>
      <w:r w:rsidRPr="004F7500">
        <w:t xml:space="preserve"> </w:t>
      </w:r>
      <w:r w:rsidRPr="004F7500">
        <w:rPr>
          <w:rtl/>
        </w:rPr>
        <w:t>الْعَرْش</w:t>
      </w:r>
      <w:r w:rsidRPr="004F7500">
        <w:t xml:space="preserve"> </w:t>
      </w:r>
      <w:r w:rsidRPr="004F7500">
        <w:rPr>
          <w:rtl/>
        </w:rPr>
        <w:t>إِذَا تَحَرَّكَ يَتَحَرَّك اللَّه بِحَرَكَتِهِ كَمَا</w:t>
      </w:r>
      <w:r w:rsidRPr="004F7500">
        <w:t xml:space="preserve"> </w:t>
      </w:r>
      <w:r w:rsidRPr="004F7500">
        <w:rPr>
          <w:rtl/>
        </w:rPr>
        <w:t>يَقَع</w:t>
      </w:r>
      <w:r w:rsidRPr="004F7500">
        <w:t xml:space="preserve"> </w:t>
      </w:r>
      <w:r w:rsidRPr="004F7500">
        <w:rPr>
          <w:rtl/>
        </w:rPr>
        <w:t>لِلْجَالِسِ</w:t>
      </w:r>
      <w:r w:rsidRPr="004F7500">
        <w:t xml:space="preserve"> </w:t>
      </w:r>
      <w:r w:rsidRPr="004F7500">
        <w:rPr>
          <w:rtl/>
        </w:rPr>
        <w:t>مِنَّا عَلَى كُرْسِيّه , وَلَيْسَ</w:t>
      </w:r>
      <w:r w:rsidRPr="004F7500">
        <w:t xml:space="preserve"> </w:t>
      </w:r>
      <w:r w:rsidRPr="004F7500">
        <w:rPr>
          <w:rtl/>
        </w:rPr>
        <w:t>الْعَرْش</w:t>
      </w:r>
      <w:r w:rsidRPr="004F7500">
        <w:t xml:space="preserve"> </w:t>
      </w:r>
      <w:r w:rsidRPr="004F7500">
        <w:rPr>
          <w:rtl/>
        </w:rPr>
        <w:t>بِمُوضَعِ اِسْتِقْرَار اللَّه , تَبَارَكَ اللَّه</w:t>
      </w:r>
      <w:r w:rsidRPr="004F7500">
        <w:t xml:space="preserve"> </w:t>
      </w:r>
      <w:r w:rsidRPr="004F7500">
        <w:rPr>
          <w:rtl/>
        </w:rPr>
        <w:t>وَتَنَزَّهَ عَنْ مُشَابَهَة خَلْقه . اِنْتَهَى مُلَخَّصًا . وَاَلَّذِي يَظْهَر</w:t>
      </w:r>
      <w:r w:rsidRPr="004F7500">
        <w:t xml:space="preserve"> </w:t>
      </w:r>
      <w:r w:rsidRPr="004F7500">
        <w:rPr>
          <w:rtl/>
        </w:rPr>
        <w:t>أَنَّ مَالِكًا مَا نَهَى عَنْهُ لِهَذَا , إِذْ لَوْ خَشِيَ مِنْ هَذَا لَمَا</w:t>
      </w:r>
      <w:r w:rsidRPr="004F7500">
        <w:t xml:space="preserve"> </w:t>
      </w:r>
      <w:r w:rsidRPr="004F7500">
        <w:rPr>
          <w:rtl/>
        </w:rPr>
        <w:t>أَسْنَدَ فِي " الْمُوَطَّأ " حَدِيث " يَنْزِل اللَّه إِلَى سَمَاء الدُّنْيَا</w:t>
      </w:r>
      <w:r w:rsidRPr="004F7500">
        <w:t xml:space="preserve"> " </w:t>
      </w:r>
      <w:r w:rsidRPr="004F7500">
        <w:rPr>
          <w:rtl/>
        </w:rPr>
        <w:t>لِأَنَّهُ أَصْرَح فِي الْحَرَكَة مِنْ اِهْتِزَاز</w:t>
      </w:r>
      <w:r w:rsidRPr="004F7500">
        <w:t xml:space="preserve"> </w:t>
      </w:r>
      <w:r w:rsidRPr="004F7500">
        <w:rPr>
          <w:rtl/>
        </w:rPr>
        <w:t>الْعَرْش</w:t>
      </w:r>
      <w:r w:rsidRPr="004F7500">
        <w:t xml:space="preserve"> , </w:t>
      </w:r>
      <w:r w:rsidRPr="004F7500">
        <w:rPr>
          <w:rtl/>
        </w:rPr>
        <w:t>وَمَعَ</w:t>
      </w:r>
      <w:r w:rsidRPr="004F7500">
        <w:t xml:space="preserve"> </w:t>
      </w:r>
      <w:r w:rsidRPr="004F7500">
        <w:rPr>
          <w:rtl/>
        </w:rPr>
        <w:t>ذَلِكَ فَمُعْتَقَد سَلَف الْأَئِمَّة</w:t>
      </w:r>
      <w:r w:rsidRPr="004F7500">
        <w:t xml:space="preserve"> </w:t>
      </w:r>
      <w:r w:rsidRPr="004F7500">
        <w:rPr>
          <w:rtl/>
        </w:rPr>
        <w:t>وَعُلَمَاء السُّنَّة مِنْ الْخَلَف أَنَّ اللَّه مُنَزَّه عَنْ الْحَرَكَة</w:t>
      </w:r>
      <w:r w:rsidRPr="004F7500">
        <w:t xml:space="preserve"> </w:t>
      </w:r>
      <w:r w:rsidRPr="004F7500">
        <w:rPr>
          <w:rtl/>
        </w:rPr>
        <w:t xml:space="preserve">وَالتَّحَوُّل وَالْحُلُول </w:t>
      </w:r>
      <w:r w:rsidRPr="004F7500">
        <w:rPr>
          <w:rtl/>
        </w:rPr>
        <w:lastRenderedPageBreak/>
        <w:t>لَيْسَ كَمِثْلِهِ شَيْء , وَيَحْتَمِل الْفَرْق بِأَنَّ</w:t>
      </w:r>
      <w:r w:rsidRPr="004F7500">
        <w:t xml:space="preserve"> </w:t>
      </w:r>
      <w:r w:rsidRPr="004F7500">
        <w:rPr>
          <w:rtl/>
        </w:rPr>
        <w:t>حَدِيث سَعْد مَا ثَبَتَ عِنْده فَأَمَرَ بِالْكَفِّ عَنْ التَّحَدُّث بِهِ</w:t>
      </w:r>
      <w:r w:rsidRPr="004F7500">
        <w:t xml:space="preserve"> </w:t>
      </w:r>
      <w:r w:rsidRPr="004F7500">
        <w:rPr>
          <w:rtl/>
        </w:rPr>
        <w:t>بِخِلَافِ حَدِيث النُّزُول فَإِنَّهُ ثَابِت فَرَوَاهُ وَوَكَّلَ أَمْره إِلَى</w:t>
      </w:r>
      <w:r w:rsidRPr="004F7500">
        <w:t xml:space="preserve"> </w:t>
      </w:r>
      <w:r w:rsidRPr="004F7500">
        <w:rPr>
          <w:rtl/>
        </w:rPr>
        <w:t>فَهْم أُولِي الْعِلْم الَّذِينَ يَسْمَعُونَ فِي الْقُرْآن اِسْتَوَى عَلَى</w:t>
      </w:r>
      <w:r w:rsidRPr="004F7500">
        <w:t xml:space="preserve"> </w:t>
      </w:r>
      <w:r w:rsidRPr="004F7500">
        <w:rPr>
          <w:rtl/>
        </w:rPr>
        <w:t>الْعَرْش</w:t>
      </w:r>
      <w:r w:rsidRPr="004F7500">
        <w:t xml:space="preserve"> , </w:t>
      </w:r>
      <w:r w:rsidRPr="004F7500">
        <w:rPr>
          <w:rtl/>
        </w:rPr>
        <w:t>وَنَحْو ذَلِكَ . وَقَدْ جَاءَ حَدِيث اِهْتِزَاز</w:t>
      </w:r>
      <w:r w:rsidRPr="004F7500">
        <w:t xml:space="preserve"> </w:t>
      </w:r>
      <w:r w:rsidRPr="004F7500">
        <w:rPr>
          <w:rtl/>
        </w:rPr>
        <w:t>الْعَرْش</w:t>
      </w:r>
      <w:r w:rsidRPr="004F7500">
        <w:t xml:space="preserve"> </w:t>
      </w:r>
      <w:r w:rsidRPr="004F7500">
        <w:rPr>
          <w:rtl/>
        </w:rPr>
        <w:t>لِسَعْدِ بْن مُعَاذ عَنْ عَشَرَة مِنْ</w:t>
      </w:r>
      <w:r w:rsidRPr="004F7500">
        <w:t xml:space="preserve"> </w:t>
      </w:r>
      <w:r w:rsidRPr="004F7500">
        <w:rPr>
          <w:rtl/>
        </w:rPr>
        <w:t>الصَّحَابَة أَوْ أَكْثَر وَثَبَتَ فِي الصَّحِيحَيْنِ , فَلَا مَعْنَى</w:t>
      </w:r>
      <w:r w:rsidRPr="004F7500">
        <w:t xml:space="preserve"> </w:t>
      </w:r>
      <w:r w:rsidRPr="004F7500">
        <w:rPr>
          <w:rtl/>
        </w:rPr>
        <w:t>لِإِنْكَارِهِ</w:t>
      </w:r>
      <w:r w:rsidRPr="004F7500">
        <w:rPr>
          <w:color w:val="0000FF"/>
          <w:rtl/>
        </w:rPr>
        <w:t xml:space="preserve"> . انتهى .</w:t>
      </w:r>
    </w:p>
    <w:p w:rsidR="007921AB" w:rsidRDefault="004F7500" w:rsidP="007921AB">
      <w:pPr>
        <w:jc w:val="both"/>
        <w:rPr>
          <w:rFonts w:hint="cs"/>
          <w:color w:val="000000"/>
          <w:rtl/>
        </w:rPr>
      </w:pPr>
      <w:r w:rsidRPr="004F7500">
        <w:rPr>
          <w:i/>
          <w:iCs/>
          <w:color w:val="0000FF"/>
          <w:rtl/>
        </w:rPr>
        <w:t xml:space="preserve">وقال ابن تيمية في بيان تلبيس  الجهمية  </w:t>
      </w:r>
      <w:r w:rsidRPr="004F7500">
        <w:rPr>
          <w:color w:val="0000FF"/>
          <w:rtl/>
        </w:rPr>
        <w:t xml:space="preserve">قال أبو عبد الله الرازي الحجة الثامنة عشرة الحديث المشهور وهو ما روي أن عمران أبن الحصين قال يا رسول الله أخبرنا عن أول هذا الأمر فقال كان الله ولم يكن معه شيء وقد دللنا مرارا كثيرة على أنه تعالى لو كان مختصا بالحيز والجهة لكان ذلك الحيز شيئا موجودا معه وذلك على نقيض هذا النص قال الشيخ رحمه الله الوجه الثالث أنه قال كان الله ولم يكن شيئا قبله وقد روي معه وروي غيره والألفاظ الثلاثة في البخاري والمجلس كان واحدا وسؤالهم وجوابه كان في ذلك المجلس وعمران الذي روى الحديث لم يقم منه حين أنقضى المجلس بل قام لما أخبر بذهاب راحلته قبل فراغ المجلس وهو المخبر بلفظ الرسول فدل على أنه إنما قال أحد الألفاظ والآخران رويا بالمعنى وحينئذ فالذي ثبت عنه لفظ القبل فإنه قد ثبت في صحيح مسلم عن أبي هريرة عن النبي صلى الله عليه و سلم أنه كان يقول في دعائه أنت الأول فليس قبلك شيء وأنت الآخر فليس بعدك شيء وأنت الظاهر فليس فوقك شيء وأنت الباطن فليس دونك شيء وهذا موافق ومفسر لقوله تعالى هو الأول والآخر والظاهر والباطن وإذا ثبت في هذا الحديث لفظ القبل فقد ثبت أن الرسول صلى الله عليه و سلم قاله </w:t>
      </w:r>
      <w:r w:rsidRPr="004F7500">
        <w:rPr>
          <w:color w:val="800000"/>
          <w:rtl/>
        </w:rPr>
        <w:t>واللفظان الآخران لم يثبت واحد منهما</w:t>
      </w:r>
      <w:r w:rsidRPr="004F7500">
        <w:rPr>
          <w:color w:val="0000FF"/>
          <w:rtl/>
        </w:rPr>
        <w:t xml:space="preserve"> أبدا وكان أكثر أهل الحديث إنما يروونه بلفظ القبل كان الله ولا شيء قبله مثل الحميدي والبغوي وابن الأثير وغيرهم وإذا كان إنما قال كان الله ولم يكن شيء قبله لم يكن في هذا اللفظ تعرض لابتداء الحوادث ولا لأول مخلوق مطلقا بل ولا فيه الإخبار بخلق العرش والماء وإن كان ذلك كله مخلوقا كما أخبر به في مواضع أخر لكن في جواب </w:t>
      </w:r>
      <w:r w:rsidRPr="004F7500">
        <w:rPr>
          <w:rtl/>
        </w:rPr>
        <w:t xml:space="preserve">أهل اليمن إنما كان مقصوده إخباره إياهم عن بدء خلق السموات والأرض وما بينهما وهي المخلوقات التي خلقت في ستة أيام لا بابتداء ما خلقه الله قبل ذلك ( </w:t>
      </w:r>
      <w:r w:rsidRPr="004F7500">
        <w:rPr>
          <w:color w:val="0000FF"/>
          <w:rtl/>
        </w:rPr>
        <w:t>قلت في صحيح البخاري  ‏حَدَّثَنَا ‏ ‏عَبْدَانُ ‏ ‏قَالَ أَخْبَرَنَا ‏ ‏أَبُو حَمْزَةَ ‏ ‏عَنْ ‏</w:t>
      </w:r>
      <w:r w:rsidRPr="004F7500">
        <w:rPr>
          <w:color w:val="0000FF"/>
        </w:rPr>
        <w:t xml:space="preserve"> </w:t>
      </w:r>
      <w:r w:rsidRPr="004F7500">
        <w:rPr>
          <w:color w:val="0000FF"/>
          <w:rtl/>
        </w:rPr>
        <w:t>‏الْأَعْمَشِ ‏ ‏عَنْ ‏ ‏جَامِعِ بْنِ شَدَّادٍ ‏ ‏عَنْ ‏ ‏صَفْوَانَ بْنِ مُحْرِزٍ</w:t>
      </w:r>
      <w:r w:rsidRPr="004F7500">
        <w:rPr>
          <w:color w:val="0000FF"/>
        </w:rPr>
        <w:t xml:space="preserve"> </w:t>
      </w:r>
      <w:r w:rsidRPr="004F7500">
        <w:rPr>
          <w:color w:val="0000FF"/>
          <w:rtl/>
        </w:rPr>
        <w:t>‏ ‏عَنْ ‏ ‏عِمْرَانَ بْنِ حُصَيْنٍ ‏ ‏قَالَ ‏</w:t>
      </w:r>
      <w:r w:rsidRPr="004F7500">
        <w:rPr>
          <w:color w:val="0000FF"/>
        </w:rPr>
        <w:t xml:space="preserve"> </w:t>
      </w:r>
      <w:r w:rsidRPr="004F7500">
        <w:rPr>
          <w:color w:val="0000FF"/>
          <w:rtl/>
        </w:rPr>
        <w:t>إِنِّي</w:t>
      </w:r>
      <w:r w:rsidRPr="004F7500">
        <w:rPr>
          <w:color w:val="0000FF"/>
        </w:rPr>
        <w:t xml:space="preserve"> </w:t>
      </w:r>
      <w:r w:rsidRPr="004F7500">
        <w:rPr>
          <w:color w:val="0000FF"/>
          <w:rtl/>
        </w:rPr>
        <w:t>عِنْدَ النَّبِيِّ ‏ ‏صَلَّى اللَّهُ عَلَيْهِ وَسَلَّمَ ‏ ‏إِذْ جَاءَهُ قَوْمٌ</w:t>
      </w:r>
      <w:r w:rsidRPr="004F7500">
        <w:rPr>
          <w:color w:val="0000FF"/>
        </w:rPr>
        <w:t xml:space="preserve"> </w:t>
      </w:r>
      <w:r w:rsidRPr="004F7500">
        <w:rPr>
          <w:color w:val="0000FF"/>
          <w:rtl/>
        </w:rPr>
        <w:t>مِنْ ‏ ‏بَنِي تَمِيمٍ ‏ ‏فَقَالَ اقْبَلُوا الْبُشْرَى يَا ‏ ‏بَنِي تَمِيمٍ ‏</w:t>
      </w:r>
      <w:r w:rsidRPr="004F7500">
        <w:rPr>
          <w:color w:val="0000FF"/>
        </w:rPr>
        <w:t xml:space="preserve"> </w:t>
      </w:r>
      <w:r w:rsidRPr="004F7500">
        <w:rPr>
          <w:color w:val="0000FF"/>
          <w:rtl/>
        </w:rPr>
        <w:t>‏قَالُوا بَشَّرْتَنَا فَأَعْطِنَا فَدَخَلَ نَاسٌ مِنْ ‏ ‏أَهْلِ ‏ ‏الْيَمَنِ ‏</w:t>
      </w:r>
      <w:r w:rsidRPr="004F7500">
        <w:rPr>
          <w:color w:val="0000FF"/>
        </w:rPr>
        <w:t xml:space="preserve"> </w:t>
      </w:r>
      <w:r w:rsidRPr="004F7500">
        <w:rPr>
          <w:color w:val="0000FF"/>
          <w:rtl/>
        </w:rPr>
        <w:t>‏فَقَالَ اقْبَلُوا الْبُشْرَى يَا ‏ ‏أَهْلَ ‏ ‏الْيَمَنِ ‏ ‏إِذْ لَمْ</w:t>
      </w:r>
      <w:r w:rsidRPr="004F7500">
        <w:rPr>
          <w:color w:val="0000FF"/>
        </w:rPr>
        <w:t xml:space="preserve"> </w:t>
      </w:r>
      <w:r w:rsidRPr="004F7500">
        <w:rPr>
          <w:color w:val="0000FF"/>
          <w:rtl/>
        </w:rPr>
        <w:t>يَقْبَلْهَا ‏ ‏بَنُو تَمِيمٍ ‏ ‏قَالُوا قَبِلْنَا جِئْنَاكَ لِنَتَفَقَّهَ فِي</w:t>
      </w:r>
      <w:r w:rsidRPr="004F7500">
        <w:rPr>
          <w:color w:val="0000FF"/>
        </w:rPr>
        <w:t xml:space="preserve"> </w:t>
      </w:r>
      <w:r w:rsidRPr="004F7500">
        <w:rPr>
          <w:color w:val="0000FF"/>
          <w:rtl/>
        </w:rPr>
        <w:t>الدِّينِ وَلِنَسْأَلَكَ عَنْ أَوَّلِ هَذَا الْأَمْرِ مَا كَانَ قَالَ ‏ ‏كَانَ</w:t>
      </w:r>
      <w:r w:rsidRPr="004F7500">
        <w:rPr>
          <w:color w:val="0000FF"/>
        </w:rPr>
        <w:t xml:space="preserve"> </w:t>
      </w:r>
      <w:r w:rsidRPr="004F7500">
        <w:rPr>
          <w:color w:val="0000FF"/>
          <w:rtl/>
        </w:rPr>
        <w:t xml:space="preserve">اللَّهُ وَلَمْ يَكُنْ شَيْءٌ قَبْلَهُ وَكَانَ </w:t>
      </w:r>
      <w:r w:rsidRPr="004F7500">
        <w:rPr>
          <w:color w:val="0000FF"/>
          <w:rtl/>
        </w:rPr>
        <w:lastRenderedPageBreak/>
        <w:t>عَرْشُهُ عَلَى الْمَاءِ ثُمَّ</w:t>
      </w:r>
      <w:r w:rsidRPr="004F7500">
        <w:rPr>
          <w:color w:val="0000FF"/>
        </w:rPr>
        <w:t xml:space="preserve"> </w:t>
      </w:r>
      <w:r w:rsidRPr="004F7500">
        <w:rPr>
          <w:color w:val="0000FF"/>
          <w:rtl/>
        </w:rPr>
        <w:t>خَلَقَ السَّمَوَاتِ وَالْأَرْضَ وَكَتَبَ فِي الذِّكْرِ كُلَّ شَيْءٍ ثُمَّ</w:t>
      </w:r>
      <w:r w:rsidRPr="004F7500">
        <w:rPr>
          <w:color w:val="0000FF"/>
        </w:rPr>
        <w:t xml:space="preserve"> </w:t>
      </w:r>
      <w:r w:rsidRPr="004F7500">
        <w:rPr>
          <w:color w:val="0000FF"/>
          <w:rtl/>
        </w:rPr>
        <w:t>أَتَانِي رَجُلٌ فَقَالَ يَا ‏ ‏عِمْرَانُ ‏ ‏أَدْرِكْ نَاقَتَكَ فَقَدْ ذَهَبَتْ</w:t>
      </w:r>
      <w:r w:rsidRPr="004F7500">
        <w:rPr>
          <w:color w:val="0000FF"/>
        </w:rPr>
        <w:t xml:space="preserve"> </w:t>
      </w:r>
      <w:r w:rsidRPr="004F7500">
        <w:rPr>
          <w:color w:val="0000FF"/>
          <w:rtl/>
        </w:rPr>
        <w:t>فَانْطَلَقْتُ أَطْلُبُهَا فَإِذَا السَّرَابُ يَنْقَطِعُ دُونَهَا وَايْمُ اللَّهِ</w:t>
      </w:r>
      <w:r w:rsidRPr="004F7500">
        <w:rPr>
          <w:color w:val="0000FF"/>
        </w:rPr>
        <w:t xml:space="preserve"> </w:t>
      </w:r>
      <w:r w:rsidRPr="004F7500">
        <w:rPr>
          <w:color w:val="0000FF"/>
          <w:rtl/>
        </w:rPr>
        <w:t xml:space="preserve">لَوَدِدْتُ أَنَّهَا قَدْ ذَهَبَتْ وَلَمْ أَقُمْ قال ابن حجر في الفتح </w:t>
      </w:r>
      <w:r w:rsidRPr="004F7500">
        <w:rPr>
          <w:color w:val="FF0000"/>
          <w:rtl/>
        </w:rPr>
        <w:t>قَوْله</w:t>
      </w:r>
      <w:r w:rsidRPr="004F7500">
        <w:rPr>
          <w:color w:val="FF0000"/>
        </w:rPr>
        <w:t xml:space="preserve"> </w:t>
      </w:r>
      <w:r w:rsidRPr="004F7500">
        <w:t xml:space="preserve">) </w:t>
      </w:r>
      <w:r w:rsidRPr="004F7500">
        <w:rPr>
          <w:color w:val="FF0000"/>
          <w:rtl/>
        </w:rPr>
        <w:t>جِئْنَاك لِنَتَفَقَّه</w:t>
      </w:r>
      <w:r w:rsidRPr="004F7500">
        <w:rPr>
          <w:color w:val="FF0000"/>
        </w:rPr>
        <w:t xml:space="preserve"> </w:t>
      </w:r>
      <w:r w:rsidRPr="004F7500">
        <w:rPr>
          <w:rtl/>
        </w:rPr>
        <w:t>فِي</w:t>
      </w:r>
      <w:r w:rsidRPr="004F7500">
        <w:t xml:space="preserve"> </w:t>
      </w:r>
      <w:r w:rsidRPr="004F7500">
        <w:rPr>
          <w:color w:val="FF0000"/>
          <w:rtl/>
        </w:rPr>
        <w:t>الدِّين</w:t>
      </w:r>
      <w:r w:rsidRPr="004F7500">
        <w:rPr>
          <w:color w:val="FF0000"/>
        </w:rPr>
        <w:t xml:space="preserve"> </w:t>
      </w:r>
      <w:r w:rsidRPr="004F7500">
        <w:rPr>
          <w:rtl/>
        </w:rPr>
        <w:t>وَلِنَسْأَلك عَنْ أَوَّل هَذَا</w:t>
      </w:r>
      <w:r w:rsidRPr="004F7500">
        <w:t xml:space="preserve"> </w:t>
      </w:r>
      <w:r w:rsidRPr="004F7500">
        <w:rPr>
          <w:rtl/>
        </w:rPr>
        <w:t>الْأَمْر مَا كَانَ ) ‏</w:t>
      </w:r>
      <w:r w:rsidRPr="004F7500">
        <w:t xml:space="preserve"> </w:t>
      </w:r>
      <w:r w:rsidRPr="004F7500">
        <w:rPr>
          <w:rtl/>
        </w:rPr>
        <w:t>هَذِهِ الرِّوَايَة أَتَمّ الرِّوَايَات</w:t>
      </w:r>
      <w:r w:rsidRPr="004F7500">
        <w:t xml:space="preserve"> </w:t>
      </w:r>
      <w:r w:rsidRPr="004F7500">
        <w:rPr>
          <w:rtl/>
        </w:rPr>
        <w:t>الْوَاقِعَة عِنْد الْمُصَنِّف , وَحَذَفَ ذَلِكَ كُلّه فِي بَعْضهَا أَوْ بَعْضه</w:t>
      </w:r>
      <w:r w:rsidRPr="004F7500">
        <w:t xml:space="preserve"> , </w:t>
      </w:r>
      <w:r w:rsidRPr="004F7500">
        <w:rPr>
          <w:rtl/>
        </w:rPr>
        <w:t>وَوَقَعَ فِي رِوَايَة أَبِي مُعَاوِيَة عَنْ الْأَعْمَش عِنْد الْإِسْمَاعِيلِيّ</w:t>
      </w:r>
      <w:r w:rsidRPr="004F7500">
        <w:t xml:space="preserve"> " </w:t>
      </w:r>
      <w:r w:rsidRPr="004F7500">
        <w:rPr>
          <w:color w:val="FF0000"/>
          <w:rtl/>
        </w:rPr>
        <w:t>قَالُوا</w:t>
      </w:r>
      <w:r w:rsidRPr="004F7500">
        <w:rPr>
          <w:color w:val="FF0000"/>
        </w:rPr>
        <w:t xml:space="preserve"> </w:t>
      </w:r>
      <w:r w:rsidRPr="004F7500">
        <w:t xml:space="preserve">: </w:t>
      </w:r>
      <w:r w:rsidRPr="004F7500">
        <w:rPr>
          <w:rtl/>
        </w:rPr>
        <w:t>قَدْ بَشَّرْتنَا فَأَخْبِرْنَا عَنْ أَوَّل</w:t>
      </w:r>
      <w:r w:rsidRPr="004F7500">
        <w:t xml:space="preserve"> </w:t>
      </w:r>
      <w:r w:rsidRPr="004F7500">
        <w:rPr>
          <w:rtl/>
        </w:rPr>
        <w:t>هَذَا الْأَمْر كَيْف كَانَ " وَلَمْ أَعْرِف اِسْم</w:t>
      </w:r>
      <w:r w:rsidRPr="004F7500">
        <w:t xml:space="preserve"> </w:t>
      </w:r>
      <w:r w:rsidRPr="004F7500">
        <w:rPr>
          <w:color w:val="FF0000"/>
          <w:rtl/>
        </w:rPr>
        <w:t>قَائِل</w:t>
      </w:r>
      <w:r w:rsidRPr="004F7500">
        <w:rPr>
          <w:color w:val="FF0000"/>
        </w:rPr>
        <w:t xml:space="preserve"> </w:t>
      </w:r>
      <w:r w:rsidRPr="004F7500">
        <w:rPr>
          <w:rtl/>
        </w:rPr>
        <w:t>ذَلِكَ مِنْ أَهْل الْيَمَن , وَالْمُرَاد بِالْأَمْرِ فِي</w:t>
      </w:r>
      <w:r w:rsidRPr="004F7500">
        <w:t xml:space="preserve"> </w:t>
      </w:r>
      <w:r w:rsidRPr="004F7500">
        <w:rPr>
          <w:color w:val="FF0000"/>
          <w:rtl/>
        </w:rPr>
        <w:t>قَوْلهمْ</w:t>
      </w:r>
      <w:r w:rsidRPr="004F7500">
        <w:rPr>
          <w:color w:val="FF0000"/>
        </w:rPr>
        <w:t xml:space="preserve"> </w:t>
      </w:r>
      <w:r w:rsidRPr="004F7500">
        <w:t xml:space="preserve">" </w:t>
      </w:r>
      <w:r w:rsidRPr="004F7500">
        <w:rPr>
          <w:rtl/>
        </w:rPr>
        <w:t>هَذَا الْأَمْر " تَقَدَّمَ بَيَانه فِي</w:t>
      </w:r>
      <w:r w:rsidRPr="004F7500">
        <w:t xml:space="preserve"> </w:t>
      </w:r>
      <w:r w:rsidRPr="004F7500">
        <w:rPr>
          <w:color w:val="FF0000"/>
          <w:rtl/>
        </w:rPr>
        <w:t>بَدْء الْخَلْق</w:t>
      </w:r>
      <w:r w:rsidRPr="004F7500">
        <w:rPr>
          <w:color w:val="FF0000"/>
        </w:rPr>
        <w:t xml:space="preserve"> </w:t>
      </w:r>
      <w:r w:rsidRPr="004F7500">
        <w:t xml:space="preserve">. </w:t>
      </w:r>
      <w:r w:rsidRPr="004F7500">
        <w:rPr>
          <w:rtl/>
        </w:rPr>
        <w:t>‏</w:t>
      </w:r>
      <w:r w:rsidRPr="004F7500">
        <w:t xml:space="preserve"> </w:t>
      </w:r>
      <w:r w:rsidRPr="004F7500">
        <w:rPr>
          <w:color w:val="0000FF"/>
          <w:rtl/>
        </w:rPr>
        <w:t>قَوْله</w:t>
      </w:r>
      <w:r w:rsidRPr="004F7500">
        <w:rPr>
          <w:color w:val="0000FF"/>
        </w:rPr>
        <w:t xml:space="preserve"> ) </w:t>
      </w:r>
      <w:r w:rsidRPr="004F7500">
        <w:rPr>
          <w:color w:val="0000FF"/>
          <w:rtl/>
        </w:rPr>
        <w:t>كَانَ</w:t>
      </w:r>
      <w:r w:rsidRPr="004F7500">
        <w:rPr>
          <w:color w:val="0000FF"/>
        </w:rPr>
        <w:t xml:space="preserve"> </w:t>
      </w:r>
      <w:r w:rsidRPr="004F7500">
        <w:rPr>
          <w:color w:val="0000FF"/>
          <w:rtl/>
        </w:rPr>
        <w:t>اللَّه</w:t>
      </w:r>
      <w:r w:rsidRPr="004F7500">
        <w:rPr>
          <w:color w:val="0000FF"/>
        </w:rPr>
        <w:t xml:space="preserve"> </w:t>
      </w:r>
      <w:r w:rsidRPr="004F7500">
        <w:rPr>
          <w:color w:val="0000FF"/>
          <w:rtl/>
        </w:rPr>
        <w:t>وَلَمْ يَكُنْ شَيْء قَبْله ) ‏</w:t>
      </w:r>
      <w:r w:rsidRPr="004F7500">
        <w:rPr>
          <w:color w:val="0000FF"/>
        </w:rPr>
        <w:t xml:space="preserve"> </w:t>
      </w:r>
      <w:r w:rsidRPr="004F7500">
        <w:rPr>
          <w:color w:val="0000FF"/>
          <w:rtl/>
        </w:rPr>
        <w:t>تَقَدَّمَ فِي</w:t>
      </w:r>
      <w:r w:rsidRPr="004F7500">
        <w:rPr>
          <w:color w:val="0000FF"/>
        </w:rPr>
        <w:t xml:space="preserve"> </w:t>
      </w:r>
      <w:r w:rsidRPr="004F7500">
        <w:rPr>
          <w:color w:val="0000FF"/>
          <w:rtl/>
        </w:rPr>
        <w:t>بَدْء الْخَلْق</w:t>
      </w:r>
      <w:r w:rsidRPr="004F7500">
        <w:rPr>
          <w:color w:val="0000FF"/>
        </w:rPr>
        <w:t xml:space="preserve"> </w:t>
      </w:r>
      <w:r w:rsidRPr="004F7500">
        <w:rPr>
          <w:color w:val="0000FF"/>
          <w:rtl/>
        </w:rPr>
        <w:t>بِلَفْظِ " وَلَمْ</w:t>
      </w:r>
      <w:r w:rsidRPr="004F7500">
        <w:rPr>
          <w:color w:val="0000FF"/>
        </w:rPr>
        <w:t xml:space="preserve"> </w:t>
      </w:r>
      <w:r w:rsidRPr="004F7500">
        <w:rPr>
          <w:color w:val="0000FF"/>
          <w:rtl/>
        </w:rPr>
        <w:t>يَكُنْ شَيْء غَيْره " وَفِي رِوَايَة أَبِي مُعَاوِيَة " كَانَ</w:t>
      </w:r>
      <w:r w:rsidRPr="004F7500">
        <w:rPr>
          <w:color w:val="0000FF"/>
        </w:rPr>
        <w:t xml:space="preserve"> </w:t>
      </w:r>
      <w:r w:rsidRPr="004F7500">
        <w:rPr>
          <w:color w:val="0000FF"/>
          <w:rtl/>
        </w:rPr>
        <w:t>اللَّه</w:t>
      </w:r>
      <w:r w:rsidRPr="004F7500">
        <w:rPr>
          <w:color w:val="0000FF"/>
        </w:rPr>
        <w:t xml:space="preserve"> </w:t>
      </w:r>
      <w:r w:rsidRPr="004F7500">
        <w:rPr>
          <w:color w:val="0000FF"/>
          <w:rtl/>
        </w:rPr>
        <w:t>قَبْل كُلّ شَيْء " وَهُوَ بِمَعْنَى " كَانَ</w:t>
      </w:r>
      <w:r w:rsidRPr="004F7500">
        <w:rPr>
          <w:color w:val="0000FF"/>
        </w:rPr>
        <w:t xml:space="preserve"> </w:t>
      </w:r>
      <w:r w:rsidRPr="004F7500">
        <w:rPr>
          <w:color w:val="0000FF"/>
          <w:rtl/>
        </w:rPr>
        <w:t>اللَّه</w:t>
      </w:r>
      <w:r w:rsidRPr="004F7500">
        <w:rPr>
          <w:color w:val="0000FF"/>
        </w:rPr>
        <w:t xml:space="preserve"> </w:t>
      </w:r>
      <w:r w:rsidRPr="004F7500">
        <w:rPr>
          <w:color w:val="0000FF"/>
          <w:rtl/>
        </w:rPr>
        <w:t>وَلَا شَيْء مَعَهُ " وَهِيَ أَصَرْح فِي الرَّدّ عَلَى</w:t>
      </w:r>
      <w:r w:rsidRPr="004F7500">
        <w:rPr>
          <w:color w:val="0000FF"/>
        </w:rPr>
        <w:t xml:space="preserve"> </w:t>
      </w:r>
      <w:r w:rsidRPr="004F7500">
        <w:rPr>
          <w:color w:val="0000FF"/>
          <w:rtl/>
        </w:rPr>
        <w:t>مَنْ أَثْبَتَ</w:t>
      </w:r>
      <w:r w:rsidRPr="004F7500">
        <w:rPr>
          <w:color w:val="0000FF"/>
        </w:rPr>
        <w:t xml:space="preserve"> </w:t>
      </w:r>
      <w:r w:rsidRPr="004F7500">
        <w:rPr>
          <w:color w:val="0000FF"/>
          <w:rtl/>
        </w:rPr>
        <w:t>حَوَادِث</w:t>
      </w:r>
      <w:r w:rsidRPr="004F7500">
        <w:rPr>
          <w:color w:val="0000FF"/>
        </w:rPr>
        <w:t xml:space="preserve"> </w:t>
      </w:r>
      <w:r w:rsidRPr="004F7500">
        <w:rPr>
          <w:color w:val="0000FF"/>
          <w:rtl/>
        </w:rPr>
        <w:t>لَا أَوَّل لَهَا مِنْ رِوَايَة</w:t>
      </w:r>
      <w:r w:rsidRPr="004F7500">
        <w:rPr>
          <w:color w:val="0000FF"/>
        </w:rPr>
        <w:t xml:space="preserve"> </w:t>
      </w:r>
      <w:r w:rsidRPr="004F7500">
        <w:rPr>
          <w:color w:val="0000FF"/>
          <w:rtl/>
        </w:rPr>
        <w:t xml:space="preserve">الْبَاب , </w:t>
      </w:r>
      <w:r w:rsidRPr="004F7500">
        <w:rPr>
          <w:color w:val="008000"/>
          <w:rtl/>
        </w:rPr>
        <w:t>وَهِيَ مِنْ مُسْتَشْنَع الْمَسَائِل الْمَنْسُوبَة لِابْنِ تَيْمِيَةَ</w:t>
      </w:r>
      <w:r w:rsidRPr="004F7500">
        <w:rPr>
          <w:color w:val="008000"/>
        </w:rPr>
        <w:t xml:space="preserve"> , </w:t>
      </w:r>
      <w:r w:rsidRPr="004F7500">
        <w:rPr>
          <w:color w:val="008000"/>
          <w:rtl/>
        </w:rPr>
        <w:t>وَوَقَفْت فِي كَلَام لَهُ عَلَى هَذَا</w:t>
      </w:r>
      <w:r w:rsidRPr="004F7500">
        <w:rPr>
          <w:color w:val="008000"/>
        </w:rPr>
        <w:t xml:space="preserve"> </w:t>
      </w:r>
      <w:r w:rsidRPr="004F7500">
        <w:rPr>
          <w:color w:val="008000"/>
          <w:rtl/>
        </w:rPr>
        <w:t>الْحَدِيث</w:t>
      </w:r>
      <w:r w:rsidRPr="004F7500">
        <w:rPr>
          <w:color w:val="008000"/>
        </w:rPr>
        <w:t xml:space="preserve"> </w:t>
      </w:r>
      <w:r w:rsidRPr="004F7500">
        <w:rPr>
          <w:color w:val="008000"/>
          <w:rtl/>
        </w:rPr>
        <w:t>يُرَجِّح</w:t>
      </w:r>
      <w:r w:rsidRPr="004F7500">
        <w:rPr>
          <w:color w:val="008000"/>
        </w:rPr>
        <w:t xml:space="preserve"> </w:t>
      </w:r>
      <w:r w:rsidRPr="004F7500">
        <w:rPr>
          <w:color w:val="008000"/>
          <w:rtl/>
        </w:rPr>
        <w:t>الرِّوَايَة الَّتِي فِي هَذَا الْبَاب عَلَى غَيْرهَا , مَعَ أَنَّ قَضِيَّة</w:t>
      </w:r>
      <w:r w:rsidRPr="004F7500">
        <w:rPr>
          <w:color w:val="008000"/>
        </w:rPr>
        <w:t xml:space="preserve"> </w:t>
      </w:r>
      <w:r w:rsidRPr="004F7500">
        <w:rPr>
          <w:color w:val="008000"/>
          <w:rtl/>
        </w:rPr>
        <w:t>الْجَمْع بَيْن الرِّوَايَتَيْنِ تَقْتَضِي حَمْل هَذِهِ عَلَى الَّتِي فِي</w:t>
      </w:r>
      <w:r w:rsidRPr="004F7500">
        <w:rPr>
          <w:color w:val="008000"/>
        </w:rPr>
        <w:t xml:space="preserve"> </w:t>
      </w:r>
      <w:r w:rsidRPr="004F7500">
        <w:rPr>
          <w:color w:val="008000"/>
          <w:rtl/>
        </w:rPr>
        <w:t>بَدْء الْخَلْق</w:t>
      </w:r>
      <w:r w:rsidRPr="004F7500">
        <w:rPr>
          <w:color w:val="008000"/>
        </w:rPr>
        <w:t xml:space="preserve"> </w:t>
      </w:r>
      <w:r w:rsidRPr="004F7500">
        <w:rPr>
          <w:color w:val="008000"/>
          <w:rtl/>
        </w:rPr>
        <w:t xml:space="preserve">لَا الْعَكْس , </w:t>
      </w:r>
      <w:r w:rsidRPr="004F7500">
        <w:rPr>
          <w:color w:val="0000FF"/>
          <w:rtl/>
        </w:rPr>
        <w:t>وَالْجَمْع يُقَدَّم عَلَى</w:t>
      </w:r>
      <w:r w:rsidRPr="004F7500">
        <w:rPr>
          <w:color w:val="0000FF"/>
        </w:rPr>
        <w:t xml:space="preserve"> </w:t>
      </w:r>
      <w:r w:rsidRPr="004F7500">
        <w:rPr>
          <w:color w:val="0000FF"/>
          <w:rtl/>
        </w:rPr>
        <w:t>التَّرْجِيح بِالِاتِّفَاقِ</w:t>
      </w:r>
      <w:r w:rsidRPr="004F7500">
        <w:rPr>
          <w:color w:val="0000FF"/>
        </w:rPr>
        <w:t xml:space="preserve"> , </w:t>
      </w:r>
      <w:r w:rsidRPr="004F7500">
        <w:rPr>
          <w:color w:val="0000FF"/>
          <w:rtl/>
        </w:rPr>
        <w:t>قَالَ</w:t>
      </w:r>
      <w:r w:rsidRPr="004F7500">
        <w:rPr>
          <w:color w:val="0000FF"/>
        </w:rPr>
        <w:t xml:space="preserve"> </w:t>
      </w:r>
      <w:r w:rsidRPr="004F7500">
        <w:rPr>
          <w:color w:val="0000FF"/>
          <w:rtl/>
        </w:rPr>
        <w:t>الطِّيبِيُّ</w:t>
      </w:r>
      <w:r w:rsidRPr="004F7500">
        <w:rPr>
          <w:color w:val="0000FF"/>
        </w:rPr>
        <w:t xml:space="preserve"> : </w:t>
      </w:r>
      <w:r w:rsidRPr="004F7500">
        <w:rPr>
          <w:color w:val="0000FF"/>
          <w:rtl/>
        </w:rPr>
        <w:t>قَوْله</w:t>
      </w:r>
      <w:r w:rsidRPr="004F7500">
        <w:rPr>
          <w:color w:val="0000FF"/>
        </w:rPr>
        <w:t xml:space="preserve"> </w:t>
      </w:r>
      <w:r w:rsidRPr="004F7500">
        <w:rPr>
          <w:color w:val="0000FF"/>
          <w:rtl/>
        </w:rPr>
        <w:t>وَلَمْ يَكُنْ شَيْء قَبْله . حَال , وَفِي الْمَذْهَب</w:t>
      </w:r>
      <w:r w:rsidRPr="004F7500">
        <w:rPr>
          <w:color w:val="0000FF"/>
        </w:rPr>
        <w:t xml:space="preserve"> </w:t>
      </w:r>
      <w:r w:rsidRPr="004F7500">
        <w:rPr>
          <w:color w:val="0000FF"/>
          <w:rtl/>
        </w:rPr>
        <w:t>الْكُوفِيّ خَبَر , وَالْمَعْنَى يُسَاعِدهُ إِذْ التَّقْدِير كَانَ</w:t>
      </w:r>
      <w:r w:rsidRPr="004F7500">
        <w:rPr>
          <w:color w:val="0000FF"/>
        </w:rPr>
        <w:t xml:space="preserve"> </w:t>
      </w:r>
      <w:r w:rsidRPr="004F7500">
        <w:rPr>
          <w:color w:val="0000FF"/>
          <w:rtl/>
        </w:rPr>
        <w:t>اللَّه</w:t>
      </w:r>
      <w:r w:rsidRPr="004F7500">
        <w:rPr>
          <w:color w:val="0000FF"/>
        </w:rPr>
        <w:t xml:space="preserve"> </w:t>
      </w:r>
      <w:r w:rsidRPr="004F7500">
        <w:rPr>
          <w:color w:val="0000FF"/>
          <w:rtl/>
        </w:rPr>
        <w:t>مُنْفَرِدًا , وَقَدْ جَوَّزَ الْأَخْفَش دُخُول الْوَاو</w:t>
      </w:r>
      <w:r w:rsidRPr="004F7500">
        <w:rPr>
          <w:color w:val="0000FF"/>
        </w:rPr>
        <w:t xml:space="preserve"> </w:t>
      </w:r>
      <w:r w:rsidRPr="004F7500">
        <w:rPr>
          <w:color w:val="0000FF"/>
          <w:rtl/>
        </w:rPr>
        <w:t>فِي خَبَر كَانَ وَأَخَوَاتهَا نَحْو : كَانَ زَيْد وَأَبُوهُ قَائِم , عَلَى جَعْل</w:t>
      </w:r>
      <w:r w:rsidRPr="004F7500">
        <w:rPr>
          <w:color w:val="0000FF"/>
        </w:rPr>
        <w:t xml:space="preserve"> </w:t>
      </w:r>
      <w:r w:rsidRPr="004F7500">
        <w:rPr>
          <w:color w:val="0000FF"/>
          <w:rtl/>
        </w:rPr>
        <w:t>الْجُمْلَة خَبَرًا مَعَ الْوَاو تَشْبِيهًا لِلْخَبَرِ بِالْحَالِ , وَمَالَ</w:t>
      </w:r>
      <w:r w:rsidRPr="004F7500">
        <w:rPr>
          <w:color w:val="0000FF"/>
        </w:rPr>
        <w:t xml:space="preserve"> </w:t>
      </w:r>
      <w:r w:rsidRPr="004F7500">
        <w:rPr>
          <w:color w:val="0000FF"/>
          <w:rtl/>
        </w:rPr>
        <w:t>التُّورْبَشْتِيُّ إِلَى أَنَّهُمَا جُمْلَتَانِ مُسْتَقِلَّتَانِ , وَقَدْ</w:t>
      </w:r>
      <w:r w:rsidRPr="004F7500">
        <w:rPr>
          <w:color w:val="0000FF"/>
        </w:rPr>
        <w:t xml:space="preserve"> </w:t>
      </w:r>
      <w:r w:rsidRPr="004F7500">
        <w:rPr>
          <w:color w:val="0000FF"/>
          <w:rtl/>
        </w:rPr>
        <w:t>تَقَدَّمَ تَقْرِيره فِي</w:t>
      </w:r>
      <w:r w:rsidRPr="004F7500">
        <w:rPr>
          <w:color w:val="0000FF"/>
        </w:rPr>
        <w:t xml:space="preserve"> </w:t>
      </w:r>
      <w:r w:rsidRPr="004F7500">
        <w:rPr>
          <w:color w:val="0000FF"/>
          <w:rtl/>
        </w:rPr>
        <w:t>بَدْء الْخَلْق</w:t>
      </w:r>
      <w:r w:rsidRPr="004F7500">
        <w:rPr>
          <w:color w:val="0000FF"/>
        </w:rPr>
        <w:t xml:space="preserve"> , </w:t>
      </w:r>
      <w:r w:rsidRPr="004F7500">
        <w:rPr>
          <w:color w:val="0000FF"/>
          <w:rtl/>
        </w:rPr>
        <w:t>وَقَالَ</w:t>
      </w:r>
      <w:r w:rsidRPr="004F7500">
        <w:rPr>
          <w:color w:val="0000FF"/>
        </w:rPr>
        <w:t xml:space="preserve"> </w:t>
      </w:r>
      <w:r w:rsidRPr="004F7500">
        <w:rPr>
          <w:color w:val="0000FF"/>
          <w:rtl/>
        </w:rPr>
        <w:t>الطِّيبِيُّ لَفْظَة " كَانَ " فِي الْمَوْضِعَيْنِ</w:t>
      </w:r>
      <w:r w:rsidRPr="004F7500">
        <w:rPr>
          <w:color w:val="0000FF"/>
        </w:rPr>
        <w:t xml:space="preserve"> </w:t>
      </w:r>
      <w:r w:rsidRPr="004F7500">
        <w:rPr>
          <w:color w:val="0000FF"/>
          <w:rtl/>
        </w:rPr>
        <w:t>بِحَسَب حَال مَدْخُولهَا , فَالْمُرَاد بِالْأَوَّلِ الْأَزَلِيَّة وَالْقِدَم</w:t>
      </w:r>
      <w:r w:rsidRPr="004F7500">
        <w:rPr>
          <w:color w:val="0000FF"/>
        </w:rPr>
        <w:t xml:space="preserve"> , </w:t>
      </w:r>
      <w:r w:rsidRPr="004F7500">
        <w:rPr>
          <w:color w:val="0000FF"/>
          <w:rtl/>
        </w:rPr>
        <w:t>وَبِالثَّانِي</w:t>
      </w:r>
      <w:r w:rsidRPr="004F7500">
        <w:rPr>
          <w:color w:val="0000FF"/>
        </w:rPr>
        <w:t xml:space="preserve"> </w:t>
      </w:r>
      <w:r w:rsidRPr="004F7500">
        <w:rPr>
          <w:color w:val="0000FF"/>
          <w:rtl/>
        </w:rPr>
        <w:t>الْحُدُوث</w:t>
      </w:r>
      <w:r w:rsidRPr="004F7500">
        <w:rPr>
          <w:color w:val="0000FF"/>
        </w:rPr>
        <w:t xml:space="preserve"> </w:t>
      </w:r>
      <w:r w:rsidRPr="004F7500">
        <w:rPr>
          <w:color w:val="0000FF"/>
          <w:rtl/>
        </w:rPr>
        <w:t>بَعْد الْعَدَم , ثُمَّ</w:t>
      </w:r>
      <w:r w:rsidRPr="004F7500">
        <w:rPr>
          <w:color w:val="0000FF"/>
        </w:rPr>
        <w:t xml:space="preserve"> </w:t>
      </w:r>
      <w:r w:rsidRPr="004F7500">
        <w:rPr>
          <w:color w:val="0000FF"/>
          <w:rtl/>
        </w:rPr>
        <w:t>قَالَ</w:t>
      </w:r>
      <w:r w:rsidRPr="004F7500">
        <w:rPr>
          <w:color w:val="0000FF"/>
        </w:rPr>
        <w:t xml:space="preserve"> : </w:t>
      </w:r>
      <w:r w:rsidRPr="004F7500">
        <w:rPr>
          <w:color w:val="0000FF"/>
          <w:rtl/>
        </w:rPr>
        <w:t>فَالْحَاصِل أَنَّ عَطْف</w:t>
      </w:r>
      <w:r w:rsidRPr="004F7500">
        <w:rPr>
          <w:color w:val="0000FF"/>
        </w:rPr>
        <w:t xml:space="preserve"> </w:t>
      </w:r>
      <w:r w:rsidRPr="004F7500">
        <w:rPr>
          <w:color w:val="0000FF"/>
          <w:rtl/>
        </w:rPr>
        <w:t>قَوْله</w:t>
      </w:r>
      <w:r w:rsidRPr="004F7500">
        <w:rPr>
          <w:color w:val="0000FF"/>
        </w:rPr>
        <w:t xml:space="preserve"> ( </w:t>
      </w:r>
      <w:r w:rsidRPr="004F7500">
        <w:rPr>
          <w:color w:val="0000FF"/>
          <w:rtl/>
        </w:rPr>
        <w:t>وَكَانَ عَرْشه عَلَى الْمَاء ) عَلَى</w:t>
      </w:r>
      <w:r w:rsidRPr="004F7500">
        <w:rPr>
          <w:color w:val="0000FF"/>
        </w:rPr>
        <w:t xml:space="preserve"> </w:t>
      </w:r>
      <w:r w:rsidRPr="004F7500">
        <w:rPr>
          <w:color w:val="0000FF"/>
          <w:rtl/>
        </w:rPr>
        <w:t>قَوْله</w:t>
      </w:r>
      <w:r w:rsidRPr="004F7500">
        <w:rPr>
          <w:color w:val="0000FF"/>
        </w:rPr>
        <w:t xml:space="preserve"> " </w:t>
      </w:r>
      <w:r w:rsidRPr="004F7500">
        <w:rPr>
          <w:color w:val="0000FF"/>
          <w:rtl/>
        </w:rPr>
        <w:t>كَانَ</w:t>
      </w:r>
      <w:r w:rsidRPr="004F7500">
        <w:rPr>
          <w:color w:val="0000FF"/>
        </w:rPr>
        <w:t xml:space="preserve"> </w:t>
      </w:r>
      <w:r w:rsidRPr="004F7500">
        <w:rPr>
          <w:color w:val="0000FF"/>
          <w:rtl/>
        </w:rPr>
        <w:t>اللَّه</w:t>
      </w:r>
      <w:r w:rsidRPr="004F7500">
        <w:rPr>
          <w:color w:val="0000FF"/>
        </w:rPr>
        <w:t xml:space="preserve"> " </w:t>
      </w:r>
      <w:r w:rsidRPr="004F7500">
        <w:rPr>
          <w:color w:val="0000FF"/>
          <w:rtl/>
        </w:rPr>
        <w:t>مِنْ بَاب الْإِخْبَار عَنْ حُصُول الْجُمْلَتَيْنِ فِي</w:t>
      </w:r>
      <w:r w:rsidRPr="004F7500">
        <w:rPr>
          <w:color w:val="0000FF"/>
        </w:rPr>
        <w:t xml:space="preserve"> </w:t>
      </w:r>
      <w:r w:rsidRPr="004F7500">
        <w:rPr>
          <w:color w:val="0000FF"/>
          <w:rtl/>
        </w:rPr>
        <w:t>الْوُجُود وَتَفْوِيض التَّرْتِيب إِلَى الذِّهْن</w:t>
      </w:r>
      <w:r w:rsidRPr="004F7500">
        <w:rPr>
          <w:color w:val="0000FF"/>
        </w:rPr>
        <w:t xml:space="preserve"> </w:t>
      </w:r>
      <w:r w:rsidRPr="004F7500">
        <w:rPr>
          <w:color w:val="0000FF"/>
          <w:rtl/>
        </w:rPr>
        <w:t>قَالُوا</w:t>
      </w:r>
      <w:r w:rsidRPr="004F7500">
        <w:rPr>
          <w:color w:val="0000FF"/>
        </w:rPr>
        <w:t xml:space="preserve"> : </w:t>
      </w:r>
      <w:r w:rsidRPr="004F7500">
        <w:rPr>
          <w:color w:val="0000FF"/>
          <w:rtl/>
        </w:rPr>
        <w:t>وَفِيهِ بِمَنْزِلَةِ ثُمَّ</w:t>
      </w:r>
      <w:r w:rsidRPr="004F7500">
        <w:rPr>
          <w:color w:val="0000FF"/>
        </w:rPr>
        <w:t xml:space="preserve"> , </w:t>
      </w:r>
      <w:r w:rsidRPr="004F7500">
        <w:rPr>
          <w:color w:val="0000FF"/>
          <w:rtl/>
        </w:rPr>
        <w:t>وَقَالَ</w:t>
      </w:r>
      <w:r w:rsidRPr="004F7500">
        <w:rPr>
          <w:color w:val="0000FF"/>
        </w:rPr>
        <w:t xml:space="preserve"> </w:t>
      </w:r>
      <w:r w:rsidRPr="004F7500">
        <w:rPr>
          <w:color w:val="0000FF"/>
          <w:rtl/>
        </w:rPr>
        <w:t>الْكَرْمَانِيُّ</w:t>
      </w:r>
      <w:r w:rsidRPr="004F7500">
        <w:rPr>
          <w:rtl/>
        </w:rPr>
        <w:t xml:space="preserve"> ‏</w:t>
      </w:r>
      <w:r w:rsidRPr="004F7500">
        <w:t xml:space="preserve"> </w:t>
      </w:r>
      <w:r w:rsidRPr="004F7500">
        <w:rPr>
          <w:color w:val="FF0000"/>
          <w:rtl/>
        </w:rPr>
        <w:t>قَوْله</w:t>
      </w:r>
      <w:r w:rsidRPr="004F7500">
        <w:rPr>
          <w:color w:val="FF0000"/>
        </w:rPr>
        <w:t xml:space="preserve"> </w:t>
      </w:r>
      <w:r w:rsidRPr="004F7500">
        <w:t xml:space="preserve">( </w:t>
      </w:r>
      <w:r w:rsidRPr="004F7500">
        <w:rPr>
          <w:rtl/>
        </w:rPr>
        <w:t>وَكَانَ عَرْشه عَلَى الْمَاء ) ‏</w:t>
      </w:r>
      <w:r w:rsidRPr="004F7500">
        <w:t xml:space="preserve">  </w:t>
      </w:r>
      <w:r w:rsidRPr="004F7500">
        <w:rPr>
          <w:rtl/>
        </w:rPr>
        <w:t>مَعْطُوف عَلَى</w:t>
      </w:r>
      <w:r w:rsidRPr="004F7500">
        <w:t xml:space="preserve"> </w:t>
      </w:r>
      <w:r w:rsidRPr="004F7500">
        <w:rPr>
          <w:color w:val="FF0000"/>
          <w:rtl/>
        </w:rPr>
        <w:t>قَوْله</w:t>
      </w:r>
      <w:r w:rsidRPr="004F7500">
        <w:rPr>
          <w:color w:val="FF0000"/>
        </w:rPr>
        <w:t xml:space="preserve"> </w:t>
      </w:r>
      <w:r w:rsidRPr="004F7500">
        <w:rPr>
          <w:rtl/>
        </w:rPr>
        <w:t>كَانَ</w:t>
      </w:r>
      <w:r w:rsidRPr="004F7500">
        <w:t xml:space="preserve"> </w:t>
      </w:r>
      <w:r w:rsidRPr="004F7500">
        <w:rPr>
          <w:color w:val="FF0000"/>
          <w:rtl/>
        </w:rPr>
        <w:t>اللَّه</w:t>
      </w:r>
      <w:r w:rsidRPr="004F7500">
        <w:rPr>
          <w:color w:val="FF0000"/>
        </w:rPr>
        <w:t xml:space="preserve"> </w:t>
      </w:r>
      <w:r w:rsidRPr="004F7500">
        <w:rPr>
          <w:rtl/>
        </w:rPr>
        <w:t>وَلَا يَلْزَم مِنْهُ الْمَعِيَّة إِذْ اللَّازِم مِنْ</w:t>
      </w:r>
      <w:r w:rsidRPr="004F7500">
        <w:t xml:space="preserve"> </w:t>
      </w:r>
      <w:r w:rsidRPr="004F7500">
        <w:rPr>
          <w:rtl/>
        </w:rPr>
        <w:t>الْوَاو الْعَاطِفَة الِاجْتِمَاع فِي أَصْل الثُّبُوت وَإِنْ كَانَ هُنَاكَ</w:t>
      </w:r>
      <w:r w:rsidRPr="004F7500">
        <w:t xml:space="preserve"> </w:t>
      </w:r>
      <w:r w:rsidRPr="004F7500">
        <w:rPr>
          <w:rtl/>
        </w:rPr>
        <w:t>تَقْدِيم وَتَأْخِير</w:t>
      </w:r>
      <w:r w:rsidRPr="004F7500">
        <w:t xml:space="preserve"> , </w:t>
      </w:r>
      <w:r w:rsidRPr="004F7500">
        <w:rPr>
          <w:color w:val="FF0000"/>
          <w:rtl/>
        </w:rPr>
        <w:t>قَالَ</w:t>
      </w:r>
      <w:r w:rsidRPr="004F7500">
        <w:rPr>
          <w:color w:val="FF0000"/>
        </w:rPr>
        <w:t xml:space="preserve"> </w:t>
      </w:r>
      <w:r w:rsidRPr="004F7500">
        <w:rPr>
          <w:rtl/>
        </w:rPr>
        <w:t>غَيْره وَمِنْ ثَمَّ</w:t>
      </w:r>
      <w:r w:rsidRPr="004F7500">
        <w:t xml:space="preserve"> </w:t>
      </w:r>
      <w:r w:rsidRPr="004F7500">
        <w:rPr>
          <w:color w:val="FF0000"/>
          <w:rtl/>
        </w:rPr>
        <w:t>جَاءَ</w:t>
      </w:r>
      <w:r w:rsidRPr="004F7500">
        <w:rPr>
          <w:color w:val="FF0000"/>
        </w:rPr>
        <w:t xml:space="preserve"> </w:t>
      </w:r>
      <w:r w:rsidRPr="004F7500">
        <w:rPr>
          <w:rtl/>
        </w:rPr>
        <w:t>شَيْء غَيْره وَمِنْ ثَمَّ</w:t>
      </w:r>
      <w:r w:rsidRPr="004F7500">
        <w:t xml:space="preserve"> </w:t>
      </w:r>
      <w:r w:rsidRPr="004F7500">
        <w:rPr>
          <w:color w:val="FF0000"/>
          <w:rtl/>
        </w:rPr>
        <w:t>جَاءَ قَوْله</w:t>
      </w:r>
      <w:r w:rsidRPr="004F7500">
        <w:rPr>
          <w:color w:val="FF0000"/>
        </w:rPr>
        <w:t xml:space="preserve"> </w:t>
      </w:r>
      <w:r w:rsidRPr="004F7500">
        <w:t xml:space="preserve">" </w:t>
      </w:r>
      <w:r w:rsidRPr="004F7500">
        <w:rPr>
          <w:rtl/>
        </w:rPr>
        <w:t>وَلَمْ يَكُنْ شَيْء غَيْره " لِنَفْيِ تَوَهُّم الْمَعِيَّة</w:t>
      </w:r>
      <w:r w:rsidRPr="004F7500">
        <w:t xml:space="preserve"> </w:t>
      </w:r>
      <w:r w:rsidRPr="004F7500">
        <w:rPr>
          <w:color w:val="FF0000"/>
          <w:rtl/>
        </w:rPr>
        <w:t>قَالَ</w:t>
      </w:r>
      <w:r w:rsidRPr="004F7500">
        <w:rPr>
          <w:color w:val="FF0000"/>
        </w:rPr>
        <w:t xml:space="preserve"> </w:t>
      </w:r>
      <w:r w:rsidRPr="004F7500">
        <w:rPr>
          <w:rtl/>
        </w:rPr>
        <w:t>الرَّاغِب كَانَ عِبَارَة عَمَّا مَضَى مِنْ الزَّمَان</w:t>
      </w:r>
      <w:r w:rsidRPr="004F7500">
        <w:t xml:space="preserve"> ; </w:t>
      </w:r>
      <w:r w:rsidRPr="004F7500">
        <w:rPr>
          <w:rtl/>
        </w:rPr>
        <w:t>لَكِنَّهَا فِي كَثِير مِنْ وَصْف</w:t>
      </w:r>
      <w:r w:rsidRPr="004F7500">
        <w:t xml:space="preserve"> </w:t>
      </w:r>
      <w:r w:rsidRPr="004F7500">
        <w:rPr>
          <w:color w:val="FF0000"/>
          <w:rtl/>
        </w:rPr>
        <w:t>اللَّه</w:t>
      </w:r>
      <w:r w:rsidRPr="004F7500">
        <w:rPr>
          <w:color w:val="FF0000"/>
        </w:rPr>
        <w:t xml:space="preserve"> </w:t>
      </w:r>
      <w:r w:rsidRPr="004F7500">
        <w:rPr>
          <w:rtl/>
        </w:rPr>
        <w:t>تَعَالَى تُنْبِئ</w:t>
      </w:r>
      <w:r w:rsidRPr="004F7500">
        <w:t xml:space="preserve"> </w:t>
      </w:r>
      <w:r w:rsidRPr="004F7500">
        <w:rPr>
          <w:rtl/>
        </w:rPr>
        <w:t>عَنْ مَعْنَى الْأَزَلِيَّة</w:t>
      </w:r>
      <w:r w:rsidRPr="004F7500">
        <w:t xml:space="preserve"> </w:t>
      </w:r>
      <w:r w:rsidRPr="004F7500">
        <w:rPr>
          <w:color w:val="FF0000"/>
          <w:rtl/>
        </w:rPr>
        <w:t>كَقَوْلِهِ</w:t>
      </w:r>
      <w:r w:rsidRPr="004F7500">
        <w:rPr>
          <w:color w:val="FF0000"/>
        </w:rPr>
        <w:t xml:space="preserve"> </w:t>
      </w:r>
      <w:r w:rsidRPr="004F7500">
        <w:rPr>
          <w:rtl/>
        </w:rPr>
        <w:t>تَعَالَى ( وَكَانَ</w:t>
      </w:r>
      <w:r w:rsidRPr="004F7500">
        <w:t xml:space="preserve"> </w:t>
      </w:r>
      <w:r w:rsidRPr="004F7500">
        <w:rPr>
          <w:color w:val="FF0000"/>
          <w:rtl/>
        </w:rPr>
        <w:t>اللَّه</w:t>
      </w:r>
      <w:r w:rsidRPr="004F7500">
        <w:rPr>
          <w:color w:val="FF0000"/>
        </w:rPr>
        <w:t xml:space="preserve"> </w:t>
      </w:r>
      <w:r w:rsidRPr="004F7500">
        <w:rPr>
          <w:rtl/>
        </w:rPr>
        <w:t>بِكُلِّ شَيْء عَلِيمًا</w:t>
      </w:r>
      <w:r w:rsidRPr="004F7500">
        <w:t xml:space="preserve"> ) </w:t>
      </w:r>
      <w:r w:rsidRPr="004F7500">
        <w:rPr>
          <w:color w:val="FF0000"/>
          <w:rtl/>
        </w:rPr>
        <w:t>قَالَ</w:t>
      </w:r>
      <w:r w:rsidRPr="004F7500">
        <w:rPr>
          <w:color w:val="FF0000"/>
        </w:rPr>
        <w:t xml:space="preserve"> </w:t>
      </w:r>
      <w:r w:rsidRPr="004F7500">
        <w:rPr>
          <w:rtl/>
        </w:rPr>
        <w:t>وَمَا اُسْتُعْمِلَ مِنْهُ فِي وَصْف شَيْء مُتَعَلِّقًا بِوَصْفٍ لَهُ هُوَ</w:t>
      </w:r>
      <w:r w:rsidRPr="004F7500">
        <w:t xml:space="preserve"> </w:t>
      </w:r>
      <w:r w:rsidRPr="004F7500">
        <w:rPr>
          <w:rtl/>
        </w:rPr>
        <w:t>مَوْجُود فِيهِ فَلِلتَّنْبِيهِ عَلَى أَنَّ ذَلِكَ الْوَصْف لَازِم لَهُ أَوْ</w:t>
      </w:r>
      <w:r w:rsidRPr="004F7500">
        <w:t xml:space="preserve"> </w:t>
      </w:r>
      <w:r w:rsidRPr="004F7500">
        <w:rPr>
          <w:rtl/>
        </w:rPr>
        <w:t>قَلِيل الِانْفِكَاك عَنْهُ</w:t>
      </w:r>
      <w:r w:rsidRPr="004F7500">
        <w:t xml:space="preserve"> , </w:t>
      </w:r>
      <w:r w:rsidRPr="004F7500">
        <w:rPr>
          <w:color w:val="FF0000"/>
          <w:rtl/>
        </w:rPr>
        <w:t>كَقَوْلِهِ</w:t>
      </w:r>
      <w:r w:rsidRPr="004F7500">
        <w:rPr>
          <w:color w:val="FF0000"/>
        </w:rPr>
        <w:t xml:space="preserve"> </w:t>
      </w:r>
      <w:r w:rsidRPr="004F7500">
        <w:rPr>
          <w:rtl/>
        </w:rPr>
        <w:t>تَعَالَى</w:t>
      </w:r>
      <w:r w:rsidRPr="004F7500">
        <w:t xml:space="preserve"> ( </w:t>
      </w:r>
      <w:r w:rsidRPr="004F7500">
        <w:rPr>
          <w:rtl/>
        </w:rPr>
        <w:t>وَكَانَ الشَّيْطَان لِرَبِّهِ كَفُورًا</w:t>
      </w:r>
      <w:r w:rsidRPr="004F7500">
        <w:t xml:space="preserve"> ) </w:t>
      </w:r>
      <w:r w:rsidRPr="004F7500">
        <w:rPr>
          <w:color w:val="FF0000"/>
          <w:rtl/>
        </w:rPr>
        <w:t>وَقَوْله</w:t>
      </w:r>
      <w:r w:rsidRPr="004F7500">
        <w:rPr>
          <w:color w:val="FF0000"/>
        </w:rPr>
        <w:t xml:space="preserve"> </w:t>
      </w:r>
      <w:r w:rsidRPr="004F7500">
        <w:t xml:space="preserve">( </w:t>
      </w:r>
      <w:r w:rsidRPr="004F7500">
        <w:rPr>
          <w:rtl/>
        </w:rPr>
        <w:t>وَكَانَ الْإِنْسَان كَفُورًا ) وَإِذَا اُسْتُعْمِلَ فِي الزَّمَن الْمَاضِي جَازَ</w:t>
      </w:r>
      <w:r w:rsidRPr="004F7500">
        <w:t xml:space="preserve"> </w:t>
      </w:r>
      <w:r w:rsidRPr="004F7500">
        <w:rPr>
          <w:rtl/>
        </w:rPr>
        <w:t>أَنْ يَكُون الْمُسْتَعْمَل عَلَى حَاله , وَجَازَ أَنْ يَكُون قَدْ تَغَيَّرَ</w:t>
      </w:r>
      <w:r w:rsidRPr="004F7500">
        <w:t xml:space="preserve"> , </w:t>
      </w:r>
      <w:r w:rsidRPr="004F7500">
        <w:rPr>
          <w:rtl/>
        </w:rPr>
        <w:t xml:space="preserve">نَحْو : كَانَ فُلَان كَذَا ثُمَّ صَارَ كَذَا , وَاسْتُدِلَّ بِهِ عَلَى </w:t>
      </w:r>
      <w:r w:rsidRPr="004F7500">
        <w:rPr>
          <w:rtl/>
        </w:rPr>
        <w:lastRenderedPageBreak/>
        <w:t>أَنَّ</w:t>
      </w:r>
      <w:r w:rsidRPr="004F7500">
        <w:t xml:space="preserve"> </w:t>
      </w:r>
      <w:r w:rsidRPr="004F7500">
        <w:rPr>
          <w:rtl/>
        </w:rPr>
        <w:t>الْعَالَم</w:t>
      </w:r>
      <w:r w:rsidRPr="004F7500">
        <w:t xml:space="preserve"> </w:t>
      </w:r>
      <w:r w:rsidRPr="004F7500">
        <w:rPr>
          <w:color w:val="FF0000"/>
          <w:rtl/>
        </w:rPr>
        <w:t>حَادِث</w:t>
      </w:r>
      <w:r w:rsidRPr="004F7500">
        <w:rPr>
          <w:color w:val="FF0000"/>
        </w:rPr>
        <w:t xml:space="preserve"> </w:t>
      </w:r>
      <w:r w:rsidRPr="004F7500">
        <w:t xml:space="preserve">; </w:t>
      </w:r>
      <w:r w:rsidRPr="004F7500">
        <w:rPr>
          <w:rtl/>
        </w:rPr>
        <w:t>لِأَنَّ</w:t>
      </w:r>
      <w:r w:rsidRPr="004F7500">
        <w:t xml:space="preserve"> </w:t>
      </w:r>
      <w:r w:rsidRPr="004F7500">
        <w:rPr>
          <w:color w:val="FF0000"/>
          <w:rtl/>
        </w:rPr>
        <w:t>قَوْله</w:t>
      </w:r>
      <w:r w:rsidRPr="004F7500">
        <w:rPr>
          <w:color w:val="FF0000"/>
        </w:rPr>
        <w:t xml:space="preserve"> </w:t>
      </w:r>
      <w:r w:rsidRPr="004F7500">
        <w:t xml:space="preserve">" </w:t>
      </w:r>
      <w:r w:rsidRPr="004F7500">
        <w:rPr>
          <w:rtl/>
        </w:rPr>
        <w:t>وَلَمْ يَكُنْ شَيْء غَيْره " ظَاهِر فِي ذَلِكَ فَإِنَّ كُلّ شَيْء سِوَى</w:t>
      </w:r>
      <w:r w:rsidRPr="004F7500">
        <w:t xml:space="preserve"> </w:t>
      </w:r>
      <w:r w:rsidRPr="004F7500">
        <w:rPr>
          <w:color w:val="FF0000"/>
          <w:rtl/>
        </w:rPr>
        <w:t>اللَّه</w:t>
      </w:r>
      <w:r w:rsidRPr="004F7500">
        <w:rPr>
          <w:color w:val="FF0000"/>
        </w:rPr>
        <w:t xml:space="preserve"> </w:t>
      </w:r>
      <w:r w:rsidRPr="004F7500">
        <w:rPr>
          <w:rtl/>
        </w:rPr>
        <w:t xml:space="preserve">وُجِدَ بَعْد أَنْ لَمْ يَكُنْ مَوْجُودًا . </w:t>
      </w:r>
      <w:r w:rsidRPr="004F7500">
        <w:rPr>
          <w:color w:val="FF0000"/>
          <w:rtl/>
        </w:rPr>
        <w:t>وفي صحيح البخاري  ‏‏حَدَّثَنَا ‏ ‏عُمَرُ بْنُ حَفْصِ بْنِ غِيَاثٍ ‏ ‏حَدَّثَنَا ‏ ‏أَبِي ‏</w:t>
      </w:r>
      <w:r w:rsidRPr="004F7500">
        <w:rPr>
          <w:color w:val="FF0000"/>
        </w:rPr>
        <w:t xml:space="preserve"> </w:t>
      </w:r>
      <w:r w:rsidRPr="004F7500">
        <w:rPr>
          <w:color w:val="FF0000"/>
          <w:rtl/>
        </w:rPr>
        <w:t>‏حَدَّثَنَا ‏ ‏الْأَعْمَشُ ‏ ‏حَدَّثَنَا ‏ ‏جَامِعُ بْنُ شَدَّادٍ ‏ ‏عَنْ ‏</w:t>
      </w:r>
      <w:r w:rsidRPr="004F7500">
        <w:rPr>
          <w:color w:val="FF0000"/>
        </w:rPr>
        <w:t xml:space="preserve"> </w:t>
      </w:r>
      <w:r w:rsidRPr="004F7500">
        <w:rPr>
          <w:color w:val="FF0000"/>
          <w:rtl/>
        </w:rPr>
        <w:t>‏صَفْوَانَ بْنِ مُحْرِزٍ ‏ ‏أَنَّهُ حَدَّثَهُ عَنْ ‏ ‏عِمْرَانَ بْنِ حُصَيْنٍ ‏</w:t>
      </w:r>
      <w:r w:rsidRPr="004F7500">
        <w:rPr>
          <w:color w:val="FF0000"/>
        </w:rPr>
        <w:t xml:space="preserve"> </w:t>
      </w:r>
      <w:r w:rsidRPr="004F7500">
        <w:rPr>
          <w:color w:val="FF0000"/>
          <w:rtl/>
        </w:rPr>
        <w:t>‏رَضِيَ اللَّهُ عَنْهُمَا ‏ ‏قَالَ ‏</w:t>
      </w:r>
      <w:r w:rsidRPr="004F7500">
        <w:rPr>
          <w:color w:val="FF0000"/>
        </w:rPr>
        <w:t xml:space="preserve"> </w:t>
      </w:r>
      <w:r w:rsidRPr="004F7500">
        <w:rPr>
          <w:color w:val="FF0000"/>
        </w:rPr>
        <w:br/>
      </w:r>
      <w:r w:rsidRPr="004F7500">
        <w:rPr>
          <w:color w:val="FF0000"/>
          <w:rtl/>
        </w:rPr>
        <w:t>‏دَخَلْتُ عَلَى</w:t>
      </w:r>
      <w:r w:rsidRPr="004F7500">
        <w:rPr>
          <w:color w:val="FF0000"/>
        </w:rPr>
        <w:t xml:space="preserve"> </w:t>
      </w:r>
      <w:r w:rsidRPr="004F7500">
        <w:rPr>
          <w:color w:val="FF0000"/>
          <w:rtl/>
        </w:rPr>
        <w:t>النَّبِيِّ ‏ ‏صَلَّى اللَّهُ عَلَيْهِ وَسَلَّمَ ‏ ‏وَعَقَلْتُ نَاقَتِي</w:t>
      </w:r>
      <w:r w:rsidRPr="004F7500">
        <w:rPr>
          <w:color w:val="FF0000"/>
        </w:rPr>
        <w:t xml:space="preserve"> </w:t>
      </w:r>
      <w:r w:rsidRPr="004F7500">
        <w:rPr>
          <w:color w:val="FF0000"/>
          <w:rtl/>
        </w:rPr>
        <w:t>بِالْبَابِ فَأَتَاهُ نَاسٌ مِنْ ‏ ‏بَنِي تَمِيمٍ ‏ ‏فَقَالَ اقْبَلُوا الْبُشْرَى</w:t>
      </w:r>
      <w:r w:rsidRPr="004F7500">
        <w:rPr>
          <w:color w:val="FF0000"/>
        </w:rPr>
        <w:t xml:space="preserve"> </w:t>
      </w:r>
      <w:r w:rsidRPr="004F7500">
        <w:rPr>
          <w:color w:val="FF0000"/>
          <w:rtl/>
        </w:rPr>
        <w:t>يَا ‏ ‏بَنِي تَمِيمٍ ‏ ‏قَالُوا قَدْ بَشَّرْتَنَا فَأَعْطِنَا مَرَّتَيْنِ ثُمَّ</w:t>
      </w:r>
      <w:r w:rsidRPr="004F7500">
        <w:rPr>
          <w:color w:val="FF0000"/>
        </w:rPr>
        <w:t xml:space="preserve"> </w:t>
      </w:r>
      <w:r w:rsidRPr="004F7500">
        <w:rPr>
          <w:color w:val="FF0000"/>
          <w:rtl/>
        </w:rPr>
        <w:t>دَخَلَ عَلَيْهِ نَاسٌ مِنْ ‏ ‏أَهْلِ الْيَمَنِ ‏ ‏فَقَالَ اقْبَلُوا الْبُشْرَى</w:t>
      </w:r>
      <w:r w:rsidRPr="004F7500">
        <w:rPr>
          <w:color w:val="FF0000"/>
        </w:rPr>
        <w:t xml:space="preserve"> </w:t>
      </w:r>
      <w:r w:rsidRPr="004F7500">
        <w:rPr>
          <w:color w:val="FF0000"/>
          <w:rtl/>
        </w:rPr>
        <w:t>يَا ‏ ‏أَهْلَ الْيَمَنِ ‏ ‏إِذْ لَمْ يَقْبَلْهَا ‏ ‏بَنُو تَمِيمٍ ‏ ‏قَالُوا</w:t>
      </w:r>
      <w:r w:rsidRPr="004F7500">
        <w:rPr>
          <w:color w:val="FF0000"/>
        </w:rPr>
        <w:t xml:space="preserve"> </w:t>
      </w:r>
      <w:r w:rsidRPr="004F7500">
        <w:rPr>
          <w:color w:val="FF0000"/>
          <w:rtl/>
        </w:rPr>
        <w:t>قَدْ قَبِلْنَا يَا رَسُولَ اللَّهِ قَالُوا جِئْنَاكَ نَسْأَلُكَ عَنْ هَذَا</w:t>
      </w:r>
      <w:r w:rsidRPr="004F7500">
        <w:rPr>
          <w:color w:val="FF0000"/>
        </w:rPr>
        <w:t xml:space="preserve"> </w:t>
      </w:r>
      <w:r w:rsidRPr="004F7500">
        <w:rPr>
          <w:color w:val="FF0000"/>
          <w:rtl/>
        </w:rPr>
        <w:t>الْأَمْرِ قَالَ ‏ ‏كَانَ اللَّهُ وَلَمْ يَكُنْ شَيْءٌ غَيْرُهُ وَكَانَ عَرْشُهُ</w:t>
      </w:r>
      <w:r w:rsidRPr="004F7500">
        <w:rPr>
          <w:color w:val="FF0000"/>
        </w:rPr>
        <w:t xml:space="preserve"> </w:t>
      </w:r>
      <w:r w:rsidRPr="004F7500">
        <w:rPr>
          <w:color w:val="FF0000"/>
          <w:rtl/>
        </w:rPr>
        <w:t>عَلَى الْمَاءِ وَكَتَبَ فِي الذِّكْرِ كُلَّ شَيْءٍ وَخَلَقَ السَّمَوَاتِ</w:t>
      </w:r>
      <w:r w:rsidRPr="004F7500">
        <w:rPr>
          <w:color w:val="FF0000"/>
        </w:rPr>
        <w:t xml:space="preserve"> </w:t>
      </w:r>
      <w:r w:rsidRPr="004F7500">
        <w:rPr>
          <w:color w:val="FF0000"/>
          <w:rtl/>
        </w:rPr>
        <w:t>وَالْأَرْضَ فَنَادَى مُنَادٍ ذَهَبَتْ نَاقَتُكَ يَا ‏ ‏ابْنَ الْحُصَيْنِ ‏</w:t>
      </w:r>
      <w:r w:rsidRPr="004F7500">
        <w:rPr>
          <w:color w:val="FF0000"/>
        </w:rPr>
        <w:t xml:space="preserve"> </w:t>
      </w:r>
      <w:r w:rsidRPr="004F7500">
        <w:rPr>
          <w:color w:val="FF0000"/>
          <w:rtl/>
        </w:rPr>
        <w:t>‏فَانْطَلَقْتُ فَإِذَا هِيَ يَقْطَعُ دُونَهَا السَّرَابُ فَوَاللَّهِ لَوَدِدْتُ</w:t>
      </w:r>
      <w:r w:rsidRPr="004F7500">
        <w:rPr>
          <w:color w:val="FF0000"/>
        </w:rPr>
        <w:t xml:space="preserve"> </w:t>
      </w:r>
      <w:r w:rsidRPr="004F7500">
        <w:rPr>
          <w:color w:val="FF0000"/>
          <w:rtl/>
        </w:rPr>
        <w:t>أَنِّي كُنْتُ تَرَكْتُهَا ‏وَرَوَى ‏ ‏عِيسَى ‏ ‏عَنْ ‏ ‏رَقَبَةَ ‏</w:t>
      </w:r>
      <w:r w:rsidRPr="004F7500">
        <w:rPr>
          <w:color w:val="FF0000"/>
        </w:rPr>
        <w:t xml:space="preserve"> </w:t>
      </w:r>
      <w:r w:rsidRPr="004F7500">
        <w:rPr>
          <w:color w:val="FF0000"/>
          <w:rtl/>
        </w:rPr>
        <w:t>‏عَنْ ‏ ‏قَيْسِ بْنِ مُسْلِمٍ ‏ ‏عَنْ ‏ ‏طَارِقِ بْنِ شِهَابٍ ‏ ‏قَالَ سَمِعْتُ</w:t>
      </w:r>
      <w:r w:rsidRPr="004F7500">
        <w:rPr>
          <w:color w:val="FF0000"/>
        </w:rPr>
        <w:t xml:space="preserve"> </w:t>
      </w:r>
      <w:r w:rsidRPr="004F7500">
        <w:rPr>
          <w:color w:val="FF0000"/>
          <w:rtl/>
        </w:rPr>
        <w:t>‏ ‏عُمَرَ ‏ ‏رَضِيَ اللَّهُ عَنْهُ ‏ ‏يَقُولُ ‏ ‏قَامَ فِينَا النَّبِيُّ ‏</w:t>
      </w:r>
      <w:r w:rsidRPr="004F7500">
        <w:rPr>
          <w:color w:val="FF0000"/>
        </w:rPr>
        <w:t xml:space="preserve"> </w:t>
      </w:r>
      <w:r w:rsidRPr="004F7500">
        <w:rPr>
          <w:color w:val="FF0000"/>
          <w:rtl/>
        </w:rPr>
        <w:t>‏صَلَّى اللَّهُ عَلَيْهِ وَسَلَّمَ ‏ ‏مَقَامًا فَأَخْبَرَنَا عَنْ بَدْءِ</w:t>
      </w:r>
      <w:r w:rsidRPr="004F7500">
        <w:rPr>
          <w:color w:val="FF0000"/>
        </w:rPr>
        <w:t xml:space="preserve"> </w:t>
      </w:r>
      <w:r w:rsidRPr="004F7500">
        <w:rPr>
          <w:color w:val="FF0000"/>
          <w:rtl/>
        </w:rPr>
        <w:t>الْخَلْقِ حَتَّى دَخَلَ أَهْلُ الْجَنَّةِ مَنَازِلَهُمْ وَأَهْلُ النَّارِ</w:t>
      </w:r>
      <w:r w:rsidRPr="004F7500">
        <w:rPr>
          <w:color w:val="FF0000"/>
        </w:rPr>
        <w:t xml:space="preserve"> </w:t>
      </w:r>
      <w:r w:rsidRPr="004F7500">
        <w:rPr>
          <w:color w:val="FF0000"/>
          <w:rtl/>
        </w:rPr>
        <w:t>مَنَازِلَهُمْ حَفِظَ ذَلِكَ مَنْ حَفِظَهُ وَنَسِيَهُ مَنْ نَسِيَهُ قال ابن حجر</w:t>
      </w:r>
      <w:r w:rsidRPr="004F7500">
        <w:rPr>
          <w:rtl/>
        </w:rPr>
        <w:t>‏</w:t>
      </w:r>
      <w:r w:rsidRPr="004F7500">
        <w:rPr>
          <w:color w:val="008000"/>
          <w:rtl/>
        </w:rPr>
        <w:t xml:space="preserve">قَوْلُهُ : ( عَنْ هَذَا الْأَمْر ) ‏أَيْ الْحَاضِر الْمَوْجُود , وَالْأَمْر يُطْلَق وَيُرَاد بِهِ الْمَأْمُور وَيُرَاد بِهِ الشَّأْن وَالْحُكْم وَالْحَثّ عَلَى الْفِعْل غَيْر ذَلِكَ . ‏قَوْلُهُ : ( كَانَ اللَّه وَلَمْ يَكُنْ شَيْء غَيْره ) ‏فِي الرِّوَايَة الْآتِيَة فِي التَّوْحِيد " وَلَمْ يَكُنْ شَيْءٌ قَبْلَهُ " وَفِي رِوَايَة غَيْر الْبُخَارِيّ " وَلَمْ يَكُنْ شَيْءٌ مَعَهُ " وَالْقِصَّة مُتَّحِدَة فَاقْتَضَى ذَلِكَ أَنَّ الرِّوَايَة وَقَعَتْ بِالْمَعْنَى , وَلَعَلَّ رَاوِيهَا أَخَذَهَا مِنْ قَوْله صَلَّى اللَّه عَلَيْهِ وَسَلَّمَ فِي دُعَائِهِ فِي صَلَاة اللَّيْل - كَمَا تَقَدَّمَ مِنْ حَدِيث اِبْن عَبَّاس - " أَنْتَ الْأَوَّلُ فَلَيْسَ قَبْلَك شَيْءٌ " لَكِنَّ رِوَايَةَ الْبَاب أَصْرَح فِي الْعَدَم , وَفِيهِ دَلَالَة عَلَى أَنَّهُ لَمْ يَكُنْ شَيْء غَيْره لَا الْمَاء وَلَا الْعَرْش وَلَا غَيْرهمَا , لِأَنَّ كُلّ ذَلِكَ غَيْر اللَّه تَعَالَى " وَيَكُونُ قَبْلَهُ " وَكَانَ عَرْشُهُ عَلَى الْمَاءِ " مَعْنَاهُ أَنَّهُ خَلَقَ الْمَاء سَابِقًا ثُمَّ خَلَقَ الْعَرْش عَلَى الْمَاء , وَقَدْ وَقَعَ فِي قِصَّة نَافِع بْن زَيْد الْحِمْيَرِيّ بِلَفْظِ " كَانَ عَرْشُهُ عَلَى الْمَاءِ ثُمَّ خَلَقَ الْقَلَمَ فَقَالَ : اُكْتُبْ مَا هُوَ كَائِن , ثُمَّ خَلَقَ السَّمَوَات وَالْأَرْض وَمَا فِيهِنَّ " فَصَرَّحَ بِتَرْتِيبِ الْمَخْلُوقَات بَعْد الْمَاء وَالْعَرْش . ‏قَوْلُهُ : ( وَكَانَ عَرْشُهُ عَلَى الْمَاء , وَكَتَبَ فِي الذِّكْر كُلَّ شَيْء , وَخَلَقَ السَّمَوَات وَالْأَرْض ) ‏هَكَذَا جَاءَتْ هَذِهِ الْأُمُور الثَّلَاثَة مَعْطُوفَة بِالْوَاوِ , وَوَقَعَ فِي الرِّوَايَة الَّتِي فِي التَّوْحِيد " ثُمَّ خَلَقَ السَّمَاوَات وَالْأَرْض " وَلَمْ يَقَع بِلَفْظِ " ثُمَّ " إِلَّا فِي ذِكْر خَلْق السَّمَاوَات وَالْأَرْض , وَقَدْ رَوَى مُسْلِم مِنْ حَدِيث عَبْد اللَّه بْن عَمْرو مَرْفُوعًا " أَنَّ اللَّه قَدَّرَ مَقَادِير الْخَلَائِق قَبْل أَنْ يَخْلُق السَّمَاوَات وَالْأَرْض بِخَمْسِينَ أَلْف سَنَة وَكَانَ عَرْشه </w:t>
      </w:r>
      <w:r w:rsidRPr="004F7500">
        <w:rPr>
          <w:color w:val="008000"/>
          <w:rtl/>
        </w:rPr>
        <w:lastRenderedPageBreak/>
        <w:t>عَلَى الْمَاء " وَهَذَا الْحَدِيث يُؤَيِّد رِوَايَة مَنْ رَوَى " ثُمَّ خَلَقَ السَّمَاوَات وَالْأَرْض " بِاللَّفْظِ الدَّالّ عَلَى التَّرْتِيب . ‏</w:t>
      </w:r>
      <w:r w:rsidRPr="004F7500">
        <w:rPr>
          <w:color w:val="008000"/>
          <w:rtl/>
        </w:rPr>
        <w:br/>
        <w:t xml:space="preserve">‏( تَنْبِيهٌ ) : ‏وَقَعَ فِي بَعْضِ الْكُتُب فِي هَذَا الْحَدِيث " كَانَ اللَّه وَلَا شَيْء مَعَهُ , وَهُوَ الْآن عَلَى مَا عَلَيْهِ كَانَ " وَهِيَ زِيَادَة لَيْسَتْ فِي شَيْء مِنْ كُتُب الْحَدِيث , نَبَّهَ عَلَى ذَلِكَ الْعَلَّامَة تَقِيّ الدِّين بْن تَيْمِيَّةَ , وَهُوَ مُسَلَّم فِي قَوْله , " وَهُوَ الْآن " إِلَى آخِره , وَأَمَّا لَفْظ " وَلَا شَيْء مَعَهُ " فَرِوَايَة الْبَاب بِلَفْظِ " وَلَا شَيْء غَيْره " بِمَعْنَاهَا . وَوَقَعَ فِي تَرْجَمَة نَافِع بْن زَيْد الْحِمْيَرِيّ الْمَذْكُور " كَانَ اللَّهُ لَا شَيْءَ غَيْرَهُ " بِغَيْرِ وَاو . ‏قَوْلُهُ : ( وَكَانَ عَرْشُهُ عَلَى الْمَاءِ ) قَالَ الطِّيبِيُّ : هُوَ فَصْل مُسْتَقِلّ لِأَنَّ الْقَدِيم مَنْ لَمْ يَسْبِقهُ شَيْء , وَلَمْ يُعَارِضهُ فِي الْأَوَّلِيَّة , لَكِنْ أَشَارَ بِقَوْلِهِ " وَكَانَ عَرْشُهُ عَلَى الْمَاءِ " إِلَى أَنَّ الْمَاء وَالْعَرْش كَانَا مَبْدَأ هَذَا الْعَالَم لِكَوْنِهِمَا خُلِقَا قَبْل خَلْق السَّمَوَات وَالْأَرْض , وَلَمْ يَكُنْ تَحْت الْعَرْش إِذْ ذَاكَ إِلَّا الْمَاء . وَمُحَصَّل الْحَدِيث أَنَّ مُطْلَق قَوْله " وَكَانَ عَرْشُهُ عَلَى الْمَاءِ " مُقَيَّد بِقَوْلِهِ " وَلَمْ يَكُنْ شَيْء غَيْره " وَالْمُرَاد ب كَانَ فِي الْأَوَّل الْأَزَلِيَّة وَفِي الثَّانِي الْحُدُوث بَعْد الْعَدَم . وَقَدْ رَوَى أَحْمَد وَالتِّرْمِذِيّ وَصَحَّحَهُ مِنْ حَدِيث أَبِي رَزِين الْعُقَيْلِيِّ مَرْفُوعًا " أَنَّ الْمَاء خُلِقَ قَبْل الْعَرْش " وَرَوَى السُّدِّيُّ فِي تَفْسِيره بِأَسَانِيد مُتَعَدِّدَة " أَنَّ اللَّه لَمْ يَخْلُق شَيْئًا مِمَّا خَلَقَ قَبْل الْمَاء " وَأَمَّا مَا رَوَاهُ أَحْمَد وَالتِّرْمِذِيّ وَصَحَّحَهُ مِنْ حَدِيث عُبَادَةَ بْن الصَّامِت مَرْفُوعًا " أَوَّل مَا خَلَقَ اللَّه الْقَلَم , ثُمَّ قَالَ اُكْتُبْ , فَجَرَى بِمَا هُوَ كَائِن إِلَى يَوْم الْقِيَامَة " فَيُجْمَع بَيْنه وَبَيْن مَا قَبْله بِأَنَّ أَوَّلِيَّة الْقَلَم بِالنِّسْبَةِ إِلَى مَا عَدَا الْمَاء وَالْعَرْش أَوْ بِالنِّسْبَةِ إِلَى مَا مِنْهُ صَدَرَ مِنْ الْكِتَابَة , أَيْ أَنَّهُ قِيلَ لَهُ اُكْتُبْ أَوَّل مَا خُلِقَ , وَأَمَّا حَدِيث " أَوَّل مَا خَلَقَ اللَّه الْعَقْل " فَلَيْسَ لَهُ طَرِيق ثَبْت , وَعَلَى تَقْدِير ثُبُوته فَهَذَا التَّقْدِير الْأَخِير هُوَ تَأْوِيله وَاللَّهُ أَعْلَم . وَحَكَى أَبُو الْعَلَاء الْهَمْدَانِيُّ أَنَّ لِلْعُلَمَاءِ قَوْلَيْنِ فِي أَيّهمَا خُلِقَ أَوَّلًا الْعَرْش أَوْ الْقَلَم ؟ قَالَ : وَالْأَكْثَر عَلَى سَبْق خَلْق الْعَرْش , وَاخْتَارَ اِبْن جَرِير وَمَنْ تَبِعَهُ الثَّانِي , وَرَوَى اِبْن أَبِي حَازِم مِنْ طَرِيق سَعِيد بْن جُبَيْر عَنْ اِبْن عَبَّاس قَالَ " خَلَقَ اللَّه اللَّوْح الْمَحْفُوظ مَسِيرَة خَمْسمِائَةِ عَام , فَقَالَ لِلْقَلَمِ قَبْل أَنْ يَخْلُق الْخَلْق وَهُوَ عَلَى الْعَرْش : اُكْتُبْ , فَقَالَ وَمَا أَكْتُب ؟ قَالَ عِلْمِي فِي خَلْقِي إِلَى يَوْم الْقِيَامَة " ذَكَرَهُ فِي تَفْسِير سُورَة سُبْحَان , وَلَيْسَ فِيهِ سَبْق خَلْق الْقَلَم عَلَى الْعَرْش , بَلْ فِيهِ سَبْق الْعَرْش . وَأَخْرَجَ الْبَيْهَقِيُّ فِي " الْأَسْمَاء وَالصِّفَات " مِنْ طَرِيق الْأَعْمَش عَنْ أَبِي ظَبْيَانَ عَنْ اِبْن عَبَّاس قَالَ " أَوَّل مَا خَلَقَ اللَّه الْقَلَم فَقَالَ لَهُ اُكْتُبْ , فَقَالَ : يَا رَبّ وَمَا أَكْتُب ؟ قَالَ أَكْتُب الْقَدَر , فَجَرَى بِمَا هُوَ كَائِن مِنْ ذَلِكَ الْيَوْم إِلَى قِيَام السَّاعَة " وَأَخْرَجَ سَعِيد بْن مَنْصُور عَنْ أَبِي عَوَانَة عَنْ أَبِي بِشْر عَنْ مُجَاهِد قَالَ " بَدْء الْخَلْق الْعَرْش وَالْمَاء وَالْهَوَاء , وَخَلَقْت الْأَرْض مِنْ الْمَاء " </w:t>
      </w:r>
      <w:r w:rsidRPr="004F7500">
        <w:rPr>
          <w:color w:val="008000"/>
          <w:rtl/>
        </w:rPr>
        <w:lastRenderedPageBreak/>
        <w:t xml:space="preserve">وَالْجَمْع بَيْن هَذِهِ الْآثَار وَاضِح . ‏قَوْلُهُ : ( وَكَتَبَ ) أَيْ قَدَّرَ ( فِي الذِّكْر ) أَيْ فِي مَحَلّ الذِّكْر أَيْ فِي اللَّوْح الْمَحْفُوظ ( كُلّ شَيْء ) أَيْ مِنْ الْكَائِنَات , وَفِي الْحَدِيث جَوَاز السُّؤَال عَنْ مَبْدَأ الْأَشْيَاء وَالْبَحْث عَنْ ذَلِكَ وَجَوَاز جَوَاب الْعَالِم بِمَا يَسْتَحْضِرهُ مِنْ ذَلِكَ , وَعَلَيْهِ الْكَفّ إِنْ خَشِيَ عَلَى السَّائِل مَا يَدْخُل عَلَى مُعْتَقِده </w:t>
      </w:r>
      <w:r w:rsidRPr="004F7500">
        <w:rPr>
          <w:color w:val="0000FF"/>
          <w:rtl/>
        </w:rPr>
        <w:t>. وَفِيهِ أَنَّ جِنْس الزَّمَان وَنَوْعه حَادِث</w:t>
      </w:r>
      <w:r w:rsidRPr="004F7500">
        <w:rPr>
          <w:color w:val="008000"/>
          <w:rtl/>
        </w:rPr>
        <w:t xml:space="preserve"> , وَأَنَّ اللَّه أَوْجَدَ هَذِهِ الْمَخْلُوقَات بَعْد أَنْ لَمْ تَكُنْ , لَا عَنْ عَجْز عَنْ ذَلِكَ بَلْ مَعَ الْقُدْرَة . وَاسْتَنْبَطَ بَعْضهمْ مِنْ سُؤَال الْأَشْعَرِيِّينَ عَنْ هَذِهِ الْقِصَّة أَنَّ الْكَلَام فِي أُصُول الدِّين وَحُدُوث الْعِلْم مُسْتَمِرَّانِ فِي ذُرِّيَّتهمْ حَتَّى ظَهَرَ ذَلِكَ مِنْهُمْ فِي أَبِي الْحَسَن الْأَشْعَرِيّ , أَشَارَ إِلَى ذَلِكَ اِبْن عَسَاكِر . انتهى  </w:t>
      </w:r>
      <w:r w:rsidR="007921AB">
        <w:rPr>
          <w:rFonts w:hint="cs"/>
          <w:color w:val="FF0000"/>
          <w:rtl/>
        </w:rPr>
        <w:t xml:space="preserve">، </w:t>
      </w:r>
    </w:p>
    <w:p w:rsidR="004F7500" w:rsidRPr="004F7500" w:rsidRDefault="004F7500" w:rsidP="007921AB">
      <w:pPr>
        <w:jc w:val="both"/>
        <w:rPr>
          <w:i/>
          <w:iCs/>
          <w:color w:val="0000FF"/>
          <w:rtl/>
        </w:rPr>
      </w:pPr>
      <w:r w:rsidRPr="004F7500">
        <w:rPr>
          <w:color w:val="000000"/>
          <w:rtl/>
        </w:rPr>
        <w:t xml:space="preserve">وقال الذهبي في كتابه العلو : وقال الوليد بن مسلم سألت الاوزاعي ومالك بن أنس وسفيان الثوري والليث بن سعد عن الاحاديث التي فيها الصفات فكلهم قال لي: أمروها كما جاءت بلا تفسير. وقال: كان إسماعيل بن أبي خالد والثوري ومسعر يروون هذه الاحاديث لا يفسرون منها شيئا. ذكره في ترجمة مسعر بن كدام أحد الائمة. انتهى ، ومعنى "ولا تفسر " هو نفس معنى قول سفيان وغيره من العلماء قرءاتها تفسيرها، ومعنى قولهم، "ولا تتوهم "معناه يترك الظاهر الذي يتبادر منه ظاهره اللغوي المتضمن الجارحة والتشبيه والكيفيات ، ويصرف ظاهرها الذي يتبادر منه الوهم والخطور، وقال مالك "ولا يقال كيف ، وكيف عنه مرفوع "، وقال أحمد كما رواه الخلال "نؤمن بها ونصدق بها ولا كيف ولا معنى وكان الزهري والاوزاعي ومالك وابن المبارك وسفيان الثوري والليث بن سعد وأحمد بن حنبل واسحاق بن راهويه يقولون في هذه الاية وأمثالها ، أمروها  كما جاءت بلا كيف ولا تشبيه . وقد قال الحافظ الذهبي في سير أعلام النبلاء 16/27  وتعالى الله أن يحد أو يوصف إلا بما وصف به نفسه أو علمه رسله بالمعنى الذي أراد بلا مثل ولا كيف، ليس كمثله شيء وهو السميع البصير . قال ابن عبد البر المالكي في التمهيد: قال أبو داود وحدثنا الحسن بن محمد قال سمعت الهيثم بن خارجة قال حدثني الوليد بن مسلم قال سألت الأوزاعي وسفيان الثوري ومالك بن أنس والليث بن سعد عن هذه الأحاديث التي جاءت فقالوا أمروها كما جاءت بلا كيف . </w:t>
      </w:r>
      <w:r w:rsidRPr="004F7500">
        <w:rPr>
          <w:color w:val="FF0000"/>
          <w:rtl/>
        </w:rPr>
        <w:t>وقال القاضي أبو الحسين ابن أبي يعلى قال ما نصه في طبقات الحنابلة  ج2- ص 180- طبعة دار الكتب العلمية</w:t>
      </w:r>
      <w:r w:rsidRPr="004F7500">
        <w:rPr>
          <w:color w:val="000000"/>
          <w:rtl/>
        </w:rPr>
        <w:t xml:space="preserve">  : واعتقدوا : أن الباري سبحانه استأثر بعلم حقائق صفاته ومعانيها عن العالمين وفارق بها سائر الموصوفين  ، وقال وكل ما يقع في الخواطر من حد أو تشبيه أو تكييف ، فالله سبحانه تعالى عن ذلك  والله ليس كمثله شيء ، ولا يوصف بصفات المخلوقين الدالة على حدثهم ، ولا يجوز عليه ما يجوز عليهم من التغير من حال إلى حال ، ليس بجسم </w:t>
      </w:r>
      <w:r w:rsidRPr="004F7500">
        <w:rPr>
          <w:color w:val="000000"/>
          <w:rtl/>
        </w:rPr>
        <w:lastRenderedPageBreak/>
        <w:t xml:space="preserve">ولا جوهر ولا عرض وأنه لم يزل ولا يزال وأنه الذي لا يتصور في الاوهام وصفاته لا تشبه صفات المخلوقين ، وقال إن اثبات صفات الباري سبحانه : إنما هو اثبات وجود لا إثبات تحديد لها حقيقة في علمه ، لم يطلع الباري سبحانه على كنه معرفتها أحدا من إنس ولا جان ، وقال قد أجمع أهل القبلة أن إثبات الباري سبحانه : إنما هو إثبات وجود لا إثبات تحديد وكيفية وأنها صفات لا تشبه صفات البرية ، ولا تدرك حقيقة علمها بالفكر والروية انتهى ، وقال ، قال الوالد السعيد : فمن اعتقد أن الله سبحانه جسم من الأجسام ، وأعطاه حقيقة الجسم من التأليف والإنتقال فهو كافر ، لأنه غير عارف بالله عز وجل ، لأن الله سبحانه يستحيل وصفه بهذه الصفات . المراد منه  . </w:t>
      </w:r>
      <w:r w:rsidRPr="004F7500">
        <w:rPr>
          <w:color w:val="FF0000"/>
          <w:rtl/>
        </w:rPr>
        <w:t>قال الحافظ ابن حجر في الفتح</w:t>
      </w:r>
      <w:r w:rsidRPr="004F7500">
        <w:rPr>
          <w:color w:val="000000"/>
          <w:rtl/>
        </w:rPr>
        <w:t xml:space="preserve">: وأخرج أبو القاسم اللالكائي في كتاب السنة من طريق الحسـن البصري عن أمه عن أم سلمة أنها قالت: </w:t>
      </w:r>
      <w:r>
        <w:rPr>
          <w:color w:val="000000"/>
          <w:rtl/>
        </w:rPr>
        <w:t>الاستواء</w:t>
      </w:r>
      <w:r w:rsidRPr="004F7500">
        <w:rPr>
          <w:color w:val="000000"/>
          <w:rtl/>
        </w:rPr>
        <w:t xml:space="preserve"> غير مجهول والكيف غير معقول والإقرار به إيمان والجحود به كفر، ومن طريق ربيعة بن أبي عبد الرحمن أنه سئل كيف استوى على العرش؟ فقال </w:t>
      </w:r>
      <w:r>
        <w:rPr>
          <w:color w:val="000000"/>
          <w:rtl/>
        </w:rPr>
        <w:t>الاستواء</w:t>
      </w:r>
      <w:r w:rsidRPr="004F7500">
        <w:rPr>
          <w:color w:val="000000"/>
          <w:rtl/>
        </w:rPr>
        <w:t xml:space="preserve"> غير مجهول والكيف غير معقول وعلى الله الرسالة وعلى رسوله البلاغ وعلينا التسليم.اهـ </w:t>
      </w:r>
      <w:r w:rsidRPr="004F7500">
        <w:rPr>
          <w:color w:val="FF0000"/>
          <w:rtl/>
        </w:rPr>
        <w:t>وأخرج البيهقي بسند جيد عن عبد الله بن وهب</w:t>
      </w:r>
      <w:r w:rsidRPr="004F7500">
        <w:rPr>
          <w:color w:val="000000"/>
          <w:rtl/>
        </w:rPr>
        <w:t xml:space="preserve">: قال كنا عند مالك فدخل رجل فقال يا أبا عبد الله  " الرحمن على العرش استوى "  كيف استوى؟ فأطرق مالك فأخذته الرحضاء ثم رفـع رأسه فقال الرحمن على العرش استوى كما وصف به نفسه ولا يقال كيف وكيف عنه مرفوع وما أراك إلا صاحب بدعة أخرجوه.اهـ وقال الحافظ ابـن حجر ومن طريق يحيى بن يحيى عن مالك نحو المنقول عن أم سلمة:  " والكيف غير معقول "  لكن قال فيه:  " والإقرار به واجب والسؤال عنه بدعة " .اهـ </w:t>
      </w:r>
      <w:r w:rsidRPr="004F7500">
        <w:rPr>
          <w:color w:val="FF0000"/>
          <w:rtl/>
        </w:rPr>
        <w:t xml:space="preserve">وقال البغوي في معالم التنزيل </w:t>
      </w:r>
      <w:r w:rsidRPr="004F7500">
        <w:rPr>
          <w:color w:val="000000"/>
          <w:rtl/>
        </w:rPr>
        <w:t xml:space="preserve">: " قوله تعالى " إن ربكم الله الذي خلق السموات والأرض في ستة أيام "، أراد به في مقدار ستة أيام لأن اليوم من لدن طلوع الشمس إلى غروبها، ولم يكن يومئذ يوم ولا شمس ولا سماء. قيل: ستة أيام كأيام الآخرة وكل يوم كألف سنة. وقيل: كأيام الدنيا. قال سعيد بن جبير : كان الله عز وجل قادراً على خلق السموات والأرض في لمحة ولحظة، فخلقهن في ستة أيام [تعليماً] لخلقه التثبت والتأني في الأمور وقد جاء في الحديث: " التأني من الله والعجلة من الشيطان ". " ثم استوى على العرش "، قال الكلبي و مقاتل : استقر. وقال أبو عبيدة: صعد. وأولت المعتزلة </w:t>
      </w:r>
      <w:r>
        <w:rPr>
          <w:color w:val="000000"/>
          <w:rtl/>
        </w:rPr>
        <w:t>الاستواء</w:t>
      </w:r>
      <w:r w:rsidRPr="004F7500">
        <w:rPr>
          <w:color w:val="000000"/>
          <w:rtl/>
        </w:rPr>
        <w:t xml:space="preserve"> ب</w:t>
      </w:r>
      <w:r>
        <w:rPr>
          <w:color w:val="000000"/>
          <w:rtl/>
        </w:rPr>
        <w:t>الاستيلاء</w:t>
      </w:r>
      <w:r w:rsidRPr="004F7500">
        <w:rPr>
          <w:color w:val="000000"/>
          <w:rtl/>
        </w:rPr>
        <w:t xml:space="preserve">، وأما أهل السنة فيقولون: </w:t>
      </w:r>
      <w:r>
        <w:rPr>
          <w:color w:val="000000"/>
          <w:rtl/>
        </w:rPr>
        <w:t>الاستواء</w:t>
      </w:r>
      <w:r w:rsidRPr="004F7500">
        <w:rPr>
          <w:color w:val="000000"/>
          <w:rtl/>
        </w:rPr>
        <w:t xml:space="preserve"> على العرش صفة لله تعالى، بلا كيف، يجب على الرجل الإيمان به، ويكل العلم فيه إلى الله عز وجل . وسأل رجل مالك بن أنس عن قوله: "الرحمن على العرش استوى"[طه-5]، كيف استوى ؟ فأطرق رأسه ملياً، وعلاه الرحضاء، ثم قال: </w:t>
      </w:r>
      <w:r>
        <w:rPr>
          <w:color w:val="000000"/>
          <w:rtl/>
        </w:rPr>
        <w:t>الاستواء</w:t>
      </w:r>
      <w:r w:rsidRPr="004F7500">
        <w:rPr>
          <w:color w:val="000000"/>
          <w:rtl/>
        </w:rPr>
        <w:t xml:space="preserve"> غير مجهول، والكيف غير معقول، والإيمان به واجب، والسؤال عنه بدعة، وما أظنك إلا </w:t>
      </w:r>
      <w:r w:rsidRPr="004F7500">
        <w:rPr>
          <w:color w:val="000000"/>
          <w:rtl/>
        </w:rPr>
        <w:lastRenderedPageBreak/>
        <w:t xml:space="preserve">ضالاً، ثم أمر به فأخرج. وروي عن سفيان الثوري و الأوزاعي و الليث بن سعد و سفيان بن عيينة وابن المبارك وغيرهم من علماء السنة في هذه الآيات التي جاءت في الصفات المتشابهة: أمروها كما جاءت بلا كيف . </w:t>
      </w:r>
      <w:r w:rsidRPr="004F7500">
        <w:rPr>
          <w:color w:val="FF0000"/>
          <w:rtl/>
        </w:rPr>
        <w:t>وقال محي السنة البغوي في معالم التنزيل</w:t>
      </w:r>
      <w:r w:rsidRPr="004F7500">
        <w:rPr>
          <w:color w:val="000000"/>
          <w:rtl/>
        </w:rPr>
        <w:t>: والأولى في هذه الآية وما شاكلها أن يؤمن الانسان  بظاهرها ويكل علمها إلى الله تعالى، ويعتقد أن الله عز اسمه منزه عن سمات الحدث، على ذلك مضت أئمة السلف وعلماء السنة. قال الكلبي " وهو متروك ": هذا هو المكتوم الذي لا يفسر، وكان مكحول و الزهري و الاوزاعي و مالك و ابن المبارك و سفيان الثوري و الليث بن سعد وأحمد وإسحاق  يقولون فيها وفي أمثالها: أمروها كما جاءت بلا كيف، قال سفيان بن عيينة : كل ما وصف الله به نفسه في كتابه فتفسيره قراءته، والسكوت عنه، ليس لأحد أن يفسره إلا الله تعالى ورسوله .  قال الحافظ اللالكائي في كتاب السنة له: اخبرنا على بن الربيع المقري مذاكرة حدثنا عبد الله ابن أبي داود حدثنا سلمة بن شبيب حدثنا مهدي بن جعفر بن عبد الله قال جاء رجل إلى مالك بن انس فقال له يا ابا عبد الله (الرحمن على العرش استوى) كيف استوى قال فما رأيت مالكا وجد من ذلك كموجدته من مقالته وعلاه الرحضاء يعني العرق واطرق القوم وجعلوا ينتظرون ما يأتي منه فقال فسرى عنه فقال الكيف غير معقول و</w:t>
      </w:r>
      <w:r>
        <w:rPr>
          <w:color w:val="000000"/>
          <w:rtl/>
        </w:rPr>
        <w:t>الاستواء</w:t>
      </w:r>
      <w:r w:rsidRPr="004F7500">
        <w:rPr>
          <w:color w:val="000000"/>
          <w:rtl/>
        </w:rPr>
        <w:t xml:space="preserve"> منه غير مجهول والايمان به واجب والسؤال عنه بدعة فاني اخاف ان تكون ضالا وامر به فاخرج، واخرجه كذلك أبو الشيخ وأبو نعيم وأبو عثمان الصابوني ونصر المقدسي كلهم من رواية جعفر بن عبد الله رواه الصابوني من وجه اخر من رواية  جعفر بن ميمون عن مالك ورواه عثمان بن سعيد السكن من رواية جعفر بن عبد الله عن رجل قد سماه عن مالك ورواه ابن ماجه عن علي بن سعيد عن بشار الخفاف أو غيره عن مالك. وقال اخبرنا أبو عبد الله الحافظ  أخبرني أحمد بن محمد بن اسماعيل بن مهران حدثنا أبي حدثنا أبو الربيع بن أخي رشدين بن سعد قال سمعت عبد الله بن وهب قال كنا عند مالك بن أنس فدخل رجل فقال يا أبا عبد الله الرحمن على العرش استوى كيف استواؤه قال فاطرق مالك وأخذته الرحضاء ثم رفع رأسه فقال الرحمن على العرش استوى كما وصف نفسه ولا يقال له كيف وكيف عنه مرفوع وانت رجل سوء صاحب بدعة أخرجوه قال فأخرج الرجل وقد يروى هذا القول أيضا عن ابن عيينه. قال اللالكائي أخبرنا عبد الله بن أحمد النهاوندي أخبرنا أبو بكر أحمد بن محمود النهاوندي سنة ست عشرة وثلاثمائة حدثنا أحمد بن محمد بن صدقة حدثنا أحمد بن محمد بن يحيى بن سعيد القطان عن يحيى بن آدم عن ابن عيينة قال سئل عن قوله الرحمن على العرش استوى قال </w:t>
      </w:r>
      <w:r>
        <w:rPr>
          <w:color w:val="000000"/>
          <w:rtl/>
        </w:rPr>
        <w:t>الاستواء</w:t>
      </w:r>
      <w:r w:rsidRPr="004F7500">
        <w:rPr>
          <w:color w:val="000000"/>
          <w:rtl/>
        </w:rPr>
        <w:t xml:space="preserve"> غير مجهول والكيف غير معقول ومن الله الرسالة وعلى الرسول البلاغ وعلينا </w:t>
      </w:r>
      <w:r w:rsidRPr="004F7500">
        <w:rPr>
          <w:color w:val="000000"/>
          <w:rtl/>
        </w:rPr>
        <w:lastRenderedPageBreak/>
        <w:t xml:space="preserve">التصديق وقد يروى ايضا لربيعة أبي عبد الرحمن شيخ مالك ،  أخرج اللالكائي بسنده المتقدم إلى يحيى بن ادم عن ابن عيينه قال سئل ربيعة عن </w:t>
      </w:r>
      <w:r>
        <w:rPr>
          <w:color w:val="000000"/>
          <w:rtl/>
        </w:rPr>
        <w:t>الاستواء</w:t>
      </w:r>
      <w:r w:rsidRPr="004F7500">
        <w:rPr>
          <w:color w:val="000000"/>
          <w:rtl/>
        </w:rPr>
        <w:t xml:space="preserve"> فساقه بعينه ورواه أبو الشيخ من رواية عبد الله بن صالح بن مسلم قال سئل ربيعة بمعناه. قلت وهو نفس طريق البيهقي هنا ولكن بلفظ مالك . </w:t>
      </w:r>
      <w:r w:rsidRPr="004F7500">
        <w:rPr>
          <w:color w:val="FF0000"/>
          <w:rtl/>
        </w:rPr>
        <w:t>وقد ذكر الذهبي في سير أعلام النبلاء</w:t>
      </w:r>
      <w:r w:rsidRPr="004F7500">
        <w:rPr>
          <w:color w:val="000000"/>
          <w:rtl/>
        </w:rPr>
        <w:t xml:space="preserve">: من طريق جعفر بن عبد الله والثانية من طريق ابن وهب وثالثة من طريق يحيى بن يحيى  عن الإمام مالك رضي الله عنه: والكيف غير معقول وفي أخرى ولا يقال له كيف وكيف عنه مرفوع، وذكر ذلك أيضاً القاضي عياض في ترتيب المدارك. </w:t>
      </w:r>
      <w:r w:rsidRPr="004F7500">
        <w:rPr>
          <w:rtl/>
        </w:rPr>
        <w:t xml:space="preserve">ورواه البيهقي عن مالك من طريقين من طريق عبد الله بن وهب والأخرى من طريق يحيى بن يحيى ، وروى البيهقي من طريق ربيعة من طريق عبد الله بن صالح بن مسلم الكيف مجهول ، وروى عن ربيعة كقول مالك والكيف مرفوع . أما الوهابية فيتمسكون برواية لا تصح عن الامام مالك وهي لفظةُ "والكيفُ مجهولٌ"، وتفسّرها الوهابية بأن الكيف أي الهيئة موجود لله  لكنه مجهول لا نعرفه ، والعياذ بالله. وهذا ضلال فظيعٌ ومعناه أن الله متكيِّفٌ بكيفية ، أي له كيفية ولكن نحن نجهلها ، وهذه صفات المخلوقات، ولا يصح هذا عن مالك ، فالخبر فيه من تكلم فيه . </w:t>
      </w:r>
      <w:r w:rsidRPr="004F7500">
        <w:rPr>
          <w:color w:val="FF0000"/>
          <w:rtl/>
        </w:rPr>
        <w:t xml:space="preserve">قال ابن عبد البر المالكي في كتابه التمهيد الجزء 7 صفحة 137 : </w:t>
      </w:r>
      <w:r w:rsidRPr="004F7500">
        <w:rPr>
          <w:rtl/>
        </w:rPr>
        <w:t>وقد قال الله</w:t>
      </w:r>
      <w:r w:rsidRPr="004F7500">
        <w:t xml:space="preserve"> </w:t>
      </w:r>
      <w:r w:rsidRPr="004F7500">
        <w:rPr>
          <w:rtl/>
        </w:rPr>
        <w:t>تعالى</w:t>
      </w:r>
      <w:r w:rsidRPr="004F7500">
        <w:t xml:space="preserve"> </w:t>
      </w:r>
      <w:r w:rsidRPr="004F7500">
        <w:rPr>
          <w:rtl/>
        </w:rPr>
        <w:t>وجاء ربك والملك صفا صفا وليس مجيئه</w:t>
      </w:r>
      <w:r w:rsidRPr="004F7500">
        <w:t xml:space="preserve"> </w:t>
      </w:r>
      <w:r w:rsidRPr="004F7500">
        <w:rPr>
          <w:rtl/>
        </w:rPr>
        <w:t>حركة ولا زوالا ولا انتقالا لأن ذلك إنما يكون إذا كان الجائي جسما أو جوهرا فلما</w:t>
      </w:r>
      <w:r w:rsidRPr="004F7500">
        <w:t xml:space="preserve"> </w:t>
      </w:r>
      <w:r w:rsidRPr="004F7500">
        <w:rPr>
          <w:rtl/>
        </w:rPr>
        <w:t>ثبت أنه ليس بجسم ولا جوهر لم يجب أن يكون مجيئه حركة ولا نقلة ولو اعتبرت ذلك</w:t>
      </w:r>
      <w:r w:rsidRPr="004F7500">
        <w:t xml:space="preserve"> </w:t>
      </w:r>
      <w:r w:rsidRPr="004F7500">
        <w:rPr>
          <w:rtl/>
        </w:rPr>
        <w:t>بقولهم جاءت فلانا قيامته وجاءه الموت وجاءه المرض وشبه ذلك مما هو موجود نازل به</w:t>
      </w:r>
      <w:r w:rsidRPr="004F7500">
        <w:t xml:space="preserve"> </w:t>
      </w:r>
      <w:r w:rsidRPr="004F7500">
        <w:rPr>
          <w:rtl/>
        </w:rPr>
        <w:t>ولا مجيء لبان لك وبالله العصمة والتوفيق فإن قال إنه لا يكون مستويا على مكان إلا</w:t>
      </w:r>
      <w:r w:rsidRPr="004F7500">
        <w:t xml:space="preserve"> </w:t>
      </w:r>
      <w:r w:rsidRPr="004F7500">
        <w:rPr>
          <w:rtl/>
        </w:rPr>
        <w:t xml:space="preserve">مقرونا بالتكييف قيل قد يكون </w:t>
      </w:r>
      <w:r>
        <w:rPr>
          <w:rtl/>
        </w:rPr>
        <w:t>الاستواء</w:t>
      </w:r>
      <w:r w:rsidRPr="004F7500">
        <w:rPr>
          <w:rtl/>
        </w:rPr>
        <w:t xml:space="preserve"> واجبا والتكييف مرتفع وليس رفع التكييف يوجب</w:t>
      </w:r>
      <w:r w:rsidRPr="004F7500">
        <w:t xml:space="preserve"> </w:t>
      </w:r>
      <w:r w:rsidRPr="004F7500">
        <w:rPr>
          <w:rtl/>
        </w:rPr>
        <w:t xml:space="preserve">رفع </w:t>
      </w:r>
      <w:r>
        <w:rPr>
          <w:rtl/>
        </w:rPr>
        <w:t>الاستواء</w:t>
      </w:r>
      <w:r w:rsidRPr="004F7500">
        <w:rPr>
          <w:rtl/>
        </w:rPr>
        <w:t xml:space="preserve"> ولو لزم هذا لزم التكييف في الأزل لأنه لا يكون كائن في لا مكان إلا</w:t>
      </w:r>
      <w:r w:rsidRPr="004F7500">
        <w:t xml:space="preserve"> </w:t>
      </w:r>
      <w:r w:rsidRPr="004F7500">
        <w:rPr>
          <w:rtl/>
        </w:rPr>
        <w:t>مقرونا بالتكييف وقد عقلنا وأدركنا بحواسنا أن لنا أرواحا في أبداننا ولا نعلم</w:t>
      </w:r>
      <w:r w:rsidRPr="004F7500">
        <w:t xml:space="preserve"> </w:t>
      </w:r>
      <w:r w:rsidRPr="004F7500">
        <w:rPr>
          <w:rtl/>
        </w:rPr>
        <w:t>كيفية ذلك وليس جهلنا بكيفية الأرواح يوجب أن ليس لنا أرواح وكذلك ليس جهلنا بكيفية</w:t>
      </w:r>
      <w:r w:rsidRPr="004F7500">
        <w:t xml:space="preserve"> </w:t>
      </w:r>
      <w:r w:rsidRPr="004F7500">
        <w:rPr>
          <w:rtl/>
        </w:rPr>
        <w:t>على عرشه يوجب أنه ليس على عرشه أخبرنا عبد الوارث بن سفيان قال حدثنا قاسم بن أصبغ</w:t>
      </w:r>
      <w:r w:rsidRPr="004F7500">
        <w:t xml:space="preserve"> </w:t>
      </w:r>
      <w:r w:rsidRPr="004F7500">
        <w:rPr>
          <w:rtl/>
        </w:rPr>
        <w:t>قال حدثنا أحمد بن زهير قال حدثنا أبو عبدالله محمد بن عبدالله الخزاعي قال حدثنا</w:t>
      </w:r>
      <w:r w:rsidRPr="004F7500">
        <w:t xml:space="preserve"> </w:t>
      </w:r>
      <w:r w:rsidRPr="004F7500">
        <w:rPr>
          <w:rtl/>
        </w:rPr>
        <w:t>حماد بن سلمة عن يعلى بن عطاء عن وكيع ابن حرس "عدس " عن عمه أبي رزين العقيلي قال قلت يا</w:t>
      </w:r>
      <w:r w:rsidRPr="004F7500">
        <w:t xml:space="preserve"> </w:t>
      </w:r>
      <w:r w:rsidRPr="004F7500">
        <w:rPr>
          <w:rtl/>
        </w:rPr>
        <w:t>رسول الله أين كان ربنا تبارك وتعالى قبل أن يخلق السماء والأرض قال كان ما فوقه</w:t>
      </w:r>
      <w:r w:rsidRPr="004F7500">
        <w:t xml:space="preserve"> </w:t>
      </w:r>
      <w:r w:rsidRPr="004F7500">
        <w:rPr>
          <w:rtl/>
        </w:rPr>
        <w:t>هواء وما تحته هواء ثم خلق عرشه على الماء قال أبو عمر قال غيره في هذا الحديث كان في عماء فوقه هواء وتحته</w:t>
      </w:r>
      <w:r w:rsidRPr="004F7500">
        <w:t xml:space="preserve"> </w:t>
      </w:r>
      <w:r w:rsidRPr="004F7500">
        <w:rPr>
          <w:rtl/>
        </w:rPr>
        <w:t>هواء والهاء في قوله فوقه وتحته راجعة إلى العماء وقال أبو عبيد العماء هو الغمام</w:t>
      </w:r>
      <w:r w:rsidRPr="004F7500">
        <w:t xml:space="preserve"> </w:t>
      </w:r>
      <w:r w:rsidRPr="004F7500">
        <w:rPr>
          <w:rtl/>
        </w:rPr>
        <w:t xml:space="preserve">وهو ممدود وقال ثعلب هو عما </w:t>
      </w:r>
      <w:r w:rsidRPr="004F7500">
        <w:rPr>
          <w:rtl/>
        </w:rPr>
        <w:lastRenderedPageBreak/>
        <w:t>مقصور أي في عما عن خلقه والمقصود الظلم ومن عمى عن شي</w:t>
      </w:r>
      <w:r w:rsidRPr="004F7500">
        <w:t xml:space="preserve"> </w:t>
      </w:r>
      <w:r w:rsidRPr="004F7500">
        <w:rPr>
          <w:rtl/>
        </w:rPr>
        <w:t>فقد أظلم عليه أخبرنا أبو محمد عبدالله بن محمد بن عبد المؤمن قال حدثنا أحمد ابن</w:t>
      </w:r>
      <w:r w:rsidRPr="004F7500">
        <w:t xml:space="preserve"> </w:t>
      </w:r>
      <w:r w:rsidRPr="004F7500">
        <w:rPr>
          <w:rtl/>
        </w:rPr>
        <w:t>جعفر بن حمدان بن مالك قال حدثنا عبدالله بن أحمد بن حنبل قال حدثني أبي قال حدثنا</w:t>
      </w:r>
      <w:r w:rsidRPr="004F7500">
        <w:t xml:space="preserve"> </w:t>
      </w:r>
      <w:r w:rsidRPr="004F7500">
        <w:rPr>
          <w:rtl/>
        </w:rPr>
        <w:t>سريج بن النعمان قال حدثنا عبدالله بن نافع قال قال مالك بن أنس الله</w:t>
      </w:r>
      <w:r w:rsidRPr="004F7500">
        <w:t xml:space="preserve"> </w:t>
      </w:r>
      <w:r w:rsidRPr="004F7500">
        <w:rPr>
          <w:rtl/>
        </w:rPr>
        <w:t>تعالى</w:t>
      </w:r>
      <w:r w:rsidRPr="004F7500">
        <w:t xml:space="preserve"> </w:t>
      </w:r>
      <w:r w:rsidRPr="004F7500">
        <w:rPr>
          <w:rtl/>
        </w:rPr>
        <w:t>في السماء وعلمه في كل مكان لا يخلو منه مكان قال وقيل</w:t>
      </w:r>
      <w:r w:rsidRPr="004F7500">
        <w:t xml:space="preserve"> </w:t>
      </w:r>
      <w:r w:rsidRPr="004F7500">
        <w:rPr>
          <w:rtl/>
        </w:rPr>
        <w:t>لملك الرحمن على العرش استوى كيف استوى فقال ملك</w:t>
      </w:r>
      <w:r w:rsidRPr="004F7500">
        <w:t xml:space="preserve"> </w:t>
      </w:r>
      <w:r w:rsidRPr="004F7500">
        <w:rPr>
          <w:rtl/>
        </w:rPr>
        <w:t>رحمه</w:t>
      </w:r>
      <w:r w:rsidRPr="004F7500">
        <w:t xml:space="preserve"> </w:t>
      </w:r>
      <w:r w:rsidRPr="004F7500">
        <w:rPr>
          <w:rtl/>
        </w:rPr>
        <w:t>الله</w:t>
      </w:r>
      <w:r w:rsidRPr="004F7500">
        <w:t xml:space="preserve"> </w:t>
      </w:r>
      <w:r w:rsidRPr="004F7500">
        <w:rPr>
          <w:rtl/>
        </w:rPr>
        <w:t>استواؤه معقول وكيفيته مجهولة وسؤالك عن هذا بدعة وأراك رجل سوء وقد</w:t>
      </w:r>
      <w:r w:rsidRPr="004F7500">
        <w:t xml:space="preserve"> </w:t>
      </w:r>
      <w:r w:rsidRPr="004F7500">
        <w:rPr>
          <w:rtl/>
        </w:rPr>
        <w:t>روينا عن ربيعة بن أبي عبدالرحمن أنه قال في قول الله</w:t>
      </w:r>
      <w:r w:rsidRPr="004F7500">
        <w:t xml:space="preserve"> </w:t>
      </w:r>
      <w:r w:rsidRPr="004F7500">
        <w:rPr>
          <w:rtl/>
        </w:rPr>
        <w:t>تعالى</w:t>
      </w:r>
      <w:r w:rsidRPr="004F7500">
        <w:t xml:space="preserve"> </w:t>
      </w:r>
      <w:r w:rsidRPr="004F7500">
        <w:rPr>
          <w:rtl/>
        </w:rPr>
        <w:t>الرحمن على العرش استوى مثل قول مالك هذا سواء وأما</w:t>
      </w:r>
      <w:r w:rsidRPr="004F7500">
        <w:t xml:space="preserve"> </w:t>
      </w:r>
      <w:r w:rsidRPr="004F7500">
        <w:rPr>
          <w:rtl/>
        </w:rPr>
        <w:t>احتجاجهم بقوله</w:t>
      </w:r>
      <w:r w:rsidRPr="004F7500">
        <w:t xml:space="preserve"> </w:t>
      </w:r>
      <w:r w:rsidRPr="004F7500">
        <w:rPr>
          <w:rtl/>
        </w:rPr>
        <w:t>تعالى</w:t>
      </w:r>
      <w:r w:rsidRPr="004F7500">
        <w:t xml:space="preserve"> </w:t>
      </w:r>
      <w:r w:rsidRPr="004F7500">
        <w:rPr>
          <w:rtl/>
        </w:rPr>
        <w:t>ما يكون من نجوى ثلاثة إلا هو</w:t>
      </w:r>
      <w:r w:rsidRPr="004F7500">
        <w:t xml:space="preserve"> </w:t>
      </w:r>
      <w:r w:rsidRPr="004F7500">
        <w:rPr>
          <w:rtl/>
        </w:rPr>
        <w:t>رابعهم ولا خمسة إلا هو سادسهم ولا أدنى من ذلك ولا أكثر إلا هو معهم أينما كانوا</w:t>
      </w:r>
      <w:r w:rsidRPr="004F7500">
        <w:t xml:space="preserve"> </w:t>
      </w:r>
      <w:r w:rsidRPr="004F7500">
        <w:rPr>
          <w:rtl/>
        </w:rPr>
        <w:t>فلا حجة لهم في ظاهر هذه الآية لأن علماء الصحابة والتابعين الذين حملت عنهم التأويل في القرآن قالوا في تأويل هذه الآية هو</w:t>
      </w:r>
      <w:r w:rsidRPr="004F7500">
        <w:t xml:space="preserve"> </w:t>
      </w:r>
      <w:r w:rsidRPr="004F7500">
        <w:rPr>
          <w:rtl/>
        </w:rPr>
        <w:t>على العرش وعلمه في كل مكان وما خالفهم في ذلك أحد.</w:t>
      </w:r>
      <w:r w:rsidRPr="004F7500">
        <w:rPr>
          <w:color w:val="FF0000"/>
          <w:rtl/>
        </w:rPr>
        <w:t xml:space="preserve"> أنتهى . قلت قال في تهذيب الكمال :  </w:t>
      </w:r>
      <w:r w:rsidRPr="004F7500">
        <w:rPr>
          <w:rtl/>
        </w:rPr>
        <w:t>قال المفضل بن غسان الغلابى ،عن يحيى بن معين : سريج بن النعمان ثقة ، و سريج ابن</w:t>
      </w:r>
      <w:r w:rsidRPr="004F7500">
        <w:t xml:space="preserve"> </w:t>
      </w:r>
      <w:r w:rsidRPr="004F7500">
        <w:rPr>
          <w:rtl/>
        </w:rPr>
        <w:t>يونس أفضل منه</w:t>
      </w:r>
      <w:r w:rsidRPr="004F7500">
        <w:t xml:space="preserve"> .  </w:t>
      </w:r>
      <w:r w:rsidRPr="004F7500">
        <w:rPr>
          <w:rtl/>
        </w:rPr>
        <w:t>و قال أحمد بن عبد الله العجلى : ثقة</w:t>
      </w:r>
      <w:r w:rsidRPr="004F7500">
        <w:t xml:space="preserve"> .  </w:t>
      </w:r>
      <w:r w:rsidRPr="004F7500">
        <w:rPr>
          <w:rtl/>
        </w:rPr>
        <w:t>و قال أبو عبيد</w:t>
      </w:r>
      <w:r w:rsidRPr="004F7500">
        <w:t xml:space="preserve"> </w:t>
      </w:r>
      <w:r w:rsidRPr="004F7500">
        <w:rPr>
          <w:rtl/>
        </w:rPr>
        <w:t>الآجرى ، عن أبى داود : ثقة ، حدثنا عنه أحمد بن حنبل . غلط</w:t>
      </w:r>
      <w:r>
        <w:rPr>
          <w:rtl/>
        </w:rPr>
        <w:t xml:space="preserve"> في </w:t>
      </w:r>
      <w:r w:rsidRPr="004F7500">
        <w:rPr>
          <w:rtl/>
        </w:rPr>
        <w:t>أحاديث</w:t>
      </w:r>
      <w:r w:rsidRPr="004F7500">
        <w:t xml:space="preserve"> .  </w:t>
      </w:r>
      <w:r w:rsidRPr="004F7500">
        <w:rPr>
          <w:rtl/>
        </w:rPr>
        <w:t>و</w:t>
      </w:r>
      <w:r w:rsidRPr="004F7500">
        <w:t xml:space="preserve"> </w:t>
      </w:r>
      <w:r w:rsidRPr="004F7500">
        <w:rPr>
          <w:rtl/>
        </w:rPr>
        <w:t>قال النسائى : ليس به بأس</w:t>
      </w:r>
      <w:r w:rsidRPr="004F7500">
        <w:rPr>
          <w:rStyle w:val="style11"/>
          <w:rtl/>
        </w:rPr>
        <w:t xml:space="preserve"> : </w:t>
      </w:r>
      <w:r w:rsidRPr="004F7500">
        <w:rPr>
          <w:rtl/>
        </w:rPr>
        <w:t xml:space="preserve">عند ابن حجر ثقة يهم قليلا </w:t>
      </w:r>
      <w:r w:rsidRPr="004F7500">
        <w:t xml:space="preserve"> </w:t>
      </w:r>
      <w:r w:rsidRPr="004F7500">
        <w:rPr>
          <w:color w:val="FF0000"/>
          <w:rtl/>
        </w:rPr>
        <w:t>.</w:t>
      </w:r>
      <w:r w:rsidRPr="004F7500">
        <w:rPr>
          <w:rtl/>
        </w:rPr>
        <w:t xml:space="preserve"> قال المزي في تهذيب الكمال: عبد الله بن نافع بن أبى نافع</w:t>
      </w:r>
      <w:r w:rsidRPr="004F7500">
        <w:t xml:space="preserve"> </w:t>
      </w:r>
      <w:r w:rsidRPr="004F7500">
        <w:rPr>
          <w:rtl/>
        </w:rPr>
        <w:t>الصائغ القرشى المخزومى ،</w:t>
      </w:r>
      <w:r w:rsidRPr="004F7500">
        <w:t xml:space="preserve">  </w:t>
      </w:r>
      <w:r w:rsidRPr="004F7500">
        <w:rPr>
          <w:rtl/>
        </w:rPr>
        <w:t>مولاهم ، أبو محمد المدنى . اهـ</w:t>
      </w:r>
      <w:r w:rsidRPr="004F7500">
        <w:t xml:space="preserve"> . </w:t>
      </w:r>
      <w:r w:rsidRPr="004F7500">
        <w:rPr>
          <w:rtl/>
        </w:rPr>
        <w:t>و قال المزى</w:t>
      </w:r>
      <w:r w:rsidRPr="004F7500">
        <w:t xml:space="preserve"> : </w:t>
      </w:r>
      <w:r w:rsidRPr="004F7500">
        <w:rPr>
          <w:rtl/>
        </w:rPr>
        <w:t>قال أبو طالب ، عن أحمد بن حنبل : لم يكن صاحب حديث ، كان ضيقا فيه ، و كان</w:t>
      </w:r>
      <w:r w:rsidRPr="004F7500">
        <w:t xml:space="preserve"> </w:t>
      </w:r>
      <w:r w:rsidRPr="004F7500">
        <w:rPr>
          <w:rtl/>
        </w:rPr>
        <w:t>صاحب رأى مالك ، و كان يفتى أهل المدينة برأى مالك ، و لم يكن</w:t>
      </w:r>
      <w:r>
        <w:rPr>
          <w:rtl/>
        </w:rPr>
        <w:t xml:space="preserve"> في </w:t>
      </w:r>
      <w:r w:rsidRPr="004F7500">
        <w:rPr>
          <w:rtl/>
        </w:rPr>
        <w:t>الحديث بذاك</w:t>
      </w:r>
      <w:r w:rsidRPr="004F7500">
        <w:t xml:space="preserve"> . </w:t>
      </w:r>
      <w:r w:rsidRPr="004F7500">
        <w:rPr>
          <w:rtl/>
        </w:rPr>
        <w:t>و قال أبو بكر بن أبى خيثمة و عثمان بن سعيد الدارمى ، عن يحيى بن معين : ثقة</w:t>
      </w:r>
      <w:r w:rsidRPr="004F7500">
        <w:t xml:space="preserve"> . </w:t>
      </w:r>
      <w:r w:rsidRPr="004F7500">
        <w:rPr>
          <w:rtl/>
        </w:rPr>
        <w:t>و قال محمد بن سعد : كان قد لزم مالك بن أنس لزوما شديدا لا يقدم عليه أحد ،</w:t>
      </w:r>
      <w:r w:rsidRPr="004F7500">
        <w:t xml:space="preserve"> </w:t>
      </w:r>
      <w:r w:rsidRPr="004F7500">
        <w:rPr>
          <w:rtl/>
        </w:rPr>
        <w:t>و هو دون معن</w:t>
      </w:r>
      <w:r w:rsidRPr="004F7500">
        <w:t xml:space="preserve"> . </w:t>
      </w:r>
      <w:r w:rsidRPr="004F7500">
        <w:rPr>
          <w:rtl/>
        </w:rPr>
        <w:t>و قال أبو زرعة : لا بأس به</w:t>
      </w:r>
      <w:r w:rsidRPr="004F7500">
        <w:t xml:space="preserve"> . </w:t>
      </w:r>
      <w:r w:rsidRPr="004F7500">
        <w:rPr>
          <w:rtl/>
        </w:rPr>
        <w:t>و قال أبو حاتم : ليس</w:t>
      </w:r>
      <w:r w:rsidRPr="004F7500">
        <w:t xml:space="preserve"> </w:t>
      </w:r>
      <w:r w:rsidRPr="004F7500">
        <w:rPr>
          <w:rtl/>
        </w:rPr>
        <w:t>بالحافظ ، هو لين</w:t>
      </w:r>
      <w:r>
        <w:rPr>
          <w:rtl/>
        </w:rPr>
        <w:t xml:space="preserve"> في </w:t>
      </w:r>
      <w:r w:rsidRPr="004F7500">
        <w:rPr>
          <w:rtl/>
        </w:rPr>
        <w:t>حفظه ، و كتابه أصح</w:t>
      </w:r>
      <w:r w:rsidRPr="004F7500">
        <w:t xml:space="preserve"> . </w:t>
      </w:r>
      <w:r w:rsidRPr="004F7500">
        <w:rPr>
          <w:rtl/>
        </w:rPr>
        <w:t>و قال البخارى :</w:t>
      </w:r>
      <w:r>
        <w:rPr>
          <w:rtl/>
        </w:rPr>
        <w:t xml:space="preserve"> في </w:t>
      </w:r>
      <w:r w:rsidRPr="004F7500">
        <w:rPr>
          <w:rtl/>
        </w:rPr>
        <w:t>حفظه شىء</w:t>
      </w:r>
      <w:r w:rsidRPr="004F7500">
        <w:t xml:space="preserve"> . </w:t>
      </w:r>
      <w:r w:rsidRPr="004F7500">
        <w:rPr>
          <w:rtl/>
        </w:rPr>
        <w:t>و</w:t>
      </w:r>
      <w:r w:rsidRPr="004F7500">
        <w:t xml:space="preserve"> </w:t>
      </w:r>
      <w:r w:rsidRPr="004F7500">
        <w:rPr>
          <w:rtl/>
        </w:rPr>
        <w:t>قال</w:t>
      </w:r>
      <w:r>
        <w:rPr>
          <w:rtl/>
        </w:rPr>
        <w:t xml:space="preserve"> في </w:t>
      </w:r>
      <w:r w:rsidRPr="004F7500">
        <w:rPr>
          <w:rtl/>
        </w:rPr>
        <w:t>موضع آخر : يعرف حفظه و ينكر ، و كتابه أصح</w:t>
      </w:r>
      <w:r w:rsidRPr="004F7500">
        <w:t xml:space="preserve"> . </w:t>
      </w:r>
      <w:r w:rsidRPr="004F7500">
        <w:rPr>
          <w:rtl/>
        </w:rPr>
        <w:t>و قال النسائى : ليس به</w:t>
      </w:r>
      <w:r w:rsidRPr="004F7500">
        <w:t xml:space="preserve"> </w:t>
      </w:r>
      <w:r w:rsidRPr="004F7500">
        <w:rPr>
          <w:rtl/>
        </w:rPr>
        <w:t>بأس</w:t>
      </w:r>
      <w:r w:rsidRPr="004F7500">
        <w:t xml:space="preserve"> . </w:t>
      </w:r>
      <w:r w:rsidRPr="004F7500">
        <w:rPr>
          <w:rtl/>
        </w:rPr>
        <w:t>و قال</w:t>
      </w:r>
      <w:r>
        <w:rPr>
          <w:rtl/>
        </w:rPr>
        <w:t xml:space="preserve"> في </w:t>
      </w:r>
      <w:r w:rsidRPr="004F7500">
        <w:rPr>
          <w:rtl/>
        </w:rPr>
        <w:t>موضع آخر : ثقة</w:t>
      </w:r>
      <w:r w:rsidRPr="004F7500">
        <w:t xml:space="preserve"> . </w:t>
      </w:r>
      <w:r w:rsidRPr="004F7500">
        <w:rPr>
          <w:rtl/>
        </w:rPr>
        <w:t>و قال أبو أحمد بن عدى : روى عن مالك</w:t>
      </w:r>
      <w:r w:rsidRPr="004F7500">
        <w:t xml:space="preserve"> </w:t>
      </w:r>
      <w:r w:rsidRPr="004F7500">
        <w:rPr>
          <w:rtl/>
        </w:rPr>
        <w:t>غرائب ، و هو</w:t>
      </w:r>
      <w:r>
        <w:rPr>
          <w:rtl/>
        </w:rPr>
        <w:t xml:space="preserve"> في </w:t>
      </w:r>
      <w:r w:rsidRPr="004F7500">
        <w:rPr>
          <w:rtl/>
        </w:rPr>
        <w:t>رواياته مستقيم الحديث</w:t>
      </w:r>
      <w:r w:rsidRPr="004F7500">
        <w:t xml:space="preserve"> . </w:t>
      </w:r>
      <w:r w:rsidRPr="004F7500">
        <w:rPr>
          <w:rtl/>
        </w:rPr>
        <w:t>و ذكره ابن حبان</w:t>
      </w:r>
      <w:r>
        <w:rPr>
          <w:rtl/>
        </w:rPr>
        <w:t xml:space="preserve"> في </w:t>
      </w:r>
      <w:r w:rsidRPr="004F7500">
        <w:rPr>
          <w:rtl/>
        </w:rPr>
        <w:t>كتاب " الثقات</w:t>
      </w:r>
      <w:r w:rsidRPr="004F7500">
        <w:t xml:space="preserve"> " </w:t>
      </w:r>
      <w:r w:rsidRPr="004F7500">
        <w:rPr>
          <w:rtl/>
        </w:rPr>
        <w:t>،</w:t>
      </w:r>
      <w:r w:rsidRPr="004F7500">
        <w:t xml:space="preserve"> </w:t>
      </w:r>
      <w:r w:rsidRPr="004F7500">
        <w:rPr>
          <w:rtl/>
        </w:rPr>
        <w:t>و قال : كان صحيح الكتاب ، و إذا حدث من</w:t>
      </w:r>
      <w:r w:rsidRPr="004F7500">
        <w:t xml:space="preserve"> </w:t>
      </w:r>
      <w:r w:rsidRPr="004F7500">
        <w:rPr>
          <w:rtl/>
        </w:rPr>
        <w:t>حفظه ربما أخطأ .  ومن كتاب مجموع الفتاوى الجزء 5 صفحة 139:</w:t>
      </w:r>
      <w:r w:rsidRPr="004F7500">
        <w:t xml:space="preserve"> </w:t>
      </w:r>
      <w:r w:rsidRPr="004F7500">
        <w:rPr>
          <w:rtl/>
        </w:rPr>
        <w:t>وروى الامام أحمد قال أنا شريح بن النعمان قال سمعت عبدالله بن</w:t>
      </w:r>
      <w:r w:rsidRPr="004F7500">
        <w:t xml:space="preserve"> </w:t>
      </w:r>
      <w:r w:rsidRPr="004F7500">
        <w:rPr>
          <w:rtl/>
        </w:rPr>
        <w:t>نافع الصائغ قال سمعت مالك بن أنس يقول الله</w:t>
      </w:r>
      <w:r>
        <w:rPr>
          <w:rtl/>
        </w:rPr>
        <w:t xml:space="preserve"> في </w:t>
      </w:r>
      <w:r w:rsidRPr="004F7500">
        <w:rPr>
          <w:rtl/>
        </w:rPr>
        <w:t>السماء وعلمه</w:t>
      </w:r>
      <w:r>
        <w:rPr>
          <w:rtl/>
        </w:rPr>
        <w:t xml:space="preserve"> في </w:t>
      </w:r>
      <w:r w:rsidRPr="004F7500">
        <w:rPr>
          <w:rtl/>
        </w:rPr>
        <w:t>كل مكان لا يخلو من</w:t>
      </w:r>
      <w:r w:rsidRPr="004F7500">
        <w:t xml:space="preserve"> </w:t>
      </w:r>
      <w:r w:rsidRPr="004F7500">
        <w:rPr>
          <w:rtl/>
        </w:rPr>
        <w:t>علمه مكان</w:t>
      </w:r>
      <w:r w:rsidRPr="004F7500">
        <w:t xml:space="preserve"> </w:t>
      </w:r>
      <w:r w:rsidRPr="004F7500">
        <w:rPr>
          <w:rtl/>
        </w:rPr>
        <w:t xml:space="preserve">وحكى الأوزاعى أحد </w:t>
      </w:r>
      <w:r w:rsidRPr="004F7500">
        <w:rPr>
          <w:rtl/>
        </w:rPr>
        <w:lastRenderedPageBreak/>
        <w:t>الأئمة الأربعة</w:t>
      </w:r>
      <w:r>
        <w:rPr>
          <w:rtl/>
        </w:rPr>
        <w:t xml:space="preserve"> في </w:t>
      </w:r>
      <w:r w:rsidRPr="004F7500">
        <w:rPr>
          <w:rtl/>
        </w:rPr>
        <w:t>عصر تابعى التابعين الذين هم</w:t>
      </w:r>
      <w:r w:rsidRPr="004F7500">
        <w:t xml:space="preserve"> </w:t>
      </w:r>
      <w:r w:rsidRPr="004F7500">
        <w:rPr>
          <w:rtl/>
        </w:rPr>
        <w:t>مالك امام أهل الحجاز والأوزاعى امام أهل الشام والليث امام أهل البصرة والثورى</w:t>
      </w:r>
      <w:r w:rsidRPr="004F7500">
        <w:t xml:space="preserve"> </w:t>
      </w:r>
      <w:r w:rsidRPr="004F7500">
        <w:rPr>
          <w:rtl/>
        </w:rPr>
        <w:t>امام أهل العراق حكى شهرة القول</w:t>
      </w:r>
      <w:r>
        <w:rPr>
          <w:rtl/>
        </w:rPr>
        <w:t xml:space="preserve"> في </w:t>
      </w:r>
      <w:r w:rsidRPr="004F7500">
        <w:rPr>
          <w:rtl/>
        </w:rPr>
        <w:t>زمن التابعين بالايمان بأن الله تعالى فوق العرش</w:t>
      </w:r>
      <w:r w:rsidRPr="004F7500">
        <w:t xml:space="preserve"> </w:t>
      </w:r>
      <w:r w:rsidRPr="004F7500">
        <w:rPr>
          <w:rtl/>
        </w:rPr>
        <w:t>وبصفاته السمعية وانما قاله بعد ظهور جهم المنكر لكون الله فوق عرشه النافى لصفاته</w:t>
      </w:r>
      <w:r w:rsidRPr="004F7500">
        <w:t xml:space="preserve"> </w:t>
      </w:r>
      <w:r w:rsidRPr="004F7500">
        <w:rPr>
          <w:rtl/>
        </w:rPr>
        <w:t>ليعرف الناس أن مذهب السلف خلافه</w:t>
      </w:r>
      <w:r w:rsidRPr="004F7500">
        <w:t xml:space="preserve">  </w:t>
      </w:r>
      <w:r w:rsidRPr="004F7500">
        <w:rPr>
          <w:rtl/>
        </w:rPr>
        <w:t>وروى الخلال بأسانيد كلهم أئمة عن سفيان بن</w:t>
      </w:r>
      <w:r w:rsidRPr="004F7500">
        <w:t xml:space="preserve"> </w:t>
      </w:r>
      <w:r w:rsidRPr="004F7500">
        <w:rPr>
          <w:rtl/>
        </w:rPr>
        <w:t>عيينة قال سئل ربيعة بن أبى عبدالرحمن عن قوله تعالى الرحمن على العرش استوى كيف</w:t>
      </w:r>
      <w:r w:rsidRPr="004F7500">
        <w:t xml:space="preserve"> </w:t>
      </w:r>
      <w:r w:rsidRPr="004F7500">
        <w:rPr>
          <w:rtl/>
        </w:rPr>
        <w:t xml:space="preserve">استوى قال </w:t>
      </w:r>
      <w:r>
        <w:rPr>
          <w:rtl/>
        </w:rPr>
        <w:t>الاستواء</w:t>
      </w:r>
      <w:r w:rsidRPr="004F7500">
        <w:rPr>
          <w:rtl/>
        </w:rPr>
        <w:t xml:space="preserve"> غير مجهول والكيف غير معقول ومن الله الرسالة ومن الرسول البلاغ</w:t>
      </w:r>
      <w:r w:rsidRPr="004F7500">
        <w:t xml:space="preserve"> </w:t>
      </w:r>
      <w:r w:rsidRPr="004F7500">
        <w:rPr>
          <w:rtl/>
        </w:rPr>
        <w:t>وعلينا التصديق</w:t>
      </w:r>
      <w:r w:rsidRPr="004F7500">
        <w:t xml:space="preserve">  </w:t>
      </w:r>
      <w:r w:rsidRPr="004F7500">
        <w:rPr>
          <w:rtl/>
        </w:rPr>
        <w:t>وهذا مروى عن مالك بن أنس تلميذ ربيعة بن أبى عبدالرحمن أو نحوه</w:t>
      </w:r>
      <w:r w:rsidRPr="004F7500">
        <w:t xml:space="preserve"> </w:t>
      </w:r>
      <w:r w:rsidRPr="004F7500">
        <w:rPr>
          <w:rtl/>
        </w:rPr>
        <w:t>وقال الشافعى خلافة أبى بكر حق قضاه الله تعالى</w:t>
      </w:r>
      <w:r>
        <w:rPr>
          <w:rtl/>
        </w:rPr>
        <w:t xml:space="preserve"> في </w:t>
      </w:r>
      <w:r w:rsidRPr="004F7500">
        <w:rPr>
          <w:rtl/>
        </w:rPr>
        <w:t>سمائه وجمع عليه قلوب عباده</w:t>
      </w:r>
      <w:r w:rsidRPr="004F7500">
        <w:t xml:space="preserve"> </w:t>
      </w:r>
      <w:r w:rsidRPr="004F7500">
        <w:rPr>
          <w:rtl/>
        </w:rPr>
        <w:t>ولو يجمع ما قاله الشافعى</w:t>
      </w:r>
      <w:r>
        <w:rPr>
          <w:rtl/>
        </w:rPr>
        <w:t xml:space="preserve"> في </w:t>
      </w:r>
      <w:r w:rsidRPr="004F7500">
        <w:rPr>
          <w:rtl/>
        </w:rPr>
        <w:t>هذا الباب لكان فيه كفاية ومن أصحاب الشافعى</w:t>
      </w:r>
      <w:r w:rsidRPr="004F7500">
        <w:t xml:space="preserve"> </w:t>
      </w:r>
      <w:r w:rsidRPr="004F7500">
        <w:rPr>
          <w:rtl/>
        </w:rPr>
        <w:t>عبدالعزيز بن يحيى الكنانى المكى له كتاب الرد على الجهمية وقرر فيه</w:t>
      </w:r>
      <w:r w:rsidRPr="004F7500">
        <w:t xml:space="preserve"> </w:t>
      </w:r>
      <w:r w:rsidRPr="004F7500">
        <w:rPr>
          <w:rtl/>
        </w:rPr>
        <w:t>مسئلة العلو وأن الله تعالى فوق عرشه والأئمة</w:t>
      </w:r>
      <w:r>
        <w:rPr>
          <w:rtl/>
        </w:rPr>
        <w:t xml:space="preserve"> في </w:t>
      </w:r>
      <w:r w:rsidRPr="004F7500">
        <w:rPr>
          <w:rtl/>
        </w:rPr>
        <w:t>الحديث والفقه والسنة والتصوف</w:t>
      </w:r>
      <w:r w:rsidRPr="004F7500">
        <w:t xml:space="preserve"> </w:t>
      </w:r>
      <w:r w:rsidRPr="004F7500">
        <w:rPr>
          <w:rtl/>
        </w:rPr>
        <w:t>المائلون الى الشافعى ما من أحد منهم الا له كلام فيما يتعلق بهذا الباب ما هو</w:t>
      </w:r>
      <w:r w:rsidRPr="004F7500">
        <w:t xml:space="preserve"> </w:t>
      </w:r>
      <w:r w:rsidRPr="004F7500">
        <w:rPr>
          <w:rtl/>
        </w:rPr>
        <w:t>معروف يطول ذكره</w:t>
      </w:r>
      <w:r w:rsidRPr="004F7500">
        <w:t xml:space="preserve"> </w:t>
      </w:r>
      <w:r w:rsidRPr="004F7500">
        <w:rPr>
          <w:rtl/>
        </w:rPr>
        <w:t>وفى كتاب الفقه الأكبر المشهور عن أبى حنيفة يروونه بأسانيد عن</w:t>
      </w:r>
      <w:r w:rsidRPr="004F7500">
        <w:t xml:space="preserve"> </w:t>
      </w:r>
      <w:r w:rsidRPr="004F7500">
        <w:rPr>
          <w:rtl/>
        </w:rPr>
        <w:t>أبى مطيع الحكم بن عبدالله قال سألت أبا حنيفة عن الفقه الأكبر فقال لا تكفرن أحدا</w:t>
      </w:r>
      <w:r w:rsidRPr="004F7500">
        <w:t xml:space="preserve"> </w:t>
      </w:r>
      <w:r w:rsidRPr="004F7500">
        <w:rPr>
          <w:rtl/>
        </w:rPr>
        <w:t>بذنب الى أن قال عمن قال لا أعرف ربى</w:t>
      </w:r>
      <w:r>
        <w:rPr>
          <w:rtl/>
        </w:rPr>
        <w:t xml:space="preserve"> في </w:t>
      </w:r>
      <w:r w:rsidRPr="004F7500">
        <w:rPr>
          <w:rtl/>
        </w:rPr>
        <w:t>السماء أم</w:t>
      </w:r>
      <w:r>
        <w:rPr>
          <w:rtl/>
        </w:rPr>
        <w:t xml:space="preserve"> في </w:t>
      </w:r>
      <w:r w:rsidRPr="004F7500">
        <w:rPr>
          <w:rtl/>
        </w:rPr>
        <w:t>الأرض فقد كفر لأن الله يقول</w:t>
      </w:r>
      <w:r w:rsidRPr="004F7500">
        <w:t xml:space="preserve"> </w:t>
      </w:r>
      <w:r w:rsidRPr="004F7500">
        <w:rPr>
          <w:rtl/>
        </w:rPr>
        <w:t>الرحمن على العرش استوى وعرشه فوق سبع سموات قلت فان قال أنه على العرش ولكن لا</w:t>
      </w:r>
      <w:r w:rsidRPr="004F7500">
        <w:t xml:space="preserve"> </w:t>
      </w:r>
      <w:r w:rsidRPr="004F7500">
        <w:rPr>
          <w:rtl/>
        </w:rPr>
        <w:t>أدرى العرش</w:t>
      </w:r>
      <w:r>
        <w:rPr>
          <w:rtl/>
        </w:rPr>
        <w:t xml:space="preserve"> في </w:t>
      </w:r>
      <w:r w:rsidRPr="004F7500">
        <w:rPr>
          <w:rtl/>
        </w:rPr>
        <w:t>السماء أم</w:t>
      </w:r>
      <w:r>
        <w:rPr>
          <w:rtl/>
        </w:rPr>
        <w:t xml:space="preserve"> في </w:t>
      </w:r>
      <w:r w:rsidRPr="004F7500">
        <w:rPr>
          <w:rtl/>
        </w:rPr>
        <w:t>الأرض قال هو كافر وأنه يدعى من أعلى لا من أسفل</w:t>
      </w:r>
      <w:r w:rsidRPr="004F7500">
        <w:t xml:space="preserve"> </w:t>
      </w:r>
      <w:r w:rsidRPr="004F7500">
        <w:rPr>
          <w:rtl/>
        </w:rPr>
        <w:t>وسئل على بن المدينى عن قوله ما يكون من نجوى ثلاثة إلا هو رابعهم الآية قال</w:t>
      </w:r>
      <w:r w:rsidRPr="004F7500">
        <w:t xml:space="preserve"> </w:t>
      </w:r>
      <w:r w:rsidRPr="004F7500">
        <w:rPr>
          <w:rtl/>
        </w:rPr>
        <w:t>اقرأ ما قبله ألم تر ان الله يعلم ما</w:t>
      </w:r>
      <w:r>
        <w:rPr>
          <w:rtl/>
        </w:rPr>
        <w:t xml:space="preserve"> في </w:t>
      </w:r>
      <w:r w:rsidRPr="004F7500">
        <w:rPr>
          <w:rtl/>
        </w:rPr>
        <w:t>السموات وما</w:t>
      </w:r>
      <w:r>
        <w:rPr>
          <w:rtl/>
        </w:rPr>
        <w:t xml:space="preserve"> في </w:t>
      </w:r>
      <w:r w:rsidRPr="004F7500">
        <w:rPr>
          <w:rtl/>
        </w:rPr>
        <w:t>الارض الآية</w:t>
      </w:r>
      <w:r w:rsidRPr="004F7500">
        <w:t xml:space="preserve"> </w:t>
      </w:r>
      <w:r w:rsidRPr="004F7500">
        <w:rPr>
          <w:rtl/>
        </w:rPr>
        <w:t>وروى عن</w:t>
      </w:r>
      <w:r w:rsidRPr="004F7500">
        <w:t xml:space="preserve"> </w:t>
      </w:r>
      <w:r w:rsidRPr="004F7500">
        <w:rPr>
          <w:rtl/>
        </w:rPr>
        <w:t>ابن عيسى الترمذى قال هو على العرش كما وصف</w:t>
      </w:r>
      <w:r>
        <w:rPr>
          <w:rtl/>
        </w:rPr>
        <w:t xml:space="preserve"> في </w:t>
      </w:r>
      <w:r w:rsidRPr="004F7500">
        <w:rPr>
          <w:rtl/>
        </w:rPr>
        <w:t>كتابه وعلمه وقدره وسلطانه</w:t>
      </w:r>
      <w:r>
        <w:rPr>
          <w:rtl/>
        </w:rPr>
        <w:t xml:space="preserve"> في </w:t>
      </w:r>
      <w:r w:rsidRPr="004F7500">
        <w:rPr>
          <w:rtl/>
        </w:rPr>
        <w:t>كل</w:t>
      </w:r>
      <w:r w:rsidRPr="004F7500">
        <w:t xml:space="preserve"> </w:t>
      </w:r>
      <w:r w:rsidRPr="004F7500">
        <w:rPr>
          <w:rtl/>
        </w:rPr>
        <w:t>مكان انتهى . قلت إن كان كما قال ابن تيمية هنا أنه شريح بن النعمان فهذا أبعد من الصحة ولا يثبت عن مالك ، فشريح هذا كما قال المزي في تهذيب الكمال</w:t>
      </w:r>
      <w:r w:rsidRPr="004F7500">
        <w:t xml:space="preserve">  </w:t>
      </w:r>
      <w:r w:rsidRPr="004F7500">
        <w:rPr>
          <w:rtl/>
        </w:rPr>
        <w:t>: شريح بن النعمان الصائدى الكوفى . اهـ</w:t>
      </w:r>
      <w:r w:rsidRPr="004F7500">
        <w:t xml:space="preserve">: </w:t>
      </w:r>
      <w:r w:rsidRPr="004F7500">
        <w:rPr>
          <w:rtl/>
        </w:rPr>
        <w:t>قال عبد الرحمن بن أبى</w:t>
      </w:r>
      <w:r w:rsidRPr="004F7500">
        <w:t xml:space="preserve"> </w:t>
      </w:r>
      <w:r w:rsidRPr="004F7500">
        <w:rPr>
          <w:rtl/>
        </w:rPr>
        <w:t>حاتم : سألت أبى عن شريح بن النعمان ، و هبيرة بن يريم</w:t>
      </w:r>
      <w:r w:rsidRPr="004F7500">
        <w:t xml:space="preserve"> . </w:t>
      </w:r>
      <w:r w:rsidRPr="004F7500">
        <w:rPr>
          <w:rtl/>
        </w:rPr>
        <w:t>قال : ما أقربهما</w:t>
      </w:r>
      <w:r w:rsidRPr="004F7500">
        <w:t xml:space="preserve"> . </w:t>
      </w:r>
      <w:r w:rsidRPr="004F7500">
        <w:rPr>
          <w:rtl/>
        </w:rPr>
        <w:t>قلت : يحتج بحديثهما ؟ قال : لا ، هما شبيهان بالمجهولين</w:t>
      </w:r>
      <w:r w:rsidRPr="004F7500">
        <w:t xml:space="preserve"> . </w:t>
      </w:r>
      <w:r w:rsidRPr="004F7500">
        <w:rPr>
          <w:rtl/>
        </w:rPr>
        <w:t>و ذكره ابن حبان</w:t>
      </w:r>
      <w:r>
        <w:rPr>
          <w:rtl/>
        </w:rPr>
        <w:t xml:space="preserve"> في </w:t>
      </w:r>
      <w:r w:rsidRPr="004F7500">
        <w:rPr>
          <w:rtl/>
        </w:rPr>
        <w:t>كتاب " الثقات</w:t>
      </w:r>
      <w:r w:rsidRPr="004F7500">
        <w:t xml:space="preserve"> " . </w:t>
      </w:r>
      <w:r w:rsidRPr="004F7500">
        <w:rPr>
          <w:rtl/>
        </w:rPr>
        <w:t xml:space="preserve">روى له الأربعة حديثا واحدا ، </w:t>
      </w:r>
      <w:r w:rsidRPr="004F7500">
        <w:t>.</w:t>
      </w:r>
      <w:r w:rsidRPr="004F7500">
        <w:rPr>
          <w:rtl/>
        </w:rPr>
        <w:t xml:space="preserve"> قال الحافظ في تهذيب التهذيب 4 / 330</w:t>
      </w:r>
      <w:r w:rsidRPr="004F7500">
        <w:t xml:space="preserve"> : </w:t>
      </w:r>
      <w:r w:rsidRPr="004F7500">
        <w:rPr>
          <w:rtl/>
        </w:rPr>
        <w:t>و قال ابن سعد : كان قليل الحديث . اهـ</w:t>
      </w:r>
      <w:r w:rsidRPr="004F7500">
        <w:t xml:space="preserve"> .</w:t>
      </w:r>
      <w:r w:rsidRPr="004F7500">
        <w:rPr>
          <w:rStyle w:val="style11"/>
          <w:rtl/>
        </w:rPr>
        <w:t>رتبته عند الذهبي</w:t>
      </w:r>
      <w:r w:rsidRPr="004F7500">
        <w:rPr>
          <w:rStyle w:val="style11"/>
        </w:rPr>
        <w:t xml:space="preserve"> </w:t>
      </w:r>
      <w:r w:rsidRPr="004F7500">
        <w:t xml:space="preserve"> </w:t>
      </w:r>
      <w:r w:rsidRPr="004F7500">
        <w:rPr>
          <w:rtl/>
        </w:rPr>
        <w:t>وثق . قلت مثل هذا إذا تفرد لا يؤخذ بقوله في العقائد ويبنى على كلامه عقيدة فتنبه . أما ما ذكره ابن تيمية عن أبي حنيفة فلا يصح ولا يثبت . فأبو مطيع البلخي حاله معروف متكلم فيه .</w:t>
      </w:r>
      <w:r w:rsidRPr="004F7500">
        <w:t xml:space="preserve"> </w:t>
      </w:r>
      <w:r w:rsidRPr="004F7500">
        <w:rPr>
          <w:rtl/>
        </w:rPr>
        <w:t xml:space="preserve">أما من أوردها من الأئمة فعلى معنى "الحقيقة"، لأنها </w:t>
      </w:r>
      <w:r w:rsidRPr="004F7500">
        <w:rPr>
          <w:rtl/>
        </w:rPr>
        <w:lastRenderedPageBreak/>
        <w:t xml:space="preserve">وردت في اللغة بمعنى الحقيقة، قال الشاعر: كيفيةُ المرءِ ليسَ المرءُ يُدركها ... فكيف كيفيّةُ الجبارِ في القِدَمِ هنا الكيفية تعني الحقيقة بلا أدنى شك، لأن المرءَ يعرفُ كيفيتهُ وإنما المراد حقيقتُه كما هو واضح. فالذين أوردوا عبارة "والكيف مجهول" من الأئمة مرادهم هذا ، وإن كان لا يصح استعمال هذه العبارة لأن ظاهرها موهم وهو وهم مدفوع بالدليل الشرعي الصحيح. والقاعدة تقول إن الجمع بين الأدلة واجب وإن الجمع مقدَّمٌ على الترجيح. كما قال الحافظ ابن حجر في فتح الباري، وكما قال الحافظ العراقي في ألفيته : وخيرُ ما فسّرتَه بالواردِ .... كالدخِ بالدخَانِ لابن صائدِ فلا مجال لهم بالتمسك بعبارة مروية  فيها مقال ، ثم تفسيرها بعبارة أخرى عن الإمام مالك حرّفوا معناه وهي قوله "والكيفُ غيرُ معقول"، يقولون يعني أن الكيف موجود لكن نحن لا نعقله، نحن لا ندركه، هكذا يفسرونها والعياذ بالله. والرد عليهم بأن يقال: أولا: عبارة "الكيف مجهول" لا تصح ثانيا: عبارة "الكيف غير معقول" تعني لا يُتَصَوّر في حق الله ، أي أنه مستحيل ليس موجودا ، كما أنه لا يُعقَلُ شريكٌ لله ، فلو قال الإمام مالك: "الشريك لله غير معقول" هل كانوا يفسرونها بأن لله شريكا لكن نحن لا نعقله، نحن لا ندركه؟ ثالثا: عبارة "والكيفُ مرفوع" صحيحة عن مالك وهي تزيل كلَّ إشكال وتُبطل حجج الوهابية، لأنّ المرفوع معناه غير متحقق ، كما في قوله صلى الله عليه وسلم: "رُفِعَ القلمُ عن  ثلاث ومنها " والمجنون حتى يفيق " ونص الحديث : " قال صلى الله عليه وسلم: ( رُفِعَ الْقَلَمُ عَنْ ثلاث: عن الصَّبِى حَتَّى يَبْلُغَ، وَعَنِ النَّائِمِ حَتَّى يَسْتَيْقِظَ، وَعَنِ الْمَجْنُونِ حَتَّى يُفِيقَ ) . أخرجه أحمد وأبوداود والنسائي والترمذي والدارمي وغيرهم .  فالجمع - على سبيل التنزل ومجاراة الخصم - يدل على أن المراد من كلمة "غير معقول" أي مستحيل لا يُتصوَّر غير موجود، كما تبيّنه الكلمة الأخرى "مرفوع". قلت وفي شرح وبيان معنى الكيف الذي ذكره ابن عبد البر خلط وخبط عجيب ، فالكيف الذي هو الهيئة والشكل ونحوه منفي قطعا عن الله تعالى ونفي الكيف ورفعه عن الله سبحانه الذي ثبت عن مالك أولى بالاتباع من لفظ والكيف مجهول الغريب </w:t>
      </w:r>
      <w:r w:rsidRPr="004F7500">
        <w:rPr>
          <w:color w:val="800000"/>
          <w:rtl/>
        </w:rPr>
        <w:t>.</w:t>
      </w:r>
      <w:r w:rsidRPr="004F7500">
        <w:rPr>
          <w:rtl/>
        </w:rPr>
        <w:t xml:space="preserve"> </w:t>
      </w:r>
      <w:r w:rsidRPr="004F7500">
        <w:rPr>
          <w:color w:val="FF0000"/>
          <w:rtl/>
        </w:rPr>
        <w:t>وفي  النهاية في غريب الحديث</w:t>
      </w:r>
      <w:r w:rsidRPr="004F7500">
        <w:rPr>
          <w:color w:val="FF0000"/>
        </w:rPr>
        <w:t xml:space="preserve"> </w:t>
      </w:r>
      <w:r w:rsidRPr="004F7500">
        <w:rPr>
          <w:color w:val="FF0000"/>
          <w:rtl/>
        </w:rPr>
        <w:t>للعلامة أبي السعادات المبارك بن محمد الجزري</w:t>
      </w:r>
      <w:r w:rsidRPr="004F7500">
        <w:rPr>
          <w:color w:val="800000"/>
          <w:rtl/>
        </w:rPr>
        <w:t xml:space="preserve"> </w:t>
      </w:r>
      <w:r w:rsidRPr="004F7500">
        <w:rPr>
          <w:color w:val="000000"/>
          <w:rtl/>
        </w:rPr>
        <w:t>: في حديث أبي رَزِين [ قال : يا رسول اللَه أيْن كان ربُّنا عَزَّ وجَلَّ قبل أن</w:t>
      </w:r>
      <w:r w:rsidRPr="004F7500">
        <w:rPr>
          <w:color w:val="000000"/>
        </w:rPr>
        <w:t xml:space="preserve"> </w:t>
      </w:r>
      <w:r w:rsidRPr="004F7500">
        <w:rPr>
          <w:color w:val="000000"/>
          <w:rtl/>
        </w:rPr>
        <w:t>يَخْلُق خَلْقَه ؟ فقال : كان في عَماَء تَحْتَه هَوَاءٌ وفَوقَه هواءٌ ] العَمَاء</w:t>
      </w:r>
      <w:r w:rsidRPr="004F7500">
        <w:rPr>
          <w:color w:val="000000"/>
        </w:rPr>
        <w:t xml:space="preserve"> </w:t>
      </w:r>
      <w:r w:rsidRPr="004F7500">
        <w:rPr>
          <w:color w:val="000000"/>
          <w:rtl/>
        </w:rPr>
        <w:t>بالفتح والمدّ : السَّحاب . قال أبو عبيد : لا يُدْري كيف كان ذلك العَمَاء . وفي</w:t>
      </w:r>
      <w:r w:rsidRPr="004F7500">
        <w:rPr>
          <w:color w:val="000000"/>
        </w:rPr>
        <w:t xml:space="preserve"> </w:t>
      </w:r>
      <w:r w:rsidRPr="004F7500">
        <w:rPr>
          <w:color w:val="000000"/>
          <w:rtl/>
        </w:rPr>
        <w:t>رواية [ كان في عَماً ] بالقَصْر ومَعناه ليس معه شيء . وقيل : هو كل أمْر لا</w:t>
      </w:r>
      <w:r w:rsidRPr="004F7500">
        <w:rPr>
          <w:color w:val="000000"/>
        </w:rPr>
        <w:t xml:space="preserve"> </w:t>
      </w:r>
      <w:r w:rsidRPr="004F7500">
        <w:rPr>
          <w:color w:val="000000"/>
          <w:rtl/>
        </w:rPr>
        <w:t>تُدْرِكُه عُقول بني آدم ولا يَبْلُغ كُنْهَهُ الوَصْفُ والفِطَنُ . ولا بُدَّ في</w:t>
      </w:r>
      <w:r w:rsidRPr="004F7500">
        <w:rPr>
          <w:color w:val="000000"/>
        </w:rPr>
        <w:t xml:space="preserve"> </w:t>
      </w:r>
      <w:r w:rsidRPr="004F7500">
        <w:rPr>
          <w:color w:val="000000"/>
          <w:rtl/>
        </w:rPr>
        <w:t>قوله [ أين كان ربُّنا ] من مُضاف محذوف كما حُذف في قوله تعالى [ هَلْ يَنْظُرُون</w:t>
      </w:r>
      <w:r w:rsidRPr="004F7500">
        <w:rPr>
          <w:color w:val="000000"/>
        </w:rPr>
        <w:t xml:space="preserve"> </w:t>
      </w:r>
      <w:r w:rsidRPr="004F7500">
        <w:rPr>
          <w:color w:val="000000"/>
          <w:rtl/>
        </w:rPr>
        <w:t xml:space="preserve">إلا أَنْ يأتِيَهُم اللّهُ ] ونحوه فيكون التَّقدير : أيْن كان </w:t>
      </w:r>
      <w:r w:rsidRPr="004F7500">
        <w:rPr>
          <w:color w:val="000000"/>
          <w:rtl/>
        </w:rPr>
        <w:lastRenderedPageBreak/>
        <w:t>عَرْش ربِّنا ؟</w:t>
      </w:r>
      <w:r w:rsidRPr="004F7500">
        <w:rPr>
          <w:color w:val="000000"/>
        </w:rPr>
        <w:t xml:space="preserve"> . </w:t>
      </w:r>
      <w:r w:rsidRPr="004F7500">
        <w:rPr>
          <w:color w:val="000000"/>
          <w:rtl/>
        </w:rPr>
        <w:t>ويَدُلّ عليه قوله تعالى [ وكَانَ عَرْشُهُ عَلَى الْمَاء ] . قال الأزهري : نحنُ</w:t>
      </w:r>
      <w:r w:rsidRPr="004F7500">
        <w:rPr>
          <w:color w:val="000000"/>
        </w:rPr>
        <w:t xml:space="preserve"> </w:t>
      </w:r>
      <w:r w:rsidRPr="004F7500">
        <w:rPr>
          <w:color w:val="000000"/>
          <w:rtl/>
        </w:rPr>
        <w:t>نؤمِن به ولا نُكَيِّفه بصفة : أي نُجْري اللفظ على ما جاء عليه من غير تَأويل</w:t>
      </w:r>
      <w:r w:rsidRPr="004F7500">
        <w:rPr>
          <w:color w:val="000000"/>
        </w:rPr>
        <w:t xml:space="preserve">  </w:t>
      </w:r>
      <w:r w:rsidRPr="004F7500">
        <w:rPr>
          <w:color w:val="000000"/>
          <w:rtl/>
        </w:rPr>
        <w:t>ومنه حديث الصَّوم [ فإن عُمِّيَ عليكم ] هكذا جاء في رواية قيل : هو من</w:t>
      </w:r>
      <w:r w:rsidRPr="004F7500">
        <w:rPr>
          <w:color w:val="000000"/>
        </w:rPr>
        <w:t xml:space="preserve"> </w:t>
      </w:r>
      <w:r w:rsidRPr="004F7500">
        <w:rPr>
          <w:color w:val="000000"/>
          <w:rtl/>
        </w:rPr>
        <w:t>العَماء : السَّحاب الرَّقيق : أي حال دُونه ما أعْمي الأبْصارَ عن رُؤيتِه</w:t>
      </w:r>
      <w:r w:rsidRPr="004F7500">
        <w:rPr>
          <w:color w:val="000000"/>
        </w:rPr>
        <w:t xml:space="preserve"> </w:t>
      </w:r>
      <w:r w:rsidRPr="004F7500">
        <w:rPr>
          <w:color w:val="000000"/>
          <w:rtl/>
        </w:rPr>
        <w:t>. انتهى .</w:t>
      </w:r>
      <w:r w:rsidRPr="004F7500">
        <w:rPr>
          <w:color w:val="3366FF"/>
          <w:rtl/>
        </w:rPr>
        <w:t xml:space="preserve"> </w:t>
      </w:r>
      <w:r w:rsidRPr="004F7500">
        <w:rPr>
          <w:color w:val="0000FF"/>
          <w:rtl/>
        </w:rPr>
        <w:t>قال العلامة ابن  جماعة في كتابه ايضاح الدليل</w:t>
      </w:r>
      <w:r w:rsidRPr="004F7500">
        <w:rPr>
          <w:rtl/>
        </w:rPr>
        <w:t xml:space="preserve"> الجزء 1 صفحة 201</w:t>
      </w:r>
      <w:r w:rsidRPr="004F7500">
        <w:rPr>
          <w:color w:val="0000FF"/>
          <w:rtl/>
        </w:rPr>
        <w:t xml:space="preserve"> </w:t>
      </w:r>
      <w:r w:rsidRPr="004F7500">
        <w:rPr>
          <w:color w:val="000000"/>
          <w:rtl/>
        </w:rPr>
        <w:t>الحديث الأول</w:t>
      </w:r>
      <w:r w:rsidRPr="004F7500">
        <w:rPr>
          <w:color w:val="000000"/>
        </w:rPr>
        <w:t xml:space="preserve"> </w:t>
      </w:r>
      <w:r w:rsidRPr="004F7500">
        <w:rPr>
          <w:color w:val="000000"/>
          <w:rtl/>
        </w:rPr>
        <w:t>حديث أبي رزين العقيلي قال قلت يا رسول الله أين كان ربنا</w:t>
      </w:r>
      <w:r w:rsidRPr="004F7500">
        <w:rPr>
          <w:color w:val="000000"/>
        </w:rPr>
        <w:t xml:space="preserve"> </w:t>
      </w:r>
      <w:r w:rsidRPr="004F7500">
        <w:rPr>
          <w:color w:val="000000"/>
          <w:rtl/>
        </w:rPr>
        <w:t>قبل أن يخلق الخلق قال كان في عماء ما فوقه هواء وما تحته هواء ثم خلق العرش على</w:t>
      </w:r>
      <w:r w:rsidRPr="004F7500">
        <w:rPr>
          <w:color w:val="000000"/>
        </w:rPr>
        <w:t xml:space="preserve"> </w:t>
      </w:r>
      <w:r w:rsidRPr="004F7500">
        <w:rPr>
          <w:color w:val="000000"/>
          <w:rtl/>
        </w:rPr>
        <w:t>الماء هذا حديث تفرد به يعلى بن عطاء عن وكيع بن عدس ويقال حدس ولا يعرف لوكيع هذا</w:t>
      </w:r>
      <w:r w:rsidRPr="004F7500">
        <w:rPr>
          <w:color w:val="000000"/>
        </w:rPr>
        <w:t xml:space="preserve"> </w:t>
      </w:r>
      <w:r w:rsidRPr="004F7500">
        <w:rPr>
          <w:color w:val="000000"/>
          <w:rtl/>
        </w:rPr>
        <w:t>راو غير يعلى هذا وهما مجهولان وقد رواه الترمذي</w:t>
      </w:r>
      <w:r w:rsidRPr="004F7500">
        <w:rPr>
          <w:color w:val="000000"/>
        </w:rPr>
        <w:t xml:space="preserve"> </w:t>
      </w:r>
      <w:r w:rsidRPr="004F7500">
        <w:rPr>
          <w:color w:val="000000"/>
          <w:rtl/>
        </w:rPr>
        <w:t>وليس كل ما</w:t>
      </w:r>
      <w:r w:rsidRPr="004F7500">
        <w:rPr>
          <w:color w:val="000000"/>
        </w:rPr>
        <w:t xml:space="preserve"> </w:t>
      </w:r>
      <w:r w:rsidRPr="004F7500">
        <w:rPr>
          <w:color w:val="000000"/>
          <w:rtl/>
        </w:rPr>
        <w:t>رواه حجة في الفروع فكيف في معرفة الله تعالى التي هي أصل</w:t>
      </w:r>
      <w:r w:rsidRPr="004F7500">
        <w:rPr>
          <w:color w:val="000000"/>
        </w:rPr>
        <w:t xml:space="preserve"> </w:t>
      </w:r>
      <w:r w:rsidRPr="004F7500">
        <w:rPr>
          <w:color w:val="000000"/>
          <w:rtl/>
        </w:rPr>
        <w:t>الدين</w:t>
      </w:r>
      <w:r w:rsidRPr="004F7500">
        <w:rPr>
          <w:color w:val="000000"/>
        </w:rPr>
        <w:t xml:space="preserve"> </w:t>
      </w:r>
      <w:r w:rsidRPr="004F7500">
        <w:rPr>
          <w:color w:val="000000"/>
          <w:rtl/>
        </w:rPr>
        <w:t>واحتج بعض الحشوية</w:t>
      </w:r>
      <w:r w:rsidRPr="004F7500">
        <w:rPr>
          <w:color w:val="000000"/>
        </w:rPr>
        <w:t xml:space="preserve"> </w:t>
      </w:r>
      <w:r w:rsidRPr="004F7500">
        <w:rPr>
          <w:color w:val="000000"/>
          <w:rtl/>
        </w:rPr>
        <w:t>بعدم إنكار</w:t>
      </w:r>
      <w:r w:rsidRPr="004F7500">
        <w:rPr>
          <w:color w:val="000000"/>
        </w:rPr>
        <w:t xml:space="preserve"> </w:t>
      </w:r>
      <w:r w:rsidRPr="004F7500">
        <w:rPr>
          <w:color w:val="000000"/>
          <w:rtl/>
        </w:rPr>
        <w:t>النبي سؤاله بقوله أين الدالة على المكان</w:t>
      </w:r>
      <w:r w:rsidRPr="004F7500">
        <w:rPr>
          <w:color w:val="000000"/>
        </w:rPr>
        <w:t xml:space="preserve"> </w:t>
      </w:r>
      <w:r w:rsidRPr="004F7500">
        <w:rPr>
          <w:color w:val="000000"/>
          <w:rtl/>
        </w:rPr>
        <w:t>وقد بينا</w:t>
      </w:r>
      <w:r w:rsidRPr="004F7500">
        <w:rPr>
          <w:color w:val="000000"/>
        </w:rPr>
        <w:t xml:space="preserve"> </w:t>
      </w:r>
      <w:r w:rsidRPr="004F7500">
        <w:rPr>
          <w:color w:val="000000"/>
          <w:rtl/>
        </w:rPr>
        <w:t>ضعف</w:t>
      </w:r>
      <w:r w:rsidRPr="004F7500">
        <w:rPr>
          <w:color w:val="000000"/>
        </w:rPr>
        <w:t xml:space="preserve"> </w:t>
      </w:r>
      <w:r w:rsidRPr="004F7500">
        <w:rPr>
          <w:color w:val="000000"/>
          <w:rtl/>
        </w:rPr>
        <w:t>الحديث</w:t>
      </w:r>
      <w:r w:rsidRPr="004F7500">
        <w:rPr>
          <w:color w:val="000000"/>
        </w:rPr>
        <w:t xml:space="preserve"> </w:t>
      </w:r>
      <w:r w:rsidRPr="004F7500">
        <w:rPr>
          <w:color w:val="000000"/>
          <w:rtl/>
        </w:rPr>
        <w:t>وعدم الاحتجاج به وبتقدير ثبوته فالجواب أن النبي لم ينفر الداخلين</w:t>
      </w:r>
      <w:r w:rsidRPr="004F7500">
        <w:rPr>
          <w:color w:val="000000"/>
        </w:rPr>
        <w:t xml:space="preserve"> </w:t>
      </w:r>
      <w:r w:rsidRPr="004F7500">
        <w:rPr>
          <w:color w:val="000000"/>
          <w:rtl/>
        </w:rPr>
        <w:t>في الإسلام أولا من الأعراب والجاهلية لأنهم كانوا أهل جفاء وغلظة طباع غير فاهمين</w:t>
      </w:r>
      <w:r w:rsidRPr="004F7500">
        <w:rPr>
          <w:color w:val="000000"/>
        </w:rPr>
        <w:t xml:space="preserve"> </w:t>
      </w:r>
      <w:r w:rsidRPr="004F7500">
        <w:rPr>
          <w:color w:val="000000"/>
          <w:rtl/>
        </w:rPr>
        <w:t>لدقائق النظر فكان لاينفرهم ويعيرهم بمبادرة الأفكار عليهم</w:t>
      </w:r>
      <w:r w:rsidRPr="004F7500">
        <w:rPr>
          <w:color w:val="000000"/>
        </w:rPr>
        <w:t xml:space="preserve"> </w:t>
      </w:r>
      <w:r w:rsidRPr="004F7500">
        <w:rPr>
          <w:color w:val="000000"/>
          <w:rtl/>
        </w:rPr>
        <w:t>وقيل معناه أين كان</w:t>
      </w:r>
      <w:r w:rsidRPr="004F7500">
        <w:rPr>
          <w:color w:val="000000"/>
        </w:rPr>
        <w:t xml:space="preserve"> </w:t>
      </w:r>
      <w:r w:rsidRPr="004F7500">
        <w:rPr>
          <w:color w:val="000000"/>
          <w:rtl/>
        </w:rPr>
        <w:t>عرش ربنا بحذف المضاف ويدل عليه قوله وكان عرشه على الماء</w:t>
      </w:r>
      <w:r w:rsidRPr="004F7500">
        <w:rPr>
          <w:color w:val="000000"/>
        </w:rPr>
        <w:t xml:space="preserve"> </w:t>
      </w:r>
      <w:r w:rsidRPr="004F7500">
        <w:rPr>
          <w:color w:val="000000"/>
          <w:rtl/>
        </w:rPr>
        <w:t>وأما قوله في عماء فقد</w:t>
      </w:r>
      <w:r w:rsidRPr="004F7500">
        <w:rPr>
          <w:color w:val="000000"/>
        </w:rPr>
        <w:t xml:space="preserve"> </w:t>
      </w:r>
      <w:r w:rsidRPr="004F7500">
        <w:rPr>
          <w:color w:val="000000"/>
          <w:rtl/>
        </w:rPr>
        <w:t>روي بالمد والقصر فأما المد فهو الغيم الرقيق والمراد به جهة العلو أي فوق العماء</w:t>
      </w:r>
      <w:r w:rsidRPr="004F7500">
        <w:rPr>
          <w:color w:val="000000"/>
        </w:rPr>
        <w:t xml:space="preserve"> </w:t>
      </w:r>
      <w:r w:rsidRPr="004F7500">
        <w:rPr>
          <w:color w:val="000000"/>
          <w:rtl/>
        </w:rPr>
        <w:t>بالقهر والتدبير لا بالمكان</w:t>
      </w:r>
      <w:r w:rsidRPr="004F7500">
        <w:rPr>
          <w:color w:val="000000"/>
        </w:rPr>
        <w:t xml:space="preserve"> </w:t>
      </w:r>
      <w:r w:rsidRPr="004F7500">
        <w:rPr>
          <w:color w:val="000000"/>
          <w:rtl/>
        </w:rPr>
        <w:t>وأما بالقصر قال الترمذي عن يزيد بن هارون أنه قال</w:t>
      </w:r>
      <w:r w:rsidRPr="004F7500">
        <w:rPr>
          <w:color w:val="000000"/>
        </w:rPr>
        <w:t xml:space="preserve"> </w:t>
      </w:r>
      <w:r w:rsidRPr="004F7500">
        <w:rPr>
          <w:color w:val="000000"/>
          <w:rtl/>
        </w:rPr>
        <w:t>العمى أي ليس معه شيء</w:t>
      </w:r>
      <w:r w:rsidRPr="004F7500">
        <w:rPr>
          <w:color w:val="000000"/>
        </w:rPr>
        <w:t xml:space="preserve"> </w:t>
      </w:r>
      <w:r w:rsidRPr="004F7500">
        <w:rPr>
          <w:color w:val="000000"/>
          <w:rtl/>
        </w:rPr>
        <w:t>فالمراد أنه كان وحده ولا شيء معه ويدل عليه حديث عمران بن</w:t>
      </w:r>
      <w:r w:rsidRPr="004F7500">
        <w:rPr>
          <w:color w:val="000000"/>
        </w:rPr>
        <w:t xml:space="preserve"> </w:t>
      </w:r>
      <w:r w:rsidRPr="004F7500">
        <w:rPr>
          <w:color w:val="000000"/>
          <w:rtl/>
        </w:rPr>
        <w:t>حصين الثابت في الصحيح كان الله ولم يكن شيء غيره وروي ولا شيء معه فشبه عدم</w:t>
      </w:r>
      <w:r w:rsidRPr="004F7500">
        <w:rPr>
          <w:color w:val="000000"/>
        </w:rPr>
        <w:t xml:space="preserve"> </w:t>
      </w:r>
      <w:r w:rsidRPr="004F7500">
        <w:rPr>
          <w:color w:val="000000"/>
          <w:rtl/>
        </w:rPr>
        <w:t>الأشياء بالعمى لأن الأعمى لا يرى شيئا وكذلك المعدوم لا يرى</w:t>
      </w:r>
      <w:r w:rsidRPr="004F7500">
        <w:rPr>
          <w:color w:val="000000"/>
        </w:rPr>
        <w:t xml:space="preserve"> </w:t>
      </w:r>
      <w:r w:rsidRPr="004F7500">
        <w:rPr>
          <w:color w:val="000000"/>
          <w:rtl/>
        </w:rPr>
        <w:t>ونفي التحتية</w:t>
      </w:r>
      <w:r w:rsidRPr="004F7500">
        <w:rPr>
          <w:color w:val="000000"/>
        </w:rPr>
        <w:t xml:space="preserve"> </w:t>
      </w:r>
      <w:r w:rsidRPr="004F7500">
        <w:rPr>
          <w:color w:val="000000"/>
          <w:rtl/>
        </w:rPr>
        <w:t>والفوقية في العمى بقوله ما تحته هواء يعني ليس تحت المعدوم المعبر عنه بالعمى هواء</w:t>
      </w:r>
      <w:r w:rsidRPr="004F7500">
        <w:rPr>
          <w:color w:val="000000"/>
        </w:rPr>
        <w:t xml:space="preserve"> </w:t>
      </w:r>
      <w:r w:rsidRPr="004F7500">
        <w:rPr>
          <w:color w:val="000000"/>
          <w:rtl/>
        </w:rPr>
        <w:t>ولا فوقه هواء لأن ذلك المعدوم لا شيء فلم يكن له تحت ولا فوق بوجه</w:t>
      </w:r>
      <w:r w:rsidRPr="004F7500">
        <w:rPr>
          <w:color w:val="000000"/>
        </w:rPr>
        <w:t xml:space="preserve"> </w:t>
      </w:r>
      <w:r w:rsidRPr="004F7500">
        <w:rPr>
          <w:color w:val="000000"/>
          <w:rtl/>
        </w:rPr>
        <w:t>اهـ</w:t>
      </w:r>
      <w:r w:rsidRPr="004F7500">
        <w:rPr>
          <w:color w:val="FF0000"/>
          <w:rtl/>
        </w:rPr>
        <w:t xml:space="preserve"> </w:t>
      </w:r>
      <w:r w:rsidRPr="004F7500">
        <w:rPr>
          <w:color w:val="000088"/>
          <w:rtl/>
        </w:rPr>
        <w:t>وأخرجه الترمذي عن أحمد</w:t>
      </w:r>
      <w:r w:rsidRPr="004F7500">
        <w:rPr>
          <w:color w:val="000088"/>
        </w:rPr>
        <w:t xml:space="preserve"> </w:t>
      </w:r>
      <w:r w:rsidRPr="004F7500">
        <w:rPr>
          <w:color w:val="000088"/>
          <w:rtl/>
        </w:rPr>
        <w:t>بن منيع، وابن ماجه عن أبى بكر بن أبى شيبة، ومحمد بن الصباح، ثلاثتهم عن يزيد بن</w:t>
      </w:r>
      <w:r w:rsidRPr="004F7500">
        <w:rPr>
          <w:color w:val="000088"/>
        </w:rPr>
        <w:t xml:space="preserve"> </w:t>
      </w:r>
      <w:r w:rsidRPr="004F7500">
        <w:rPr>
          <w:color w:val="000088"/>
          <w:rtl/>
        </w:rPr>
        <w:t>هارون . وقال الترمذى: حسن</w:t>
      </w:r>
      <w:r w:rsidRPr="004F7500">
        <w:rPr>
          <w:color w:val="0000FF"/>
        </w:rPr>
        <w:t>.</w:t>
      </w:r>
      <w:r w:rsidRPr="004F7500">
        <w:rPr>
          <w:color w:val="0000FF"/>
          <w:rtl/>
        </w:rPr>
        <w:t xml:space="preserve"> </w:t>
      </w:r>
      <w:r w:rsidRPr="004F7500">
        <w:rPr>
          <w:color w:val="0000FF"/>
        </w:rPr>
        <w:t xml:space="preserve"> </w:t>
      </w:r>
      <w:r w:rsidRPr="004F7500">
        <w:rPr>
          <w:color w:val="0000FF"/>
          <w:rtl/>
        </w:rPr>
        <w:t>قال الترمذي في جامعه 5-228 بعدما رواه : قال يزيد بن هارون : العماء أي ليس معه شيء وأقره وبذلك يكون مؤولا عند يزيد بن هارون والترمذي وهما من السلف  .</w:t>
      </w:r>
      <w:r w:rsidRPr="004F7500">
        <w:rPr>
          <w:color w:val="626262"/>
          <w:rtl/>
        </w:rPr>
        <w:t xml:space="preserve"> </w:t>
      </w:r>
      <w:r w:rsidRPr="004F7500">
        <w:rPr>
          <w:color w:val="FF0000"/>
          <w:rtl/>
        </w:rPr>
        <w:t>وقال السيوطي: قال القاضي ناصر الدين بن المنير</w:t>
      </w:r>
      <w:r w:rsidRPr="004F7500">
        <w:rPr>
          <w:color w:val="626262"/>
        </w:rPr>
        <w:t xml:space="preserve"> :</w:t>
      </w:r>
      <w:r w:rsidRPr="004F7500">
        <w:rPr>
          <w:color w:val="000000"/>
        </w:rPr>
        <w:t xml:space="preserve">   </w:t>
      </w:r>
      <w:r w:rsidRPr="004F7500">
        <w:rPr>
          <w:color w:val="000000"/>
          <w:rtl/>
        </w:rPr>
        <w:t>وجه</w:t>
      </w:r>
      <w:r w:rsidRPr="004F7500">
        <w:rPr>
          <w:color w:val="000000"/>
        </w:rPr>
        <w:t xml:space="preserve"> </w:t>
      </w:r>
      <w:r w:rsidRPr="004F7500">
        <w:rPr>
          <w:color w:val="000000"/>
          <w:rtl/>
        </w:rPr>
        <w:t>الإشكال</w:t>
      </w:r>
      <w:r w:rsidRPr="004F7500">
        <w:rPr>
          <w:color w:val="000000"/>
        </w:rPr>
        <w:t xml:space="preserve"> </w:t>
      </w:r>
      <w:r w:rsidRPr="004F7500">
        <w:rPr>
          <w:color w:val="000000"/>
          <w:rtl/>
        </w:rPr>
        <w:t>في</w:t>
      </w:r>
      <w:r w:rsidRPr="004F7500">
        <w:rPr>
          <w:color w:val="000000"/>
        </w:rPr>
        <w:t xml:space="preserve"> </w:t>
      </w:r>
      <w:r w:rsidRPr="004F7500">
        <w:rPr>
          <w:color w:val="000000"/>
          <w:rtl/>
        </w:rPr>
        <w:t>الحديث</w:t>
      </w:r>
      <w:r w:rsidRPr="004F7500">
        <w:rPr>
          <w:color w:val="000000"/>
        </w:rPr>
        <w:t xml:space="preserve"> </w:t>
      </w:r>
      <w:r w:rsidRPr="004F7500">
        <w:rPr>
          <w:color w:val="000000"/>
          <w:rtl/>
        </w:rPr>
        <w:t>الظرفية</w:t>
      </w:r>
      <w:r w:rsidRPr="004F7500">
        <w:rPr>
          <w:color w:val="000000"/>
        </w:rPr>
        <w:t xml:space="preserve"> </w:t>
      </w:r>
      <w:r w:rsidRPr="004F7500">
        <w:rPr>
          <w:color w:val="000000"/>
          <w:rtl/>
        </w:rPr>
        <w:t>والفوقية</w:t>
      </w:r>
      <w:r w:rsidRPr="004F7500">
        <w:rPr>
          <w:color w:val="000000"/>
        </w:rPr>
        <w:t xml:space="preserve"> </w:t>
      </w:r>
      <w:r w:rsidRPr="004F7500">
        <w:rPr>
          <w:color w:val="000000"/>
          <w:rtl/>
        </w:rPr>
        <w:t>والتحتية</w:t>
      </w:r>
      <w:r w:rsidRPr="004F7500">
        <w:rPr>
          <w:color w:val="000000"/>
        </w:rPr>
        <w:t xml:space="preserve"> , </w:t>
      </w:r>
      <w:r w:rsidRPr="004F7500">
        <w:rPr>
          <w:color w:val="000000"/>
          <w:rtl/>
        </w:rPr>
        <w:t>قال</w:t>
      </w:r>
      <w:r w:rsidRPr="004F7500">
        <w:rPr>
          <w:color w:val="000000"/>
        </w:rPr>
        <w:t xml:space="preserve"> </w:t>
      </w:r>
      <w:r w:rsidRPr="004F7500">
        <w:rPr>
          <w:color w:val="000000"/>
          <w:rtl/>
        </w:rPr>
        <w:t>والجواب</w:t>
      </w:r>
      <w:r w:rsidRPr="004F7500">
        <w:rPr>
          <w:color w:val="000000"/>
        </w:rPr>
        <w:t xml:space="preserve"> </w:t>
      </w:r>
      <w:r w:rsidRPr="004F7500">
        <w:rPr>
          <w:color w:val="000000"/>
          <w:rtl/>
        </w:rPr>
        <w:t>أن</w:t>
      </w:r>
      <w:r w:rsidRPr="004F7500">
        <w:rPr>
          <w:color w:val="000000"/>
        </w:rPr>
        <w:t xml:space="preserve"> </w:t>
      </w:r>
      <w:r w:rsidRPr="004F7500">
        <w:rPr>
          <w:color w:val="000000"/>
          <w:rtl/>
        </w:rPr>
        <w:t>في</w:t>
      </w:r>
      <w:r w:rsidRPr="004F7500">
        <w:rPr>
          <w:color w:val="000000"/>
        </w:rPr>
        <w:t xml:space="preserve"> </w:t>
      </w:r>
      <w:r w:rsidRPr="004F7500">
        <w:rPr>
          <w:color w:val="000000"/>
          <w:rtl/>
        </w:rPr>
        <w:t>معنى</w:t>
      </w:r>
      <w:r w:rsidRPr="004F7500">
        <w:rPr>
          <w:color w:val="000000"/>
        </w:rPr>
        <w:t xml:space="preserve"> </w:t>
      </w:r>
      <w:r w:rsidRPr="004F7500">
        <w:rPr>
          <w:color w:val="000000"/>
          <w:rtl/>
        </w:rPr>
        <w:t>على</w:t>
      </w:r>
      <w:r w:rsidRPr="004F7500">
        <w:rPr>
          <w:color w:val="000000"/>
        </w:rPr>
        <w:t xml:space="preserve"> , </w:t>
      </w:r>
      <w:r w:rsidRPr="004F7500">
        <w:rPr>
          <w:color w:val="000000"/>
          <w:rtl/>
        </w:rPr>
        <w:t>وعلى</w:t>
      </w:r>
      <w:r w:rsidRPr="004F7500">
        <w:rPr>
          <w:color w:val="000000"/>
        </w:rPr>
        <w:t xml:space="preserve"> </w:t>
      </w:r>
      <w:r w:rsidRPr="004F7500">
        <w:rPr>
          <w:color w:val="000000"/>
          <w:rtl/>
        </w:rPr>
        <w:t>بمعنى</w:t>
      </w:r>
      <w:r w:rsidRPr="004F7500">
        <w:rPr>
          <w:color w:val="000000"/>
        </w:rPr>
        <w:t xml:space="preserve"> </w:t>
      </w:r>
      <w:r>
        <w:rPr>
          <w:color w:val="000000"/>
          <w:rtl/>
        </w:rPr>
        <w:t>الاستيلاء</w:t>
      </w:r>
      <w:r w:rsidRPr="004F7500">
        <w:rPr>
          <w:color w:val="000000"/>
        </w:rPr>
        <w:t xml:space="preserve"> , </w:t>
      </w:r>
      <w:r w:rsidRPr="004F7500">
        <w:rPr>
          <w:color w:val="000000"/>
          <w:rtl/>
        </w:rPr>
        <w:t>أي</w:t>
      </w:r>
      <w:r w:rsidRPr="004F7500">
        <w:rPr>
          <w:color w:val="000000"/>
        </w:rPr>
        <w:t xml:space="preserve"> </w:t>
      </w:r>
      <w:r w:rsidRPr="004F7500">
        <w:rPr>
          <w:color w:val="000000"/>
          <w:rtl/>
        </w:rPr>
        <w:t>كان</w:t>
      </w:r>
      <w:r w:rsidRPr="004F7500">
        <w:rPr>
          <w:color w:val="000000"/>
        </w:rPr>
        <w:t xml:space="preserve"> </w:t>
      </w:r>
      <w:r w:rsidRPr="004F7500">
        <w:rPr>
          <w:color w:val="000000"/>
          <w:rtl/>
        </w:rPr>
        <w:t>مستوليا</w:t>
      </w:r>
      <w:r w:rsidRPr="004F7500">
        <w:rPr>
          <w:color w:val="000000"/>
        </w:rPr>
        <w:t xml:space="preserve"> </w:t>
      </w:r>
      <w:r w:rsidRPr="004F7500">
        <w:rPr>
          <w:color w:val="000000"/>
          <w:rtl/>
        </w:rPr>
        <w:t>على</w:t>
      </w:r>
      <w:r w:rsidRPr="004F7500">
        <w:rPr>
          <w:color w:val="000000"/>
        </w:rPr>
        <w:t xml:space="preserve"> </w:t>
      </w:r>
      <w:r w:rsidRPr="004F7500">
        <w:rPr>
          <w:color w:val="000000"/>
          <w:rtl/>
        </w:rPr>
        <w:t>هذا</w:t>
      </w:r>
      <w:r w:rsidRPr="004F7500">
        <w:rPr>
          <w:color w:val="000000"/>
        </w:rPr>
        <w:t xml:space="preserve"> </w:t>
      </w:r>
      <w:r w:rsidRPr="004F7500">
        <w:rPr>
          <w:color w:val="000000"/>
          <w:rtl/>
        </w:rPr>
        <w:t>السحاب</w:t>
      </w:r>
      <w:r w:rsidRPr="004F7500">
        <w:rPr>
          <w:color w:val="000000"/>
        </w:rPr>
        <w:t xml:space="preserve"> </w:t>
      </w:r>
      <w:r w:rsidRPr="004F7500">
        <w:rPr>
          <w:color w:val="000000"/>
          <w:rtl/>
        </w:rPr>
        <w:t>الذي</w:t>
      </w:r>
      <w:r w:rsidRPr="004F7500">
        <w:rPr>
          <w:color w:val="000000"/>
        </w:rPr>
        <w:t xml:space="preserve"> </w:t>
      </w:r>
      <w:r w:rsidRPr="004F7500">
        <w:rPr>
          <w:color w:val="000000"/>
          <w:rtl/>
        </w:rPr>
        <w:t>خلق</w:t>
      </w:r>
      <w:r w:rsidRPr="004F7500">
        <w:rPr>
          <w:color w:val="000000"/>
        </w:rPr>
        <w:t xml:space="preserve"> </w:t>
      </w:r>
      <w:r w:rsidRPr="004F7500">
        <w:rPr>
          <w:color w:val="000000"/>
          <w:rtl/>
        </w:rPr>
        <w:t>منه</w:t>
      </w:r>
      <w:r w:rsidRPr="004F7500">
        <w:rPr>
          <w:color w:val="000000"/>
        </w:rPr>
        <w:t xml:space="preserve"> </w:t>
      </w:r>
      <w:r w:rsidRPr="004F7500">
        <w:rPr>
          <w:color w:val="000000"/>
          <w:rtl/>
        </w:rPr>
        <w:t>المخلوقات</w:t>
      </w:r>
      <w:r w:rsidRPr="004F7500">
        <w:rPr>
          <w:color w:val="000000"/>
        </w:rPr>
        <w:t xml:space="preserve"> </w:t>
      </w:r>
      <w:r w:rsidRPr="004F7500">
        <w:rPr>
          <w:color w:val="000000"/>
          <w:rtl/>
        </w:rPr>
        <w:t>كلها</w:t>
      </w:r>
      <w:r w:rsidRPr="004F7500">
        <w:rPr>
          <w:color w:val="000000"/>
        </w:rPr>
        <w:t xml:space="preserve"> </w:t>
      </w:r>
      <w:r w:rsidRPr="004F7500">
        <w:rPr>
          <w:color w:val="000000"/>
          <w:rtl/>
        </w:rPr>
        <w:t>والضمير</w:t>
      </w:r>
      <w:r w:rsidRPr="004F7500">
        <w:rPr>
          <w:color w:val="000000"/>
        </w:rPr>
        <w:t xml:space="preserve"> </w:t>
      </w:r>
      <w:r w:rsidRPr="004F7500">
        <w:rPr>
          <w:color w:val="000000"/>
          <w:rtl/>
        </w:rPr>
        <w:t>في</w:t>
      </w:r>
      <w:r w:rsidRPr="004F7500">
        <w:rPr>
          <w:color w:val="000000"/>
        </w:rPr>
        <w:t xml:space="preserve"> </w:t>
      </w:r>
      <w:r w:rsidRPr="004F7500">
        <w:rPr>
          <w:color w:val="000000"/>
          <w:rtl/>
        </w:rPr>
        <w:t>فوقه</w:t>
      </w:r>
      <w:r w:rsidRPr="004F7500">
        <w:rPr>
          <w:color w:val="000000"/>
        </w:rPr>
        <w:t xml:space="preserve"> </w:t>
      </w:r>
      <w:r w:rsidRPr="004F7500">
        <w:rPr>
          <w:color w:val="000000"/>
          <w:rtl/>
        </w:rPr>
        <w:t>يعود</w:t>
      </w:r>
      <w:r w:rsidRPr="004F7500">
        <w:rPr>
          <w:color w:val="000000"/>
        </w:rPr>
        <w:t xml:space="preserve"> </w:t>
      </w:r>
      <w:r w:rsidRPr="004F7500">
        <w:rPr>
          <w:color w:val="000000"/>
          <w:rtl/>
        </w:rPr>
        <w:t>إلى</w:t>
      </w:r>
      <w:r w:rsidRPr="004F7500">
        <w:rPr>
          <w:color w:val="000000"/>
        </w:rPr>
        <w:t xml:space="preserve"> </w:t>
      </w:r>
      <w:r w:rsidRPr="004F7500">
        <w:rPr>
          <w:color w:val="000000"/>
          <w:rtl/>
        </w:rPr>
        <w:t>السحاب</w:t>
      </w:r>
      <w:r w:rsidRPr="004F7500">
        <w:rPr>
          <w:color w:val="000000"/>
        </w:rPr>
        <w:t xml:space="preserve"> </w:t>
      </w:r>
      <w:r w:rsidRPr="004F7500">
        <w:rPr>
          <w:color w:val="000000"/>
          <w:rtl/>
        </w:rPr>
        <w:t>وكذلك</w:t>
      </w:r>
      <w:r w:rsidRPr="004F7500">
        <w:rPr>
          <w:color w:val="000000"/>
        </w:rPr>
        <w:t xml:space="preserve"> </w:t>
      </w:r>
      <w:r w:rsidRPr="004F7500">
        <w:rPr>
          <w:color w:val="000000"/>
          <w:rtl/>
        </w:rPr>
        <w:t>تحته</w:t>
      </w:r>
      <w:r w:rsidRPr="004F7500">
        <w:rPr>
          <w:color w:val="000000"/>
        </w:rPr>
        <w:t xml:space="preserve">  </w:t>
      </w:r>
      <w:r w:rsidRPr="004F7500">
        <w:rPr>
          <w:color w:val="000000"/>
          <w:rtl/>
        </w:rPr>
        <w:t>أي</w:t>
      </w:r>
      <w:r w:rsidRPr="004F7500">
        <w:rPr>
          <w:color w:val="000000"/>
        </w:rPr>
        <w:t xml:space="preserve"> </w:t>
      </w:r>
      <w:r w:rsidRPr="004F7500">
        <w:rPr>
          <w:color w:val="000000"/>
          <w:rtl/>
        </w:rPr>
        <w:t>كان</w:t>
      </w:r>
      <w:r w:rsidRPr="004F7500">
        <w:rPr>
          <w:color w:val="000000"/>
        </w:rPr>
        <w:t xml:space="preserve"> </w:t>
      </w:r>
      <w:r w:rsidRPr="004F7500">
        <w:rPr>
          <w:color w:val="000000"/>
          <w:rtl/>
        </w:rPr>
        <w:t>مستوليا</w:t>
      </w:r>
      <w:r w:rsidRPr="004F7500">
        <w:rPr>
          <w:color w:val="000000"/>
        </w:rPr>
        <w:t xml:space="preserve"> </w:t>
      </w:r>
      <w:r w:rsidRPr="004F7500">
        <w:rPr>
          <w:color w:val="000000"/>
          <w:rtl/>
        </w:rPr>
        <w:t>على</w:t>
      </w:r>
      <w:r w:rsidRPr="004F7500">
        <w:rPr>
          <w:color w:val="000000"/>
        </w:rPr>
        <w:t xml:space="preserve"> </w:t>
      </w:r>
      <w:r w:rsidRPr="004F7500">
        <w:rPr>
          <w:color w:val="000000"/>
          <w:rtl/>
        </w:rPr>
        <w:t>هذا</w:t>
      </w:r>
      <w:r w:rsidRPr="004F7500">
        <w:rPr>
          <w:color w:val="000000"/>
        </w:rPr>
        <w:t xml:space="preserve"> </w:t>
      </w:r>
      <w:r w:rsidRPr="004F7500">
        <w:rPr>
          <w:color w:val="000000"/>
          <w:rtl/>
        </w:rPr>
        <w:t>السحاب</w:t>
      </w:r>
      <w:r w:rsidRPr="004F7500">
        <w:rPr>
          <w:color w:val="000000"/>
        </w:rPr>
        <w:t xml:space="preserve"> </w:t>
      </w:r>
      <w:r w:rsidRPr="004F7500">
        <w:rPr>
          <w:color w:val="000000"/>
          <w:rtl/>
        </w:rPr>
        <w:t>الذي</w:t>
      </w:r>
      <w:r w:rsidRPr="004F7500">
        <w:rPr>
          <w:color w:val="000000"/>
        </w:rPr>
        <w:t xml:space="preserve"> </w:t>
      </w:r>
      <w:r w:rsidRPr="004F7500">
        <w:rPr>
          <w:color w:val="000000"/>
          <w:rtl/>
        </w:rPr>
        <w:t>فوقه</w:t>
      </w:r>
      <w:r w:rsidRPr="004F7500">
        <w:rPr>
          <w:color w:val="000000"/>
        </w:rPr>
        <w:t xml:space="preserve"> </w:t>
      </w:r>
      <w:r w:rsidRPr="004F7500">
        <w:rPr>
          <w:color w:val="000000"/>
          <w:rtl/>
        </w:rPr>
        <w:t>الهواء</w:t>
      </w:r>
      <w:r w:rsidRPr="004F7500">
        <w:rPr>
          <w:color w:val="000000"/>
        </w:rPr>
        <w:t xml:space="preserve"> </w:t>
      </w:r>
      <w:r w:rsidRPr="004F7500">
        <w:rPr>
          <w:color w:val="000000"/>
          <w:rtl/>
        </w:rPr>
        <w:t>وتحته</w:t>
      </w:r>
      <w:r w:rsidRPr="004F7500">
        <w:rPr>
          <w:color w:val="000000"/>
        </w:rPr>
        <w:t xml:space="preserve"> </w:t>
      </w:r>
      <w:r w:rsidRPr="004F7500">
        <w:rPr>
          <w:color w:val="000000"/>
          <w:rtl/>
        </w:rPr>
        <w:t>الهواء</w:t>
      </w:r>
      <w:r w:rsidRPr="004F7500">
        <w:rPr>
          <w:color w:val="000000"/>
        </w:rPr>
        <w:t xml:space="preserve"> </w:t>
      </w:r>
      <w:r w:rsidRPr="004F7500">
        <w:rPr>
          <w:color w:val="000000"/>
          <w:rtl/>
        </w:rPr>
        <w:t xml:space="preserve">، </w:t>
      </w:r>
      <w:r w:rsidRPr="004F7500">
        <w:rPr>
          <w:color w:val="000000"/>
        </w:rPr>
        <w:pict/>
      </w:r>
      <w:r w:rsidRPr="004F7500">
        <w:rPr>
          <w:color w:val="000000"/>
          <w:rtl/>
        </w:rPr>
        <w:t>وروي بلفظ القصر في العمى . والمعنى عدم ما سواه كأنه قال : كان ولم يكن معه شيء</w:t>
      </w:r>
      <w:r w:rsidRPr="004F7500">
        <w:rPr>
          <w:color w:val="000000"/>
        </w:rPr>
        <w:t xml:space="preserve">  </w:t>
      </w:r>
      <w:r w:rsidRPr="004F7500">
        <w:rPr>
          <w:color w:val="000000"/>
          <w:rtl/>
        </w:rPr>
        <w:t xml:space="preserve">بل كل شيء كان </w:t>
      </w:r>
      <w:r w:rsidRPr="004F7500">
        <w:rPr>
          <w:color w:val="000000"/>
          <w:rtl/>
        </w:rPr>
        <w:lastRenderedPageBreak/>
        <w:t>عدما عمى لا موجودا ولا مدركا  والهواء الفراغ أيضا العدم كأنه قال</w:t>
      </w:r>
      <w:r w:rsidRPr="004F7500">
        <w:rPr>
          <w:color w:val="000000"/>
        </w:rPr>
        <w:t xml:space="preserve"> : </w:t>
      </w:r>
      <w:r w:rsidRPr="004F7500">
        <w:rPr>
          <w:color w:val="000000"/>
          <w:rtl/>
        </w:rPr>
        <w:t>كان ولا شيء معه ولا فوق ولا تحت انتهى</w:t>
      </w:r>
      <w:r w:rsidRPr="004F7500">
        <w:rPr>
          <w:color w:val="0000FF"/>
          <w:rtl/>
        </w:rPr>
        <w:t>.</w:t>
      </w:r>
      <w:r w:rsidRPr="004F7500">
        <w:rPr>
          <w:color w:val="626262"/>
          <w:rtl/>
        </w:rPr>
        <w:t xml:space="preserve"> </w:t>
      </w:r>
      <w:r w:rsidRPr="004F7500">
        <w:rPr>
          <w:color w:val="0000FF"/>
          <w:rtl/>
        </w:rPr>
        <w:t>وقال الهروي صاحب</w:t>
      </w:r>
      <w:r w:rsidRPr="004F7500">
        <w:rPr>
          <w:color w:val="0000FF"/>
        </w:rPr>
        <w:t xml:space="preserve"> </w:t>
      </w:r>
      <w:r w:rsidRPr="004F7500">
        <w:rPr>
          <w:color w:val="0000FF"/>
          <w:rtl/>
        </w:rPr>
        <w:t>الغريبين :</w:t>
      </w:r>
      <w:r w:rsidRPr="004F7500">
        <w:rPr>
          <w:color w:val="800000"/>
          <w:rtl/>
        </w:rPr>
        <w:t xml:space="preserve"> </w:t>
      </w:r>
      <w:r w:rsidRPr="004F7500">
        <w:rPr>
          <w:color w:val="000000"/>
          <w:rtl/>
        </w:rPr>
        <w:t>قال بعض أهل العلم</w:t>
      </w:r>
      <w:r w:rsidRPr="004F7500">
        <w:rPr>
          <w:color w:val="000000"/>
        </w:rPr>
        <w:t xml:space="preserve"> </w:t>
      </w:r>
      <w:r w:rsidRPr="004F7500">
        <w:rPr>
          <w:color w:val="000000"/>
          <w:rtl/>
        </w:rPr>
        <w:t xml:space="preserve"> معناه</w:t>
      </w:r>
      <w:r w:rsidRPr="004F7500">
        <w:rPr>
          <w:color w:val="000000"/>
        </w:rPr>
        <w:t xml:space="preserve"> </w:t>
      </w:r>
      <w:r w:rsidRPr="004F7500">
        <w:rPr>
          <w:color w:val="000000"/>
          <w:rtl/>
        </w:rPr>
        <w:t>أين</w:t>
      </w:r>
      <w:r w:rsidRPr="004F7500">
        <w:rPr>
          <w:color w:val="000000"/>
        </w:rPr>
        <w:t xml:space="preserve"> </w:t>
      </w:r>
      <w:r w:rsidRPr="004F7500">
        <w:rPr>
          <w:color w:val="000000"/>
          <w:rtl/>
        </w:rPr>
        <w:t>كان</w:t>
      </w:r>
      <w:r w:rsidRPr="004F7500">
        <w:rPr>
          <w:color w:val="000000"/>
        </w:rPr>
        <w:t xml:space="preserve"> </w:t>
      </w:r>
      <w:r w:rsidRPr="004F7500">
        <w:rPr>
          <w:color w:val="000000"/>
          <w:rtl/>
        </w:rPr>
        <w:t>عرش</w:t>
      </w:r>
      <w:r w:rsidRPr="004F7500">
        <w:rPr>
          <w:color w:val="000000"/>
        </w:rPr>
        <w:t xml:space="preserve"> </w:t>
      </w:r>
      <w:r w:rsidRPr="004F7500">
        <w:rPr>
          <w:color w:val="000000"/>
          <w:rtl/>
        </w:rPr>
        <w:t>ربنا</w:t>
      </w:r>
      <w:r w:rsidRPr="004F7500">
        <w:rPr>
          <w:color w:val="000000"/>
        </w:rPr>
        <w:t xml:space="preserve"> </w:t>
      </w:r>
      <w:r w:rsidRPr="004F7500">
        <w:rPr>
          <w:color w:val="000000"/>
          <w:rtl/>
        </w:rPr>
        <w:t>فحذف</w:t>
      </w:r>
      <w:r w:rsidRPr="004F7500">
        <w:rPr>
          <w:color w:val="000000"/>
        </w:rPr>
        <w:t xml:space="preserve"> </w:t>
      </w:r>
      <w:r w:rsidRPr="004F7500">
        <w:rPr>
          <w:color w:val="000000"/>
          <w:rtl/>
        </w:rPr>
        <w:t>المضاف</w:t>
      </w:r>
      <w:r w:rsidRPr="004F7500">
        <w:rPr>
          <w:color w:val="000000"/>
        </w:rPr>
        <w:t xml:space="preserve"> </w:t>
      </w:r>
      <w:r w:rsidRPr="004F7500">
        <w:rPr>
          <w:color w:val="000000"/>
          <w:rtl/>
        </w:rPr>
        <w:t>اختصارا</w:t>
      </w:r>
      <w:r w:rsidRPr="004F7500">
        <w:rPr>
          <w:color w:val="000000"/>
        </w:rPr>
        <w:t xml:space="preserve">  </w:t>
      </w:r>
      <w:r w:rsidRPr="004F7500">
        <w:rPr>
          <w:color w:val="000000"/>
          <w:rtl/>
        </w:rPr>
        <w:t>كقوله</w:t>
      </w:r>
      <w:r w:rsidRPr="004F7500">
        <w:rPr>
          <w:color w:val="000000"/>
        </w:rPr>
        <w:t xml:space="preserve"> " </w:t>
      </w:r>
      <w:r w:rsidRPr="004F7500">
        <w:rPr>
          <w:color w:val="000000"/>
          <w:rtl/>
        </w:rPr>
        <w:t>واسأل</w:t>
      </w:r>
      <w:r w:rsidRPr="004F7500">
        <w:rPr>
          <w:color w:val="000000"/>
        </w:rPr>
        <w:t xml:space="preserve"> </w:t>
      </w:r>
      <w:r w:rsidRPr="004F7500">
        <w:rPr>
          <w:color w:val="000000"/>
          <w:rtl/>
        </w:rPr>
        <w:t>القرية</w:t>
      </w:r>
      <w:r w:rsidRPr="004F7500">
        <w:rPr>
          <w:color w:val="000000"/>
        </w:rPr>
        <w:t xml:space="preserve"> " </w:t>
      </w:r>
      <w:r w:rsidRPr="004F7500">
        <w:rPr>
          <w:color w:val="000000"/>
          <w:rtl/>
        </w:rPr>
        <w:t>ويدل</w:t>
      </w:r>
      <w:r w:rsidRPr="004F7500">
        <w:rPr>
          <w:color w:val="000000"/>
        </w:rPr>
        <w:t xml:space="preserve"> </w:t>
      </w:r>
      <w:r w:rsidRPr="004F7500">
        <w:rPr>
          <w:color w:val="000000"/>
          <w:rtl/>
        </w:rPr>
        <w:t>على</w:t>
      </w:r>
      <w:r w:rsidRPr="004F7500">
        <w:rPr>
          <w:color w:val="000000"/>
        </w:rPr>
        <w:t xml:space="preserve"> </w:t>
      </w:r>
      <w:r w:rsidRPr="004F7500">
        <w:rPr>
          <w:color w:val="000000"/>
          <w:rtl/>
        </w:rPr>
        <w:t>ذلك</w:t>
      </w:r>
      <w:r w:rsidRPr="004F7500">
        <w:rPr>
          <w:color w:val="000000"/>
        </w:rPr>
        <w:t xml:space="preserve"> </w:t>
      </w:r>
      <w:r w:rsidRPr="004F7500">
        <w:rPr>
          <w:color w:val="000000"/>
          <w:rtl/>
        </w:rPr>
        <w:t>قوله</w:t>
      </w:r>
      <w:r w:rsidRPr="004F7500">
        <w:rPr>
          <w:color w:val="000000"/>
        </w:rPr>
        <w:t xml:space="preserve"> </w:t>
      </w:r>
      <w:r w:rsidRPr="004F7500">
        <w:rPr>
          <w:color w:val="000000"/>
          <w:rtl/>
        </w:rPr>
        <w:t>سبحانه</w:t>
      </w:r>
      <w:r w:rsidRPr="004F7500">
        <w:rPr>
          <w:color w:val="000000"/>
        </w:rPr>
        <w:t xml:space="preserve"> </w:t>
      </w:r>
      <w:r w:rsidRPr="004F7500">
        <w:rPr>
          <w:color w:val="000000"/>
          <w:rtl/>
        </w:rPr>
        <w:t>وتعالى</w:t>
      </w:r>
      <w:r w:rsidRPr="004F7500">
        <w:rPr>
          <w:color w:val="000000"/>
        </w:rPr>
        <w:t xml:space="preserve"> { </w:t>
      </w:r>
      <w:r w:rsidRPr="004F7500">
        <w:rPr>
          <w:color w:val="000000"/>
          <w:rtl/>
        </w:rPr>
        <w:t>وكان</w:t>
      </w:r>
      <w:r w:rsidRPr="004F7500">
        <w:rPr>
          <w:color w:val="000000"/>
        </w:rPr>
        <w:t xml:space="preserve"> </w:t>
      </w:r>
      <w:r w:rsidRPr="004F7500">
        <w:rPr>
          <w:color w:val="000000"/>
          <w:rtl/>
        </w:rPr>
        <w:t>عرشه</w:t>
      </w:r>
      <w:r w:rsidRPr="004F7500">
        <w:rPr>
          <w:color w:val="000000"/>
        </w:rPr>
        <w:t xml:space="preserve"> </w:t>
      </w:r>
      <w:r w:rsidRPr="004F7500">
        <w:rPr>
          <w:color w:val="000000"/>
          <w:rtl/>
        </w:rPr>
        <w:t>على</w:t>
      </w:r>
      <w:r w:rsidRPr="004F7500">
        <w:rPr>
          <w:color w:val="000000"/>
        </w:rPr>
        <w:t xml:space="preserve"> </w:t>
      </w:r>
      <w:r w:rsidRPr="004F7500">
        <w:rPr>
          <w:color w:val="000000"/>
          <w:rtl/>
        </w:rPr>
        <w:t>الماء .</w:t>
      </w:r>
      <w:r w:rsidRPr="004F7500">
        <w:rPr>
          <w:rtl/>
        </w:rPr>
        <w:t xml:space="preserve"> </w:t>
      </w:r>
      <w:r w:rsidRPr="004F7500">
        <w:rPr>
          <w:color w:val="FF0000"/>
          <w:rtl/>
        </w:rPr>
        <w:t xml:space="preserve">وفي تاريخ الطبري الجزء 1  من صفحة 25  إلى  صفحة 32 : </w:t>
      </w:r>
      <w:r w:rsidRPr="004F7500">
        <w:rPr>
          <w:color w:val="000000"/>
          <w:rtl/>
        </w:rPr>
        <w:t>القول في الدلالة على أن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القديم الأول قبل شيء وأنه هو المحدث كل شيء بقدرته تعالى ذكره</w:t>
      </w:r>
      <w:r w:rsidRPr="004F7500">
        <w:rPr>
          <w:color w:val="000000"/>
        </w:rPr>
        <w:t xml:space="preserve">  </w:t>
      </w:r>
      <w:r w:rsidRPr="004F7500">
        <w:rPr>
          <w:color w:val="000000"/>
          <w:rtl/>
        </w:rPr>
        <w:t>فمن الدلالة على</w:t>
      </w:r>
      <w:r w:rsidRPr="004F7500">
        <w:rPr>
          <w:color w:val="000000"/>
        </w:rPr>
        <w:t xml:space="preserve"> </w:t>
      </w:r>
      <w:r w:rsidRPr="004F7500">
        <w:rPr>
          <w:color w:val="000000"/>
          <w:rtl/>
        </w:rPr>
        <w:t>ذلك أنه لا شيء في العالم مشاهد إلا جسم أو قائم بجسم وأنه لا جسم إلا مفترق أو</w:t>
      </w:r>
      <w:r w:rsidRPr="004F7500">
        <w:rPr>
          <w:color w:val="000000"/>
        </w:rPr>
        <w:t xml:space="preserve"> </w:t>
      </w:r>
      <w:r w:rsidRPr="004F7500">
        <w:rPr>
          <w:color w:val="000000"/>
          <w:rtl/>
        </w:rPr>
        <w:t>مجتمع وأنه لا مفترق منه إلا وهو موهوم فيه الائتلاف إلى غيره من أشكاله ولا مجتمع</w:t>
      </w:r>
      <w:r w:rsidRPr="004F7500">
        <w:rPr>
          <w:color w:val="000000"/>
        </w:rPr>
        <w:t xml:space="preserve"> </w:t>
      </w:r>
      <w:r w:rsidRPr="004F7500">
        <w:rPr>
          <w:color w:val="000000"/>
          <w:rtl/>
        </w:rPr>
        <w:t>منه إلا وهو موهوم فيه الافتراق وأنه متى عدم أحدهما عدم الآخر معه وأنه إذا اجتمع</w:t>
      </w:r>
      <w:r w:rsidRPr="004F7500">
        <w:rPr>
          <w:color w:val="000000"/>
        </w:rPr>
        <w:t xml:space="preserve"> </w:t>
      </w:r>
      <w:r w:rsidRPr="004F7500">
        <w:rPr>
          <w:color w:val="000000"/>
          <w:rtl/>
        </w:rPr>
        <w:t>الجزءان منه بعد الافتراق فمعلوم أن اجتماعهما حادث فيهما بعد أن لم يكن وأن</w:t>
      </w:r>
      <w:r w:rsidRPr="004F7500">
        <w:rPr>
          <w:color w:val="000000"/>
        </w:rPr>
        <w:t xml:space="preserve"> </w:t>
      </w:r>
      <w:r w:rsidRPr="004F7500">
        <w:rPr>
          <w:color w:val="000000"/>
          <w:rtl/>
        </w:rPr>
        <w:t>الافتراق إذا حدث فيهما بعد الاجتماع فمعلوم أن الافتراق فيهما حادث بعد أن لم يكن</w:t>
      </w:r>
      <w:r w:rsidRPr="004F7500">
        <w:rPr>
          <w:color w:val="000000"/>
        </w:rPr>
        <w:t xml:space="preserve">  </w:t>
      </w:r>
      <w:r w:rsidRPr="004F7500">
        <w:rPr>
          <w:color w:val="000000"/>
          <w:rtl/>
        </w:rPr>
        <w:t>وإذا كان الأمر فيما في العالم من شيء كذلك وكان حكم ما لم يشاهد وما هو من جنس</w:t>
      </w:r>
      <w:r w:rsidRPr="004F7500">
        <w:rPr>
          <w:color w:val="000000"/>
        </w:rPr>
        <w:t xml:space="preserve"> </w:t>
      </w:r>
      <w:r w:rsidRPr="004F7500">
        <w:rPr>
          <w:color w:val="000000"/>
          <w:rtl/>
        </w:rPr>
        <w:t>ما شاهدنا في معنى جسم أو قائم بجسم وكان ما لم يخل من الحدث لا شك أنه محدث بتأليف</w:t>
      </w:r>
      <w:r w:rsidRPr="004F7500">
        <w:rPr>
          <w:color w:val="000000"/>
        </w:rPr>
        <w:t xml:space="preserve"> </w:t>
      </w:r>
      <w:r w:rsidRPr="004F7500">
        <w:rPr>
          <w:color w:val="000000"/>
          <w:rtl/>
        </w:rPr>
        <w:t>مؤلف له إن كان مجتمعا وتفريق مفرق له إن كان مفترقا وكان معلوما بذلك أن جامع ذلك</w:t>
      </w:r>
      <w:r w:rsidRPr="004F7500">
        <w:rPr>
          <w:color w:val="000000"/>
        </w:rPr>
        <w:t xml:space="preserve"> </w:t>
      </w:r>
      <w:r w:rsidRPr="004F7500">
        <w:rPr>
          <w:color w:val="000000"/>
          <w:rtl/>
        </w:rPr>
        <w:t>إن كان مجتمعا ومفرقه إن كان مفترقا من لا يشبهه ومن لا يجوز عليه الاجتماع</w:t>
      </w:r>
      <w:r w:rsidRPr="004F7500">
        <w:rPr>
          <w:color w:val="000000"/>
        </w:rPr>
        <w:t xml:space="preserve"> </w:t>
      </w:r>
      <w:r w:rsidRPr="004F7500">
        <w:rPr>
          <w:color w:val="000000"/>
          <w:rtl/>
        </w:rPr>
        <w:t>والافتراق وهو الواحد القادر الجامع بين المختلفات الذي لا يشبهه شيء وهو على كل</w:t>
      </w:r>
      <w:r w:rsidRPr="004F7500">
        <w:rPr>
          <w:color w:val="000000"/>
        </w:rPr>
        <w:t xml:space="preserve"> </w:t>
      </w:r>
      <w:r w:rsidRPr="004F7500">
        <w:rPr>
          <w:color w:val="000000"/>
          <w:rtl/>
        </w:rPr>
        <w:t>شيء قدير فبين بما وصفنا أن بارىء الأشياء ومحدثها كان قبل كل شيء وأن الليل</w:t>
      </w:r>
      <w:r w:rsidRPr="004F7500">
        <w:rPr>
          <w:color w:val="000000"/>
        </w:rPr>
        <w:t xml:space="preserve"> </w:t>
      </w:r>
      <w:r w:rsidRPr="004F7500">
        <w:rPr>
          <w:color w:val="000000"/>
          <w:rtl/>
        </w:rPr>
        <w:t>والنهار والزمان والساعات محدثنات وأن محدثها الذي يدبرها ويصرفها قبلها إذ كان من</w:t>
      </w:r>
      <w:r w:rsidRPr="004F7500">
        <w:rPr>
          <w:color w:val="000000"/>
        </w:rPr>
        <w:t xml:space="preserve"> </w:t>
      </w:r>
      <w:r w:rsidRPr="004F7500">
        <w:rPr>
          <w:color w:val="000000"/>
          <w:rtl/>
        </w:rPr>
        <w:t>المحال أن يكون شيء يحدث شيئا إلا ومحدثه قبله وأن في قوله تعالى ذكره أفلا ينظرون</w:t>
      </w:r>
      <w:r w:rsidRPr="004F7500">
        <w:rPr>
          <w:color w:val="000000"/>
        </w:rPr>
        <w:t xml:space="preserve"> </w:t>
      </w:r>
      <w:r w:rsidRPr="004F7500">
        <w:rPr>
          <w:color w:val="000000"/>
          <w:rtl/>
        </w:rPr>
        <w:t>إلى الإبل كيف خلقت وإلى السماء كيف رفعت وإلى الجبال كيف نصبت وإلى الأرض كيف سطحت</w:t>
      </w:r>
      <w:r w:rsidRPr="004F7500">
        <w:rPr>
          <w:color w:val="000000"/>
        </w:rPr>
        <w:t xml:space="preserve"> ( 1 ) </w:t>
      </w:r>
      <w:r w:rsidRPr="004F7500">
        <w:rPr>
          <w:color w:val="000000"/>
          <w:rtl/>
        </w:rPr>
        <w:t>لأبلغ الحجج وأدل الدلائل لمن فكر بعقل واعتبر بفهم على قدم بارئها وحدوث كل</w:t>
      </w:r>
      <w:r w:rsidRPr="004F7500">
        <w:rPr>
          <w:color w:val="000000"/>
        </w:rPr>
        <w:t xml:space="preserve"> </w:t>
      </w:r>
      <w:r w:rsidRPr="004F7500">
        <w:rPr>
          <w:color w:val="000000"/>
          <w:rtl/>
        </w:rPr>
        <w:t>ما جانسها وأن لها خالقا لا يشبهها</w:t>
      </w:r>
      <w:r w:rsidRPr="004F7500">
        <w:rPr>
          <w:color w:val="000000"/>
        </w:rPr>
        <w:t xml:space="preserve">  </w:t>
      </w:r>
      <w:r w:rsidRPr="004F7500">
        <w:rPr>
          <w:color w:val="000000"/>
          <w:rtl/>
        </w:rPr>
        <w:t>وذلك أن كل ما ذكر ربنا تبارك وتعالى في هذه</w:t>
      </w:r>
      <w:r w:rsidRPr="004F7500">
        <w:rPr>
          <w:color w:val="000000"/>
        </w:rPr>
        <w:t xml:space="preserve"> </w:t>
      </w:r>
      <w:r w:rsidRPr="004F7500">
        <w:rPr>
          <w:color w:val="000000"/>
          <w:rtl/>
        </w:rPr>
        <w:t>الآية من الجبال والأرض والإبل فإن ابن آدم يعالجه ويدبره بتحويل وتصريف وحفر ونحت</w:t>
      </w:r>
      <w:r w:rsidRPr="004F7500">
        <w:rPr>
          <w:color w:val="000000"/>
        </w:rPr>
        <w:t xml:space="preserve"> </w:t>
      </w:r>
      <w:r w:rsidRPr="004F7500">
        <w:rPr>
          <w:color w:val="000000"/>
          <w:rtl/>
        </w:rPr>
        <w:t>وهدم غير ممتنع عليه شيء من ذلك ثم إن ابن آدم مع ذلك غير قادر على إيجاد تصريفه</w:t>
      </w:r>
      <w:r w:rsidRPr="004F7500">
        <w:rPr>
          <w:color w:val="000000"/>
        </w:rPr>
        <w:t xml:space="preserve"> </w:t>
      </w:r>
      <w:r w:rsidRPr="004F7500">
        <w:rPr>
          <w:color w:val="000000"/>
          <w:rtl/>
        </w:rPr>
        <w:t>وتقليبه لم يوجده من هو مثله ولا هو أوجد نفسه وأن الذي أنشأه وأوجد عينه هو الذي</w:t>
      </w:r>
      <w:r w:rsidRPr="004F7500">
        <w:rPr>
          <w:color w:val="000000"/>
        </w:rPr>
        <w:t xml:space="preserve"> </w:t>
      </w:r>
      <w:r w:rsidRPr="004F7500">
        <w:rPr>
          <w:color w:val="000000"/>
          <w:rtl/>
        </w:rPr>
        <w:t>لا يعجزه شيء أراده ولا يمتنع عليه إحداث شيء شاء إحداثه وهو الله الواحد القهار</w:t>
      </w:r>
      <w:r w:rsidRPr="004F7500">
        <w:rPr>
          <w:color w:val="000000"/>
        </w:rPr>
        <w:t xml:space="preserve">  </w:t>
      </w:r>
      <w:r w:rsidRPr="004F7500">
        <w:rPr>
          <w:color w:val="000000"/>
          <w:rtl/>
        </w:rPr>
        <w:t>فإن قال قائل فما تنكر أن تكون الأشياء التي ذكرت من فعل قديمين</w:t>
      </w:r>
      <w:r w:rsidRPr="004F7500">
        <w:rPr>
          <w:color w:val="000000"/>
        </w:rPr>
        <w:t xml:space="preserve"> </w:t>
      </w:r>
      <w:r w:rsidRPr="004F7500">
        <w:rPr>
          <w:color w:val="000000"/>
          <w:rtl/>
        </w:rPr>
        <w:t>قيل أنكرنا</w:t>
      </w:r>
      <w:r w:rsidRPr="004F7500">
        <w:rPr>
          <w:color w:val="000000"/>
        </w:rPr>
        <w:t xml:space="preserve"> </w:t>
      </w:r>
      <w:r w:rsidRPr="004F7500">
        <w:rPr>
          <w:color w:val="000000"/>
          <w:rtl/>
        </w:rPr>
        <w:t>ذلك لوجودنا اتصال التدبير وتمام الخلق فقلنا لو كان المدبر اثنين لم يخلوا من</w:t>
      </w:r>
      <w:r w:rsidRPr="004F7500">
        <w:rPr>
          <w:color w:val="000000"/>
        </w:rPr>
        <w:t xml:space="preserve"> </w:t>
      </w:r>
      <w:r w:rsidRPr="004F7500">
        <w:rPr>
          <w:color w:val="000000"/>
          <w:rtl/>
        </w:rPr>
        <w:t>اتفاق أو</w:t>
      </w:r>
      <w:r w:rsidRPr="004F7500">
        <w:rPr>
          <w:color w:val="000000"/>
        </w:rPr>
        <w:t xml:space="preserve"> </w:t>
      </w:r>
      <w:r w:rsidRPr="004F7500">
        <w:rPr>
          <w:color w:val="000000"/>
          <w:rtl/>
        </w:rPr>
        <w:t>اختلاف فإن كانا متفقين فمعناهما واحد وإنما جعل الواحد اثنين من</w:t>
      </w:r>
      <w:r w:rsidRPr="004F7500">
        <w:rPr>
          <w:color w:val="000000"/>
        </w:rPr>
        <w:t xml:space="preserve"> </w:t>
      </w:r>
      <w:r w:rsidRPr="004F7500">
        <w:rPr>
          <w:color w:val="000000"/>
          <w:rtl/>
        </w:rPr>
        <w:t xml:space="preserve">قال بالإثنين وإن كانا مختلفين كان محالا وجود الخلق </w:t>
      </w:r>
      <w:r w:rsidRPr="004F7500">
        <w:rPr>
          <w:color w:val="000000"/>
          <w:rtl/>
        </w:rPr>
        <w:lastRenderedPageBreak/>
        <w:t>على التمام والتدبير على</w:t>
      </w:r>
      <w:r w:rsidRPr="004F7500">
        <w:rPr>
          <w:color w:val="000000"/>
        </w:rPr>
        <w:t xml:space="preserve"> </w:t>
      </w:r>
      <w:r w:rsidRPr="004F7500">
        <w:rPr>
          <w:color w:val="000000"/>
          <w:rtl/>
        </w:rPr>
        <w:t>الاتصال لأن المختلفين فعل كل واحد منهما خلاف فعل صاحبه بأن أحدهما إذا أحيا أمات</w:t>
      </w:r>
      <w:r w:rsidRPr="004F7500">
        <w:rPr>
          <w:color w:val="000000"/>
        </w:rPr>
        <w:t xml:space="preserve"> </w:t>
      </w:r>
      <w:r w:rsidRPr="004F7500">
        <w:rPr>
          <w:color w:val="000000"/>
          <w:rtl/>
        </w:rPr>
        <w:t>الآخر وإذا أوجد أحدهما أفنى الآخر فكان محالا وجود شيء من الخلق على ما وجد عليه</w:t>
      </w:r>
      <w:r w:rsidRPr="004F7500">
        <w:rPr>
          <w:color w:val="000000"/>
        </w:rPr>
        <w:t xml:space="preserve"> </w:t>
      </w:r>
      <w:r w:rsidRPr="004F7500">
        <w:rPr>
          <w:color w:val="000000"/>
          <w:rtl/>
        </w:rPr>
        <w:t>من التمام والاتصال وفي قول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ذكره لو كان</w:t>
      </w:r>
      <w:r w:rsidRPr="004F7500">
        <w:rPr>
          <w:color w:val="000000"/>
        </w:rPr>
        <w:t xml:space="preserve"> </w:t>
      </w:r>
      <w:r w:rsidRPr="004F7500">
        <w:rPr>
          <w:color w:val="000000"/>
          <w:rtl/>
        </w:rPr>
        <w:t>فيهما آلهة إلا الله لفسدتا فسبحان الله رب العرش عما يصفون ( 1 ) وقوله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ما اتخذ الله من ولد وما كان معه من إله إذا لذهب كل</w:t>
      </w:r>
      <w:r w:rsidRPr="004F7500">
        <w:rPr>
          <w:color w:val="000000"/>
        </w:rPr>
        <w:t xml:space="preserve"> </w:t>
      </w:r>
      <w:r w:rsidRPr="004F7500">
        <w:rPr>
          <w:color w:val="000000"/>
          <w:rtl/>
        </w:rPr>
        <w:t>إله بما خلق ولعلا بعضهم على بعض سبحان الله عما يصفون عالم الغيب والشهادة فتعالى</w:t>
      </w:r>
      <w:r w:rsidRPr="004F7500">
        <w:rPr>
          <w:color w:val="000000"/>
        </w:rPr>
        <w:t xml:space="preserve"> </w:t>
      </w:r>
      <w:r w:rsidRPr="004F7500">
        <w:rPr>
          <w:color w:val="000000"/>
          <w:rtl/>
        </w:rPr>
        <w:t>عما يشركون ( 2 ) أبلغ حجة وأوجز بيان وأدل دليل على بطول ما قاله المبطلون من أهل</w:t>
      </w:r>
      <w:r w:rsidRPr="004F7500">
        <w:rPr>
          <w:color w:val="000000"/>
        </w:rPr>
        <w:t xml:space="preserve"> </w:t>
      </w:r>
      <w:r w:rsidRPr="004F7500">
        <w:rPr>
          <w:color w:val="000000"/>
          <w:rtl/>
        </w:rPr>
        <w:t>الشرك بالله وذلك أن السموات والأرض لو كان فيهما إله غير الله لم يخل أمرهما مما</w:t>
      </w:r>
      <w:r w:rsidRPr="004F7500">
        <w:rPr>
          <w:color w:val="000000"/>
        </w:rPr>
        <w:t xml:space="preserve"> </w:t>
      </w:r>
      <w:r w:rsidRPr="004F7500">
        <w:rPr>
          <w:color w:val="000000"/>
          <w:rtl/>
        </w:rPr>
        <w:t>وصفت من اتفاق واختلاف وفي القول باتفاقهما فساد القول بالتثنية وإقرار بالتوحيد</w:t>
      </w:r>
      <w:r w:rsidRPr="004F7500">
        <w:rPr>
          <w:color w:val="000000"/>
        </w:rPr>
        <w:t xml:space="preserve"> </w:t>
      </w:r>
      <w:r w:rsidRPr="004F7500">
        <w:rPr>
          <w:color w:val="000000"/>
          <w:rtl/>
        </w:rPr>
        <w:t>وإحالة في الكلام بأن قائله سمى الواحد اثنين وفي القول باختلافهما القول بفساد</w:t>
      </w:r>
      <w:r w:rsidRPr="004F7500">
        <w:rPr>
          <w:color w:val="000000"/>
        </w:rPr>
        <w:t xml:space="preserve"> </w:t>
      </w:r>
      <w:r w:rsidRPr="004F7500">
        <w:rPr>
          <w:color w:val="000000"/>
          <w:rtl/>
        </w:rPr>
        <w:t>السموات والأرض كما قال ربنا جل وعز لو كان فيهما آلهة إلا الله لفسدتا لأن أحدهما</w:t>
      </w:r>
      <w:r w:rsidRPr="004F7500">
        <w:rPr>
          <w:color w:val="000000"/>
        </w:rPr>
        <w:t xml:space="preserve"> </w:t>
      </w:r>
      <w:r w:rsidRPr="004F7500">
        <w:rPr>
          <w:color w:val="000000"/>
          <w:rtl/>
        </w:rPr>
        <w:t>كان إذا أحدث شيئا وخلقه كان من شأن الآخر إعدامه وإبطاله وذلك أن كل مختلفين</w:t>
      </w:r>
      <w:r w:rsidRPr="004F7500">
        <w:rPr>
          <w:color w:val="000000"/>
        </w:rPr>
        <w:t xml:space="preserve"> </w:t>
      </w:r>
      <w:r w:rsidRPr="004F7500">
        <w:rPr>
          <w:color w:val="000000"/>
          <w:rtl/>
        </w:rPr>
        <w:t>فأفعالهما مختلفة كالنار التي تسخن والثلج الذي يبرد ما أسخنته النار</w:t>
      </w:r>
      <w:r w:rsidRPr="004F7500">
        <w:rPr>
          <w:color w:val="000000"/>
        </w:rPr>
        <w:t xml:space="preserve">  </w:t>
      </w:r>
      <w:r w:rsidRPr="004F7500">
        <w:rPr>
          <w:color w:val="000000"/>
          <w:rtl/>
        </w:rPr>
        <w:t>وأخرى أن</w:t>
      </w:r>
      <w:r w:rsidRPr="004F7500">
        <w:rPr>
          <w:color w:val="000000"/>
        </w:rPr>
        <w:t xml:space="preserve"> </w:t>
      </w:r>
      <w:r w:rsidRPr="004F7500">
        <w:rPr>
          <w:color w:val="000000"/>
          <w:rtl/>
        </w:rPr>
        <w:t>ذلك لو كان كما قاله المشركون بالله لم يخل كل واحد من الاثني اللذين أثبتوهما</w:t>
      </w:r>
      <w:r w:rsidRPr="004F7500">
        <w:rPr>
          <w:color w:val="000000"/>
        </w:rPr>
        <w:t xml:space="preserve"> </w:t>
      </w:r>
      <w:r w:rsidRPr="004F7500">
        <w:rPr>
          <w:color w:val="000000"/>
          <w:rtl/>
        </w:rPr>
        <w:t>قديمين من أن يكونا قويين أو عاجزين فإن كان عاجزين فالعاجز مقهو وغير كائن إلها</w:t>
      </w:r>
      <w:r w:rsidRPr="004F7500">
        <w:rPr>
          <w:color w:val="000000"/>
        </w:rPr>
        <w:t xml:space="preserve"> </w:t>
      </w:r>
      <w:r w:rsidRPr="004F7500">
        <w:rPr>
          <w:color w:val="000000"/>
          <w:rtl/>
        </w:rPr>
        <w:t>وإن كانا قويين فإن كل واحد منهما بعجزه عن صاحبه عاجز والعاجز لا يكون إلها وإن</w:t>
      </w:r>
      <w:r w:rsidRPr="004F7500">
        <w:rPr>
          <w:color w:val="000000"/>
        </w:rPr>
        <w:t xml:space="preserve"> </w:t>
      </w:r>
      <w:r w:rsidRPr="004F7500">
        <w:rPr>
          <w:color w:val="000000"/>
          <w:rtl/>
        </w:rPr>
        <w:t>كان كل واحد منهما قويا على صاحبه فهو بقوة صاحبه عليه عاجز تعالى ذكره عما يشرك</w:t>
      </w:r>
      <w:r w:rsidRPr="004F7500">
        <w:rPr>
          <w:color w:val="000000"/>
        </w:rPr>
        <w:t xml:space="preserve"> </w:t>
      </w:r>
      <w:r w:rsidRPr="004F7500">
        <w:rPr>
          <w:color w:val="000000"/>
          <w:rtl/>
        </w:rPr>
        <w:t>المشركون</w:t>
      </w:r>
      <w:r w:rsidRPr="004F7500">
        <w:rPr>
          <w:color w:val="000000"/>
        </w:rPr>
        <w:t xml:space="preserve">  </w:t>
      </w:r>
      <w:r w:rsidRPr="004F7500">
        <w:rPr>
          <w:color w:val="000000"/>
          <w:rtl/>
        </w:rPr>
        <w:t>فتبين إذا أن القديم بارىء الأشياء وصانعها هو الواحد الذي كان قبل كل</w:t>
      </w:r>
      <w:r w:rsidRPr="004F7500">
        <w:rPr>
          <w:color w:val="000000"/>
        </w:rPr>
        <w:t xml:space="preserve"> </w:t>
      </w:r>
      <w:r w:rsidRPr="004F7500">
        <w:rPr>
          <w:color w:val="000000"/>
          <w:rtl/>
        </w:rPr>
        <w:t>شيء وهو الكائن بعد كل شيء والأول قبل كل شيء والآخر بعد كل شيء وأنه كان ولا وقت</w:t>
      </w:r>
      <w:r w:rsidRPr="004F7500">
        <w:rPr>
          <w:color w:val="000000"/>
        </w:rPr>
        <w:t xml:space="preserve"> </w:t>
      </w:r>
      <w:r w:rsidRPr="004F7500">
        <w:rPr>
          <w:color w:val="000000"/>
          <w:rtl/>
        </w:rPr>
        <w:t>ولا زمان ولا ليل ولا نهار ولا ظلمة ولا نور إلا نور وجهه الكريم ولا سماء ولا أرض</w:t>
      </w:r>
      <w:r w:rsidRPr="004F7500">
        <w:rPr>
          <w:color w:val="000000"/>
        </w:rPr>
        <w:t xml:space="preserve"> </w:t>
      </w:r>
      <w:r w:rsidRPr="004F7500">
        <w:rPr>
          <w:color w:val="000000"/>
          <w:rtl/>
        </w:rPr>
        <w:t>ولا شمس ولا قمر ولا نجوم وأن كل شيء سواه محدث مدبر مصنوع انفرد بخلق جميعه بغير</w:t>
      </w:r>
      <w:r w:rsidRPr="004F7500">
        <w:rPr>
          <w:color w:val="000000"/>
        </w:rPr>
        <w:t xml:space="preserve"> </w:t>
      </w:r>
      <w:r w:rsidRPr="004F7500">
        <w:rPr>
          <w:color w:val="000000"/>
          <w:rtl/>
        </w:rPr>
        <w:t>شريك ولا معين ولا ظهير سبحانه من قادر قاهر</w:t>
      </w:r>
      <w:r w:rsidRPr="004F7500">
        <w:rPr>
          <w:color w:val="000000"/>
        </w:rPr>
        <w:t xml:space="preserve">  </w:t>
      </w:r>
      <w:r w:rsidRPr="004F7500">
        <w:rPr>
          <w:color w:val="000000"/>
          <w:rtl/>
        </w:rPr>
        <w:t>وقد حدثني علي بن سهل الرملي قال</w:t>
      </w:r>
      <w:r w:rsidRPr="004F7500">
        <w:rPr>
          <w:color w:val="000000"/>
        </w:rPr>
        <w:t xml:space="preserve"> </w:t>
      </w:r>
      <w:r w:rsidRPr="004F7500">
        <w:rPr>
          <w:color w:val="000000"/>
          <w:rtl/>
        </w:rPr>
        <w:t>حدثنا زيد بن أبي الزرقاء عن جعفر عن يزيد بن الأصم عن أبي هريرة أن النبي</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قال إنكم تسألون بعدي عن كل شيء حتى يقول</w:t>
      </w:r>
      <w:r w:rsidRPr="004F7500">
        <w:rPr>
          <w:color w:val="000000"/>
        </w:rPr>
        <w:t xml:space="preserve"> </w:t>
      </w:r>
      <w:r w:rsidRPr="004F7500">
        <w:rPr>
          <w:color w:val="000000"/>
          <w:rtl/>
        </w:rPr>
        <w:t>القائل هذا الله خلق كل شيء فمن ذا خلقه</w:t>
      </w:r>
      <w:r w:rsidRPr="004F7500">
        <w:rPr>
          <w:color w:val="000000"/>
        </w:rPr>
        <w:t xml:space="preserve">  </w:t>
      </w:r>
      <w:r w:rsidRPr="004F7500">
        <w:rPr>
          <w:color w:val="000000"/>
          <w:rtl/>
        </w:rPr>
        <w:t>حدثني علي حدثنا زيد عن جعفر قال قال</w:t>
      </w:r>
      <w:r w:rsidRPr="004F7500">
        <w:rPr>
          <w:color w:val="000000"/>
        </w:rPr>
        <w:t xml:space="preserve"> </w:t>
      </w:r>
      <w:r w:rsidRPr="004F7500">
        <w:rPr>
          <w:color w:val="000000"/>
          <w:rtl/>
        </w:rPr>
        <w:t>يزيد بن الأصم حدثني نجبة بن صبيغ قال كنت عند أبي هريرة فسألوه عن هذا فكبر وقال</w:t>
      </w:r>
      <w:r w:rsidRPr="004F7500">
        <w:rPr>
          <w:color w:val="000000"/>
        </w:rPr>
        <w:t xml:space="preserve"> </w:t>
      </w:r>
      <w:r w:rsidRPr="004F7500">
        <w:rPr>
          <w:color w:val="000000"/>
          <w:rtl/>
        </w:rPr>
        <w:t>ما حدثني خليلي بشيء إلا قد رأيته أو أنا أنتظره قال جعفر فبلغني أنه قال إذا سألكم</w:t>
      </w:r>
      <w:r w:rsidRPr="004F7500">
        <w:rPr>
          <w:color w:val="000000"/>
        </w:rPr>
        <w:t xml:space="preserve"> </w:t>
      </w:r>
      <w:r w:rsidRPr="004F7500">
        <w:rPr>
          <w:color w:val="000000"/>
          <w:rtl/>
        </w:rPr>
        <w:t>الناس عن هذا فقولوا الله خالق كل شيء والله كان قبل كل شيء والله كائن بعد كل شيء</w:t>
      </w:r>
      <w:r w:rsidRPr="004F7500">
        <w:rPr>
          <w:color w:val="000000"/>
        </w:rPr>
        <w:t xml:space="preserve">  </w:t>
      </w:r>
      <w:r w:rsidRPr="004F7500">
        <w:rPr>
          <w:color w:val="000000"/>
          <w:rtl/>
        </w:rPr>
        <w:t>فإذا كان معلوما أن خالق الأشياء وبارئها كان ولا شيء غيره وأنه أحدث الأشياء</w:t>
      </w:r>
      <w:r w:rsidRPr="004F7500">
        <w:rPr>
          <w:color w:val="000000"/>
        </w:rPr>
        <w:t xml:space="preserve"> </w:t>
      </w:r>
      <w:r w:rsidRPr="004F7500">
        <w:rPr>
          <w:color w:val="000000"/>
          <w:rtl/>
        </w:rPr>
        <w:t>فدبرها وأنه قد خلق</w:t>
      </w:r>
      <w:r w:rsidRPr="004F7500">
        <w:rPr>
          <w:color w:val="000000"/>
        </w:rPr>
        <w:t xml:space="preserve"> </w:t>
      </w:r>
      <w:r w:rsidRPr="004F7500">
        <w:rPr>
          <w:color w:val="000000"/>
          <w:rtl/>
        </w:rPr>
        <w:t>صنوفا من خلقه قبل خلق الأزمنة والأوقات وقبل خلق الشمس والقمر</w:t>
      </w:r>
      <w:r w:rsidRPr="004F7500">
        <w:rPr>
          <w:color w:val="000000"/>
        </w:rPr>
        <w:t xml:space="preserve"> </w:t>
      </w:r>
      <w:r w:rsidRPr="004F7500">
        <w:rPr>
          <w:color w:val="000000"/>
          <w:rtl/>
        </w:rPr>
        <w:lastRenderedPageBreak/>
        <w:t>اللذين يجريهما في أفلاكهما وبهما عرفت الأوقات والساعات وأرخت التأريخات وفصل بين</w:t>
      </w:r>
      <w:r w:rsidRPr="004F7500">
        <w:rPr>
          <w:color w:val="000000"/>
        </w:rPr>
        <w:t xml:space="preserve"> </w:t>
      </w:r>
      <w:r w:rsidRPr="004F7500">
        <w:rPr>
          <w:color w:val="000000"/>
          <w:rtl/>
        </w:rPr>
        <w:t>الليل والنهار فلنقل فيم ذلك الخلق الذي خلق قبل ذلك وما كان أوله</w:t>
      </w:r>
      <w:r w:rsidRPr="004F7500">
        <w:rPr>
          <w:color w:val="000000"/>
        </w:rPr>
        <w:t xml:space="preserve"> </w:t>
      </w:r>
      <w:r w:rsidRPr="004F7500">
        <w:rPr>
          <w:color w:val="000000"/>
          <w:rtl/>
        </w:rPr>
        <w:t>القول في ابتداء الخلق ما كان أوله</w:t>
      </w:r>
      <w:r w:rsidRPr="004F7500">
        <w:rPr>
          <w:color w:val="000000"/>
        </w:rPr>
        <w:t xml:space="preserve"> </w:t>
      </w:r>
      <w:r w:rsidRPr="004F7500">
        <w:rPr>
          <w:color w:val="000000"/>
          <w:rtl/>
        </w:rPr>
        <w:t>صح الخبر عن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بما حدثني به يونس بن عبد الأعلى</w:t>
      </w:r>
      <w:r w:rsidRPr="004F7500">
        <w:rPr>
          <w:color w:val="000000"/>
        </w:rPr>
        <w:t xml:space="preserve"> </w:t>
      </w:r>
      <w:r w:rsidRPr="004F7500">
        <w:rPr>
          <w:color w:val="000000"/>
          <w:rtl/>
        </w:rPr>
        <w:t>قال أخبرنا ابن وهب قال حدثني معاوية بن صالح وحدثني عبيد بن آدم بن أبي إياس</w:t>
      </w:r>
      <w:r w:rsidRPr="004F7500">
        <w:rPr>
          <w:color w:val="000000"/>
        </w:rPr>
        <w:t xml:space="preserve"> </w:t>
      </w:r>
      <w:r w:rsidRPr="004F7500">
        <w:rPr>
          <w:color w:val="000000"/>
          <w:rtl/>
        </w:rPr>
        <w:t>العسقلاني قال حدثنا أبي قال حدثنا الليث بن سعد عن معاوية بن صالح عن أيوب بن زياد</w:t>
      </w:r>
      <w:r w:rsidRPr="004F7500">
        <w:rPr>
          <w:color w:val="000000"/>
        </w:rPr>
        <w:t xml:space="preserve"> </w:t>
      </w:r>
      <w:r w:rsidRPr="004F7500">
        <w:rPr>
          <w:color w:val="000000"/>
          <w:rtl/>
        </w:rPr>
        <w:t>قال حدثني عبادة بن الوليد بن عبادة بن الصامت قال أخبرني أبي قال قال أبي عبادة بن</w:t>
      </w:r>
      <w:r w:rsidRPr="004F7500">
        <w:rPr>
          <w:color w:val="000000"/>
        </w:rPr>
        <w:t xml:space="preserve"> </w:t>
      </w:r>
      <w:r w:rsidRPr="004F7500">
        <w:rPr>
          <w:color w:val="000000"/>
          <w:rtl/>
        </w:rPr>
        <w:t>الصامت يا بني سمعت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يقول</w:t>
      </w:r>
      <w:r w:rsidRPr="004F7500">
        <w:rPr>
          <w:color w:val="000000"/>
        </w:rPr>
        <w:t xml:space="preserve"> </w:t>
      </w:r>
      <w:r w:rsidRPr="004F7500">
        <w:rPr>
          <w:color w:val="000000"/>
          <w:rtl/>
        </w:rPr>
        <w:t>إن أول ما خلق الله القلم فقال له اكتب فجرى في تلك الساعة بما هو كائن</w:t>
      </w:r>
      <w:r w:rsidRPr="004F7500">
        <w:rPr>
          <w:color w:val="000000"/>
        </w:rPr>
        <w:t xml:space="preserve">  </w:t>
      </w:r>
      <w:r w:rsidRPr="004F7500">
        <w:rPr>
          <w:color w:val="000000"/>
          <w:rtl/>
        </w:rPr>
        <w:t>حدثني</w:t>
      </w:r>
      <w:r w:rsidRPr="004F7500">
        <w:rPr>
          <w:color w:val="000000"/>
        </w:rPr>
        <w:t xml:space="preserve"> </w:t>
      </w:r>
      <w:r w:rsidRPr="004F7500">
        <w:rPr>
          <w:color w:val="000000"/>
          <w:rtl/>
        </w:rPr>
        <w:t>أحمد بن محمد بن حبيب قال حدثنا علي بن الحسن بن شقيق قال أخبرنا عبدالله بن</w:t>
      </w:r>
      <w:r w:rsidRPr="004F7500">
        <w:rPr>
          <w:color w:val="000000"/>
        </w:rPr>
        <w:t xml:space="preserve"> </w:t>
      </w:r>
      <w:r w:rsidRPr="004F7500">
        <w:rPr>
          <w:color w:val="000000"/>
          <w:rtl/>
        </w:rPr>
        <w:t>المبارك قال اخبرنا رباح بن زيد عن عمر بن حبيب عن القاسم بن أبي بزة عن سعيد بن</w:t>
      </w:r>
      <w:r w:rsidRPr="004F7500">
        <w:rPr>
          <w:color w:val="000000"/>
        </w:rPr>
        <w:t xml:space="preserve"> </w:t>
      </w:r>
      <w:r w:rsidRPr="004F7500">
        <w:rPr>
          <w:color w:val="000000"/>
          <w:rtl/>
        </w:rPr>
        <w:t>جبير عن ابن عباس أنه كان يحدث أن رسول الله</w:t>
      </w:r>
      <w:r w:rsidRPr="004F7500">
        <w:rPr>
          <w:color w:val="000000"/>
        </w:rPr>
        <w:t xml:space="preserve"> </w:t>
      </w:r>
      <w:r w:rsidRPr="004F7500">
        <w:rPr>
          <w:color w:val="000000"/>
          <w:rtl/>
        </w:rPr>
        <w:t>صلى الله عليه</w:t>
      </w:r>
      <w:r w:rsidRPr="004F7500">
        <w:rPr>
          <w:color w:val="000000"/>
        </w:rPr>
        <w:t xml:space="preserve"> </w:t>
      </w:r>
      <w:r w:rsidRPr="004F7500">
        <w:rPr>
          <w:color w:val="000000"/>
          <w:rtl/>
        </w:rPr>
        <w:t>وسلم</w:t>
      </w:r>
      <w:r w:rsidRPr="004F7500">
        <w:rPr>
          <w:color w:val="000000"/>
        </w:rPr>
        <w:t xml:space="preserve"> </w:t>
      </w:r>
      <w:r w:rsidRPr="004F7500">
        <w:rPr>
          <w:color w:val="000000"/>
          <w:rtl/>
        </w:rPr>
        <w:t>قال إن أول شيء خلق الله القلم وأمره أن يكتب كل شيء</w:t>
      </w:r>
      <w:r w:rsidRPr="004F7500">
        <w:rPr>
          <w:color w:val="000000"/>
        </w:rPr>
        <w:t xml:space="preserve">  </w:t>
      </w:r>
      <w:r w:rsidRPr="004F7500">
        <w:rPr>
          <w:color w:val="000000"/>
          <w:rtl/>
        </w:rPr>
        <w:t>حدثني موسى بن</w:t>
      </w:r>
      <w:r w:rsidRPr="004F7500">
        <w:rPr>
          <w:color w:val="000000"/>
        </w:rPr>
        <w:t xml:space="preserve"> </w:t>
      </w:r>
      <w:r w:rsidRPr="004F7500">
        <w:rPr>
          <w:color w:val="000000"/>
          <w:rtl/>
        </w:rPr>
        <w:t>سهل الرملي حدثنا نعيم بن حماد حدثنا ابن المبارك أخبرنا رباح بن زيد عن عمر بن</w:t>
      </w:r>
      <w:r w:rsidRPr="004F7500">
        <w:rPr>
          <w:color w:val="000000"/>
        </w:rPr>
        <w:t xml:space="preserve"> </w:t>
      </w:r>
      <w:r w:rsidRPr="004F7500">
        <w:rPr>
          <w:color w:val="000000"/>
          <w:rtl/>
        </w:rPr>
        <w:t>حبيب عن القاسم بن أبي بزة عن سعيد بن جبير عن ابن عباس عن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بنحوه</w:t>
      </w:r>
      <w:r w:rsidRPr="004F7500">
        <w:rPr>
          <w:color w:val="000000"/>
        </w:rPr>
        <w:t xml:space="preserve">  </w:t>
      </w:r>
      <w:r w:rsidRPr="004F7500">
        <w:rPr>
          <w:color w:val="000000"/>
          <w:rtl/>
        </w:rPr>
        <w:t>حدثني محمد بن معاوية الأنماطي</w:t>
      </w:r>
      <w:r w:rsidRPr="004F7500">
        <w:rPr>
          <w:color w:val="000000"/>
        </w:rPr>
        <w:t xml:space="preserve"> </w:t>
      </w:r>
      <w:r w:rsidRPr="004F7500">
        <w:rPr>
          <w:color w:val="000000"/>
          <w:rtl/>
        </w:rPr>
        <w:t>حدثنا عباد بن العوام حدثنا عبدالواحد بن سليم قال سمعت عطاء قال سألت الوليد بن</w:t>
      </w:r>
      <w:r w:rsidRPr="004F7500">
        <w:rPr>
          <w:color w:val="000000"/>
        </w:rPr>
        <w:t xml:space="preserve"> </w:t>
      </w:r>
      <w:r w:rsidRPr="004F7500">
        <w:rPr>
          <w:color w:val="000000"/>
          <w:rtl/>
        </w:rPr>
        <w:t>عبادة بن الصامت كيف كانت وصية أبيك حين حضره الموت قال دعاني فقال أي بني اتق الله</w:t>
      </w:r>
      <w:r w:rsidRPr="004F7500">
        <w:rPr>
          <w:color w:val="000000"/>
        </w:rPr>
        <w:t xml:space="preserve"> </w:t>
      </w:r>
      <w:r w:rsidRPr="004F7500">
        <w:rPr>
          <w:color w:val="000000"/>
          <w:rtl/>
        </w:rPr>
        <w:t>واعلم أنك لن تتقي الله ولن تبلغ العلم حتى تؤمن بالله وحده والقدر خيره وشره إني</w:t>
      </w:r>
      <w:r w:rsidRPr="004F7500">
        <w:rPr>
          <w:color w:val="000000"/>
        </w:rPr>
        <w:t xml:space="preserve"> </w:t>
      </w:r>
      <w:r w:rsidRPr="004F7500">
        <w:rPr>
          <w:color w:val="000000"/>
          <w:rtl/>
        </w:rPr>
        <w:t>سمعت رسول الله</w:t>
      </w:r>
      <w:r w:rsidRPr="004F7500">
        <w:rPr>
          <w:color w:val="000000"/>
        </w:rPr>
        <w:t xml:space="preserve"> </w:t>
      </w:r>
      <w:r w:rsidRPr="004F7500">
        <w:rPr>
          <w:color w:val="000000"/>
          <w:rtl/>
        </w:rPr>
        <w:t xml:space="preserve">صلى الله عليه </w:t>
      </w:r>
      <w:bookmarkStart w:id="2" w:name="_GoBack"/>
      <w:bookmarkEnd w:id="2"/>
      <w:r w:rsidRPr="004F7500">
        <w:rPr>
          <w:color w:val="000000"/>
          <w:rtl/>
        </w:rPr>
        <w:t>وسلم</w:t>
      </w:r>
      <w:r w:rsidRPr="004F7500">
        <w:rPr>
          <w:color w:val="000000"/>
        </w:rPr>
        <w:t xml:space="preserve"> </w:t>
      </w:r>
      <w:r w:rsidRPr="004F7500">
        <w:rPr>
          <w:color w:val="000000"/>
          <w:rtl/>
        </w:rPr>
        <w:t>يقول إن أول ما خلق</w:t>
      </w:r>
      <w:r w:rsidRPr="004F7500">
        <w:rPr>
          <w:color w:val="000000"/>
        </w:rPr>
        <w:t xml:space="preserve"> </w:t>
      </w:r>
      <w:r w:rsidRPr="004F7500">
        <w:rPr>
          <w:color w:val="000000"/>
          <w:rtl/>
        </w:rPr>
        <w:t>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خلق القلم فقال له اكتب قال يا رب وما أكتب</w:t>
      </w:r>
      <w:r w:rsidRPr="004F7500">
        <w:rPr>
          <w:color w:val="000000"/>
        </w:rPr>
        <w:t xml:space="preserve"> </w:t>
      </w:r>
      <w:r w:rsidRPr="004F7500">
        <w:rPr>
          <w:color w:val="000000"/>
          <w:rtl/>
        </w:rPr>
        <w:t>قال اكتب القدر قال فجرى القلم في تلك الساعة بما كان وبما هو كائن إلى الأبد</w:t>
      </w:r>
      <w:r w:rsidRPr="004F7500">
        <w:rPr>
          <w:color w:val="000000"/>
        </w:rPr>
        <w:t xml:space="preserve">  </w:t>
      </w:r>
      <w:r w:rsidRPr="004F7500">
        <w:rPr>
          <w:color w:val="000000"/>
          <w:rtl/>
        </w:rPr>
        <w:t>وقد اختلف أهل السلف قبلنا في ذلك فنذكر أقوالهم ثم نتبع البيان عن ذلك إن شاء</w:t>
      </w:r>
      <w:r w:rsidRPr="004F7500">
        <w:rPr>
          <w:color w:val="000000"/>
        </w:rPr>
        <w:t xml:space="preserve"> </w:t>
      </w:r>
      <w:r w:rsidRPr="004F7500">
        <w:rPr>
          <w:color w:val="000000"/>
          <w:rtl/>
        </w:rPr>
        <w:t>الله تعالى فقال بعضهم في ذلك بنحو الذي روي عن رسول الله</w:t>
      </w:r>
      <w:r w:rsidRPr="004F7500">
        <w:rPr>
          <w:color w:val="000000"/>
        </w:rPr>
        <w:t xml:space="preserve"> </w:t>
      </w:r>
      <w:r w:rsidRPr="004F7500">
        <w:rPr>
          <w:color w:val="000000"/>
          <w:rtl/>
        </w:rPr>
        <w:t>صلى</w:t>
      </w:r>
      <w:r w:rsidRPr="004F7500">
        <w:rPr>
          <w:color w:val="000000"/>
        </w:rPr>
        <w:t xml:space="preserve"> </w:t>
      </w:r>
      <w:r w:rsidRPr="004F7500">
        <w:rPr>
          <w:color w:val="000000"/>
          <w:rtl/>
        </w:rPr>
        <w:t>الله عليه وسلم</w:t>
      </w:r>
      <w:r w:rsidRPr="004F7500">
        <w:rPr>
          <w:color w:val="000000"/>
        </w:rPr>
        <w:t xml:space="preserve"> </w:t>
      </w:r>
      <w:r w:rsidRPr="004F7500">
        <w:rPr>
          <w:color w:val="000000"/>
          <w:rtl/>
        </w:rPr>
        <w:t>فيه</w:t>
      </w:r>
      <w:r w:rsidRPr="004F7500">
        <w:rPr>
          <w:color w:val="000000"/>
        </w:rPr>
        <w:t xml:space="preserve">  </w:t>
      </w:r>
      <w:r w:rsidRPr="004F7500">
        <w:rPr>
          <w:color w:val="000000"/>
          <w:rtl/>
        </w:rPr>
        <w:t>ذكر من قال ذلك حدثني واصل بن عبد الأعلى الأسدي قال</w:t>
      </w:r>
      <w:r w:rsidRPr="004F7500">
        <w:rPr>
          <w:color w:val="000000"/>
        </w:rPr>
        <w:t xml:space="preserve"> </w:t>
      </w:r>
      <w:r w:rsidRPr="004F7500">
        <w:rPr>
          <w:color w:val="000000"/>
          <w:rtl/>
        </w:rPr>
        <w:t>حدثنا محمد بن فضيل عن الأعمش عن أبي ظبيان عن ابن عباس قال أول ما خلق الله من شيء</w:t>
      </w:r>
      <w:r w:rsidRPr="004F7500">
        <w:rPr>
          <w:color w:val="000000"/>
        </w:rPr>
        <w:t xml:space="preserve"> </w:t>
      </w:r>
      <w:r w:rsidRPr="004F7500">
        <w:rPr>
          <w:color w:val="000000"/>
          <w:rtl/>
        </w:rPr>
        <w:t>القلم فقال له اكتب فقال وما أكتب يا رب قال اكتب القدر قال فجرى القلم بما هو كائن</w:t>
      </w:r>
      <w:r w:rsidRPr="004F7500">
        <w:rPr>
          <w:color w:val="000000"/>
        </w:rPr>
        <w:t xml:space="preserve"> </w:t>
      </w:r>
      <w:r w:rsidRPr="004F7500">
        <w:rPr>
          <w:color w:val="000000"/>
          <w:rtl/>
        </w:rPr>
        <w:t>من ذلك إلى قيام الساعة ثم رفع بخار الماء ففتق منه السموات</w:t>
      </w:r>
      <w:r w:rsidRPr="004F7500">
        <w:rPr>
          <w:color w:val="000000"/>
        </w:rPr>
        <w:t xml:space="preserve">  </w:t>
      </w:r>
      <w:r w:rsidRPr="004F7500">
        <w:rPr>
          <w:color w:val="000000"/>
          <w:rtl/>
        </w:rPr>
        <w:t>حدثنا واصل بن عبد</w:t>
      </w:r>
      <w:r w:rsidRPr="004F7500">
        <w:rPr>
          <w:color w:val="000000"/>
        </w:rPr>
        <w:t xml:space="preserve"> </w:t>
      </w:r>
      <w:r w:rsidRPr="004F7500">
        <w:rPr>
          <w:color w:val="000000"/>
          <w:rtl/>
        </w:rPr>
        <w:t>الأعلى قال حدثنا وكيع عن الأعمش عن أبي ظبيان عن ابن عباس نحوه</w:t>
      </w:r>
      <w:r w:rsidRPr="004F7500">
        <w:rPr>
          <w:color w:val="000000"/>
        </w:rPr>
        <w:t xml:space="preserve"> </w:t>
      </w:r>
      <w:r w:rsidRPr="004F7500">
        <w:rPr>
          <w:color w:val="000000"/>
          <w:rtl/>
        </w:rPr>
        <w:t>حدثنا محمد بن المثنى قال حدثنا ابن أبي عدي عن شعبة عن سليمان عن</w:t>
      </w:r>
      <w:r w:rsidRPr="004F7500">
        <w:rPr>
          <w:color w:val="000000"/>
        </w:rPr>
        <w:t xml:space="preserve"> </w:t>
      </w:r>
      <w:r w:rsidRPr="004F7500">
        <w:rPr>
          <w:color w:val="000000"/>
          <w:rtl/>
        </w:rPr>
        <w:t>أبي ظبيان عن ابن عباس قال اول ما خلق الله من شيء القلم فجرى بما هو كائن</w:t>
      </w:r>
      <w:r w:rsidRPr="004F7500">
        <w:rPr>
          <w:color w:val="000000"/>
        </w:rPr>
        <w:t xml:space="preserve">  </w:t>
      </w:r>
      <w:r w:rsidRPr="004F7500">
        <w:rPr>
          <w:color w:val="000000"/>
          <w:rtl/>
        </w:rPr>
        <w:t>حدثنا تميم بن المنتصر أخبرنا إسحاق عن شريك عن الأعمش عن أبي ظبيان أو مجاهد</w:t>
      </w:r>
      <w:r w:rsidRPr="004F7500">
        <w:rPr>
          <w:color w:val="000000"/>
        </w:rPr>
        <w:t xml:space="preserve"> </w:t>
      </w:r>
      <w:r w:rsidRPr="004F7500">
        <w:rPr>
          <w:color w:val="000000"/>
          <w:rtl/>
        </w:rPr>
        <w:t>عن ابن عباس بنحوه</w:t>
      </w:r>
      <w:r w:rsidRPr="004F7500">
        <w:rPr>
          <w:color w:val="000000"/>
        </w:rPr>
        <w:t xml:space="preserve"> </w:t>
      </w:r>
      <w:r w:rsidRPr="004F7500">
        <w:rPr>
          <w:color w:val="000000"/>
          <w:rtl/>
        </w:rPr>
        <w:t xml:space="preserve">حدثنا </w:t>
      </w:r>
      <w:r w:rsidRPr="004F7500">
        <w:rPr>
          <w:color w:val="000000"/>
          <w:rtl/>
        </w:rPr>
        <w:lastRenderedPageBreak/>
        <w:t>محمد بن عبد الأعلى حدثنا ابن ثور قال حدثنا معمر</w:t>
      </w:r>
      <w:r w:rsidRPr="004F7500">
        <w:rPr>
          <w:color w:val="000000"/>
        </w:rPr>
        <w:t xml:space="preserve"> </w:t>
      </w:r>
      <w:r w:rsidRPr="004F7500">
        <w:rPr>
          <w:color w:val="000000"/>
          <w:rtl/>
        </w:rPr>
        <w:t>حدثنا الأعمش أن ابن عباس قال إن اول شيء خلق القلم</w:t>
      </w:r>
      <w:r w:rsidRPr="004F7500">
        <w:rPr>
          <w:color w:val="000000"/>
        </w:rPr>
        <w:t xml:space="preserve">  </w:t>
      </w:r>
      <w:r w:rsidRPr="004F7500">
        <w:rPr>
          <w:color w:val="000000"/>
          <w:rtl/>
        </w:rPr>
        <w:t>حدثنا ابن حميد حدثنا جرير</w:t>
      </w:r>
      <w:r w:rsidRPr="004F7500">
        <w:rPr>
          <w:color w:val="000000"/>
        </w:rPr>
        <w:t xml:space="preserve"> </w:t>
      </w:r>
      <w:r w:rsidRPr="004F7500">
        <w:rPr>
          <w:color w:val="000000"/>
          <w:rtl/>
        </w:rPr>
        <w:t>عن عطاء عن أبي الضحا مسلم بن صبيح عن ابن عباس قال إن أول شيء خلق ربي</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القلم فقال له اكتب فكتب ما هو كائن إلى أن تقوم الساعة</w:t>
      </w:r>
      <w:r w:rsidRPr="004F7500">
        <w:rPr>
          <w:color w:val="000000"/>
        </w:rPr>
        <w:t xml:space="preserve">  </w:t>
      </w:r>
      <w:r w:rsidRPr="004F7500">
        <w:rPr>
          <w:color w:val="000000"/>
          <w:rtl/>
        </w:rPr>
        <w:t>وقال آخرون بل أول شيء خلق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من خلقه</w:t>
      </w:r>
      <w:r w:rsidRPr="004F7500">
        <w:rPr>
          <w:color w:val="000000"/>
        </w:rPr>
        <w:t xml:space="preserve"> </w:t>
      </w:r>
      <w:r w:rsidRPr="004F7500">
        <w:rPr>
          <w:color w:val="000000"/>
          <w:rtl/>
        </w:rPr>
        <w:t>النور والظلمة</w:t>
      </w:r>
      <w:r w:rsidRPr="004F7500">
        <w:rPr>
          <w:color w:val="000000"/>
        </w:rPr>
        <w:t xml:space="preserve"> </w:t>
      </w:r>
      <w:r w:rsidRPr="004F7500">
        <w:rPr>
          <w:color w:val="000000"/>
          <w:rtl/>
        </w:rPr>
        <w:t>ذكر من قال ذلك</w:t>
      </w:r>
      <w:r w:rsidRPr="004F7500">
        <w:rPr>
          <w:color w:val="000000"/>
        </w:rPr>
        <w:t xml:space="preserve">  </w:t>
      </w:r>
      <w:r w:rsidRPr="004F7500">
        <w:rPr>
          <w:color w:val="000000"/>
          <w:rtl/>
        </w:rPr>
        <w:t>حدثنا بان حميد قال حدثنا سلمة بن الفضل قال</w:t>
      </w:r>
      <w:r w:rsidRPr="004F7500">
        <w:rPr>
          <w:color w:val="000000"/>
        </w:rPr>
        <w:t xml:space="preserve"> </w:t>
      </w:r>
      <w:r w:rsidRPr="004F7500">
        <w:rPr>
          <w:color w:val="000000"/>
          <w:rtl/>
        </w:rPr>
        <w:t>قال ابن اسحاق كان أول ما خلق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النور والظلمة</w:t>
      </w:r>
      <w:r w:rsidRPr="004F7500">
        <w:rPr>
          <w:color w:val="000000"/>
        </w:rPr>
        <w:t xml:space="preserve"> </w:t>
      </w:r>
      <w:r w:rsidRPr="004F7500">
        <w:rPr>
          <w:color w:val="000000"/>
          <w:rtl/>
        </w:rPr>
        <w:t>ثم ميز بينهما فجعل الظلمة ليلا أسود مظلما وجعل النور نهارا مضيئا مبصرا</w:t>
      </w:r>
      <w:r w:rsidRPr="004F7500">
        <w:rPr>
          <w:color w:val="000000"/>
        </w:rPr>
        <w:t xml:space="preserve">  </w:t>
      </w:r>
      <w:r w:rsidRPr="004F7500">
        <w:rPr>
          <w:color w:val="000000"/>
          <w:rtl/>
        </w:rPr>
        <w:t>قال</w:t>
      </w:r>
      <w:r w:rsidRPr="004F7500">
        <w:rPr>
          <w:color w:val="000000"/>
        </w:rPr>
        <w:t xml:space="preserve"> </w:t>
      </w:r>
      <w:r w:rsidRPr="004F7500">
        <w:rPr>
          <w:color w:val="000000"/>
          <w:rtl/>
        </w:rPr>
        <w:t>أبو جعفر وأولى القولين في ذلك عندي بالصواب قول ابن عباس للخبر الذي ذكرت عن رسول</w:t>
      </w:r>
      <w:r w:rsidRPr="004F7500">
        <w:rPr>
          <w:color w:val="000000"/>
        </w:rPr>
        <w:t xml:space="preserve"> </w:t>
      </w:r>
      <w:r w:rsidRPr="004F7500">
        <w:rPr>
          <w:color w:val="000000"/>
          <w:rtl/>
        </w:rPr>
        <w:t>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قبل أنه قال أول شيء خلق الله</w:t>
      </w:r>
      <w:r w:rsidRPr="004F7500">
        <w:rPr>
          <w:color w:val="000000"/>
        </w:rPr>
        <w:t xml:space="preserve"> </w:t>
      </w:r>
      <w:r w:rsidRPr="004F7500">
        <w:rPr>
          <w:color w:val="000000"/>
          <w:rtl/>
        </w:rPr>
        <w:t>القلم</w:t>
      </w:r>
      <w:r w:rsidRPr="004F7500">
        <w:rPr>
          <w:color w:val="000000"/>
        </w:rPr>
        <w:t xml:space="preserve"> </w:t>
      </w:r>
      <w:r w:rsidRPr="004F7500">
        <w:rPr>
          <w:color w:val="000000"/>
          <w:rtl/>
        </w:rPr>
        <w:t>فإن قال لنا قائل فإنك قلت أولى القولين اللذين أحدهما أن أول شيء خلق</w:t>
      </w:r>
      <w:r w:rsidRPr="004F7500">
        <w:rPr>
          <w:color w:val="000000"/>
        </w:rPr>
        <w:t xml:space="preserve"> </w:t>
      </w:r>
      <w:r w:rsidRPr="004F7500">
        <w:rPr>
          <w:color w:val="000000"/>
          <w:rtl/>
        </w:rPr>
        <w:t>الله من خلقه القلم والآخر أنه النور والظلمة قول من مقال إن أول شيء خلق الله من</w:t>
      </w:r>
      <w:r w:rsidRPr="004F7500">
        <w:rPr>
          <w:color w:val="000000"/>
        </w:rPr>
        <w:t xml:space="preserve"> </w:t>
      </w:r>
      <w:r w:rsidRPr="004F7500">
        <w:rPr>
          <w:color w:val="000000"/>
          <w:rtl/>
        </w:rPr>
        <w:t>خلقه القلم فما وجه الرواية عن ابن عباس التي حدثكموها ابن بشار قال حدثنا</w:t>
      </w:r>
      <w:r w:rsidRPr="004F7500">
        <w:rPr>
          <w:color w:val="000000"/>
        </w:rPr>
        <w:t xml:space="preserve"> </w:t>
      </w:r>
      <w:r w:rsidRPr="004F7500">
        <w:rPr>
          <w:color w:val="000000"/>
          <w:rtl/>
        </w:rPr>
        <w:t>عبدالرحمن حدثنا سفيان عن أبي هاشم عن مجاهد قال قلت لابن عباس إن ناسا يكذبون</w:t>
      </w:r>
      <w:r w:rsidRPr="004F7500">
        <w:rPr>
          <w:color w:val="000000"/>
        </w:rPr>
        <w:t xml:space="preserve"> </w:t>
      </w:r>
      <w:r w:rsidRPr="004F7500">
        <w:rPr>
          <w:color w:val="000000"/>
          <w:rtl/>
        </w:rPr>
        <w:t>بالقدر فقال إنهم يكذبون بكتاب الله لآخذن بشعر أحدهم فلأنفضن به إن الله تعالى</w:t>
      </w:r>
      <w:r w:rsidRPr="004F7500">
        <w:rPr>
          <w:color w:val="000000"/>
        </w:rPr>
        <w:t xml:space="preserve"> </w:t>
      </w:r>
      <w:r w:rsidRPr="004F7500">
        <w:rPr>
          <w:color w:val="000000"/>
          <w:rtl/>
        </w:rPr>
        <w:t>ذكره كان على عرشه قبل أن يخلق شيئا فكان أول ما خلق الله القلم فجرى بما هو كائن</w:t>
      </w:r>
      <w:r w:rsidRPr="004F7500">
        <w:rPr>
          <w:color w:val="000000"/>
        </w:rPr>
        <w:t xml:space="preserve"> </w:t>
      </w:r>
      <w:r w:rsidRPr="004F7500">
        <w:rPr>
          <w:color w:val="000000"/>
          <w:rtl/>
        </w:rPr>
        <w:t>إلى يوم القيامة وإنما يجري الناس علىأمر قد فرغ منه</w:t>
      </w:r>
      <w:r w:rsidRPr="004F7500">
        <w:rPr>
          <w:color w:val="000000"/>
        </w:rPr>
        <w:t xml:space="preserve">  </w:t>
      </w:r>
      <w:r w:rsidRPr="004F7500">
        <w:rPr>
          <w:color w:val="000000"/>
          <w:rtl/>
        </w:rPr>
        <w:t>وعن ابن إسحاق التي</w:t>
      </w:r>
      <w:r w:rsidRPr="004F7500">
        <w:rPr>
          <w:color w:val="000000"/>
        </w:rPr>
        <w:t xml:space="preserve"> </w:t>
      </w:r>
      <w:r w:rsidRPr="004F7500">
        <w:rPr>
          <w:color w:val="000000"/>
          <w:rtl/>
        </w:rPr>
        <w:t>حدثكموها ابن حميد قال حدثنا سلمة عن ابن إسحاق قال يقول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وهو الذي خلق السموات والأرض في ستة أيام وكان عرشه على</w:t>
      </w:r>
      <w:r w:rsidRPr="004F7500">
        <w:rPr>
          <w:color w:val="000000"/>
        </w:rPr>
        <w:t xml:space="preserve"> </w:t>
      </w:r>
      <w:r w:rsidRPr="004F7500">
        <w:rPr>
          <w:color w:val="000000"/>
          <w:rtl/>
        </w:rPr>
        <w:t>الماء ( 1 ) فكان كما وصف نفسه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إذ ليس إلا الماء</w:t>
      </w:r>
      <w:r w:rsidRPr="004F7500">
        <w:rPr>
          <w:color w:val="000000"/>
        </w:rPr>
        <w:t xml:space="preserve"> </w:t>
      </w:r>
      <w:r w:rsidRPr="004F7500">
        <w:rPr>
          <w:color w:val="000000"/>
          <w:rtl/>
        </w:rPr>
        <w:t>عليه العرش وعلى العرش ذو الجلال والإكرام فكان أول ما خلق الله النور والظلمة</w:t>
      </w:r>
      <w:r w:rsidRPr="004F7500">
        <w:rPr>
          <w:color w:val="000000"/>
        </w:rPr>
        <w:t xml:space="preserve">  </w:t>
      </w:r>
      <w:r w:rsidRPr="004F7500">
        <w:rPr>
          <w:color w:val="000000"/>
          <w:rtl/>
        </w:rPr>
        <w:t>قيل أما قول ابن عباس إن الله تبارك وتعالى كان عرشه على الماء قبل أن يخلق</w:t>
      </w:r>
      <w:r w:rsidRPr="004F7500">
        <w:rPr>
          <w:color w:val="000000"/>
        </w:rPr>
        <w:t xml:space="preserve"> </w:t>
      </w:r>
      <w:r w:rsidRPr="004F7500">
        <w:rPr>
          <w:color w:val="000000"/>
          <w:rtl/>
        </w:rPr>
        <w:t>شيئا فكان أول ما خلق الله القلم إن كان صحيحا عنه أنه قاله فهو خبر منه أن الله</w:t>
      </w:r>
      <w:r w:rsidRPr="004F7500">
        <w:rPr>
          <w:color w:val="000000"/>
        </w:rPr>
        <w:t xml:space="preserve"> </w:t>
      </w:r>
      <w:r w:rsidRPr="004F7500">
        <w:rPr>
          <w:color w:val="000000"/>
          <w:rtl/>
        </w:rPr>
        <w:t>خلق القلم بعد خلقه عرشه وقد روى عن أبي هاشم هذا الخبر شعبة ولم يقل فيه ما قال</w:t>
      </w:r>
      <w:r w:rsidRPr="004F7500">
        <w:rPr>
          <w:color w:val="000000"/>
        </w:rPr>
        <w:t xml:space="preserve"> </w:t>
      </w:r>
      <w:r w:rsidRPr="004F7500">
        <w:rPr>
          <w:color w:val="000000"/>
          <w:rtl/>
        </w:rPr>
        <w:t>سفيان من أن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كان على عرشه فكان أول ما خلق</w:t>
      </w:r>
      <w:r w:rsidRPr="004F7500">
        <w:rPr>
          <w:color w:val="000000"/>
        </w:rPr>
        <w:t xml:space="preserve"> </w:t>
      </w:r>
      <w:r w:rsidRPr="004F7500">
        <w:rPr>
          <w:color w:val="000000"/>
          <w:rtl/>
        </w:rPr>
        <w:t>القلم بل روى ذلك كالذي رواه سائر من ذكرنا من الرواة عن ابن عباس أنه قال أول ما</w:t>
      </w:r>
      <w:r w:rsidRPr="004F7500">
        <w:rPr>
          <w:color w:val="000000"/>
        </w:rPr>
        <w:t xml:space="preserve"> </w:t>
      </w:r>
      <w:r w:rsidRPr="004F7500">
        <w:rPr>
          <w:color w:val="000000"/>
          <w:rtl/>
        </w:rPr>
        <w:t>خلق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القلم</w:t>
      </w:r>
      <w:r w:rsidRPr="004F7500">
        <w:rPr>
          <w:color w:val="000000"/>
        </w:rPr>
        <w:t xml:space="preserve"> </w:t>
      </w:r>
      <w:r w:rsidRPr="004F7500">
        <w:rPr>
          <w:color w:val="000000"/>
          <w:rtl/>
        </w:rPr>
        <w:t>ذكر من قال ذلك</w:t>
      </w:r>
      <w:r w:rsidRPr="004F7500">
        <w:rPr>
          <w:color w:val="000000"/>
        </w:rPr>
        <w:t xml:space="preserve">  </w:t>
      </w:r>
      <w:r w:rsidRPr="004F7500">
        <w:rPr>
          <w:color w:val="000000"/>
          <w:rtl/>
        </w:rPr>
        <w:t>حدثنا ابن المثنى قال حدثني عبدالصمد قال</w:t>
      </w:r>
      <w:r w:rsidRPr="004F7500">
        <w:rPr>
          <w:color w:val="000000"/>
        </w:rPr>
        <w:t xml:space="preserve"> </w:t>
      </w:r>
      <w:r w:rsidRPr="004F7500">
        <w:rPr>
          <w:color w:val="000000"/>
          <w:rtl/>
        </w:rPr>
        <w:t>حدثنا شعبة قال حدثنا أبو هاشم سمع مجاهدا قال سمعت عبدالله لا يدري ابن عمر أو ابن</w:t>
      </w:r>
      <w:r w:rsidRPr="004F7500">
        <w:rPr>
          <w:color w:val="000000"/>
        </w:rPr>
        <w:t xml:space="preserve"> </w:t>
      </w:r>
      <w:r w:rsidRPr="004F7500">
        <w:rPr>
          <w:color w:val="000000"/>
          <w:rtl/>
        </w:rPr>
        <w:t>عباس قال إن أول ما خلق الله القلم فقال له أجر فجرى القلم بما هو كائن وإنما يعمل</w:t>
      </w:r>
      <w:r w:rsidRPr="004F7500">
        <w:rPr>
          <w:color w:val="000000"/>
        </w:rPr>
        <w:t xml:space="preserve"> </w:t>
      </w:r>
      <w:r w:rsidRPr="004F7500">
        <w:rPr>
          <w:color w:val="000000"/>
          <w:rtl/>
        </w:rPr>
        <w:t>الناس اليوم فيما قد فرغ منه</w:t>
      </w:r>
      <w:r w:rsidRPr="004F7500">
        <w:rPr>
          <w:color w:val="000000"/>
        </w:rPr>
        <w:t xml:space="preserve">  </w:t>
      </w:r>
      <w:r w:rsidRPr="004F7500">
        <w:rPr>
          <w:color w:val="000000"/>
          <w:rtl/>
        </w:rPr>
        <w:t>وكذلك قول ابن إسحاق الذي ذكرناه عنه معناه أن</w:t>
      </w:r>
      <w:r w:rsidRPr="004F7500">
        <w:rPr>
          <w:color w:val="000000"/>
        </w:rPr>
        <w:t xml:space="preserve"> </w:t>
      </w:r>
      <w:r w:rsidRPr="004F7500">
        <w:rPr>
          <w:color w:val="000000"/>
          <w:rtl/>
        </w:rPr>
        <w:t>الله خلق النور والظلمة بعد خلقه عرشه والماء الذي عليه عرشه وقول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الذي رويناه عنه أولى قول في ذلك بالصواب</w:t>
      </w:r>
      <w:r w:rsidRPr="004F7500">
        <w:rPr>
          <w:color w:val="000000"/>
        </w:rPr>
        <w:t xml:space="preserve"> </w:t>
      </w:r>
      <w:r w:rsidRPr="004F7500">
        <w:rPr>
          <w:color w:val="000000"/>
          <w:rtl/>
        </w:rPr>
        <w:t xml:space="preserve">لأنه كان أعلم قائل في ذلك قولا بحقيقته وصحته وقد روينا عنه عليه </w:t>
      </w:r>
      <w:r w:rsidRPr="004F7500">
        <w:rPr>
          <w:color w:val="000000"/>
          <w:rtl/>
        </w:rPr>
        <w:lastRenderedPageBreak/>
        <w:t>السلام أنه قال</w:t>
      </w:r>
      <w:r w:rsidRPr="004F7500">
        <w:rPr>
          <w:color w:val="000000"/>
        </w:rPr>
        <w:t xml:space="preserve"> </w:t>
      </w:r>
      <w:r w:rsidRPr="004F7500">
        <w:rPr>
          <w:color w:val="000000"/>
          <w:rtl/>
        </w:rPr>
        <w:t>أول شيء خلقه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القلم من غير استثناء منه شيئا</w:t>
      </w:r>
      <w:r w:rsidRPr="004F7500">
        <w:rPr>
          <w:color w:val="000000"/>
        </w:rPr>
        <w:t xml:space="preserve"> </w:t>
      </w:r>
      <w:r w:rsidRPr="004F7500">
        <w:rPr>
          <w:color w:val="000000"/>
          <w:rtl/>
        </w:rPr>
        <w:t>من الأشياء أنه تقدم خلق الله إياه خلق القلم بل عم بقوله</w:t>
      </w:r>
      <w:r w:rsidRPr="004F7500">
        <w:rPr>
          <w:color w:val="000000"/>
        </w:rPr>
        <w:t xml:space="preserve"> </w:t>
      </w:r>
      <w:r w:rsidRPr="004F7500">
        <w:rPr>
          <w:color w:val="000000"/>
          <w:rtl/>
        </w:rPr>
        <w:t>صلى</w:t>
      </w:r>
      <w:r w:rsidRPr="004F7500">
        <w:rPr>
          <w:color w:val="000000"/>
        </w:rPr>
        <w:t xml:space="preserve"> </w:t>
      </w:r>
      <w:r w:rsidRPr="004F7500">
        <w:rPr>
          <w:color w:val="000000"/>
          <w:rtl/>
        </w:rPr>
        <w:t>الله عليه وسلم</w:t>
      </w:r>
      <w:r w:rsidRPr="004F7500">
        <w:rPr>
          <w:color w:val="000000"/>
        </w:rPr>
        <w:t xml:space="preserve"> </w:t>
      </w:r>
      <w:r w:rsidRPr="004F7500">
        <w:rPr>
          <w:color w:val="000000"/>
          <w:rtl/>
        </w:rPr>
        <w:t>إن أول شيء خلقه الله القلم كل شيء وأن القلم مخلوق قبله من</w:t>
      </w:r>
      <w:r w:rsidRPr="004F7500">
        <w:rPr>
          <w:color w:val="000000"/>
        </w:rPr>
        <w:t xml:space="preserve"> </w:t>
      </w:r>
      <w:r w:rsidRPr="004F7500">
        <w:rPr>
          <w:color w:val="000000"/>
          <w:rtl/>
        </w:rPr>
        <w:t>غير استثنائه من ذلك عرشا ولا ماء ولا شيئا غير ذلك</w:t>
      </w:r>
      <w:r w:rsidRPr="004F7500">
        <w:rPr>
          <w:color w:val="000000"/>
        </w:rPr>
        <w:t xml:space="preserve">  </w:t>
      </w:r>
      <w:r w:rsidRPr="004F7500">
        <w:rPr>
          <w:color w:val="000000"/>
          <w:rtl/>
        </w:rPr>
        <w:t>فالرواية التي رويناها عن</w:t>
      </w:r>
      <w:r w:rsidRPr="004F7500">
        <w:rPr>
          <w:color w:val="000000"/>
        </w:rPr>
        <w:t xml:space="preserve"> </w:t>
      </w:r>
      <w:r w:rsidRPr="004F7500">
        <w:rPr>
          <w:color w:val="000000"/>
          <w:rtl/>
        </w:rPr>
        <w:t>أبي ظبيان وأبي الضحا عن ابن عباس أولى بالصحة عن ابن عباس من خبر مجاهد عنه الذي</w:t>
      </w:r>
      <w:r w:rsidRPr="004F7500">
        <w:rPr>
          <w:color w:val="000000"/>
        </w:rPr>
        <w:t xml:space="preserve"> </w:t>
      </w:r>
      <w:r w:rsidRPr="004F7500">
        <w:rPr>
          <w:color w:val="000000"/>
          <w:rtl/>
        </w:rPr>
        <w:t>رواه عنه أبو هاشم إذ كان أبو هاشم قد اختلف في رواية ذلك عنه شعبة وسفيان على ما</w:t>
      </w:r>
      <w:r w:rsidRPr="004F7500">
        <w:rPr>
          <w:color w:val="000000"/>
        </w:rPr>
        <w:t xml:space="preserve"> </w:t>
      </w:r>
      <w:r w:rsidRPr="004F7500">
        <w:rPr>
          <w:color w:val="000000"/>
          <w:rtl/>
        </w:rPr>
        <w:t>قد ذكرت من اختلافهما فيها</w:t>
      </w:r>
      <w:r w:rsidRPr="004F7500">
        <w:rPr>
          <w:color w:val="000000"/>
        </w:rPr>
        <w:t xml:space="preserve"> </w:t>
      </w:r>
      <w:r w:rsidRPr="004F7500">
        <w:rPr>
          <w:color w:val="000000"/>
          <w:rtl/>
        </w:rPr>
        <w:t>وأما ابن إسحاق فإنه لم يسند قوله الذي قاله في ذلك</w:t>
      </w:r>
      <w:r w:rsidRPr="004F7500">
        <w:rPr>
          <w:color w:val="000000"/>
        </w:rPr>
        <w:t xml:space="preserve"> </w:t>
      </w:r>
      <w:r w:rsidRPr="004F7500">
        <w:rPr>
          <w:color w:val="000000"/>
          <w:rtl/>
        </w:rPr>
        <w:t>إلى أحد وذلك من الأمور التي لا يدرك علمها إلا بخبر من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أو خبر من رسول الله</w:t>
      </w:r>
      <w:r w:rsidRPr="004F7500">
        <w:rPr>
          <w:color w:val="000000"/>
        </w:rPr>
        <w:t xml:space="preserve"> </w:t>
      </w:r>
      <w:r w:rsidRPr="004F7500">
        <w:rPr>
          <w:color w:val="000000"/>
          <w:rtl/>
        </w:rPr>
        <w:t>صلى الله عليه</w:t>
      </w:r>
      <w:r w:rsidRPr="004F7500">
        <w:rPr>
          <w:color w:val="000000"/>
        </w:rPr>
        <w:t xml:space="preserve"> </w:t>
      </w:r>
      <w:r w:rsidRPr="004F7500">
        <w:rPr>
          <w:color w:val="000000"/>
          <w:rtl/>
        </w:rPr>
        <w:t>وسلم</w:t>
      </w:r>
      <w:r w:rsidRPr="004F7500">
        <w:rPr>
          <w:color w:val="000000"/>
        </w:rPr>
        <w:t xml:space="preserve"> </w:t>
      </w:r>
      <w:r w:rsidRPr="004F7500">
        <w:rPr>
          <w:color w:val="000000"/>
          <w:rtl/>
        </w:rPr>
        <w:t>وقد ذكرت الرواية فيه عن رسول الله</w:t>
      </w:r>
      <w:r w:rsidRPr="004F7500">
        <w:rPr>
          <w:color w:val="000000"/>
        </w:rPr>
        <w:t xml:space="preserve"> </w:t>
      </w:r>
      <w:r w:rsidRPr="004F7500">
        <w:rPr>
          <w:color w:val="000000"/>
          <w:rtl/>
        </w:rPr>
        <w:t>صلى الله عليه</w:t>
      </w:r>
      <w:r w:rsidRPr="004F7500">
        <w:rPr>
          <w:color w:val="000000"/>
        </w:rPr>
        <w:t xml:space="preserve"> </w:t>
      </w:r>
      <w:r w:rsidRPr="004F7500">
        <w:rPr>
          <w:color w:val="000000"/>
          <w:rtl/>
        </w:rPr>
        <w:t>وسلم</w:t>
      </w:r>
      <w:r w:rsidRPr="004F7500">
        <w:rPr>
          <w:color w:val="000000"/>
        </w:rPr>
        <w:t xml:space="preserve"> </w:t>
      </w:r>
      <w:r w:rsidRPr="004F7500">
        <w:rPr>
          <w:color w:val="000000"/>
          <w:rtl/>
        </w:rPr>
        <w:t>القول في الذي ثنى خلق القلم</w:t>
      </w:r>
      <w:r w:rsidRPr="004F7500">
        <w:rPr>
          <w:color w:val="000000"/>
        </w:rPr>
        <w:t xml:space="preserve"> </w:t>
      </w:r>
      <w:r w:rsidRPr="004F7500">
        <w:rPr>
          <w:color w:val="000000"/>
          <w:rtl/>
        </w:rPr>
        <w:t>ثم إن الله جل جلاله خلق بعد</w:t>
      </w:r>
      <w:r w:rsidRPr="004F7500">
        <w:rPr>
          <w:color w:val="000000"/>
        </w:rPr>
        <w:t xml:space="preserve"> </w:t>
      </w:r>
      <w:r w:rsidRPr="004F7500">
        <w:rPr>
          <w:color w:val="000000"/>
          <w:rtl/>
        </w:rPr>
        <w:t>القلم وبعد أن أمره فكتب ما هو كائن إلى قيام الساعة سحابا رقيقا وهو الغمام الذي</w:t>
      </w:r>
      <w:r w:rsidRPr="004F7500">
        <w:rPr>
          <w:color w:val="000000"/>
        </w:rPr>
        <w:t xml:space="preserve"> </w:t>
      </w:r>
      <w:r w:rsidRPr="004F7500">
        <w:rPr>
          <w:color w:val="000000"/>
          <w:rtl/>
        </w:rPr>
        <w:t>ذكره جل وعز ذكره في محكم كتابه فقال هل ينظرون إلا أن يأتيهم الله في ظلل من</w:t>
      </w:r>
      <w:r w:rsidRPr="004F7500">
        <w:rPr>
          <w:color w:val="000000"/>
        </w:rPr>
        <w:t xml:space="preserve"> </w:t>
      </w:r>
      <w:r w:rsidRPr="004F7500">
        <w:rPr>
          <w:color w:val="000000"/>
          <w:rtl/>
        </w:rPr>
        <w:t>الغمام ( 1 ) وذلك قبل ان يخلق عرشه وبذلك ورد الخبر عن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حدثنا ابن وكيع ومحمد بن هارون القطان</w:t>
      </w:r>
      <w:r w:rsidRPr="004F7500">
        <w:rPr>
          <w:color w:val="000000"/>
        </w:rPr>
        <w:t xml:space="preserve"> </w:t>
      </w:r>
      <w:r w:rsidRPr="004F7500">
        <w:rPr>
          <w:color w:val="000000"/>
          <w:rtl/>
        </w:rPr>
        <w:t>قالا حدثنا يزيد بن هارون عن حماد بن سلمة عن يعلى بن عطاء عن وكيع بن حدس عن عمه</w:t>
      </w:r>
      <w:r w:rsidRPr="004F7500">
        <w:rPr>
          <w:color w:val="000000"/>
        </w:rPr>
        <w:t xml:space="preserve"> </w:t>
      </w:r>
      <w:r w:rsidRPr="004F7500">
        <w:rPr>
          <w:color w:val="000000"/>
          <w:rtl/>
        </w:rPr>
        <w:t>أبي رزين قال قلت يا رسول الله أين كان ربنا قبل أن يخلق خلقه قال كان في عماء ما</w:t>
      </w:r>
      <w:r w:rsidRPr="004F7500">
        <w:rPr>
          <w:color w:val="000000"/>
        </w:rPr>
        <w:t xml:space="preserve"> </w:t>
      </w:r>
      <w:r w:rsidRPr="004F7500">
        <w:rPr>
          <w:color w:val="000000"/>
          <w:rtl/>
        </w:rPr>
        <w:t>تحته هواء وما فوقه هواء ثم خلق عرشه على الماء</w:t>
      </w:r>
      <w:r w:rsidRPr="004F7500">
        <w:rPr>
          <w:color w:val="000000"/>
        </w:rPr>
        <w:t xml:space="preserve">  </w:t>
      </w:r>
      <w:r w:rsidRPr="004F7500">
        <w:rPr>
          <w:color w:val="000000"/>
          <w:rtl/>
        </w:rPr>
        <w:t>حدثني المثنى بن إبراهيم قال</w:t>
      </w:r>
      <w:r w:rsidRPr="004F7500">
        <w:rPr>
          <w:color w:val="000000"/>
        </w:rPr>
        <w:t xml:space="preserve"> </w:t>
      </w:r>
      <w:r w:rsidRPr="004F7500">
        <w:rPr>
          <w:color w:val="000000"/>
          <w:rtl/>
        </w:rPr>
        <w:t>حدثنا الحجاج قال حدثنا حماد عن يعلى بن عطاء عن وكيع بن حدس عن عمه أبي رزين</w:t>
      </w:r>
      <w:r w:rsidRPr="004F7500">
        <w:rPr>
          <w:color w:val="000000"/>
        </w:rPr>
        <w:t xml:space="preserve"> </w:t>
      </w:r>
      <w:r w:rsidRPr="004F7500">
        <w:rPr>
          <w:color w:val="000000"/>
          <w:rtl/>
        </w:rPr>
        <w:t>العقيلي قال قلت يا رسول الله أين كان ربنا</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قبل</w:t>
      </w:r>
      <w:r w:rsidRPr="004F7500">
        <w:rPr>
          <w:color w:val="000000"/>
        </w:rPr>
        <w:t xml:space="preserve"> </w:t>
      </w:r>
      <w:r w:rsidRPr="004F7500">
        <w:rPr>
          <w:color w:val="000000"/>
          <w:rtl/>
        </w:rPr>
        <w:t>أن يخلق السموات والأرض قال في عماء فوقه هواء وتحته هواء ثم خلق عرشه على الماء</w:t>
      </w:r>
      <w:r w:rsidRPr="004F7500">
        <w:rPr>
          <w:color w:val="000000"/>
        </w:rPr>
        <w:t xml:space="preserve"> </w:t>
      </w:r>
      <w:r w:rsidRPr="004F7500">
        <w:rPr>
          <w:color w:val="000000"/>
          <w:rtl/>
        </w:rPr>
        <w:t>حدثنا خلاد بن أسلم حدثنا النضر بن شميل قال حدثنا المسعودي أخبرنا جامع بن</w:t>
      </w:r>
      <w:r w:rsidRPr="004F7500">
        <w:rPr>
          <w:color w:val="000000"/>
        </w:rPr>
        <w:t xml:space="preserve"> </w:t>
      </w:r>
      <w:r w:rsidRPr="004F7500">
        <w:rPr>
          <w:color w:val="000000"/>
          <w:rtl/>
        </w:rPr>
        <w:t>شداد عن صفوان بن محرز عن ابن حصين وكان من أصحاب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قال أتى قوم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فدخلوا عليه فجعل يبشرهم ويقولون أعطنا</w:t>
      </w:r>
      <w:r w:rsidRPr="004F7500">
        <w:rPr>
          <w:color w:val="000000"/>
        </w:rPr>
        <w:t xml:space="preserve"> </w:t>
      </w:r>
      <w:r w:rsidRPr="004F7500">
        <w:rPr>
          <w:color w:val="000000"/>
          <w:rtl/>
        </w:rPr>
        <w:t>حتى ساء ذلك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ثم خرجوا من</w:t>
      </w:r>
      <w:r w:rsidRPr="004F7500">
        <w:rPr>
          <w:color w:val="000000"/>
        </w:rPr>
        <w:t xml:space="preserve"> </w:t>
      </w:r>
      <w:r w:rsidRPr="004F7500">
        <w:rPr>
          <w:color w:val="000000"/>
          <w:rtl/>
        </w:rPr>
        <w:t>عنده وجاء قوم آخرون فدخلوا عليه فقالوا جئنا نسلم على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ونتفقه في الدين ونسأله عن بدء هذا الأمر</w:t>
      </w:r>
      <w:r w:rsidRPr="004F7500">
        <w:rPr>
          <w:color w:val="000000"/>
        </w:rPr>
        <w:t xml:space="preserve"> </w:t>
      </w:r>
      <w:r w:rsidRPr="004F7500">
        <w:rPr>
          <w:color w:val="000000"/>
          <w:rtl/>
        </w:rPr>
        <w:t>قال فأقبلوا البشرى إذ لم يقبلها أولئك الذين خرجوا قالوا قبلنا فقال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كان الله لا شيء غيره وكان عرشه على</w:t>
      </w:r>
      <w:r w:rsidRPr="004F7500">
        <w:rPr>
          <w:color w:val="000000"/>
        </w:rPr>
        <w:t xml:space="preserve"> </w:t>
      </w:r>
      <w:r w:rsidRPr="004F7500">
        <w:rPr>
          <w:color w:val="000000"/>
          <w:rtl/>
        </w:rPr>
        <w:t>الماء وكتب في الذكر قبل كل شيء ثم خلق سبع سموات ثم أتاني آت فقال تلك ناقتك قد</w:t>
      </w:r>
      <w:r w:rsidRPr="004F7500">
        <w:rPr>
          <w:color w:val="000000"/>
        </w:rPr>
        <w:t xml:space="preserve"> </w:t>
      </w:r>
      <w:r w:rsidRPr="004F7500">
        <w:rPr>
          <w:color w:val="000000"/>
          <w:rtl/>
        </w:rPr>
        <w:t>ذهبت فخرجت ينقطع دونها السراب ولوددت أني تركتها</w:t>
      </w:r>
      <w:r w:rsidRPr="004F7500">
        <w:rPr>
          <w:color w:val="000000"/>
        </w:rPr>
        <w:t xml:space="preserve">  </w:t>
      </w:r>
      <w:r w:rsidRPr="004F7500">
        <w:rPr>
          <w:color w:val="000000"/>
          <w:rtl/>
        </w:rPr>
        <w:t>حدثني أبو كريب حدثنا أبو</w:t>
      </w:r>
      <w:r w:rsidRPr="004F7500">
        <w:rPr>
          <w:color w:val="000000"/>
        </w:rPr>
        <w:t xml:space="preserve"> </w:t>
      </w:r>
      <w:r w:rsidRPr="004F7500">
        <w:rPr>
          <w:color w:val="000000"/>
          <w:rtl/>
        </w:rPr>
        <w:t>معاوية عن الأعمش عن جامع بن شداد عن صفوان بن محرز عن عمران بن الحصين قال قال</w:t>
      </w:r>
      <w:r w:rsidRPr="004F7500">
        <w:rPr>
          <w:color w:val="000000"/>
        </w:rPr>
        <w:t xml:space="preserve"> </w:t>
      </w:r>
      <w:r w:rsidRPr="004F7500">
        <w:rPr>
          <w:color w:val="000000"/>
          <w:rtl/>
        </w:rPr>
        <w:t>رسول الله ص اقبلوا البشرى يا بني تميم فقالوا قد بشرتنا فأعطنا فقال اقبلوا البشرى</w:t>
      </w:r>
      <w:r w:rsidRPr="004F7500">
        <w:rPr>
          <w:color w:val="000000"/>
        </w:rPr>
        <w:t xml:space="preserve"> </w:t>
      </w:r>
      <w:r w:rsidRPr="004F7500">
        <w:rPr>
          <w:color w:val="000000"/>
          <w:rtl/>
        </w:rPr>
        <w:lastRenderedPageBreak/>
        <w:t>يا أهل اليمن فقالوا قد قبلنا فأخبرنا عن هذا الأمر كيف كان فقال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كان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على العرش وكان قبل كل شيء وكتب في اللوح كل شيء يكون</w:t>
      </w:r>
      <w:r w:rsidRPr="004F7500">
        <w:rPr>
          <w:color w:val="000000"/>
        </w:rPr>
        <w:t xml:space="preserve"> </w:t>
      </w:r>
      <w:r w:rsidRPr="004F7500">
        <w:rPr>
          <w:color w:val="000000"/>
          <w:rtl/>
        </w:rPr>
        <w:t>قال فأتاني آت</w:t>
      </w:r>
      <w:r w:rsidRPr="004F7500">
        <w:rPr>
          <w:color w:val="000000"/>
        </w:rPr>
        <w:t xml:space="preserve"> </w:t>
      </w:r>
      <w:r w:rsidRPr="004F7500">
        <w:rPr>
          <w:color w:val="000000"/>
          <w:rtl/>
        </w:rPr>
        <w:t>فقال يا عمران هذه ناقتك قد حلت عقالها فقمت فإذا السراب ينقطع بيني وبينها فلا</w:t>
      </w:r>
      <w:r w:rsidRPr="004F7500">
        <w:rPr>
          <w:color w:val="000000"/>
        </w:rPr>
        <w:t xml:space="preserve"> </w:t>
      </w:r>
      <w:r w:rsidRPr="004F7500">
        <w:rPr>
          <w:color w:val="000000"/>
          <w:rtl/>
        </w:rPr>
        <w:t>أدري ما كان بعد ذلك</w:t>
      </w:r>
      <w:r w:rsidRPr="004F7500">
        <w:rPr>
          <w:color w:val="000000"/>
        </w:rPr>
        <w:t xml:space="preserve">  </w:t>
      </w:r>
      <w:r w:rsidRPr="004F7500">
        <w:rPr>
          <w:color w:val="000000"/>
          <w:rtl/>
        </w:rPr>
        <w:t>ثم اختلف في الذي خلق تعالى ذكره بعد العماء فقال بعضهم</w:t>
      </w:r>
      <w:r w:rsidRPr="004F7500">
        <w:rPr>
          <w:color w:val="000000"/>
        </w:rPr>
        <w:t xml:space="preserve"> </w:t>
      </w:r>
      <w:r w:rsidRPr="004F7500">
        <w:rPr>
          <w:color w:val="000000"/>
          <w:rtl/>
        </w:rPr>
        <w:t>خلق بعد ذلك عرشه</w:t>
      </w:r>
      <w:r w:rsidRPr="004F7500">
        <w:rPr>
          <w:color w:val="000000"/>
        </w:rPr>
        <w:t xml:space="preserve">  </w:t>
      </w:r>
      <w:r w:rsidRPr="004F7500">
        <w:rPr>
          <w:color w:val="000000"/>
          <w:rtl/>
        </w:rPr>
        <w:t>ذكر من قال ذلك</w:t>
      </w:r>
      <w:r w:rsidRPr="004F7500">
        <w:rPr>
          <w:color w:val="000000"/>
        </w:rPr>
        <w:t xml:space="preserve">  </w:t>
      </w:r>
      <w:r w:rsidRPr="004F7500">
        <w:rPr>
          <w:color w:val="000000"/>
          <w:rtl/>
        </w:rPr>
        <w:t>حدثني محمد بن سنان حدثنا أبو سلمة قال</w:t>
      </w:r>
      <w:r w:rsidRPr="004F7500">
        <w:rPr>
          <w:color w:val="000000"/>
        </w:rPr>
        <w:t xml:space="preserve"> </w:t>
      </w:r>
      <w:r w:rsidRPr="004F7500">
        <w:rPr>
          <w:color w:val="000000"/>
          <w:rtl/>
        </w:rPr>
        <w:t>حدثنا حيان بن عبيدالله عن الضحاك بن مزاحم قال قال ابن عباس إن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خلق العرش أول ما خلق فاستو ى عليه</w:t>
      </w:r>
      <w:r w:rsidRPr="004F7500">
        <w:rPr>
          <w:color w:val="000000"/>
        </w:rPr>
        <w:t xml:space="preserve">  </w:t>
      </w:r>
      <w:r w:rsidRPr="004F7500">
        <w:rPr>
          <w:color w:val="000000"/>
          <w:rtl/>
        </w:rPr>
        <w:t>وقال آخرون خلق</w:t>
      </w:r>
      <w:r w:rsidRPr="004F7500">
        <w:rPr>
          <w:color w:val="000000"/>
        </w:rPr>
        <w:t xml:space="preserve"> </w:t>
      </w:r>
      <w:r w:rsidRPr="004F7500">
        <w:rPr>
          <w:color w:val="000000"/>
          <w:rtl/>
        </w:rPr>
        <w:t>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الماء قبل العرش ثم خلق عرشه فوضعه على</w:t>
      </w:r>
      <w:r w:rsidRPr="004F7500">
        <w:rPr>
          <w:color w:val="000000"/>
        </w:rPr>
        <w:t xml:space="preserve"> </w:t>
      </w:r>
      <w:r w:rsidRPr="004F7500">
        <w:rPr>
          <w:color w:val="000000"/>
          <w:rtl/>
        </w:rPr>
        <w:t>الماء</w:t>
      </w:r>
      <w:r w:rsidRPr="004F7500">
        <w:rPr>
          <w:color w:val="000000"/>
        </w:rPr>
        <w:t xml:space="preserve"> </w:t>
      </w:r>
      <w:r w:rsidRPr="004F7500">
        <w:rPr>
          <w:color w:val="000000"/>
          <w:rtl/>
        </w:rPr>
        <w:t>ذكر من قال ذلك</w:t>
      </w:r>
      <w:r w:rsidRPr="004F7500">
        <w:rPr>
          <w:color w:val="000000"/>
        </w:rPr>
        <w:t xml:space="preserve">  </w:t>
      </w:r>
      <w:r w:rsidRPr="004F7500">
        <w:rPr>
          <w:color w:val="000000"/>
          <w:rtl/>
        </w:rPr>
        <w:t>حدثنا موسى بن هارون الهمداني قال حدثنا عمرو بن حماد</w:t>
      </w:r>
      <w:r w:rsidRPr="004F7500">
        <w:rPr>
          <w:color w:val="000000"/>
        </w:rPr>
        <w:t xml:space="preserve"> </w:t>
      </w:r>
      <w:r w:rsidRPr="004F7500">
        <w:rPr>
          <w:color w:val="000000"/>
          <w:rtl/>
        </w:rPr>
        <w:t>قال حدثنا أسباط بن نصر عن السدي في خبر ذكره عن أبي مالك وعن أبي صالح عن ابن عباس</w:t>
      </w:r>
      <w:r w:rsidRPr="004F7500">
        <w:rPr>
          <w:color w:val="000000"/>
        </w:rPr>
        <w:t xml:space="preserve"> </w:t>
      </w:r>
      <w:r w:rsidRPr="004F7500">
        <w:rPr>
          <w:color w:val="000000"/>
          <w:rtl/>
        </w:rPr>
        <w:t>وعن مرة الهمداني عن عبدالله بن مسعود وعن ناس من أصحاب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قالوا إن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كان عرشه على الماء ولم يخلق شيئا غير ما خلق قبل الماء</w:t>
      </w:r>
      <w:r w:rsidRPr="004F7500">
        <w:rPr>
          <w:color w:val="000000"/>
        </w:rPr>
        <w:t xml:space="preserve"> </w:t>
      </w:r>
      <w:r w:rsidRPr="004F7500">
        <w:rPr>
          <w:color w:val="000000"/>
          <w:rtl/>
        </w:rPr>
        <w:t>حدثني محمد بن سهل بن عسكر قال حدثنا إسماعيل بن عبدالكريم قال حدثني عبدالصمد</w:t>
      </w:r>
      <w:r w:rsidRPr="004F7500">
        <w:rPr>
          <w:color w:val="000000"/>
        </w:rPr>
        <w:t xml:space="preserve"> </w:t>
      </w:r>
      <w:r w:rsidRPr="004F7500">
        <w:rPr>
          <w:color w:val="000000"/>
          <w:rtl/>
        </w:rPr>
        <w:t>بن معقل قال سمعت وهب بن منبه يقول إن العرش كان قبل أن يخلق السموات والأرض على</w:t>
      </w:r>
      <w:r w:rsidRPr="004F7500">
        <w:rPr>
          <w:color w:val="000000"/>
        </w:rPr>
        <w:t xml:space="preserve"> </w:t>
      </w:r>
      <w:r w:rsidRPr="004F7500">
        <w:rPr>
          <w:color w:val="000000"/>
          <w:rtl/>
        </w:rPr>
        <w:t>الماء فلما أراد أن يخلق السموات والأرض قبض من صفاة الماء قبضة ثم فتح القبضة</w:t>
      </w:r>
      <w:r w:rsidRPr="004F7500">
        <w:rPr>
          <w:color w:val="000000"/>
        </w:rPr>
        <w:t xml:space="preserve"> </w:t>
      </w:r>
      <w:r w:rsidRPr="004F7500">
        <w:rPr>
          <w:color w:val="000000"/>
          <w:rtl/>
        </w:rPr>
        <w:t>فارتفعت دخانا ثم قضاهن سبع سموات في يومين ودحا الأرض في يومين وفرغ من الخلق</w:t>
      </w:r>
      <w:r w:rsidRPr="004F7500">
        <w:rPr>
          <w:color w:val="000000"/>
        </w:rPr>
        <w:t xml:space="preserve"> </w:t>
      </w:r>
      <w:r w:rsidRPr="004F7500">
        <w:rPr>
          <w:color w:val="000000"/>
          <w:rtl/>
        </w:rPr>
        <w:t>اليوم السابع</w:t>
      </w:r>
      <w:r w:rsidRPr="004F7500">
        <w:rPr>
          <w:color w:val="000000"/>
        </w:rPr>
        <w:t xml:space="preserve">  </w:t>
      </w:r>
      <w:r w:rsidRPr="004F7500">
        <w:rPr>
          <w:color w:val="000000"/>
          <w:rtl/>
        </w:rPr>
        <w:t>وقد قيل إن الذي خلق ربنا</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بعد</w:t>
      </w:r>
      <w:r w:rsidRPr="004F7500">
        <w:rPr>
          <w:color w:val="000000"/>
        </w:rPr>
        <w:t xml:space="preserve"> </w:t>
      </w:r>
      <w:r w:rsidRPr="004F7500">
        <w:rPr>
          <w:color w:val="000000"/>
          <w:rtl/>
        </w:rPr>
        <w:t>القلم الكرسي ثم خلق بعد الكرسي العرش ثم بعد ذلك خلق الهواء والظلمات ثم خلق الماء</w:t>
      </w:r>
      <w:r w:rsidRPr="004F7500">
        <w:rPr>
          <w:color w:val="000000"/>
        </w:rPr>
        <w:t xml:space="preserve"> </w:t>
      </w:r>
      <w:r w:rsidRPr="004F7500">
        <w:rPr>
          <w:color w:val="000000"/>
          <w:rtl/>
        </w:rPr>
        <w:t>فوضع عرشه عليه</w:t>
      </w:r>
      <w:r w:rsidRPr="004F7500">
        <w:rPr>
          <w:color w:val="000000"/>
        </w:rPr>
        <w:t xml:space="preserve"> </w:t>
      </w:r>
      <w:r w:rsidRPr="004F7500">
        <w:rPr>
          <w:color w:val="000000"/>
          <w:rtl/>
        </w:rPr>
        <w:t>قال أبو جعفر وأولى القولين في ذلك عندي بالصواب قول من قال إن</w:t>
      </w:r>
      <w:r w:rsidRPr="004F7500">
        <w:rPr>
          <w:color w:val="000000"/>
        </w:rPr>
        <w:t xml:space="preserve"> </w:t>
      </w:r>
      <w:r w:rsidRPr="004F7500">
        <w:rPr>
          <w:color w:val="000000"/>
          <w:rtl/>
        </w:rPr>
        <w:t>الله تبارك وتعالى خلق الماء قبل العرش لصحة الخبر الذي ذكرت قبل عن أبي رزين</w:t>
      </w:r>
      <w:r w:rsidRPr="004F7500">
        <w:rPr>
          <w:color w:val="000000"/>
        </w:rPr>
        <w:t xml:space="preserve"> </w:t>
      </w:r>
      <w:r w:rsidRPr="004F7500">
        <w:rPr>
          <w:color w:val="000000"/>
          <w:rtl/>
        </w:rPr>
        <w:t>العقيلي عن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أنه قال حين</w:t>
      </w:r>
      <w:r w:rsidRPr="004F7500">
        <w:rPr>
          <w:color w:val="000000"/>
        </w:rPr>
        <w:t xml:space="preserve"> </w:t>
      </w:r>
      <w:r w:rsidRPr="004F7500">
        <w:rPr>
          <w:color w:val="000000"/>
          <w:rtl/>
        </w:rPr>
        <w:t>سئل أين كان ربنا</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قبل أن يخلق خلقه قال كان في</w:t>
      </w:r>
      <w:r w:rsidRPr="004F7500">
        <w:rPr>
          <w:color w:val="000000"/>
        </w:rPr>
        <w:t xml:space="preserve"> </w:t>
      </w:r>
      <w:r w:rsidRPr="004F7500">
        <w:rPr>
          <w:color w:val="000000"/>
          <w:rtl/>
        </w:rPr>
        <w:t>عماء ما تحته هواء وما فوقه هواء ثم خلق عرشه على الماء فأخبر</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أن الله خلق عرشه على الماء ومحال إذ كان</w:t>
      </w:r>
      <w:r w:rsidRPr="004F7500">
        <w:rPr>
          <w:color w:val="000000"/>
        </w:rPr>
        <w:t xml:space="preserve"> </w:t>
      </w:r>
      <w:r w:rsidRPr="004F7500">
        <w:rPr>
          <w:color w:val="000000"/>
          <w:rtl/>
        </w:rPr>
        <w:t>خلقه على الماء أن يكون خلقه عليه والذي خلقه عليه غير موجود إما قبله أو معه فإذا</w:t>
      </w:r>
      <w:r w:rsidRPr="004F7500">
        <w:rPr>
          <w:color w:val="000000"/>
        </w:rPr>
        <w:t xml:space="preserve"> </w:t>
      </w:r>
      <w:r w:rsidRPr="004F7500">
        <w:rPr>
          <w:color w:val="000000"/>
          <w:rtl/>
        </w:rPr>
        <w:t>كان ذلك كذلك فالعرش لا يخلو من أحد أمرين إما أن يكون خلق بعد خلق الله الماء وإما</w:t>
      </w:r>
      <w:r w:rsidRPr="004F7500">
        <w:rPr>
          <w:color w:val="000000"/>
        </w:rPr>
        <w:t xml:space="preserve"> </w:t>
      </w:r>
      <w:r w:rsidRPr="004F7500">
        <w:rPr>
          <w:color w:val="000000"/>
          <w:rtl/>
        </w:rPr>
        <w:t>أن يكون خلق هو والماء معا فأما أن يكون خلقه قبل خلق الماء فذلك غير جائز صحته على</w:t>
      </w:r>
      <w:r w:rsidRPr="004F7500">
        <w:rPr>
          <w:color w:val="000000"/>
        </w:rPr>
        <w:t xml:space="preserve"> </w:t>
      </w:r>
      <w:r w:rsidRPr="004F7500">
        <w:rPr>
          <w:color w:val="000000"/>
          <w:rtl/>
        </w:rPr>
        <w:t>ما روي عن أبي رزين عن النبي</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وقد قيل إن الماء كان على متن الريح حين خلق عرشه عليه فإن كان ذلك كذلك فقد</w:t>
      </w:r>
      <w:r w:rsidRPr="004F7500">
        <w:rPr>
          <w:color w:val="000000"/>
        </w:rPr>
        <w:t xml:space="preserve"> </w:t>
      </w:r>
      <w:r w:rsidRPr="004F7500">
        <w:rPr>
          <w:color w:val="000000"/>
          <w:rtl/>
        </w:rPr>
        <w:t>كان الماء والريح خلقا قبل العرش</w:t>
      </w:r>
      <w:r w:rsidRPr="004F7500">
        <w:rPr>
          <w:color w:val="000000"/>
        </w:rPr>
        <w:t xml:space="preserve"> . </w:t>
      </w:r>
      <w:r w:rsidRPr="004F7500">
        <w:rPr>
          <w:color w:val="000000"/>
          <w:rtl/>
        </w:rPr>
        <w:t xml:space="preserve">ذكر من قال كان الماء على متن الريح . انتهى .  فارجع إليه ففيه تفصيل بداية الخلق ، كما بين الحافظ ابن جرير الطبري أن السحاب الرقيق متأخر عن خلق القلم كما سيأتي تفصيل هذه </w:t>
      </w:r>
      <w:r w:rsidRPr="004F7500">
        <w:rPr>
          <w:color w:val="000000"/>
          <w:rtl/>
        </w:rPr>
        <w:lastRenderedPageBreak/>
        <w:t xml:space="preserve">المسألة . وقال ابن جرير صحيفة 42 الجزء 1 : </w:t>
      </w:r>
      <w:r w:rsidRPr="004F7500">
        <w:rPr>
          <w:color w:val="0000FF"/>
          <w:rtl/>
        </w:rPr>
        <w:t>وعود الأمر إلى ما كان عليه قبل أن يكون شيء غير القديم البارىء الذي له الخلق</w:t>
      </w:r>
      <w:r w:rsidRPr="004F7500">
        <w:rPr>
          <w:color w:val="0000FF"/>
        </w:rPr>
        <w:t xml:space="preserve"> </w:t>
      </w:r>
      <w:r w:rsidRPr="004F7500">
        <w:rPr>
          <w:color w:val="0000FF"/>
          <w:rtl/>
        </w:rPr>
        <w:t>والأمر الذي كان قبل كل شيء فلا شيء كان قبله والكائن بعد كل شيء فلا شيء يبقى غير</w:t>
      </w:r>
      <w:r w:rsidRPr="004F7500">
        <w:rPr>
          <w:color w:val="0000FF"/>
        </w:rPr>
        <w:t xml:space="preserve"> </w:t>
      </w:r>
      <w:r w:rsidRPr="004F7500">
        <w:rPr>
          <w:color w:val="0000FF"/>
          <w:rtl/>
        </w:rPr>
        <w:t xml:space="preserve">وجهه الكريم </w:t>
      </w:r>
      <w:r w:rsidRPr="004F7500">
        <w:rPr>
          <w:color w:val="0000FF"/>
        </w:rPr>
        <w:t xml:space="preserve"> .</w:t>
      </w:r>
      <w:r w:rsidRPr="004F7500">
        <w:rPr>
          <w:color w:val="0000FF"/>
          <w:rtl/>
        </w:rPr>
        <w:t xml:space="preserve"> وقال أيضا : </w:t>
      </w:r>
      <w:r w:rsidRPr="004F7500">
        <w:rPr>
          <w:color w:val="FF0000"/>
          <w:rtl/>
        </w:rPr>
        <w:t>حدثنا بشر قال حدثنا يزيد بن زريع قال حدثنا سعيد عن قتادة قال كان الحسن يقول إن</w:t>
      </w:r>
      <w:r w:rsidRPr="004F7500">
        <w:rPr>
          <w:color w:val="FF0000"/>
        </w:rPr>
        <w:t xml:space="preserve"> </w:t>
      </w:r>
      <w:r w:rsidRPr="004F7500">
        <w:rPr>
          <w:color w:val="FF0000"/>
          <w:rtl/>
        </w:rPr>
        <w:t>الله ابتلاه بأمر فصبر عليه ابتلاه بالكوكب والشمس والقمر فأحسن في ذلك وعرف أن ربه</w:t>
      </w:r>
      <w:r w:rsidRPr="004F7500">
        <w:rPr>
          <w:color w:val="FF0000"/>
        </w:rPr>
        <w:t xml:space="preserve"> </w:t>
      </w:r>
      <w:r w:rsidRPr="004F7500">
        <w:rPr>
          <w:color w:val="FF0000"/>
          <w:rtl/>
        </w:rPr>
        <w:t>دائم لا يزول فوجه وجهه للذي فطر السموات والأرض حنيفا وما كان من المشركين وابتلاه</w:t>
      </w:r>
      <w:r w:rsidRPr="004F7500">
        <w:rPr>
          <w:color w:val="FF0000"/>
        </w:rPr>
        <w:t xml:space="preserve"> </w:t>
      </w:r>
      <w:r w:rsidRPr="004F7500">
        <w:rPr>
          <w:color w:val="FF0000"/>
          <w:rtl/>
        </w:rPr>
        <w:t>بالهجرة فخرج من بلاده وقومه حتى لحق بالشام مهاجرا إلى الله تعالى ثم ابتلاه</w:t>
      </w:r>
      <w:r w:rsidRPr="004F7500">
        <w:rPr>
          <w:color w:val="FF0000"/>
        </w:rPr>
        <w:t xml:space="preserve"> </w:t>
      </w:r>
      <w:r w:rsidRPr="004F7500">
        <w:rPr>
          <w:color w:val="FF0000"/>
          <w:rtl/>
        </w:rPr>
        <w:t xml:space="preserve">بالنار قبل الهجرة فصبر على ذلك وابتلاه بذبح ابنه وبالختان فصبر على ذلك . انتهى  </w:t>
      </w:r>
      <w:r w:rsidRPr="004F7500">
        <w:rPr>
          <w:color w:val="0000FF"/>
          <w:rtl/>
        </w:rPr>
        <w:t>وفي كتاب البداية والنهاية الجزء 1 صفحة للحافظ ابن كثير : بسم الله الرحمن الرحيم</w:t>
      </w:r>
      <w:r w:rsidRPr="004F7500">
        <w:rPr>
          <w:color w:val="0000FF"/>
        </w:rPr>
        <w:t xml:space="preserve">  </w:t>
      </w:r>
      <w:r w:rsidRPr="004F7500">
        <w:rPr>
          <w:color w:val="0000FF"/>
          <w:rtl/>
        </w:rPr>
        <w:t>الحمد لله الأول الآخر الباطن الظاهر الذي هو بكل شيء</w:t>
      </w:r>
      <w:r w:rsidRPr="004F7500">
        <w:rPr>
          <w:color w:val="0000FF"/>
        </w:rPr>
        <w:t xml:space="preserve"> </w:t>
      </w:r>
      <w:r w:rsidRPr="004F7500">
        <w:rPr>
          <w:color w:val="0000FF"/>
          <w:rtl/>
        </w:rPr>
        <w:t>عليم الأول فليس قبله شيء الآخر فليس بعده شيء الظاهر فليس فوقه شيء الباطن فليس</w:t>
      </w:r>
      <w:r w:rsidRPr="004F7500">
        <w:rPr>
          <w:color w:val="0000FF"/>
        </w:rPr>
        <w:t xml:space="preserve"> </w:t>
      </w:r>
      <w:r w:rsidRPr="004F7500">
        <w:rPr>
          <w:color w:val="0000FF"/>
          <w:rtl/>
        </w:rPr>
        <w:t>دونه شيء الأزلي القديم الذي لم يزل موجودا بصفات الكمال ولا يزال دائما مستمرا</w:t>
      </w:r>
      <w:r w:rsidRPr="004F7500">
        <w:rPr>
          <w:color w:val="0000FF"/>
        </w:rPr>
        <w:t xml:space="preserve"> </w:t>
      </w:r>
      <w:r w:rsidRPr="004F7500">
        <w:rPr>
          <w:color w:val="0000FF"/>
          <w:rtl/>
        </w:rPr>
        <w:t>باقيا سرمديا بلا انقضاء ولا انفصال ولا زوال يعلم دبيب النملة السوداء على الصخرة</w:t>
      </w:r>
      <w:r w:rsidRPr="004F7500">
        <w:rPr>
          <w:color w:val="0000FF"/>
        </w:rPr>
        <w:t xml:space="preserve"> </w:t>
      </w:r>
      <w:r w:rsidRPr="004F7500">
        <w:rPr>
          <w:color w:val="0000FF"/>
          <w:rtl/>
        </w:rPr>
        <w:t>الصماء في الليلة الظلماء وعدد الرمال وهو العلي الكبير المتعال العلي العظيم الذي</w:t>
      </w:r>
      <w:r w:rsidRPr="004F7500">
        <w:rPr>
          <w:color w:val="0000FF"/>
        </w:rPr>
        <w:t xml:space="preserve"> </w:t>
      </w:r>
      <w:r w:rsidRPr="004F7500">
        <w:rPr>
          <w:color w:val="0000FF"/>
          <w:rtl/>
        </w:rPr>
        <w:t xml:space="preserve">خلق كل شيء فقدره تقديرا . </w:t>
      </w:r>
      <w:r w:rsidRPr="004F7500">
        <w:rPr>
          <w:color w:val="FF0000"/>
          <w:rtl/>
        </w:rPr>
        <w:t>وقال أيضا : فصل</w:t>
      </w:r>
      <w:r w:rsidRPr="004F7500">
        <w:rPr>
          <w:color w:val="FF0000"/>
        </w:rPr>
        <w:t xml:space="preserve"> </w:t>
      </w:r>
      <w:r w:rsidRPr="004F7500">
        <w:rPr>
          <w:color w:val="FF0000"/>
          <w:rtl/>
        </w:rPr>
        <w:t>قال الله تعالى في كتابه العزيز الله خالق كل شيء وهو على كل شيء وكيل فكل</w:t>
      </w:r>
      <w:r w:rsidRPr="004F7500">
        <w:rPr>
          <w:color w:val="FF0000"/>
        </w:rPr>
        <w:t xml:space="preserve"> </w:t>
      </w:r>
      <w:r w:rsidRPr="004F7500">
        <w:rPr>
          <w:color w:val="FF0000"/>
          <w:rtl/>
        </w:rPr>
        <w:t>ما سواه تعالى فهو مخلوق له مربوب مدبر مكون بعد أن لم يكن محدث بعد عدمه فالعرش</w:t>
      </w:r>
      <w:r w:rsidRPr="004F7500">
        <w:rPr>
          <w:color w:val="FF0000"/>
        </w:rPr>
        <w:t xml:space="preserve"> </w:t>
      </w:r>
      <w:r w:rsidRPr="004F7500">
        <w:rPr>
          <w:color w:val="FF0000"/>
          <w:rtl/>
        </w:rPr>
        <w:t>الذي هو سقف المخلوقات إلى ما تحت الثرى وما بين ذلك من جامد وناطق الجميع خلقه</w:t>
      </w:r>
      <w:r w:rsidRPr="004F7500">
        <w:rPr>
          <w:color w:val="FF0000"/>
        </w:rPr>
        <w:t xml:space="preserve"> </w:t>
      </w:r>
      <w:r w:rsidRPr="004F7500">
        <w:rPr>
          <w:color w:val="FF0000"/>
          <w:rtl/>
        </w:rPr>
        <w:t>وملكه وعبيده وتحت قهره وقدرته وتحت تصريفه ومشيئته خلق السموات وما بينهما في ستة</w:t>
      </w:r>
      <w:r w:rsidRPr="004F7500">
        <w:rPr>
          <w:color w:val="FF0000"/>
        </w:rPr>
        <w:t xml:space="preserve"> </w:t>
      </w:r>
      <w:r w:rsidRPr="004F7500">
        <w:rPr>
          <w:color w:val="FF0000"/>
          <w:rtl/>
        </w:rPr>
        <w:t>أيام ثم استوى على العرش يعلم ما يلج في الأرض وما يخرج منها وما ينزل من السماء</w:t>
      </w:r>
      <w:r w:rsidRPr="004F7500">
        <w:rPr>
          <w:color w:val="FF0000"/>
        </w:rPr>
        <w:t xml:space="preserve"> </w:t>
      </w:r>
      <w:r w:rsidRPr="004F7500">
        <w:rPr>
          <w:color w:val="FF0000"/>
          <w:rtl/>
        </w:rPr>
        <w:t>وما يعرج فيها وهو معكم أينما كنتم والله بما تعملون بصير</w:t>
      </w:r>
      <w:r w:rsidRPr="004F7500">
        <w:rPr>
          <w:color w:val="FF0000"/>
        </w:rPr>
        <w:t xml:space="preserve">  </w:t>
      </w:r>
      <w:r w:rsidRPr="004F7500">
        <w:rPr>
          <w:color w:val="FF0000"/>
          <w:rtl/>
        </w:rPr>
        <w:t>وقد أجمع العلماء</w:t>
      </w:r>
      <w:r w:rsidRPr="004F7500">
        <w:rPr>
          <w:color w:val="FF0000"/>
        </w:rPr>
        <w:t xml:space="preserve"> </w:t>
      </w:r>
      <w:r w:rsidRPr="004F7500">
        <w:rPr>
          <w:color w:val="FF0000"/>
          <w:rtl/>
        </w:rPr>
        <w:t>قاطبة لا يشك في ذلك مسلم أن الله خلق السموات والأرض وما بينهما في ستة أيام كما</w:t>
      </w:r>
      <w:r w:rsidRPr="004F7500">
        <w:rPr>
          <w:color w:val="FF0000"/>
        </w:rPr>
        <w:t xml:space="preserve"> </w:t>
      </w:r>
      <w:r w:rsidRPr="004F7500">
        <w:rPr>
          <w:color w:val="FF0000"/>
          <w:rtl/>
        </w:rPr>
        <w:t>دل عليه القرآن الكريم فاختلفو في هذه الأيام أهي كأيامنا هذه أو كل يوم كألف سنة</w:t>
      </w:r>
      <w:r w:rsidRPr="004F7500">
        <w:rPr>
          <w:color w:val="FF0000"/>
        </w:rPr>
        <w:t xml:space="preserve"> </w:t>
      </w:r>
      <w:r w:rsidRPr="004F7500">
        <w:rPr>
          <w:color w:val="FF0000"/>
          <w:rtl/>
        </w:rPr>
        <w:t xml:space="preserve">مما تعدون على قولين كما بينا ذلك في التفسير وسنتعرض لإيراده في موضعه </w:t>
      </w:r>
      <w:r w:rsidRPr="004F7500">
        <w:rPr>
          <w:color w:val="0000FF"/>
          <w:rtl/>
        </w:rPr>
        <w:t>واختلفوا هل</w:t>
      </w:r>
      <w:r w:rsidRPr="004F7500">
        <w:rPr>
          <w:color w:val="0000FF"/>
        </w:rPr>
        <w:t xml:space="preserve"> </w:t>
      </w:r>
      <w:r w:rsidRPr="004F7500">
        <w:rPr>
          <w:color w:val="0000FF"/>
          <w:rtl/>
        </w:rPr>
        <w:t>كان قبل خلق السموات والأرض شيء مخلوق قبلهما فذهب طوائف من المتكلمين إلى أنه لم</w:t>
      </w:r>
      <w:r w:rsidRPr="004F7500">
        <w:rPr>
          <w:color w:val="0000FF"/>
        </w:rPr>
        <w:t xml:space="preserve"> </w:t>
      </w:r>
      <w:r w:rsidRPr="004F7500">
        <w:rPr>
          <w:color w:val="0000FF"/>
          <w:rtl/>
        </w:rPr>
        <w:t>يكن قبلهما شيء وأنهما خلقتا من العدم المحض وقال آخرون بل كان قبل السموات والأرض</w:t>
      </w:r>
      <w:r w:rsidRPr="004F7500">
        <w:rPr>
          <w:color w:val="0000FF"/>
        </w:rPr>
        <w:t xml:space="preserve"> </w:t>
      </w:r>
      <w:r w:rsidRPr="004F7500">
        <w:rPr>
          <w:color w:val="0000FF"/>
          <w:rtl/>
        </w:rPr>
        <w:t>مخلوقات أخر لقوله وهو الذي خلق السموات والأرض في ستة أيام وكان عرشه على الماء</w:t>
      </w:r>
      <w:r w:rsidRPr="004F7500">
        <w:rPr>
          <w:color w:val="0000FF"/>
        </w:rPr>
        <w:t xml:space="preserve"> </w:t>
      </w:r>
      <w:r w:rsidRPr="004F7500">
        <w:rPr>
          <w:color w:val="0000FF"/>
          <w:rtl/>
        </w:rPr>
        <w:t>الآية</w:t>
      </w:r>
      <w:r w:rsidRPr="004F7500">
        <w:rPr>
          <w:color w:val="FF0000"/>
          <w:rtl/>
        </w:rPr>
        <w:t xml:space="preserve"> وفي حديث عمران بن حصين كما سيأتي كان الله ولم يكن قبله شيء وكان عرشه على</w:t>
      </w:r>
      <w:r w:rsidRPr="004F7500">
        <w:rPr>
          <w:color w:val="FF0000"/>
        </w:rPr>
        <w:t xml:space="preserve"> </w:t>
      </w:r>
      <w:r w:rsidRPr="004F7500">
        <w:rPr>
          <w:color w:val="FF0000"/>
          <w:rtl/>
        </w:rPr>
        <w:t>الماء وكتب في الذكر كل شيء ثم خلق السموات والأرض وقال الإمام أحمد بن حنبل حدثنا</w:t>
      </w:r>
      <w:r w:rsidRPr="004F7500">
        <w:rPr>
          <w:color w:val="FF0000"/>
        </w:rPr>
        <w:t xml:space="preserve"> </w:t>
      </w:r>
      <w:r w:rsidRPr="004F7500">
        <w:rPr>
          <w:color w:val="FF0000"/>
          <w:rtl/>
        </w:rPr>
        <w:t xml:space="preserve">بهز حدثنا حماد بن سلمة حدثنا أبو يعلى بن عطاء عن وكيع بن حدس عن عمه </w:t>
      </w:r>
      <w:r w:rsidRPr="004F7500">
        <w:rPr>
          <w:color w:val="FF0000"/>
          <w:rtl/>
        </w:rPr>
        <w:lastRenderedPageBreak/>
        <w:t>أبي رزين</w:t>
      </w:r>
      <w:r w:rsidRPr="004F7500">
        <w:rPr>
          <w:color w:val="FF0000"/>
        </w:rPr>
        <w:t xml:space="preserve"> </w:t>
      </w:r>
      <w:r w:rsidRPr="004F7500">
        <w:rPr>
          <w:color w:val="FF0000"/>
          <w:rtl/>
        </w:rPr>
        <w:t>لقيط بن عامر العقيلي انه قال يا رسول الله أين كان ربنا قبل ان يخلق السموات</w:t>
      </w:r>
      <w:r w:rsidRPr="004F7500">
        <w:rPr>
          <w:color w:val="FF0000"/>
        </w:rPr>
        <w:t xml:space="preserve"> </w:t>
      </w:r>
      <w:r w:rsidRPr="004F7500">
        <w:rPr>
          <w:color w:val="FF0000"/>
          <w:rtl/>
        </w:rPr>
        <w:t>والأرض قال كان في عماء ما فوقه هواء وما تحته هواء ثم خلق عرشه على الماء ورواه عن</w:t>
      </w:r>
      <w:r w:rsidRPr="004F7500">
        <w:rPr>
          <w:color w:val="FF0000"/>
        </w:rPr>
        <w:t xml:space="preserve"> </w:t>
      </w:r>
      <w:r w:rsidRPr="004F7500">
        <w:rPr>
          <w:color w:val="FF0000"/>
          <w:rtl/>
        </w:rPr>
        <w:t>يزيد بن هرون عن حماد بن سلمة به ولفظه أين كان ربنا قبل ان يخلق خلقه وباقيه سواء</w:t>
      </w:r>
      <w:r w:rsidRPr="004F7500">
        <w:rPr>
          <w:color w:val="FF0000"/>
        </w:rPr>
        <w:t xml:space="preserve"> </w:t>
      </w:r>
      <w:r w:rsidRPr="004F7500">
        <w:rPr>
          <w:color w:val="FF0000"/>
          <w:rtl/>
        </w:rPr>
        <w:t>وأخرجه الترمذي عن أحمد بن منيع وابن ماجة عن أبي بكر بن ابي شيبة ومحمد بن الصباح</w:t>
      </w:r>
      <w:r w:rsidRPr="004F7500">
        <w:rPr>
          <w:color w:val="FF0000"/>
        </w:rPr>
        <w:t xml:space="preserve"> </w:t>
      </w:r>
      <w:r w:rsidRPr="004F7500">
        <w:rPr>
          <w:color w:val="FF0000"/>
          <w:rtl/>
        </w:rPr>
        <w:t>ثلاثتهم عن يزيد بن هرون وقال الترمذي حسن واختلف هؤلاء في ايها خلق اولا فقال</w:t>
      </w:r>
      <w:r w:rsidRPr="004F7500">
        <w:rPr>
          <w:color w:val="FF0000"/>
        </w:rPr>
        <w:t xml:space="preserve"> </w:t>
      </w:r>
      <w:r w:rsidRPr="004F7500">
        <w:rPr>
          <w:color w:val="FF0000"/>
          <w:rtl/>
        </w:rPr>
        <w:t>قائلون خلق القلم قبل هذه الأشياء كلها وهذا هو اختيار ابن جرير وابن الجوزي</w:t>
      </w:r>
      <w:r w:rsidRPr="004F7500">
        <w:rPr>
          <w:color w:val="FF0000"/>
        </w:rPr>
        <w:t xml:space="preserve"> </w:t>
      </w:r>
      <w:r w:rsidRPr="004F7500">
        <w:rPr>
          <w:color w:val="FF0000"/>
          <w:rtl/>
        </w:rPr>
        <w:t>وغيرهما قال ابن جرير وبعد القلم السحاب الرقيق واحتجوا بالحديث الذي رواه الإمام</w:t>
      </w:r>
      <w:r w:rsidRPr="004F7500">
        <w:rPr>
          <w:color w:val="FF0000"/>
        </w:rPr>
        <w:t xml:space="preserve"> </w:t>
      </w:r>
      <w:r w:rsidRPr="004F7500">
        <w:rPr>
          <w:color w:val="FF0000"/>
          <w:rtl/>
        </w:rPr>
        <w:t>احمد وأبو داود والترمذي عن عبادة بن الصامت</w:t>
      </w:r>
      <w:r w:rsidRPr="004F7500">
        <w:rPr>
          <w:color w:val="FF0000"/>
        </w:rPr>
        <w:t xml:space="preserve"> </w:t>
      </w:r>
      <w:r w:rsidRPr="004F7500">
        <w:rPr>
          <w:color w:val="FF0000"/>
          <w:rtl/>
        </w:rPr>
        <w:t>رضي الله</w:t>
      </w:r>
      <w:r w:rsidRPr="004F7500">
        <w:rPr>
          <w:color w:val="FF0000"/>
        </w:rPr>
        <w:t xml:space="preserve"> </w:t>
      </w:r>
      <w:r w:rsidRPr="004F7500">
        <w:rPr>
          <w:color w:val="FF0000"/>
          <w:rtl/>
        </w:rPr>
        <w:t>عنه قال قال رسول الله</w:t>
      </w:r>
      <w:r w:rsidRPr="004F7500">
        <w:rPr>
          <w:color w:val="FF0000"/>
        </w:rPr>
        <w:t xml:space="preserve"> </w:t>
      </w:r>
      <w:r w:rsidRPr="004F7500">
        <w:rPr>
          <w:color w:val="FF0000"/>
          <w:rtl/>
        </w:rPr>
        <w:t>صلى الله عليه وسلم</w:t>
      </w:r>
      <w:r w:rsidRPr="004F7500">
        <w:rPr>
          <w:color w:val="FF0000"/>
        </w:rPr>
        <w:t xml:space="preserve"> </w:t>
      </w:r>
      <w:r w:rsidRPr="004F7500">
        <w:rPr>
          <w:color w:val="FF0000"/>
          <w:rtl/>
        </w:rPr>
        <w:t>إن</w:t>
      </w:r>
      <w:r w:rsidRPr="004F7500">
        <w:rPr>
          <w:color w:val="FF0000"/>
        </w:rPr>
        <w:t xml:space="preserve"> </w:t>
      </w:r>
      <w:r w:rsidRPr="004F7500">
        <w:rPr>
          <w:color w:val="FF0000"/>
          <w:rtl/>
        </w:rPr>
        <w:t>أول ما خلق الله القلم ثم قال له اكتب فجرى في تلك الساعة بما هو كائن إلى يوم</w:t>
      </w:r>
      <w:r w:rsidRPr="004F7500">
        <w:rPr>
          <w:color w:val="FF0000"/>
        </w:rPr>
        <w:t xml:space="preserve"> </w:t>
      </w:r>
      <w:r w:rsidRPr="004F7500">
        <w:rPr>
          <w:color w:val="FF0000"/>
          <w:rtl/>
        </w:rPr>
        <w:t>القيامة لفظ أحمد وقال الترمذي حسن صحيح غريب والذي عليه الجمهور فيما نقله الحافظ</w:t>
      </w:r>
      <w:r w:rsidRPr="004F7500">
        <w:rPr>
          <w:color w:val="FF0000"/>
        </w:rPr>
        <w:t xml:space="preserve"> </w:t>
      </w:r>
      <w:r w:rsidRPr="004F7500">
        <w:rPr>
          <w:color w:val="FF0000"/>
          <w:rtl/>
        </w:rPr>
        <w:t>أبو العلاء الهمداني وغيره أن العرش مخلوق قبل ذلك وهذا هو الذي رواه ابن جرير من</w:t>
      </w:r>
      <w:r w:rsidRPr="004F7500">
        <w:rPr>
          <w:color w:val="FF0000"/>
        </w:rPr>
        <w:t xml:space="preserve"> </w:t>
      </w:r>
      <w:r w:rsidRPr="004F7500">
        <w:rPr>
          <w:color w:val="FF0000"/>
          <w:rtl/>
        </w:rPr>
        <w:t>طريق الضحاك عن ابن عباس كما دل على ذلك الحديث الذي رواه مسلم في صحيحه حيث قال حدثني أبو الطاهر احمد بن عمرو بن السرج حدثنا ابن وهب</w:t>
      </w:r>
      <w:r w:rsidRPr="004F7500">
        <w:rPr>
          <w:color w:val="FF0000"/>
        </w:rPr>
        <w:t xml:space="preserve"> </w:t>
      </w:r>
      <w:r w:rsidRPr="004F7500">
        <w:rPr>
          <w:color w:val="FF0000"/>
          <w:rtl/>
        </w:rPr>
        <w:t>اخبرني ابو هانيء الخولاني عن أبي عبدالرحمن الجيلي عن عبدالله بن عمرو بن العاص</w:t>
      </w:r>
      <w:r w:rsidRPr="004F7500">
        <w:rPr>
          <w:color w:val="FF0000"/>
        </w:rPr>
        <w:t xml:space="preserve"> </w:t>
      </w:r>
      <w:r w:rsidRPr="004F7500">
        <w:rPr>
          <w:color w:val="FF0000"/>
          <w:rtl/>
        </w:rPr>
        <w:t>قال سمعت رسول الله</w:t>
      </w:r>
      <w:r w:rsidRPr="004F7500">
        <w:rPr>
          <w:color w:val="FF0000"/>
        </w:rPr>
        <w:t xml:space="preserve"> </w:t>
      </w:r>
      <w:r w:rsidRPr="004F7500">
        <w:rPr>
          <w:color w:val="FF0000"/>
          <w:rtl/>
        </w:rPr>
        <w:t>صلى الله عليه وسلم</w:t>
      </w:r>
      <w:r w:rsidRPr="004F7500">
        <w:rPr>
          <w:color w:val="FF0000"/>
        </w:rPr>
        <w:t xml:space="preserve"> </w:t>
      </w:r>
      <w:r w:rsidRPr="004F7500">
        <w:rPr>
          <w:color w:val="FF0000"/>
          <w:rtl/>
        </w:rPr>
        <w:t>يقول كتب الله</w:t>
      </w:r>
      <w:r w:rsidRPr="004F7500">
        <w:rPr>
          <w:color w:val="FF0000"/>
        </w:rPr>
        <w:t xml:space="preserve"> </w:t>
      </w:r>
      <w:r w:rsidRPr="004F7500">
        <w:rPr>
          <w:color w:val="FF0000"/>
          <w:rtl/>
        </w:rPr>
        <w:t>مقادير الخلائق قبل ان يخلق السموات والأرض بخمسين ألف سنة قال وعرشه على الماء</w:t>
      </w:r>
      <w:r w:rsidRPr="004F7500">
        <w:rPr>
          <w:color w:val="FF0000"/>
        </w:rPr>
        <w:t xml:space="preserve"> </w:t>
      </w:r>
      <w:r w:rsidRPr="004F7500">
        <w:rPr>
          <w:color w:val="FF0000"/>
          <w:rtl/>
        </w:rPr>
        <w:t>قالوا فهذا التقدير هو كتابته بالقلم المقادير وقد دل هذا الحديث أن ذلك بعد خلق</w:t>
      </w:r>
      <w:r w:rsidRPr="004F7500">
        <w:rPr>
          <w:color w:val="FF0000"/>
        </w:rPr>
        <w:t xml:space="preserve"> </w:t>
      </w:r>
      <w:r w:rsidRPr="004F7500">
        <w:rPr>
          <w:color w:val="FF0000"/>
          <w:rtl/>
        </w:rPr>
        <w:t>العرش فثبت تقديم العرش على القلم الذي كتب به المقادير كما ذهب إلى ذلك الجماهير</w:t>
      </w:r>
      <w:r w:rsidRPr="004F7500">
        <w:rPr>
          <w:color w:val="FF0000"/>
        </w:rPr>
        <w:t xml:space="preserve"> </w:t>
      </w:r>
      <w:r w:rsidRPr="004F7500">
        <w:rPr>
          <w:color w:val="FF0000"/>
          <w:rtl/>
        </w:rPr>
        <w:t>ويحمل حديث القلم على أنه أول المخلوقات من هذا العالم ويؤيد هذا ما رواه البخاري</w:t>
      </w:r>
      <w:r w:rsidRPr="004F7500">
        <w:rPr>
          <w:color w:val="FF0000"/>
        </w:rPr>
        <w:t xml:space="preserve"> </w:t>
      </w:r>
      <w:r w:rsidRPr="004F7500">
        <w:rPr>
          <w:color w:val="FF0000"/>
          <w:rtl/>
        </w:rPr>
        <w:t>عن عمران بن حصين قال قال أهل اليمن لرسول الله</w:t>
      </w:r>
      <w:r w:rsidRPr="004F7500">
        <w:rPr>
          <w:color w:val="FF0000"/>
        </w:rPr>
        <w:t xml:space="preserve"> </w:t>
      </w:r>
      <w:r w:rsidRPr="004F7500">
        <w:rPr>
          <w:color w:val="FF0000"/>
          <w:rtl/>
        </w:rPr>
        <w:t>صلى الله عليه</w:t>
      </w:r>
      <w:r w:rsidRPr="004F7500">
        <w:rPr>
          <w:color w:val="FF0000"/>
        </w:rPr>
        <w:t xml:space="preserve"> </w:t>
      </w:r>
      <w:r w:rsidRPr="004F7500">
        <w:rPr>
          <w:color w:val="FF0000"/>
          <w:rtl/>
        </w:rPr>
        <w:t>وسلم</w:t>
      </w:r>
      <w:r w:rsidRPr="004F7500">
        <w:rPr>
          <w:color w:val="FF0000"/>
        </w:rPr>
        <w:t xml:space="preserve"> </w:t>
      </w:r>
      <w:r w:rsidRPr="004F7500">
        <w:rPr>
          <w:color w:val="FF0000"/>
          <w:rtl/>
        </w:rPr>
        <w:t>جئناك لنتفقه في الدين ولنسألك عن أول هذا الأمر فقال كان الله ولم يكن</w:t>
      </w:r>
      <w:r w:rsidRPr="004F7500">
        <w:rPr>
          <w:color w:val="FF0000"/>
        </w:rPr>
        <w:t xml:space="preserve"> </w:t>
      </w:r>
      <w:r w:rsidRPr="004F7500">
        <w:rPr>
          <w:color w:val="FF0000"/>
          <w:rtl/>
        </w:rPr>
        <w:t>شيء قبله وفي رواية معه وفي رواية غيره وكان عرشه على الماء وكتب في الذكر كل شيء</w:t>
      </w:r>
      <w:r w:rsidRPr="004F7500">
        <w:rPr>
          <w:color w:val="FF0000"/>
        </w:rPr>
        <w:t xml:space="preserve"> </w:t>
      </w:r>
      <w:r w:rsidRPr="004F7500">
        <w:rPr>
          <w:color w:val="FF0000"/>
          <w:rtl/>
        </w:rPr>
        <w:t>وخلق السموات والأرض وفي لفظ ثم خلق السموات والأرض فسألوه عن ابتداء خلق السموات</w:t>
      </w:r>
      <w:r w:rsidRPr="004F7500">
        <w:rPr>
          <w:color w:val="FF0000"/>
        </w:rPr>
        <w:t xml:space="preserve"> </w:t>
      </w:r>
      <w:r w:rsidRPr="004F7500">
        <w:rPr>
          <w:color w:val="FF0000"/>
          <w:rtl/>
        </w:rPr>
        <w:t>والأرض ولهذا قالوا جئناك نسألك عن أول هذا الأمر فأجابهم عما سألوا فقط ولهذا لم</w:t>
      </w:r>
      <w:r w:rsidRPr="004F7500">
        <w:rPr>
          <w:color w:val="FF0000"/>
        </w:rPr>
        <w:t xml:space="preserve"> </w:t>
      </w:r>
      <w:r w:rsidRPr="004F7500">
        <w:rPr>
          <w:color w:val="FF0000"/>
          <w:rtl/>
        </w:rPr>
        <w:t>يخبرهم بخلق العرش كما أخبر به في حديث أبي رزين المتقدم قال ابن جرير وقال آخرون</w:t>
      </w:r>
      <w:r w:rsidRPr="004F7500">
        <w:rPr>
          <w:color w:val="FF0000"/>
        </w:rPr>
        <w:t xml:space="preserve"> </w:t>
      </w:r>
      <w:r w:rsidRPr="004F7500">
        <w:rPr>
          <w:color w:val="FF0000"/>
          <w:rtl/>
        </w:rPr>
        <w:t>بل خلق الله</w:t>
      </w:r>
      <w:r w:rsidRPr="004F7500">
        <w:rPr>
          <w:color w:val="FF0000"/>
        </w:rPr>
        <w:t xml:space="preserve"> </w:t>
      </w:r>
      <w:r w:rsidRPr="004F7500">
        <w:rPr>
          <w:color w:val="FF0000"/>
          <w:rtl/>
        </w:rPr>
        <w:t>تعالى</w:t>
      </w:r>
      <w:r w:rsidRPr="004F7500">
        <w:rPr>
          <w:color w:val="FF0000"/>
        </w:rPr>
        <w:t xml:space="preserve"> </w:t>
      </w:r>
      <w:r w:rsidRPr="004F7500">
        <w:rPr>
          <w:color w:val="FF0000"/>
          <w:rtl/>
        </w:rPr>
        <w:t>الماء قبل العرش رواه السدي عن أبي</w:t>
      </w:r>
      <w:r w:rsidRPr="004F7500">
        <w:rPr>
          <w:color w:val="FF0000"/>
        </w:rPr>
        <w:t xml:space="preserve"> </w:t>
      </w:r>
      <w:r w:rsidRPr="004F7500">
        <w:rPr>
          <w:color w:val="FF0000"/>
          <w:rtl/>
        </w:rPr>
        <w:t>مالك وعن أبي صالح عن ابن عباس وعن مرة عن ابن مسعود وعن ناس من اصحاب رسول الله</w:t>
      </w:r>
      <w:r w:rsidRPr="004F7500">
        <w:rPr>
          <w:color w:val="FF0000"/>
        </w:rPr>
        <w:t xml:space="preserve"> </w:t>
      </w:r>
      <w:r w:rsidRPr="004F7500">
        <w:rPr>
          <w:color w:val="FF0000"/>
          <w:rtl/>
        </w:rPr>
        <w:t>صلى الله عليه وسلم</w:t>
      </w:r>
      <w:r w:rsidRPr="004F7500">
        <w:rPr>
          <w:color w:val="FF0000"/>
        </w:rPr>
        <w:t xml:space="preserve"> </w:t>
      </w:r>
      <w:r w:rsidRPr="004F7500">
        <w:rPr>
          <w:color w:val="FF0000"/>
          <w:rtl/>
        </w:rPr>
        <w:t>قالوا إن الله كان عرشه على الماء</w:t>
      </w:r>
      <w:r w:rsidRPr="004F7500">
        <w:rPr>
          <w:color w:val="FF0000"/>
        </w:rPr>
        <w:t xml:space="preserve"> </w:t>
      </w:r>
      <w:r w:rsidRPr="004F7500">
        <w:rPr>
          <w:color w:val="FF0000"/>
          <w:rtl/>
        </w:rPr>
        <w:t>ولم يخلق شيئا غير ما خلق قبل الماء وحكى ابن جرير عن محمد بن إسحاق انه قال أول ما</w:t>
      </w:r>
      <w:r w:rsidRPr="004F7500">
        <w:rPr>
          <w:color w:val="FF0000"/>
        </w:rPr>
        <w:t xml:space="preserve"> </w:t>
      </w:r>
      <w:r w:rsidRPr="004F7500">
        <w:rPr>
          <w:color w:val="FF0000"/>
          <w:rtl/>
        </w:rPr>
        <w:t>خلق الله</w:t>
      </w:r>
      <w:r w:rsidRPr="004F7500">
        <w:rPr>
          <w:color w:val="FF0000"/>
        </w:rPr>
        <w:t xml:space="preserve"> </w:t>
      </w:r>
      <w:r w:rsidRPr="004F7500">
        <w:rPr>
          <w:color w:val="FF0000"/>
          <w:rtl/>
        </w:rPr>
        <w:t>تعالى</w:t>
      </w:r>
      <w:r w:rsidRPr="004F7500">
        <w:rPr>
          <w:color w:val="FF0000"/>
        </w:rPr>
        <w:t xml:space="preserve"> </w:t>
      </w:r>
      <w:r w:rsidRPr="004F7500">
        <w:rPr>
          <w:color w:val="FF0000"/>
          <w:rtl/>
        </w:rPr>
        <w:t>النور والظلمة ثم ميز بينهما فجعل</w:t>
      </w:r>
      <w:r w:rsidRPr="004F7500">
        <w:rPr>
          <w:color w:val="FF0000"/>
        </w:rPr>
        <w:t xml:space="preserve"> </w:t>
      </w:r>
      <w:r w:rsidRPr="004F7500">
        <w:rPr>
          <w:color w:val="FF0000"/>
          <w:rtl/>
        </w:rPr>
        <w:t xml:space="preserve">الظلمة ليلا أسود مظلما وجعل النور نهارا مضيئا مبصرا قال </w:t>
      </w:r>
      <w:r w:rsidRPr="004F7500">
        <w:rPr>
          <w:color w:val="FF0000"/>
          <w:rtl/>
        </w:rPr>
        <w:lastRenderedPageBreak/>
        <w:t>ابن جرير وقد قيل أن الذي</w:t>
      </w:r>
      <w:r w:rsidRPr="004F7500">
        <w:rPr>
          <w:color w:val="FF0000"/>
        </w:rPr>
        <w:t xml:space="preserve"> </w:t>
      </w:r>
      <w:r w:rsidRPr="004F7500">
        <w:rPr>
          <w:color w:val="FF0000"/>
          <w:rtl/>
        </w:rPr>
        <w:t>خلق ربنا بعد القلم الكرسي ثم خلق بعد الكرسي العرش ثم خلق بعد ذلك الهواء والظلمة</w:t>
      </w:r>
      <w:r w:rsidRPr="004F7500">
        <w:rPr>
          <w:color w:val="FF0000"/>
        </w:rPr>
        <w:t xml:space="preserve"> </w:t>
      </w:r>
      <w:r w:rsidRPr="004F7500">
        <w:rPr>
          <w:color w:val="FF0000"/>
          <w:rtl/>
        </w:rPr>
        <w:t>ثم خلق الماء فوضع عرشه على الماء والله سبحانه وتعالى أعلم . قلت القول الصحيح والمأخوذ به أن أول المخلوقات الماء ثم العرش ، وكان الله وحده ليس معه ولا قبله شي، ولم يكن شيء غيره . والله أعلم .</w:t>
      </w:r>
      <w:r w:rsidRPr="004F7500">
        <w:rPr>
          <w:rtl/>
        </w:rPr>
        <w:t xml:space="preserve"> </w:t>
      </w:r>
      <w:r w:rsidRPr="004F7500">
        <w:rPr>
          <w:color w:val="000000"/>
          <w:rtl/>
        </w:rPr>
        <w:t>وفي  صحيح ابن حبان الجزء 14 صفحة 10 : ذكر الإخبار عما كان عليه العرش قبل خلق الله جل وعلا السماوات</w:t>
      </w:r>
      <w:r w:rsidRPr="004F7500">
        <w:rPr>
          <w:color w:val="000000"/>
        </w:rPr>
        <w:t xml:space="preserve"> </w:t>
      </w:r>
      <w:r w:rsidRPr="004F7500">
        <w:rPr>
          <w:color w:val="000000"/>
          <w:rtl/>
        </w:rPr>
        <w:t>والأرض</w:t>
      </w:r>
      <w:r w:rsidRPr="004F7500">
        <w:rPr>
          <w:color w:val="000000"/>
        </w:rPr>
        <w:t xml:space="preserve"> </w:t>
      </w:r>
      <w:r w:rsidRPr="004F7500">
        <w:rPr>
          <w:color w:val="000000"/>
          <w:rtl/>
        </w:rPr>
        <w:t>أخبرنا النضر بن محمد بن المبارك قال : حدثنا حدثنا محمد بن عثمان العجلي قال</w:t>
      </w:r>
      <w:r w:rsidRPr="004F7500">
        <w:rPr>
          <w:color w:val="000000"/>
        </w:rPr>
        <w:t xml:space="preserve"> : </w:t>
      </w:r>
      <w:r w:rsidRPr="004F7500">
        <w:rPr>
          <w:color w:val="000000"/>
          <w:rtl/>
        </w:rPr>
        <w:t>حدثنا عبيد الله بن موسى العبسي عن شيبان عن الأعمش عن جامع بن شداد عن صفوان بن</w:t>
      </w:r>
      <w:r w:rsidRPr="004F7500">
        <w:rPr>
          <w:color w:val="000000"/>
        </w:rPr>
        <w:t xml:space="preserve"> </w:t>
      </w:r>
      <w:r w:rsidRPr="004F7500">
        <w:rPr>
          <w:color w:val="000000"/>
          <w:rtl/>
        </w:rPr>
        <w:t>محرز عن عمران بن حصين قال</w:t>
      </w:r>
      <w:r w:rsidRPr="004F7500">
        <w:rPr>
          <w:color w:val="000000"/>
        </w:rPr>
        <w:t xml:space="preserve"> : </w:t>
      </w:r>
      <w:r w:rsidRPr="004F7500">
        <w:rPr>
          <w:color w:val="000000"/>
          <w:rtl/>
        </w:rPr>
        <w:t>إني لجالس عند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إذ جاءه قوم من بني تميم فقال : ( اقبلوا</w:t>
      </w:r>
      <w:r w:rsidRPr="004F7500">
        <w:rPr>
          <w:color w:val="000000"/>
        </w:rPr>
        <w:t xml:space="preserve"> </w:t>
      </w:r>
      <w:r w:rsidRPr="004F7500">
        <w:rPr>
          <w:color w:val="000000"/>
          <w:rtl/>
        </w:rPr>
        <w:t>البشرى يا بني تميم ) قالوا : قد بشرتنا يا رسول الله فأعطنا فدخل عليه ناس من أهل</w:t>
      </w:r>
      <w:r w:rsidRPr="004F7500">
        <w:rPr>
          <w:color w:val="000000"/>
        </w:rPr>
        <w:t xml:space="preserve"> </w:t>
      </w:r>
      <w:r w:rsidRPr="004F7500">
        <w:rPr>
          <w:color w:val="000000"/>
          <w:rtl/>
        </w:rPr>
        <w:t>اليمن فقال : ( اقبلوا البشرى يا أهل اليمن إذ لم يقبلها بنو تميم ) قالوا : قد</w:t>
      </w:r>
      <w:r w:rsidRPr="004F7500">
        <w:rPr>
          <w:color w:val="000000"/>
        </w:rPr>
        <w:t xml:space="preserve"> </w:t>
      </w:r>
      <w:r w:rsidRPr="004F7500">
        <w:rPr>
          <w:color w:val="000000"/>
          <w:rtl/>
        </w:rPr>
        <w:t>قبلنا يا رسول الله جئنا لنتفقه في الدين ونسألك عن أول هذا الأمر ما كان ؟ فقال</w:t>
      </w:r>
      <w:r w:rsidRPr="004F7500">
        <w:rPr>
          <w:color w:val="000000"/>
        </w:rPr>
        <w:t xml:space="preserve"> : ( </w:t>
      </w:r>
      <w:r w:rsidRPr="004F7500">
        <w:rPr>
          <w:color w:val="000000"/>
          <w:rtl/>
        </w:rPr>
        <w:t>كان الله ولم يكن شيء قبله وكان عرشه على الماء ثم خلق السماوات والأرض وكتب في</w:t>
      </w:r>
      <w:r w:rsidRPr="004F7500">
        <w:rPr>
          <w:color w:val="000000"/>
        </w:rPr>
        <w:t xml:space="preserve"> </w:t>
      </w:r>
      <w:r w:rsidRPr="004F7500">
        <w:rPr>
          <w:color w:val="000000"/>
          <w:rtl/>
        </w:rPr>
        <w:t>الذكر كل شيء ) قال : ثم أتاه رجل فقال : يا عمران بن حصين راحلتك أدركها فقد ذهبت</w:t>
      </w:r>
      <w:r w:rsidRPr="004F7500">
        <w:rPr>
          <w:color w:val="000000"/>
        </w:rPr>
        <w:t xml:space="preserve"> </w:t>
      </w:r>
      <w:r w:rsidRPr="004F7500">
        <w:rPr>
          <w:color w:val="000000"/>
          <w:rtl/>
        </w:rPr>
        <w:t>فانطلقت أطلبها فإذا السراب ينقطع دونها وايم الله لوددت أنها ذهبت ولم أقم</w:t>
      </w:r>
      <w:r w:rsidRPr="004F7500">
        <w:rPr>
          <w:color w:val="000000"/>
        </w:rPr>
        <w:t xml:space="preserve"> </w:t>
      </w:r>
      <w:r w:rsidRPr="004F7500">
        <w:rPr>
          <w:color w:val="000000"/>
          <w:rtl/>
        </w:rPr>
        <w:t>إسناده صحيح على شرط البخاري . انتهى</w:t>
      </w:r>
    </w:p>
    <w:p w:rsidR="004F7500" w:rsidRPr="004F7500" w:rsidRDefault="004F7500" w:rsidP="004F7500">
      <w:pPr>
        <w:jc w:val="both"/>
        <w:rPr>
          <w:color w:val="FF0000"/>
          <w:rtl/>
        </w:rPr>
      </w:pPr>
    </w:p>
    <w:p w:rsidR="004F7500" w:rsidRPr="004F7500" w:rsidRDefault="004F7500" w:rsidP="004F7500">
      <w:pPr>
        <w:jc w:val="both"/>
      </w:pPr>
      <w:r w:rsidRPr="004F7500">
        <w:rPr>
          <w:color w:val="FF0000"/>
          <w:rtl/>
        </w:rPr>
        <w:t xml:space="preserve">قال ابن تيمية في بيان تلبيس الجهمية  : </w:t>
      </w:r>
      <w:r w:rsidRPr="004F7500">
        <w:rPr>
          <w:rtl/>
        </w:rPr>
        <w:t xml:space="preserve">وحديث أبي رزين رواه أحمد والترمذي وغيره قال الترمذي في كتاب التفسير في تفسير سورة هود لأجل قوله تعالى هو الذي خلق السموات والأرض في ستة أيام وكان عرشه على الماء ثنا أحمد بن منيع قال ثنا يزيد بن هرون أنا حماد بن سلمة عن يعلى بن عطاء عن وكيع بن عدس عن عمه أبي رزين قال قلت يا رسول الله أين كان ربنا قبل أن يخلق خلقه قال كان في عماء ما تحته هو وما فوقه هواء ثم خلق عرشه على الماء قال أحمد بن منيع قال يزيد بن هارون العماء أي ليس معه شيء فهذا الحديث فيه بيان أنه خلق العرش المخلوق قبل السموات والأرض وأما قوله في عماء فعلى ما ذكره يزيد بن هارون ورواه عنه أحمد بن منيع وقرره الترمذي في أن معناه ليس معه شيء فيكون فيه دلالة على أن الله تعالى كان وليس معه شيء وسيأتي الكلام على ذلك إن شاء الله تعالى ثم لو دل على وجود موجود على قول من يفسر العماء بالسحاب الرقيق لم يكن في ذلك دليل على قول الدهرية بقدم ما ادعوا قدمه ولا بأن مادة السموات والأرض ليستا مبتدعتين وذلك أن الله سبحانه </w:t>
      </w:r>
      <w:r w:rsidRPr="004F7500">
        <w:rPr>
          <w:rtl/>
        </w:rPr>
        <w:lastRenderedPageBreak/>
        <w:t>وتعالى أخبر في كتابه بابتداء الخلق الذي يعيده كما قال وهو الذي يبدأ الخلق ثم يعيده وأخبر بخلق السموات والأرض وما بينهما في ستة أيام في غير موضع وجاءت بذلك الى اخر ما قاله .    قال الحافظ ابن الجوزي : واما الحديث الثاني حديث أبي رزين فقد قال فيه يزيد بن هارون: قوله في عماء أي ليس معه شيء وقيل: إن هذا بالقصر.</w:t>
      </w:r>
      <w:r w:rsidRPr="004F7500">
        <w:rPr>
          <w:color w:val="008000"/>
          <w:rtl/>
        </w:rPr>
        <w:t xml:space="preserve"> </w:t>
      </w:r>
      <w:r w:rsidRPr="004F7500">
        <w:rPr>
          <w:color w:val="0000FF"/>
          <w:rtl/>
        </w:rPr>
        <w:t xml:space="preserve">وقال الحافظ ابن الجوزي الحنبلي ص 192 دار النووي </w:t>
      </w:r>
      <w:r w:rsidRPr="004F7500">
        <w:rPr>
          <w:color w:val="FF0000"/>
          <w:rtl/>
        </w:rPr>
        <w:t>: قلت هذا حديث تفرد به يعلى بن عطاء عن وكيع بن عدس وليس لوكيع راو غير يعلى ، والعماء</w:t>
      </w:r>
      <w:r w:rsidRPr="004F7500">
        <w:rPr>
          <w:rtl/>
        </w:rPr>
        <w:t xml:space="preserve"> السحاب. واعلم ان الفــوق والتحت يرجعان إلى السحاب لا إلى الله تعالى. و (في) بمعنى فوق. فالمعنى: كان فوق السحاب بالتدبير والقهر ولما كان القوم يأنسون بالمخلوقات سألوا عنها. والسحاب من جملة خلقه. ولو سئل عما قبل السحاب لأخبر ان الله تعالى كان ولا شيء معه. كذلك روي عن عمران بن حصين عن رسول الله صلى الله عليه وسلم أنه قال  : كان الله ولا شيء معه. وقال أبو الحسين ابن المنادي ونقلته من خطه  قال :  ولسنا نختلف ان الجبار تعالى لا يعلوه شيء من خلقه بحال، وانه لا يحل بالاشياء بنفسه، ولا يزول عنها لانه لو حل بها كان منها، ولو زال عنها لنأى عنها. اهـ.</w:t>
      </w:r>
      <w:r w:rsidRPr="004F7500">
        <w:rPr>
          <w:color w:val="008000"/>
          <w:rtl/>
        </w:rPr>
        <w:t xml:space="preserve"> </w:t>
      </w:r>
      <w:r w:rsidRPr="004F7500">
        <w:rPr>
          <w:rtl/>
        </w:rPr>
        <w:t xml:space="preserve">وحديث أحمد في المسند والترمذي في جامعه وابن ماجه في سننه والطبراني في الكبير، من طريق حماد بن سلمة عن يعلى بن عطاء عن وكيع بن حدس (وقد قال الذهبي في العلو: رواه شعبة وغيره عن يعلى فقالوا، بدل عدس بدل حدس وقال الذهبي في العلو وإسناده حسن، قلت بل الحديث ضعيف وفيه وكيع بن عدس ولم يوثقه إلا ابن حبان ولم يرو عنه إلا يعلى بن عطاء وضعفه المتناقض الألباني في ضعيف الترمذي وفي ضعيف ابن ماجه وفي تخريجه لسنة ابن أبي عاصم، أما ما قاله في مختصر العلو ص 186 "وقال رواه الترمذي وابن ماجه وإسناده حسن، فليس بحسن، فافهم ، وقد حسنه القاضي أبو بكر بن العربي في العارضة ، والحافظ ابن كثير في تفسيره ) عن أبي رزين العقيلي قال: قلت يا رسول الله أين كان ربنا قبل أن يخلق السموات و الأرض ؟. فالجواب من الخصم والمعارض، إما أن يقول كان ولا شيء معه، ولم يكن شيء غيره كما قال رسول الله كما في صحيح البخاري وغيره، وهذه الموجودات من العرش والسموات والماء لم تكن موجودة وكان الله قبل هذه الموجودات، وإما أن يقول إن الله كان في الازل وكانت السموات و الأرض والعرش أو شيء من ذلك  وكالسحاب الرقيق  وهو الحاد وكفر والرد عليه واضح، وإما أن يقول: كان وحده في الازل ثم انتقل وتحول من لا مكان ولا زمان أي من الازل إلى الإمكان وهو الحدوث حتى صار في السماء حقيقة بظاهر حديث الجارية، أو جلس واستقر بظاهر آية </w:t>
      </w:r>
      <w:r>
        <w:rPr>
          <w:rtl/>
        </w:rPr>
        <w:t>الاستواء</w:t>
      </w:r>
      <w:r w:rsidRPr="004F7500">
        <w:rPr>
          <w:rtl/>
        </w:rPr>
        <w:t xml:space="preserve"> كما تقول المشبهة، وهذا فيه نسبة الحدوث والامكان لله تعالى والتنقل والتحول والتصرف في نفسه، وهذا التحول والتنقل </w:t>
      </w:r>
      <w:r w:rsidRPr="004F7500">
        <w:rPr>
          <w:rtl/>
        </w:rPr>
        <w:lastRenderedPageBreak/>
        <w:t>بزعمهم يكون تجدد عليه شيء لم يكن، أضف أنه لم يأت ذلك لا في كتاب ولا سنة ولا عن أحد من السلف فوصفوا الله بما لم يصف به نفسه ولا وصفه به رسوله، بل رسول الله صلى الله عليه وسلم قال كان الله ولم يكن شيء غيره، ونقل على ذلك ابن حزم الاجماع، ومن قال بخلاف ذلك كفر كما في مراتب الاجماع،</w:t>
      </w:r>
      <w:r w:rsidRPr="004F7500">
        <w:rPr>
          <w:color w:val="008000"/>
          <w:rtl/>
        </w:rPr>
        <w:t xml:space="preserve"> </w:t>
      </w:r>
      <w:r w:rsidRPr="004F7500">
        <w:rPr>
          <w:color w:val="FF0000"/>
          <w:rtl/>
        </w:rPr>
        <w:t>وقال أبو حنيفة في الفقه الاكبر</w:t>
      </w:r>
      <w:r w:rsidRPr="004F7500">
        <w:rPr>
          <w:color w:val="008000"/>
          <w:rtl/>
        </w:rPr>
        <w:t xml:space="preserve"> </w:t>
      </w:r>
      <w:r w:rsidRPr="004F7500">
        <w:rPr>
          <w:rtl/>
        </w:rPr>
        <w:t>"وصفاته في الازل غير محدثة ولا مخلوقة: فمن قال إنها مخلوقة أو محدثة، أو وقف فيها أو شك فيهما فهو كافر بالله تعالى، وقال لم يزل ولا يزال بأسمائه وصفاته لم يحدث له اسم ولا صفة لم يزل عالما بعلمه والعلم صفة في الازل قادرا بقدرته والقدرة صفة في الازل الخ ما قاله ارجع اليه، قال ملا علي القاري أي موصوفا بنعوت الكمال، وأن صفات الله وأسمائه كلها أزلية لا بداية لها وأبدية لا نهاية لها، لم يتجدد له تعالى صفة من صفاته ولا إسم من أسمائه لانه سبحانه واجب الوجود لذاته الكامل في ذاته وصفاته، فلو حدث له صفة أو زال عنه نعت لكان قبل حدوث تلك الصفة وبعد زوال ذلك النعت ناقصا عن مقام الكمال وهو في حقه سبحانه من المحال فصفاته تعالى كلها أزلية أبدية. انتهى واما الحديث الثاني حديث أبي رزين فقد قال فيه يزيد بن هارون: قوله في عماء أي ليس معه شيء وقيل: إن هذا بالقصر.</w:t>
      </w:r>
      <w:r w:rsidRPr="004F7500">
        <w:rPr>
          <w:color w:val="008000"/>
          <w:rtl/>
        </w:rPr>
        <w:t xml:space="preserve"> </w:t>
      </w:r>
      <w:r w:rsidRPr="004F7500">
        <w:rPr>
          <w:color w:val="0000FF"/>
          <w:rtl/>
        </w:rPr>
        <w:t>وفي صحيح ابن حبان الجزء 14 صفحة 8 :  أخبرنا عمر بن محمد الهمداني قال : حدثنا محمد بن إسماعيل البخاري قال : حدثنا</w:t>
      </w:r>
      <w:r w:rsidRPr="004F7500">
        <w:rPr>
          <w:color w:val="0000FF"/>
        </w:rPr>
        <w:t xml:space="preserve"> </w:t>
      </w:r>
      <w:r w:rsidRPr="004F7500">
        <w:rPr>
          <w:color w:val="0000FF"/>
          <w:rtl/>
        </w:rPr>
        <w:t>الحجاج بن المنهال قال : حدثنا حماد بن سلمة عن يعلى بن عطاء عن عن وكيع بن حدس عن</w:t>
      </w:r>
      <w:r w:rsidRPr="004F7500">
        <w:rPr>
          <w:color w:val="0000FF"/>
        </w:rPr>
        <w:t xml:space="preserve"> </w:t>
      </w:r>
      <w:r w:rsidRPr="004F7500">
        <w:rPr>
          <w:color w:val="0000FF"/>
          <w:rtl/>
        </w:rPr>
        <w:t>عمه أبي رزين العقيلي قال</w:t>
      </w:r>
      <w:r w:rsidRPr="004F7500">
        <w:rPr>
          <w:color w:val="0000FF"/>
        </w:rPr>
        <w:t xml:space="preserve"> </w:t>
      </w:r>
      <w:r w:rsidRPr="004F7500">
        <w:rPr>
          <w:color w:val="0000FF"/>
          <w:rtl/>
        </w:rPr>
        <w:t>قلت : يا رسول الله هل نرى ربنا يوم القيامة ؟ قال</w:t>
      </w:r>
      <w:r w:rsidRPr="004F7500">
        <w:rPr>
          <w:color w:val="0000FF"/>
        </w:rPr>
        <w:t xml:space="preserve"> : ( </w:t>
      </w:r>
      <w:r w:rsidRPr="004F7500">
        <w:rPr>
          <w:color w:val="0000FF"/>
          <w:rtl/>
        </w:rPr>
        <w:t>هل ترون ليلة البدر القمر أو الشمس بغير سحاب ) ؟ قالوا : نعم قال : ( فالله أعظم</w:t>
      </w:r>
      <w:r w:rsidRPr="004F7500">
        <w:rPr>
          <w:color w:val="0000FF"/>
        </w:rPr>
        <w:t xml:space="preserve"> ) </w:t>
      </w:r>
      <w:r w:rsidRPr="004F7500">
        <w:rPr>
          <w:color w:val="0000FF"/>
          <w:rtl/>
        </w:rPr>
        <w:t>قلت : يا رسول الله أين كان ربنا قبل أن يخلق السماوات والأرض ؟ قال : في عماء ما</w:t>
      </w:r>
      <w:r w:rsidRPr="004F7500">
        <w:rPr>
          <w:color w:val="0000FF"/>
        </w:rPr>
        <w:t xml:space="preserve"> </w:t>
      </w:r>
      <w:r w:rsidRPr="004F7500">
        <w:rPr>
          <w:color w:val="0000FF"/>
          <w:rtl/>
        </w:rPr>
        <w:t>فوقه هواء وما تحته هواء</w:t>
      </w:r>
      <w:r w:rsidRPr="004F7500">
        <w:rPr>
          <w:color w:val="0000FF"/>
        </w:rPr>
        <w:t xml:space="preserve"> )  </w:t>
      </w:r>
      <w:r w:rsidRPr="004F7500">
        <w:rPr>
          <w:color w:val="0000FF"/>
          <w:rtl/>
        </w:rPr>
        <w:t>قال أبو حاتم</w:t>
      </w:r>
      <w:r w:rsidRPr="004F7500">
        <w:rPr>
          <w:color w:val="0000FF"/>
        </w:rPr>
        <w:t xml:space="preserve"> </w:t>
      </w:r>
      <w:r w:rsidRPr="004F7500">
        <w:rPr>
          <w:color w:val="0000FF"/>
          <w:rtl/>
        </w:rPr>
        <w:t>رضي الله</w:t>
      </w:r>
      <w:r w:rsidRPr="004F7500">
        <w:rPr>
          <w:color w:val="0000FF"/>
        </w:rPr>
        <w:t xml:space="preserve"> </w:t>
      </w:r>
      <w:r w:rsidRPr="004F7500">
        <w:rPr>
          <w:color w:val="0000FF"/>
          <w:rtl/>
        </w:rPr>
        <w:t>عنه : وهم في هذه اللفظة حماد بن سلمة من حيث ( في غمام ) إنما هو ( في عماء</w:t>
      </w:r>
      <w:r w:rsidRPr="004F7500">
        <w:rPr>
          <w:color w:val="0000FF"/>
        </w:rPr>
        <w:t xml:space="preserve"> ) </w:t>
      </w:r>
      <w:r w:rsidRPr="004F7500">
        <w:rPr>
          <w:color w:val="0000FF"/>
          <w:rtl/>
        </w:rPr>
        <w:t>يريد به أن الخلق لا يعرفون خالقهم من حيث هم إذ كان ولا زمان ولا مكان ومن لم</w:t>
      </w:r>
      <w:r w:rsidRPr="004F7500">
        <w:rPr>
          <w:color w:val="0000FF"/>
        </w:rPr>
        <w:t xml:space="preserve"> </w:t>
      </w:r>
      <w:r w:rsidRPr="004F7500">
        <w:rPr>
          <w:color w:val="0000FF"/>
          <w:rtl/>
        </w:rPr>
        <w:t>يعرف له زمان ولا مكان ولا شيء معه لأنه خالقها كان معرفة الخلق إياه كأنه في عماء</w:t>
      </w:r>
      <w:r w:rsidRPr="004F7500">
        <w:rPr>
          <w:color w:val="0000FF"/>
        </w:rPr>
        <w:t xml:space="preserve"> </w:t>
      </w:r>
      <w:r w:rsidRPr="004F7500">
        <w:rPr>
          <w:color w:val="0000FF"/>
          <w:rtl/>
        </w:rPr>
        <w:t>عن علم الخلق لا أن الله كان في عماء إذ هذا الوصف شبيه بأوصاف المخلوقين</w:t>
      </w:r>
      <w:r w:rsidRPr="004F7500">
        <w:rPr>
          <w:color w:val="0000FF"/>
        </w:rPr>
        <w:t xml:space="preserve"> </w:t>
      </w:r>
      <w:r w:rsidRPr="004F7500">
        <w:rPr>
          <w:color w:val="0000FF"/>
          <w:rtl/>
        </w:rPr>
        <w:t>إسناده</w:t>
      </w:r>
      <w:r w:rsidRPr="004F7500">
        <w:rPr>
          <w:color w:val="0000FF"/>
        </w:rPr>
        <w:t xml:space="preserve"> </w:t>
      </w:r>
      <w:r w:rsidRPr="004F7500">
        <w:rPr>
          <w:color w:val="0000FF"/>
          <w:rtl/>
        </w:rPr>
        <w:t xml:space="preserve">ضعيف . انتهى . </w:t>
      </w:r>
      <w:r w:rsidRPr="004F7500">
        <w:rPr>
          <w:color w:val="0000FF"/>
        </w:rPr>
        <w:t xml:space="preserve"> </w:t>
      </w:r>
      <w:r w:rsidRPr="004F7500">
        <w:rPr>
          <w:color w:val="FF0000"/>
          <w:rtl/>
        </w:rPr>
        <w:t xml:space="preserve"> </w:t>
      </w:r>
      <w:r w:rsidRPr="004F7500">
        <w:rPr>
          <w:rtl/>
        </w:rPr>
        <w:t>وقال ابن تيمية في نفس المصدر :</w:t>
      </w:r>
      <w:r w:rsidRPr="004F7500">
        <w:t xml:space="preserve"> </w:t>
      </w:r>
      <w:r w:rsidRPr="004F7500">
        <w:rPr>
          <w:rtl/>
        </w:rPr>
        <w:t>ثم لو</w:t>
      </w:r>
      <w:r w:rsidRPr="004F7500">
        <w:t xml:space="preserve"> </w:t>
      </w:r>
      <w:r w:rsidRPr="004F7500">
        <w:rPr>
          <w:rtl/>
        </w:rPr>
        <w:t>دل على وجود موجود على قول من يفسر العماء بالسحاب الرقيق، لم يكن في ذلك دليل على</w:t>
      </w:r>
      <w:r w:rsidRPr="004F7500">
        <w:t xml:space="preserve"> </w:t>
      </w:r>
      <w:r w:rsidRPr="004F7500">
        <w:rPr>
          <w:rtl/>
        </w:rPr>
        <w:t>قول الدهرية بقدم ما ادعوا قدمه ، ولا بأن مادة السموات والأرض ليستا مبتدعتين ،</w:t>
      </w:r>
      <w:r w:rsidRPr="004F7500">
        <w:t xml:space="preserve"> </w:t>
      </w:r>
      <w:r w:rsidRPr="004F7500">
        <w:rPr>
          <w:rtl/>
        </w:rPr>
        <w:t>وذلك أن الله سبحانه وتعالى أخبر في كتابه بابتداء الخلق الذي يعيده!. انتهى</w:t>
      </w:r>
      <w:r w:rsidRPr="004F7500">
        <w:t xml:space="preserve"> . </w:t>
      </w:r>
      <w:r w:rsidRPr="004F7500">
        <w:rPr>
          <w:rtl/>
        </w:rPr>
        <w:t>قلت وبهذا أثبتوا مع الله في الازل مخلوقا حادثا محدثا  وتصويرابن تيمية وتقريره إمكان وجود المكان والسحاب الرقيق مع الله تعالى قبل أن يخلق شيئاً من</w:t>
      </w:r>
      <w:r w:rsidRPr="004F7500">
        <w:t xml:space="preserve"> </w:t>
      </w:r>
      <w:r w:rsidRPr="004F7500">
        <w:rPr>
          <w:rtl/>
        </w:rPr>
        <w:t xml:space="preserve">الخلق ظاهر الفساد والبطلان </w:t>
      </w:r>
      <w:r w:rsidRPr="004F7500">
        <w:rPr>
          <w:rtl/>
        </w:rPr>
        <w:lastRenderedPageBreak/>
        <w:t xml:space="preserve">، ولكنه حاول أن يفرق بين مذهبه وبين مذهب الملحدين القائلين بقدم العالم مع الله  ولم يزل معه والعياذ بالله ، وابن تيمية من القائلين أن نوع العالم  كان مع الله وبقولهم هذا خالفوا العقل والنقل . اما النقل فقد ثبت في الحديث الصحيح ان الله كان ولم يكن شيء غيره ولا معه ولا قبله </w:t>
      </w:r>
      <w:r w:rsidRPr="004F7500">
        <w:t>.</w:t>
      </w:r>
      <w:r w:rsidRPr="004F7500">
        <w:rPr>
          <w:rtl/>
        </w:rPr>
        <w:t xml:space="preserve"> وثانيا مخالفة صريح النص ليس كمثله شيء</w:t>
      </w:r>
      <w:r w:rsidRPr="004F7500">
        <w:rPr>
          <w:color w:val="333399"/>
          <w:rtl/>
        </w:rPr>
        <w:t xml:space="preserve"> . </w:t>
      </w:r>
      <w:r w:rsidRPr="004F7500">
        <w:rPr>
          <w:color w:val="FF0000"/>
          <w:rtl/>
        </w:rPr>
        <w:t>قال ابن باز مفتي الوهابية :</w:t>
      </w:r>
      <w:r w:rsidRPr="004F7500">
        <w:rPr>
          <w:color w:val="008080"/>
          <w:rtl/>
        </w:rPr>
        <w:t xml:space="preserve"> </w:t>
      </w:r>
      <w:r w:rsidRPr="004F7500">
        <w:rPr>
          <w:rtl/>
        </w:rPr>
        <w:t>سأل سائل رسول الله " أين كان ربنا قبل أن يخلق السموات والأرض ؟ قال كان في عماء هذا الحديث معناه أنه كان في سحاب قال العلماء أن العماء السحاب قال بعضهم الغليظ وقال بعضهم الرقيق، والحديث في سنده بعض المقال.انتهى .</w:t>
      </w:r>
      <w:r w:rsidRPr="004F7500">
        <w:t xml:space="preserve"> </w:t>
      </w:r>
      <w:r w:rsidRPr="004F7500">
        <w:rPr>
          <w:rtl/>
        </w:rPr>
        <w:t xml:space="preserve">قلت قد بينا تأويله وهو متعين أو كما قال العلامة ابن الأثير والحافظ أبو سليمان الخطابي على تقدير  حذف أي أين كان عرش ربنا </w:t>
      </w:r>
      <w:r w:rsidRPr="004F7500">
        <w:rPr>
          <w:color w:val="008080"/>
          <w:rtl/>
        </w:rPr>
        <w:t xml:space="preserve">. </w:t>
      </w:r>
      <w:r w:rsidRPr="004F7500">
        <w:rPr>
          <w:color w:val="0000FF"/>
          <w:rtl/>
        </w:rPr>
        <w:t>قال ابن تيمية وابن قيم الجوزية في كتابه إجتماع الجيوش 137 بتحقيق الالباني  :</w:t>
      </w:r>
      <w:r w:rsidRPr="004F7500">
        <w:rPr>
          <w:rtl/>
        </w:rPr>
        <w:t xml:space="preserve"> ثم ذكر عن أبي زرعة رحمه الله تعالى أنه سئل عن تفسير قوله تعالى : " الرحمن على العرش استوى " فغضب وقال : تفسيرها كما تقرأ هو على العرش استوى ، وعلمه في كل مكان من قال غير ذلك فعليه لعنة الله وهذان الإمامان إماما أهل الدين ، وهما من نظراء الإمام أحمد والبخاري رحمهما الله تعالى . </w:t>
      </w:r>
      <w:r w:rsidRPr="004F7500">
        <w:rPr>
          <w:color w:val="0000FF"/>
          <w:rtl/>
        </w:rPr>
        <w:t>قال في شرح أصول اعتقاد أهل السنة 3/402: "وفي رواية حنبل أنه سئل عن قوله وهو معكم أينما كنتم</w:t>
      </w:r>
      <w:r w:rsidRPr="004F7500">
        <w:rPr>
          <w:color w:val="0000FF"/>
        </w:rPr>
        <w:t xml:space="preserve"> </w:t>
      </w:r>
      <w:r w:rsidRPr="004F7500">
        <w:rPr>
          <w:color w:val="0000FF"/>
          <w:rtl/>
        </w:rPr>
        <w:t>وقوله ما يكون من نجوى</w:t>
      </w:r>
      <w:r w:rsidRPr="004F7500">
        <w:rPr>
          <w:color w:val="0000FF"/>
        </w:rPr>
        <w:t xml:space="preserve"> </w:t>
      </w:r>
      <w:r w:rsidRPr="004F7500">
        <w:rPr>
          <w:color w:val="0000FF"/>
          <w:rtl/>
        </w:rPr>
        <w:t>ثلثه إلا هو رابعهم</w:t>
      </w:r>
      <w:r w:rsidRPr="004F7500">
        <w:rPr>
          <w:color w:val="0000FF"/>
        </w:rPr>
        <w:t xml:space="preserve"> </w:t>
      </w:r>
      <w:r w:rsidRPr="004F7500">
        <w:rPr>
          <w:color w:val="0000FF"/>
        </w:rPr>
        <w:br/>
      </w:r>
      <w:r w:rsidRPr="004F7500">
        <w:rPr>
          <w:color w:val="0000FF"/>
          <w:rtl/>
        </w:rPr>
        <w:t>قال علمه عالم بالغيب والشهادة علمه محيط بالكل وربنا على</w:t>
      </w:r>
      <w:r w:rsidRPr="004F7500">
        <w:rPr>
          <w:color w:val="0000FF"/>
        </w:rPr>
        <w:t xml:space="preserve"> </w:t>
      </w:r>
      <w:r w:rsidRPr="004F7500">
        <w:rPr>
          <w:color w:val="0000FF"/>
          <w:rtl/>
        </w:rPr>
        <w:t>العرش بلا حد ولا صفة وسع كرسيه السموات والأرض بعلمه</w:t>
      </w:r>
      <w:r w:rsidRPr="004F7500">
        <w:rPr>
          <w:color w:val="0000FF"/>
        </w:rPr>
        <w:t xml:space="preserve"> 676 - </w:t>
      </w:r>
      <w:r w:rsidRPr="004F7500">
        <w:rPr>
          <w:color w:val="0000FF"/>
          <w:rtl/>
        </w:rPr>
        <w:t>وسئل محمد بن جعفر</w:t>
      </w:r>
      <w:r w:rsidRPr="004F7500">
        <w:rPr>
          <w:color w:val="0000FF"/>
        </w:rPr>
        <w:t xml:space="preserve"> </w:t>
      </w:r>
      <w:r w:rsidRPr="004F7500">
        <w:rPr>
          <w:color w:val="0000FF"/>
          <w:rtl/>
        </w:rPr>
        <w:t>عن قول الله تعالى الرحمن على العرش استوى قال من زعم أن الله استوى على العرش</w:t>
      </w:r>
      <w:r w:rsidRPr="004F7500">
        <w:rPr>
          <w:color w:val="0000FF"/>
        </w:rPr>
        <w:t xml:space="preserve"> </w:t>
      </w:r>
      <w:r w:rsidRPr="004F7500">
        <w:rPr>
          <w:color w:val="0000FF"/>
          <w:rtl/>
        </w:rPr>
        <w:t>استواء مخلوق على مخلوق فقد كفر ومن اعتقد أن الله استوى على العرش استواء خالق على</w:t>
      </w:r>
      <w:r w:rsidRPr="004F7500">
        <w:rPr>
          <w:color w:val="0000FF"/>
        </w:rPr>
        <w:t xml:space="preserve"> </w:t>
      </w:r>
      <w:r w:rsidRPr="004F7500">
        <w:rPr>
          <w:color w:val="0000FF"/>
          <w:rtl/>
        </w:rPr>
        <w:t>مخلوق فهو مؤمن</w:t>
      </w:r>
      <w:r w:rsidRPr="004F7500">
        <w:rPr>
          <w:color w:val="0000FF"/>
        </w:rPr>
        <w:t xml:space="preserve"> </w:t>
      </w:r>
      <w:r w:rsidRPr="004F7500">
        <w:rPr>
          <w:color w:val="0000FF"/>
        </w:rPr>
        <w:br/>
      </w:r>
      <w:r w:rsidRPr="004F7500">
        <w:rPr>
          <w:color w:val="0000FF"/>
          <w:rtl/>
        </w:rPr>
        <w:t>والذي يكفي في هذا أن يقول إن الله استوى على العرش من غير</w:t>
      </w:r>
      <w:r w:rsidRPr="004F7500">
        <w:rPr>
          <w:color w:val="0000FF"/>
        </w:rPr>
        <w:t xml:space="preserve"> </w:t>
      </w:r>
      <w:r w:rsidRPr="004F7500">
        <w:rPr>
          <w:color w:val="0000FF"/>
          <w:rtl/>
        </w:rPr>
        <w:t>تكييف</w:t>
      </w:r>
      <w:r w:rsidRPr="004F7500">
        <w:t xml:space="preserve"> </w:t>
      </w:r>
      <w:r w:rsidRPr="004F7500">
        <w:rPr>
          <w:rtl/>
        </w:rPr>
        <w:t xml:space="preserve"> . وسئل ربيعة بن أبي عبد الرحمن عن قوله الرحمن على العرش استوى</w:t>
      </w:r>
      <w:r w:rsidRPr="004F7500">
        <w:t xml:space="preserve"> </w:t>
      </w:r>
      <w:r w:rsidRPr="004F7500">
        <w:rPr>
          <w:rtl/>
        </w:rPr>
        <w:t xml:space="preserve">فقال </w:t>
      </w:r>
      <w:r>
        <w:rPr>
          <w:rtl/>
        </w:rPr>
        <w:t>الاستواء</w:t>
      </w:r>
      <w:r w:rsidRPr="004F7500">
        <w:rPr>
          <w:rtl/>
        </w:rPr>
        <w:t xml:space="preserve"> معقول والكيف مجهول والإيمان به قال ابن الجراح واجب والله</w:t>
      </w:r>
      <w:r w:rsidRPr="004F7500">
        <w:t xml:space="preserve"> </w:t>
      </w:r>
      <w:r w:rsidRPr="004F7500">
        <w:rPr>
          <w:color w:val="993300"/>
          <w:rtl/>
        </w:rPr>
        <w:t>تعالى</w:t>
      </w:r>
      <w:r w:rsidRPr="004F7500">
        <w:t xml:space="preserve"> </w:t>
      </w:r>
      <w:r w:rsidRPr="004F7500">
        <w:rPr>
          <w:rtl/>
        </w:rPr>
        <w:t>لا يحد</w:t>
      </w:r>
      <w:r w:rsidRPr="004F7500">
        <w:t xml:space="preserve"> 929 - </w:t>
      </w:r>
      <w:r w:rsidRPr="004F7500">
        <w:rPr>
          <w:rtl/>
        </w:rPr>
        <w:t>ذكره عبد الرحمن قال وجدت في كتاب أبي</w:t>
      </w:r>
      <w:r w:rsidRPr="004F7500">
        <w:t xml:space="preserve"> </w:t>
      </w:r>
      <w:r w:rsidRPr="004F7500">
        <w:rPr>
          <w:rtl/>
        </w:rPr>
        <w:t>نعيم بن حماد قال حق على كل مؤمن أن يؤمن بجميع ما وصف الله به نفسه ويترك التفكر</w:t>
      </w:r>
      <w:r w:rsidRPr="004F7500">
        <w:t xml:space="preserve"> </w:t>
      </w:r>
      <w:r w:rsidRPr="004F7500">
        <w:rPr>
          <w:rtl/>
        </w:rPr>
        <w:t>في الرب تبارك وتعالى ويتبع حديث النبي</w:t>
      </w:r>
      <w:r w:rsidRPr="004F7500">
        <w:t xml:space="preserve"> </w:t>
      </w:r>
      <w:r w:rsidRPr="004F7500">
        <w:rPr>
          <w:color w:val="CC3300"/>
          <w:rtl/>
        </w:rPr>
        <w:t>صلى الله عليه</w:t>
      </w:r>
      <w:r w:rsidRPr="004F7500">
        <w:rPr>
          <w:color w:val="CC3300"/>
        </w:rPr>
        <w:t xml:space="preserve"> </w:t>
      </w:r>
      <w:r w:rsidRPr="004F7500">
        <w:rPr>
          <w:color w:val="CC3300"/>
          <w:rtl/>
        </w:rPr>
        <w:t>وسلم</w:t>
      </w:r>
      <w:r w:rsidRPr="004F7500">
        <w:t xml:space="preserve"> </w:t>
      </w:r>
      <w:r w:rsidRPr="004F7500">
        <w:rPr>
          <w:rtl/>
        </w:rPr>
        <w:t>أنه قال تفكروا في الخلق ولا تتفكروا في الخالق</w:t>
      </w:r>
      <w:r w:rsidRPr="004F7500">
        <w:t xml:space="preserve"> </w:t>
      </w:r>
      <w:r w:rsidRPr="004F7500">
        <w:rPr>
          <w:rtl/>
        </w:rPr>
        <w:t>قال نعيم ليس كمثله</w:t>
      </w:r>
      <w:r w:rsidRPr="004F7500">
        <w:t xml:space="preserve"> </w:t>
      </w:r>
      <w:r w:rsidRPr="004F7500">
        <w:rPr>
          <w:rtl/>
        </w:rPr>
        <w:t>شيء ولا يشبهه شيء من الأشياء</w:t>
      </w:r>
      <w:r w:rsidRPr="004F7500">
        <w:t xml:space="preserve"> 930 - </w:t>
      </w:r>
      <w:r w:rsidRPr="004F7500">
        <w:rPr>
          <w:rtl/>
        </w:rPr>
        <w:t>أخبرنا أحمد بن عبيد قال أخبرنا محمد بن</w:t>
      </w:r>
      <w:r w:rsidRPr="004F7500">
        <w:t xml:space="preserve"> </w:t>
      </w:r>
      <w:r w:rsidRPr="004F7500">
        <w:rPr>
          <w:rtl/>
        </w:rPr>
        <w:t>الحسين قال ثنا أحمد بن أبي خيثمة قال ثنا الهيثم بن خارجة قال ثنا الوليد بن مسلم</w:t>
      </w:r>
      <w:r w:rsidRPr="004F7500">
        <w:t xml:space="preserve"> </w:t>
      </w:r>
      <w:r w:rsidRPr="004F7500">
        <w:rPr>
          <w:rtl/>
        </w:rPr>
        <w:t>يقول سألت الأوزاعي وسفيان الثوري ومالك بن أنس عن هذه الأحاديث التي فيها ذكر</w:t>
      </w:r>
      <w:r w:rsidRPr="004F7500">
        <w:t xml:space="preserve"> </w:t>
      </w:r>
      <w:r w:rsidRPr="004F7500">
        <w:rPr>
          <w:rtl/>
        </w:rPr>
        <w:t>الرؤية</w:t>
      </w:r>
      <w:r w:rsidRPr="004F7500">
        <w:t xml:space="preserve"> </w:t>
      </w:r>
      <w:r w:rsidRPr="004F7500">
        <w:rPr>
          <w:rtl/>
        </w:rPr>
        <w:t>فقالوا أمروها كما جاءت بلا كيف</w:t>
      </w:r>
      <w:r w:rsidRPr="004F7500">
        <w:t xml:space="preserve"> . </w:t>
      </w:r>
      <w:r w:rsidRPr="004F7500">
        <w:rPr>
          <w:rtl/>
        </w:rPr>
        <w:lastRenderedPageBreak/>
        <w:t xml:space="preserve">قلت قول والكيف مجهول غبر ثابتة ، ويفهمون منها حقيقة </w:t>
      </w:r>
      <w:r>
        <w:rPr>
          <w:rtl/>
        </w:rPr>
        <w:t>الاستواء</w:t>
      </w:r>
      <w:r w:rsidRPr="004F7500">
        <w:rPr>
          <w:rtl/>
        </w:rPr>
        <w:t xml:space="preserve"> غير معلومة لنا . أخبرنا أحمد بن محمد بن الجراح ومحمد بن مخلد قالا ثنا عباس بن محمد الدوري قال</w:t>
      </w:r>
      <w:r w:rsidRPr="004F7500">
        <w:t xml:space="preserve"> </w:t>
      </w:r>
      <w:r w:rsidRPr="004F7500">
        <w:br/>
      </w:r>
      <w:r w:rsidRPr="004F7500">
        <w:rPr>
          <w:rtl/>
        </w:rPr>
        <w:t>سمعت أبا عبيد القاسم بن سلام وذكر عنده هذه الأحاديث ضحك ربنا</w:t>
      </w:r>
      <w:r w:rsidRPr="004F7500">
        <w:t xml:space="preserve"> </w:t>
      </w:r>
      <w:r w:rsidRPr="004F7500">
        <w:rPr>
          <w:color w:val="993300"/>
          <w:rtl/>
        </w:rPr>
        <w:t>تعالى</w:t>
      </w:r>
      <w:r w:rsidRPr="004F7500">
        <w:t xml:space="preserve"> </w:t>
      </w:r>
      <w:r w:rsidRPr="004F7500">
        <w:rPr>
          <w:rtl/>
        </w:rPr>
        <w:t>من قنوط عباده وقرب غيره</w:t>
      </w:r>
      <w:r w:rsidRPr="004F7500">
        <w:t xml:space="preserve"> </w:t>
      </w:r>
      <w:r w:rsidRPr="004F7500">
        <w:rPr>
          <w:rtl/>
        </w:rPr>
        <w:t>والكرسي موضع القدمين</w:t>
      </w:r>
      <w:r w:rsidRPr="004F7500">
        <w:t xml:space="preserve"> </w:t>
      </w:r>
      <w:r w:rsidRPr="004F7500">
        <w:rPr>
          <w:rtl/>
        </w:rPr>
        <w:t>وأن جهنم لمتلىء فيضع ربك قدمه فيها وأشباه هذه الأحاديث</w:t>
      </w:r>
      <w:r w:rsidRPr="004F7500">
        <w:t xml:space="preserve"> </w:t>
      </w:r>
      <w:r w:rsidRPr="004F7500">
        <w:rPr>
          <w:rtl/>
        </w:rPr>
        <w:t>فقال أبو عبيد هذه</w:t>
      </w:r>
      <w:r w:rsidRPr="004F7500">
        <w:t xml:space="preserve"> </w:t>
      </w:r>
      <w:r w:rsidRPr="004F7500">
        <w:rPr>
          <w:rtl/>
        </w:rPr>
        <w:t>الأحاديث عندنا حق يرويها الثقات بعضهم عن بعض إلا أنا إذا سئلنا عن تفسيرها</w:t>
      </w:r>
      <w:r w:rsidRPr="004F7500">
        <w:t xml:space="preserve"> </w:t>
      </w:r>
      <w:r w:rsidRPr="004F7500">
        <w:rPr>
          <w:rtl/>
        </w:rPr>
        <w:t>قلنا ما أدركنا أحدا يفسر منها شيئا ونحن لا نفسر منها شيئا نصدق بها ونسكت . انتهى  وورد عن ربيعة كقول مالك بلفظ والكيف غير معقول ، وروى الخلال بإسناد ـ كلهم أئمة ثقات ـ عن سفيان بن عيينة، قال‏:‏</w:t>
      </w:r>
      <w:r w:rsidRPr="004F7500">
        <w:t xml:space="preserve"> </w:t>
      </w:r>
      <w:r w:rsidRPr="004F7500">
        <w:rPr>
          <w:rtl/>
        </w:rPr>
        <w:t>سئل ربيعة بن أبي عبد الرحمن عن قوله‏:‏ ‏</w:t>
      </w:r>
      <w:bookmarkStart w:id="3" w:name="q15"/>
      <w:r w:rsidRPr="007921AB">
        <w:t>{</w:t>
      </w:r>
      <w:r w:rsidRPr="007921AB">
        <w:rPr>
          <w:rtl/>
        </w:rPr>
        <w:t>‏الرَّحْمَنُ عَلَى</w:t>
      </w:r>
      <w:r w:rsidRPr="007921AB">
        <w:t xml:space="preserve"> </w:t>
      </w:r>
      <w:r w:rsidRPr="007921AB">
        <w:rPr>
          <w:rtl/>
        </w:rPr>
        <w:t>الْعَرْشِ اسْتَوَى‏</w:t>
      </w:r>
      <w:r w:rsidRPr="007921AB">
        <w:t>}</w:t>
      </w:r>
      <w:bookmarkEnd w:id="3"/>
      <w:r w:rsidRPr="004F7500">
        <w:rPr>
          <w:rtl/>
        </w:rPr>
        <w:t xml:space="preserve">‏ ‏[‏طه‏:‏5‏]‏، كيف استوى‏؟‏ قال‏:‏ </w:t>
      </w:r>
      <w:r>
        <w:rPr>
          <w:rtl/>
        </w:rPr>
        <w:t>الاستواء</w:t>
      </w:r>
      <w:r w:rsidRPr="004F7500">
        <w:rPr>
          <w:rtl/>
        </w:rPr>
        <w:t xml:space="preserve"> غير</w:t>
      </w:r>
      <w:r w:rsidRPr="004F7500">
        <w:t xml:space="preserve"> </w:t>
      </w:r>
      <w:r w:rsidRPr="004F7500">
        <w:rPr>
          <w:rtl/>
        </w:rPr>
        <w:t>مجهول، والكيف غير معقول، ومن اللّه الرسالة، وعلى الرسول البلاغ المبين، وعلىنا</w:t>
      </w:r>
      <w:r w:rsidRPr="004F7500">
        <w:t xml:space="preserve"> </w:t>
      </w:r>
      <w:r w:rsidRPr="004F7500">
        <w:rPr>
          <w:rtl/>
        </w:rPr>
        <w:t>التصديق‏.‏</w:t>
      </w:r>
      <w:r w:rsidRPr="004F7500">
        <w:t xml:space="preserve"> </w:t>
      </w:r>
      <w:r w:rsidRPr="004F7500">
        <w:rPr>
          <w:rtl/>
        </w:rPr>
        <w:t>وهذا الكلام مروي عـن مالك بـن أنـس تلميـذ ربيعة بـن أبـي عبد</w:t>
      </w:r>
      <w:r w:rsidRPr="004F7500">
        <w:t xml:space="preserve"> </w:t>
      </w:r>
      <w:r w:rsidRPr="004F7500">
        <w:rPr>
          <w:rtl/>
        </w:rPr>
        <w:t>الرحمن من غير وجه‏.‏</w:t>
      </w:r>
      <w:r w:rsidRPr="004F7500">
        <w:t xml:space="preserve"> </w:t>
      </w:r>
      <w:r w:rsidRPr="004F7500">
        <w:rPr>
          <w:rtl/>
        </w:rPr>
        <w:t>منها‏:‏ ما رواه أبو الشيخ الأصبهاني، وأبو بكر البيهقي، عن يحيى بن</w:t>
      </w:r>
      <w:r w:rsidRPr="004F7500">
        <w:t xml:space="preserve"> </w:t>
      </w:r>
      <w:r w:rsidRPr="004F7500">
        <w:rPr>
          <w:rtl/>
        </w:rPr>
        <w:t>يحيى، قال‏:‏ كنا عند مالك بن أنس، فجاء رجل فقال‏:‏ يا أبا عبد اللّه،/‏</w:t>
      </w:r>
      <w:bookmarkStart w:id="4" w:name="q16"/>
      <w:r w:rsidRPr="007921AB">
        <w:t>{</w:t>
      </w:r>
      <w:r w:rsidRPr="007921AB">
        <w:rPr>
          <w:rtl/>
        </w:rPr>
        <w:t>‏الرَّحْمَنُ عَلَى</w:t>
      </w:r>
      <w:r w:rsidRPr="007921AB">
        <w:t xml:space="preserve"> </w:t>
      </w:r>
      <w:r w:rsidRPr="007921AB">
        <w:rPr>
          <w:rtl/>
        </w:rPr>
        <w:t>الْعَرْشِ اسْتَوَى‏</w:t>
      </w:r>
      <w:r w:rsidRPr="007921AB">
        <w:t>}</w:t>
      </w:r>
      <w:bookmarkEnd w:id="4"/>
      <w:r w:rsidRPr="004F7500">
        <w:rPr>
          <w:rtl/>
        </w:rPr>
        <w:t>‏‏[‏طه‏:‏5‏]‏ كيف استوى‏؟‏ فأطرق مالك برأسه حتى</w:t>
      </w:r>
      <w:r w:rsidRPr="004F7500">
        <w:t xml:space="preserve"> </w:t>
      </w:r>
      <w:r w:rsidRPr="004F7500">
        <w:rPr>
          <w:rtl/>
        </w:rPr>
        <w:t xml:space="preserve">علاه الرُّحَضَاء ‏[‏أي‏:‏ العرق‏]‏‏.‏ ‏!‏ ثم قال‏:‏ </w:t>
      </w:r>
      <w:r>
        <w:rPr>
          <w:rtl/>
        </w:rPr>
        <w:t>الاستواء</w:t>
      </w:r>
      <w:r w:rsidRPr="004F7500">
        <w:rPr>
          <w:rtl/>
        </w:rPr>
        <w:t xml:space="preserve"> غيرمجهول، والكيف</w:t>
      </w:r>
      <w:r w:rsidRPr="004F7500">
        <w:t xml:space="preserve"> </w:t>
      </w:r>
      <w:r w:rsidRPr="004F7500">
        <w:rPr>
          <w:rtl/>
        </w:rPr>
        <w:t>غيرمعقول، والإيمان به واجب، والسؤال عنه بدعة، وما أراك إلا مبتدعا، ثم أمر به أن</w:t>
      </w:r>
      <w:r w:rsidRPr="004F7500">
        <w:t xml:space="preserve"> </w:t>
      </w:r>
      <w:r w:rsidRPr="004F7500">
        <w:rPr>
          <w:rtl/>
        </w:rPr>
        <w:t>يخرج‏.‏</w:t>
      </w:r>
      <w:r w:rsidRPr="004F7500">
        <w:t xml:space="preserve"> </w:t>
      </w:r>
      <w:r w:rsidRPr="004F7500">
        <w:rPr>
          <w:rtl/>
        </w:rPr>
        <w:t>فقول ربيعة ومالك‏:‏ ‏[‏</w:t>
      </w:r>
      <w:r>
        <w:rPr>
          <w:rtl/>
        </w:rPr>
        <w:t>الاستواء</w:t>
      </w:r>
      <w:r w:rsidRPr="004F7500">
        <w:rPr>
          <w:rtl/>
        </w:rPr>
        <w:t xml:space="preserve"> غير مجهول، والكيف غير معقول،</w:t>
      </w:r>
      <w:r w:rsidRPr="004F7500">
        <w:t xml:space="preserve"> </w:t>
      </w:r>
      <w:r w:rsidRPr="004F7500">
        <w:rPr>
          <w:rtl/>
        </w:rPr>
        <w:t>والإيمان به واجب‏]‏، موافق لقول الباقين‏:‏ أمِرُّوها كما جاءت بلا كيف، كما ذكره ابن تيمية في مجموع الفتاوى له . وذكر أيضا :  وروى ـ أيضًا ـ عن أبي عيسى الترمذي قال‏:‏ هو على العرش كما وصف</w:t>
      </w:r>
      <w:r w:rsidRPr="004F7500">
        <w:t xml:space="preserve"> </w:t>
      </w:r>
      <w:r w:rsidRPr="004F7500">
        <w:rPr>
          <w:rtl/>
        </w:rPr>
        <w:t>في كتابه، وعلمه وقدرته وسلطانه في كل مكان‏.‏</w:t>
      </w:r>
    </w:p>
    <w:p w:rsidR="004F7500" w:rsidRPr="004F7500" w:rsidRDefault="004F7500" w:rsidP="004F7500">
      <w:pPr>
        <w:jc w:val="both"/>
      </w:pPr>
      <w:r w:rsidRPr="004F7500">
        <w:rPr>
          <w:rtl/>
        </w:rPr>
        <w:t>وروي عن أبي زُرْعَة الرازي‏:‏ أنه لما سئل عن تفسير قوله‏:‏ ‏</w:t>
      </w:r>
      <w:bookmarkStart w:id="5" w:name="q31"/>
      <w:r w:rsidRPr="007921AB">
        <w:t>{</w:t>
      </w:r>
      <w:r w:rsidRPr="007921AB">
        <w:rPr>
          <w:rtl/>
        </w:rPr>
        <w:t>‏الرَّحْمَنُ عَلَى</w:t>
      </w:r>
      <w:r w:rsidRPr="007921AB">
        <w:t xml:space="preserve"> </w:t>
      </w:r>
      <w:r w:rsidRPr="007921AB">
        <w:rPr>
          <w:rtl/>
        </w:rPr>
        <w:t>الْعَرْشِ اسْتَوَى‏</w:t>
      </w:r>
      <w:r w:rsidRPr="007921AB">
        <w:t>}</w:t>
      </w:r>
      <w:bookmarkEnd w:id="5"/>
      <w:r w:rsidRPr="004F7500">
        <w:rPr>
          <w:rtl/>
        </w:rPr>
        <w:t>‏ ‏[‏طه‏:‏5‏]‏ فقال‏:‏ تفسيره كما يقرأ، هو على</w:t>
      </w:r>
      <w:r w:rsidRPr="004F7500">
        <w:t xml:space="preserve"> </w:t>
      </w:r>
      <w:r w:rsidRPr="004F7500">
        <w:rPr>
          <w:rtl/>
        </w:rPr>
        <w:t>العرش، وعلمه في كل مكان، ومن قال غير هذا فعليه لعنة اللّه‏.‏</w:t>
      </w:r>
      <w:r w:rsidRPr="004F7500">
        <w:t xml:space="preserve"> </w:t>
      </w:r>
      <w:r w:rsidRPr="004F7500">
        <w:rPr>
          <w:rtl/>
        </w:rPr>
        <w:t>وروى أبو القاسم اللالكائي الحافظ، الطبري، صاحب أبي حامد</w:t>
      </w:r>
      <w:r w:rsidRPr="004F7500">
        <w:t xml:space="preserve"> </w:t>
      </w:r>
      <w:r w:rsidRPr="004F7500">
        <w:rPr>
          <w:rtl/>
        </w:rPr>
        <w:t>الإسفرائيني، في كتابه المشهور في ‏[‏أصول السنة‏]‏ بإسناده عن محمد بن الحسن صاحب</w:t>
      </w:r>
      <w:r w:rsidRPr="004F7500">
        <w:t xml:space="preserve"> </w:t>
      </w:r>
      <w:r w:rsidRPr="004F7500">
        <w:rPr>
          <w:rtl/>
        </w:rPr>
        <w:t>أبي حنيفة، قال‏:‏ اتفق الفقهاء كلهم ـ من المشرق إلى المغرب ـ على الإيمان بالقرآن</w:t>
      </w:r>
      <w:r w:rsidRPr="004F7500">
        <w:t xml:space="preserve"> </w:t>
      </w:r>
      <w:r w:rsidRPr="004F7500">
        <w:rPr>
          <w:rtl/>
        </w:rPr>
        <w:t>والأحاديث، التي جاء بها الثقات عن رسول اللّه صلى الله عليه وسلم في صفة الرب ـ عز</w:t>
      </w:r>
      <w:r w:rsidRPr="004F7500">
        <w:t xml:space="preserve"> </w:t>
      </w:r>
      <w:r w:rsidRPr="004F7500">
        <w:rPr>
          <w:rtl/>
        </w:rPr>
        <w:t>وجل ـ من غير تفسير، ولا وصف ولا تشبيه، فمن فسر اليوم شيئًا منها فقد خرح مما كان</w:t>
      </w:r>
      <w:r w:rsidRPr="004F7500">
        <w:t xml:space="preserve"> </w:t>
      </w:r>
      <w:r w:rsidRPr="004F7500">
        <w:rPr>
          <w:rtl/>
        </w:rPr>
        <w:t>عليه النبي صلى الله عليه وسلم، وفارق الجماعة؛ فإنهم لم يصفوا، ولم يفسروا، ولكن</w:t>
      </w:r>
      <w:r w:rsidRPr="004F7500">
        <w:t xml:space="preserve"> </w:t>
      </w:r>
      <w:r w:rsidRPr="004F7500">
        <w:rPr>
          <w:rtl/>
        </w:rPr>
        <w:t>أفتوا بما في الكتاب والسنة، ثم سكتوا، فمن قال‏:‏ بقول‏:‏ ‏[‏جَهْم‏]‏ فقد فارق</w:t>
      </w:r>
      <w:r w:rsidRPr="004F7500">
        <w:t xml:space="preserve"> </w:t>
      </w:r>
      <w:r w:rsidRPr="004F7500">
        <w:rPr>
          <w:rtl/>
        </w:rPr>
        <w:t>الجماعة؛ لأنه قد وصفه بصفة لا شيء‏.‏</w:t>
      </w:r>
      <w:r w:rsidRPr="004F7500">
        <w:t xml:space="preserve"> </w:t>
      </w:r>
      <w:r w:rsidRPr="004F7500">
        <w:rPr>
          <w:rtl/>
        </w:rPr>
        <w:t xml:space="preserve">محمد بن الحسن </w:t>
      </w:r>
      <w:r w:rsidRPr="004F7500">
        <w:rPr>
          <w:rtl/>
        </w:rPr>
        <w:lastRenderedPageBreak/>
        <w:t>أخذ عن أبي حنيفة ومالك وطبقتهما من العلماء، وقد حكى</w:t>
      </w:r>
      <w:r w:rsidRPr="004F7500">
        <w:t xml:space="preserve"> </w:t>
      </w:r>
      <w:r w:rsidRPr="004F7500">
        <w:rPr>
          <w:rtl/>
        </w:rPr>
        <w:t>هذا الإجماع، وأخبر أن الجهمية تصفه بالأمور السلبية غالبًا، أو دائمًا‏.‏ وقوله‏:‏</w:t>
      </w:r>
      <w:r w:rsidRPr="004F7500">
        <w:t xml:space="preserve"> </w:t>
      </w:r>
      <w:r w:rsidRPr="004F7500">
        <w:rPr>
          <w:rtl/>
        </w:rPr>
        <w:t>‏[‏من غير تفسير‏]‏‏:‏ أراد به تفسير الجهمية المعطلة، الذين ابتدعوا تفسير الصفات</w:t>
      </w:r>
      <w:r w:rsidRPr="004F7500">
        <w:t xml:space="preserve"> </w:t>
      </w:r>
      <w:r w:rsidRPr="004F7500">
        <w:rPr>
          <w:rtl/>
        </w:rPr>
        <w:t>بخلاف ما كان عليه الصحابة والتابعون من الإثبات‏.‏</w:t>
      </w:r>
      <w:r w:rsidRPr="004F7500">
        <w:t xml:space="preserve"> </w:t>
      </w:r>
      <w:r w:rsidRPr="004F7500">
        <w:rPr>
          <w:rtl/>
        </w:rPr>
        <w:t>وروي البيهقي وغيره بإسناد صحيح عن ‏[‏أبي عبيد القاسم بن سلام‏]‏</w:t>
      </w:r>
      <w:r w:rsidRPr="004F7500">
        <w:t xml:space="preserve"> </w:t>
      </w:r>
      <w:r w:rsidRPr="004F7500">
        <w:rPr>
          <w:rtl/>
        </w:rPr>
        <w:t>قال‏:‏ هذه الأحاديث التي يقول فيها‏:‏ ‏(‏ضحك ربنا من قنوط عباده وقرب غيره‏)‏،</w:t>
      </w:r>
      <w:r w:rsidRPr="004F7500">
        <w:t xml:space="preserve"> </w:t>
      </w:r>
      <w:r w:rsidRPr="004F7500">
        <w:rPr>
          <w:rtl/>
        </w:rPr>
        <w:t>و‏(‏أن جهنم لا تمتلئ حتى يضع ربك فيها قدمه‏)‏، و‏(‏الكرسي موضع القدمين‏)‏، وهذه</w:t>
      </w:r>
      <w:r w:rsidRPr="004F7500">
        <w:t xml:space="preserve"> </w:t>
      </w:r>
      <w:r w:rsidRPr="004F7500">
        <w:rPr>
          <w:rtl/>
        </w:rPr>
        <w:t>الأحاديث في ‏[‏الرؤية‏]‏ هي عندنا حق، حملها الثقات بعضهم عن بعض، غير أنّا إذا</w:t>
      </w:r>
      <w:r w:rsidRPr="004F7500">
        <w:t xml:space="preserve"> </w:t>
      </w:r>
      <w:r w:rsidRPr="004F7500">
        <w:rPr>
          <w:rtl/>
        </w:rPr>
        <w:t>سئلنا عن تفسيرها لا نفسرها، وما أدركنا أحدًا يفسرها‏.‏</w:t>
      </w:r>
      <w:r w:rsidRPr="004F7500">
        <w:t xml:space="preserve"> </w:t>
      </w:r>
      <w:r w:rsidRPr="004F7500">
        <w:rPr>
          <w:rtl/>
        </w:rPr>
        <w:t>أبو عبيد‏:‏ أحد الأئمة الأربعة، الذين هم الشافعي، وأحمد، وإسحاق،</w:t>
      </w:r>
      <w:r w:rsidRPr="004F7500">
        <w:t xml:space="preserve"> </w:t>
      </w:r>
      <w:r w:rsidRPr="004F7500">
        <w:rPr>
          <w:rtl/>
        </w:rPr>
        <w:t>وأبو عبيد، وله من المعرفة بالفقه، واللغة، والتأويل، ما هو أشهر من أن يوصف، وقد</w:t>
      </w:r>
      <w:r w:rsidRPr="004F7500">
        <w:t xml:space="preserve"> </w:t>
      </w:r>
      <w:r w:rsidRPr="004F7500">
        <w:rPr>
          <w:rtl/>
        </w:rPr>
        <w:t>كان في الزمان الذي ظهرت فيه الفتن والأهواء، و قد أخبر أنه ما أدرك أحدًا من</w:t>
      </w:r>
      <w:r w:rsidRPr="004F7500">
        <w:t xml:space="preserve"> </w:t>
      </w:r>
      <w:r w:rsidRPr="004F7500">
        <w:rPr>
          <w:rtl/>
        </w:rPr>
        <w:t>العلماء يفسرها، أي تفسير الجهمية‏.‏ انتهى من مجموع الفتاوى . قلت با الآثار الواردة المراد منها السكوت وعدم التفسير والإمرار من غير تعرض لتفسيرها أو تأويلها هذا مراد كثير من السلف من عبارتهم  وليس حملها فقط على تأويل الجهمية كما يدعي ابن تيمية الحراني ، وبغيته التشويش والتنفير من تأويلات أهل السنة المشحونة في كتب التفاسير وغيرها ، كما وأن غايته في ذلك الطعن في تأويلات الأشاعرة الذين اقتدوا بقسم كبير من السلف الصالح من الصحابة والتابعين وتابعيهم وغيرهم ممن ثبت عنهم التأويل التفصيلي كما  بيناه وحققناه في كتبنا ككتاب شفاء العليل ، والتنكيل والتبيان  المستفيض فارجع اليهم تنال بغيتك والحق المبين وبيان مذهب السلف الصالح . ونقل ابن تيمية عن ابن جرير الطبري من كتابه التبصير : ونعتقد أن الأرواح كلها مخلوقة، ومن قال‏:‏ إنها غير مخلوقة فقد</w:t>
      </w:r>
      <w:r w:rsidRPr="004F7500">
        <w:t xml:space="preserve"> </w:t>
      </w:r>
      <w:r w:rsidRPr="004F7500">
        <w:rPr>
          <w:rtl/>
        </w:rPr>
        <w:t>ضاهي قول النصارى ـ النسطورية ـ في المسيح، وذلك كفر باللّه العظيم ‏.‏ ومن قال ‏:‏</w:t>
      </w:r>
      <w:r w:rsidRPr="004F7500">
        <w:t xml:space="preserve"> </w:t>
      </w:r>
      <w:r w:rsidRPr="004F7500">
        <w:rPr>
          <w:rtl/>
        </w:rPr>
        <w:t>إن شيئا من صفات اللّه حال في العبد، أو قال بالتبعيض على اللّه فقد كفر ، وقال أيضا : ‏.‏ وقال ابن تيمية وقال القاضي أبو بكر محمد بن الطيب الباقلاني المتكلم ـ وهو أفضل</w:t>
      </w:r>
      <w:r w:rsidRPr="004F7500">
        <w:t xml:space="preserve"> </w:t>
      </w:r>
      <w:r w:rsidRPr="004F7500">
        <w:rPr>
          <w:rtl/>
        </w:rPr>
        <w:t>المتكلمين المنتسبين إلى الأشعري، ليس فيهم مثله لا قبله ولا بعده ـ قال في ‏[‏كتاب</w:t>
      </w:r>
      <w:r w:rsidRPr="004F7500">
        <w:t xml:space="preserve"> </w:t>
      </w:r>
      <w:r w:rsidRPr="004F7500">
        <w:rPr>
          <w:rtl/>
        </w:rPr>
        <w:t>الإبانة‏]‏ تصنيفه‏:‏ فإن قال قائل‏:‏ فما الدليل على أن للّه وجهًا ويدًا‏؟‏ قيل</w:t>
      </w:r>
      <w:r w:rsidRPr="004F7500">
        <w:t xml:space="preserve"> </w:t>
      </w:r>
      <w:r w:rsidRPr="004F7500">
        <w:rPr>
          <w:rtl/>
        </w:rPr>
        <w:t>له‏:‏ قوله‏:‏ ‏</w:t>
      </w:r>
      <w:r w:rsidRPr="007921AB">
        <w:t>{</w:t>
      </w:r>
      <w:r w:rsidRPr="007921AB">
        <w:rPr>
          <w:rFonts w:hint="cs"/>
          <w:rtl/>
        </w:rPr>
        <w:t>‏وَيَبْقَى وَجْهُ رَبِّكَ ذُو الْجَلَالِ</w:t>
      </w:r>
      <w:r w:rsidRPr="007921AB">
        <w:rPr>
          <w:rFonts w:hint="cs"/>
        </w:rPr>
        <w:t xml:space="preserve"> </w:t>
      </w:r>
      <w:r w:rsidRPr="007921AB">
        <w:rPr>
          <w:rFonts w:hint="cs"/>
          <w:rtl/>
        </w:rPr>
        <w:t>وَالْإِكْرَامِ‏</w:t>
      </w:r>
      <w:r w:rsidRPr="007921AB">
        <w:t>}</w:t>
      </w:r>
      <w:r w:rsidRPr="004F7500">
        <w:rPr>
          <w:rtl/>
        </w:rPr>
        <w:t>‏ ‏[‏الرحمن‏:‏72‏]‏، وقوله تعالى‏:‏ ‏</w:t>
      </w:r>
      <w:r w:rsidRPr="007921AB">
        <w:t>{</w:t>
      </w:r>
      <w:r w:rsidRPr="007921AB">
        <w:rPr>
          <w:rFonts w:hint="cs"/>
          <w:rtl/>
        </w:rPr>
        <w:t>‏مَا مَنَعَكَ أَن تَسْجُدَ</w:t>
      </w:r>
      <w:r w:rsidRPr="007921AB">
        <w:rPr>
          <w:rFonts w:hint="cs"/>
        </w:rPr>
        <w:t xml:space="preserve"> </w:t>
      </w:r>
      <w:r w:rsidRPr="007921AB">
        <w:rPr>
          <w:rFonts w:hint="cs"/>
          <w:rtl/>
        </w:rPr>
        <w:t>لِمَا خَلَقْتُ بِيَدَيَّ‏</w:t>
      </w:r>
      <w:r w:rsidRPr="007921AB">
        <w:t>}</w:t>
      </w:r>
      <w:r w:rsidRPr="004F7500">
        <w:rPr>
          <w:rtl/>
        </w:rPr>
        <w:t>‏ ‏[‏ص‏:‏75‏]‏ فأثبت لنفسه وجهًا ويدًا‏.‏</w:t>
      </w:r>
    </w:p>
    <w:p w:rsidR="004F7500" w:rsidRPr="004F7500" w:rsidRDefault="004F7500" w:rsidP="004F7500">
      <w:pPr>
        <w:jc w:val="both"/>
      </w:pPr>
      <w:r w:rsidRPr="004F7500">
        <w:rPr>
          <w:rtl/>
        </w:rPr>
        <w:t>فإن قال‏:‏ فلم أنكرتم أن يكون وجهه ويده جارحة إن كنتم لا تعقلون</w:t>
      </w:r>
      <w:r w:rsidRPr="004F7500">
        <w:t xml:space="preserve"> </w:t>
      </w:r>
      <w:r w:rsidRPr="004F7500">
        <w:rPr>
          <w:rtl/>
        </w:rPr>
        <w:t>وجهًا ويدًا إلا جارحة‏؟‏</w:t>
      </w:r>
      <w:r w:rsidRPr="004F7500">
        <w:t xml:space="preserve"> </w:t>
      </w:r>
      <w:r w:rsidRPr="004F7500">
        <w:rPr>
          <w:rtl/>
        </w:rPr>
        <w:t>قلنا‏:‏لا يجب هذا، كما لا يجب إذا لم نعقل حيًا عالما قادرًا إلا</w:t>
      </w:r>
      <w:r w:rsidRPr="004F7500">
        <w:t xml:space="preserve"> </w:t>
      </w:r>
      <w:r w:rsidRPr="004F7500">
        <w:rPr>
          <w:rtl/>
        </w:rPr>
        <w:t xml:space="preserve">جسما أن نقضي نحن وأنتم بذلك على اللّه ـ </w:t>
      </w:r>
      <w:r w:rsidRPr="004F7500">
        <w:rPr>
          <w:rtl/>
        </w:rPr>
        <w:lastRenderedPageBreak/>
        <w:t>سبحانه وتعالى ـ وكما لا يجب في كل شيء</w:t>
      </w:r>
      <w:r w:rsidRPr="004F7500">
        <w:t xml:space="preserve"> </w:t>
      </w:r>
      <w:r w:rsidRPr="004F7500">
        <w:rPr>
          <w:rtl/>
        </w:rPr>
        <w:t>كان قائمًا بذاته أن يكون جوهرًا؛ لأنا وإياكم لم نجد قائما بنفسه في شاهدنا إلا</w:t>
      </w:r>
      <w:r w:rsidRPr="004F7500">
        <w:t xml:space="preserve"> </w:t>
      </w:r>
      <w:r w:rsidRPr="004F7500">
        <w:rPr>
          <w:rtl/>
        </w:rPr>
        <w:t>كذلك،/ وكذلك الجواب لهم إن قالوا‏:‏ يجب أن يكون علمه وحياته،وكلامه وسمعه وبصره،</w:t>
      </w:r>
      <w:r w:rsidRPr="004F7500">
        <w:t xml:space="preserve"> </w:t>
      </w:r>
      <w:r w:rsidRPr="004F7500">
        <w:rPr>
          <w:rtl/>
        </w:rPr>
        <w:t>وسائر صفات ذاته عرضًا واعتلوا بالوجود‏.‏</w:t>
      </w:r>
      <w:r w:rsidRPr="004F7500">
        <w:t xml:space="preserve"> </w:t>
      </w:r>
      <w:r w:rsidRPr="004F7500">
        <w:rPr>
          <w:rtl/>
        </w:rPr>
        <w:t>وقال‏:‏ ‏[‏فإن قال‏:‏ فهل تقولون‏:‏ إنه في كل مكان‏؟‏</w:t>
      </w:r>
      <w:r w:rsidRPr="004F7500">
        <w:t xml:space="preserve"> </w:t>
      </w:r>
      <w:r w:rsidRPr="004F7500">
        <w:rPr>
          <w:rtl/>
        </w:rPr>
        <w:t>قيل له‏:‏ معاذ اللّه، بل مستوٍ على عرشه كما أخبر في كتابه فقال‏:‏</w:t>
      </w:r>
      <w:r w:rsidRPr="004F7500">
        <w:t xml:space="preserve"> </w:t>
      </w:r>
      <w:r w:rsidRPr="004F7500">
        <w:rPr>
          <w:rtl/>
        </w:rPr>
        <w:t>‏</w:t>
      </w:r>
      <w:r w:rsidRPr="007921AB">
        <w:t>{</w:t>
      </w:r>
      <w:r w:rsidRPr="007921AB">
        <w:rPr>
          <w:rFonts w:hint="cs"/>
          <w:rtl/>
        </w:rPr>
        <w:t>‏الرَّحْمَنُ عَلَى</w:t>
      </w:r>
      <w:r w:rsidRPr="007921AB">
        <w:rPr>
          <w:rFonts w:hint="cs"/>
        </w:rPr>
        <w:t xml:space="preserve"> </w:t>
      </w:r>
      <w:r w:rsidRPr="007921AB">
        <w:rPr>
          <w:rFonts w:hint="cs"/>
          <w:rtl/>
        </w:rPr>
        <w:t>الْعَرْشِ اسْتَوَى‏</w:t>
      </w:r>
      <w:r w:rsidRPr="007921AB">
        <w:t>}</w:t>
      </w:r>
      <w:r w:rsidRPr="004F7500">
        <w:rPr>
          <w:rtl/>
        </w:rPr>
        <w:t>‏ ‏[‏طه‏:‏ 5‏]‏، وقال اللّه تعالى‏:‏ ‏</w:t>
      </w:r>
      <w:r w:rsidRPr="007921AB">
        <w:t>{</w:t>
      </w:r>
      <w:r w:rsidRPr="007921AB">
        <w:rPr>
          <w:rFonts w:hint="cs"/>
          <w:rtl/>
        </w:rPr>
        <w:t>‏إِلَيْهِ يَصْعَدُ</w:t>
      </w:r>
      <w:r w:rsidRPr="007921AB">
        <w:rPr>
          <w:rFonts w:hint="cs"/>
        </w:rPr>
        <w:t xml:space="preserve"> </w:t>
      </w:r>
      <w:r w:rsidRPr="007921AB">
        <w:rPr>
          <w:rFonts w:hint="cs"/>
          <w:rtl/>
        </w:rPr>
        <w:t>الْكَلِمُ الطَّيِّبُ وَالْعَمَلُ الصَّالِحُ يَرْفَعُهُ‏</w:t>
      </w:r>
      <w:r w:rsidRPr="007921AB">
        <w:t>}</w:t>
      </w:r>
      <w:r w:rsidRPr="004F7500">
        <w:rPr>
          <w:rtl/>
        </w:rPr>
        <w:t>‏</w:t>
      </w:r>
      <w:r w:rsidRPr="004F7500">
        <w:t xml:space="preserve"> </w:t>
      </w:r>
      <w:r w:rsidRPr="004F7500">
        <w:rPr>
          <w:rtl/>
        </w:rPr>
        <w:t>‏[‏فاطر‏:‏10‏]‏، وقال‏:‏ ‏</w:t>
      </w:r>
      <w:r w:rsidRPr="007921AB">
        <w:t>{</w:t>
      </w:r>
      <w:r w:rsidRPr="007921AB">
        <w:rPr>
          <w:rFonts w:hint="cs"/>
          <w:rtl/>
        </w:rPr>
        <w:t>‏أَأَمِنتُم مَّن فِي السَّمَاء أَن يَخْسِفَ بِكُمُ الأَرْضَ</w:t>
      </w:r>
      <w:r w:rsidRPr="007921AB">
        <w:rPr>
          <w:rFonts w:hint="cs"/>
        </w:rPr>
        <w:t xml:space="preserve"> </w:t>
      </w:r>
      <w:r w:rsidRPr="007921AB">
        <w:rPr>
          <w:rFonts w:hint="cs"/>
          <w:rtl/>
        </w:rPr>
        <w:t>فَإِذَا هِيَ تَمُورُ‏</w:t>
      </w:r>
      <w:r w:rsidRPr="007921AB">
        <w:t>}</w:t>
      </w:r>
      <w:r w:rsidRPr="004F7500">
        <w:rPr>
          <w:rtl/>
        </w:rPr>
        <w:t>‏ ‏[‏الملك‏:‏ 16‏]‏‏.‏ قال‏:‏ ولو كان في كل</w:t>
      </w:r>
      <w:r w:rsidRPr="004F7500">
        <w:t xml:space="preserve"> </w:t>
      </w:r>
      <w:r w:rsidRPr="004F7500">
        <w:rPr>
          <w:rtl/>
        </w:rPr>
        <w:t>مكان لكان في بطن الإنسان وفمه، والحشوش والمواضع التي يرغب عن ذكرها، ولوجب أن</w:t>
      </w:r>
      <w:r w:rsidRPr="004F7500">
        <w:t xml:space="preserve"> </w:t>
      </w:r>
      <w:r w:rsidRPr="004F7500">
        <w:rPr>
          <w:rtl/>
        </w:rPr>
        <w:t>يزيد بزيادة الأمكنة إذا خلق منها ما لم يكن، وينقص بنقصانها إذا بطل منها ما كان،</w:t>
      </w:r>
      <w:r w:rsidRPr="004F7500">
        <w:t xml:space="preserve"> </w:t>
      </w:r>
      <w:r w:rsidRPr="004F7500">
        <w:rPr>
          <w:rtl/>
        </w:rPr>
        <w:t>ولصح أن يرغب إليه إلى نحو الأرض، وإلى خلفنا، وإلى يميننا، وإلى شمالنا، وهذا قد</w:t>
      </w:r>
      <w:r w:rsidRPr="004F7500">
        <w:t xml:space="preserve"> </w:t>
      </w:r>
      <w:r w:rsidRPr="004F7500">
        <w:rPr>
          <w:rtl/>
        </w:rPr>
        <w:t>أجمع المسلمون على خلافه وتخطئة قائله‏.‏</w:t>
      </w:r>
      <w:r w:rsidRPr="004F7500">
        <w:t xml:space="preserve"> </w:t>
      </w:r>
      <w:r w:rsidRPr="004F7500">
        <w:rPr>
          <w:rtl/>
        </w:rPr>
        <w:t>وقال ـ أيضًا ـ في هذا الكتاب‏:‏ صفات ذاته التي لم يزل ولا يزال</w:t>
      </w:r>
      <w:r w:rsidRPr="004F7500">
        <w:t xml:space="preserve"> </w:t>
      </w:r>
      <w:r w:rsidRPr="004F7500">
        <w:rPr>
          <w:rtl/>
        </w:rPr>
        <w:t>موصوفا بها‏:‏ هي الحياة، والعلم، والقدرة، والسمع، والبصر، والكلام، والإرادة،</w:t>
      </w:r>
      <w:r w:rsidRPr="004F7500">
        <w:t xml:space="preserve"> </w:t>
      </w:r>
      <w:r w:rsidRPr="004F7500">
        <w:rPr>
          <w:rtl/>
        </w:rPr>
        <w:t>والبقاء، والوجه والعينان، واليدان، والغضب، والرضا‏.‏</w:t>
      </w:r>
      <w:r w:rsidRPr="004F7500">
        <w:t xml:space="preserve"> </w:t>
      </w:r>
      <w:r w:rsidRPr="004F7500">
        <w:rPr>
          <w:rtl/>
        </w:rPr>
        <w:t>ونقل عن إمام الحرمين قوله : وقال ايضا وكذلك قال أبو المعالي الجويني في كتابه ‏[‏الرسالة النظامية‏]‏‏:‏</w:t>
      </w:r>
      <w:r w:rsidRPr="004F7500">
        <w:t xml:space="preserve"> </w:t>
      </w:r>
      <w:r w:rsidRPr="004F7500">
        <w:rPr>
          <w:rtl/>
        </w:rPr>
        <w:t>اختلف مسالك العلماء في هذه الظواهر، فرأى بعضهم تأويلها، والتزم ذلك في آي</w:t>
      </w:r>
      <w:r w:rsidRPr="004F7500">
        <w:t xml:space="preserve">/ </w:t>
      </w:r>
      <w:r w:rsidRPr="004F7500">
        <w:rPr>
          <w:rtl/>
        </w:rPr>
        <w:t>الكتاب، وما يصح من السنن، وذهب أئمة السلف إلى الانكفاف عن التأويل، وإجراء</w:t>
      </w:r>
      <w:r w:rsidRPr="004F7500">
        <w:t xml:space="preserve"> </w:t>
      </w:r>
      <w:r w:rsidRPr="004F7500">
        <w:rPr>
          <w:rtl/>
        </w:rPr>
        <w:t>الظواهر على مواردها، وتفويض معانيها إلى الرب‏.‏ فقال‏:‏ والذي نرتضيه رأيًا وندين</w:t>
      </w:r>
      <w:r w:rsidRPr="004F7500">
        <w:t xml:space="preserve"> </w:t>
      </w:r>
      <w:r w:rsidRPr="004F7500">
        <w:rPr>
          <w:rtl/>
        </w:rPr>
        <w:t>الله به عقيدة‏:‏ اتباع سلف الأمة، والدليل السمعي القاطع في ذلك إجماع الأمة وهو</w:t>
      </w:r>
      <w:r w:rsidRPr="004F7500">
        <w:t xml:space="preserve"> </w:t>
      </w:r>
      <w:r w:rsidRPr="004F7500">
        <w:rPr>
          <w:rtl/>
        </w:rPr>
        <w:t>حجة متبعة، وهو مستند معظم الشريعة‏.‏</w:t>
      </w:r>
      <w:r w:rsidRPr="004F7500">
        <w:t xml:space="preserve"> </w:t>
      </w:r>
      <w:r w:rsidRPr="004F7500">
        <w:rPr>
          <w:rtl/>
        </w:rPr>
        <w:t>وقد درج صحب رسول اللّه صلى الله عليه وسلم على ترك التعرض لمعانيها</w:t>
      </w:r>
      <w:r w:rsidRPr="004F7500">
        <w:t xml:space="preserve"> </w:t>
      </w:r>
      <w:r w:rsidRPr="004F7500">
        <w:rPr>
          <w:rtl/>
        </w:rPr>
        <w:t>ودرك ما فيها ـ وهم صفوة الإسلام والمستقلون بأعباء الشريعة، وكانوا لا يألون جهدًا</w:t>
      </w:r>
      <w:r w:rsidRPr="004F7500">
        <w:t xml:space="preserve"> </w:t>
      </w:r>
      <w:r w:rsidRPr="004F7500">
        <w:rPr>
          <w:rtl/>
        </w:rPr>
        <w:t>في ضبط قواعد الملة والتواصي بحفظها، وتعليم الناس ما يحتاجون إليه منها ـ فلو كان</w:t>
      </w:r>
      <w:r w:rsidRPr="004F7500">
        <w:t xml:space="preserve"> </w:t>
      </w:r>
      <w:r w:rsidRPr="004F7500">
        <w:rPr>
          <w:rtl/>
        </w:rPr>
        <w:t>تأويل هذه الظواهر مسوغًا أو محتومًا لأوشك أن يكون اهتمامهم بها فوق اهتمامهم</w:t>
      </w:r>
      <w:r w:rsidRPr="004F7500">
        <w:t xml:space="preserve"> </w:t>
      </w:r>
      <w:r w:rsidRPr="004F7500">
        <w:rPr>
          <w:rtl/>
        </w:rPr>
        <w:t>بفروع الشريعة، وإذا انصرم عصرهم وعصر التابعين على الإضراب عن التأويل، كان ذلك هو</w:t>
      </w:r>
      <w:r w:rsidRPr="004F7500">
        <w:t xml:space="preserve"> </w:t>
      </w:r>
      <w:r w:rsidRPr="004F7500">
        <w:rPr>
          <w:rtl/>
        </w:rPr>
        <w:t>الوجه المتبع، فحق على ذي الدين أن يعتقد تنزه الباري عن صفات المحدثين، ولا يخوض</w:t>
      </w:r>
      <w:r w:rsidRPr="004F7500">
        <w:t xml:space="preserve"> </w:t>
      </w:r>
      <w:r w:rsidRPr="004F7500">
        <w:rPr>
          <w:rtl/>
        </w:rPr>
        <w:t xml:space="preserve">في تأويل المشكلات، ويكل معناها إلى الرب تعالى، فليجر آية </w:t>
      </w:r>
      <w:r>
        <w:rPr>
          <w:rtl/>
        </w:rPr>
        <w:t>الاستواء</w:t>
      </w:r>
      <w:r w:rsidRPr="004F7500">
        <w:rPr>
          <w:rtl/>
        </w:rPr>
        <w:t xml:space="preserve"> والمجيء،</w:t>
      </w:r>
      <w:r w:rsidRPr="004F7500">
        <w:t xml:space="preserve"> </w:t>
      </w:r>
      <w:r w:rsidRPr="004F7500">
        <w:rPr>
          <w:rtl/>
        </w:rPr>
        <w:t>وقوله‏:‏ ‏</w:t>
      </w:r>
      <w:r w:rsidRPr="007921AB">
        <w:t>{</w:t>
      </w:r>
      <w:r w:rsidRPr="007921AB">
        <w:rPr>
          <w:rFonts w:hint="cs"/>
          <w:rtl/>
        </w:rPr>
        <w:t>‏لِمَا خَلَقْتُ بِيَدَيَّ‏</w:t>
      </w:r>
      <w:r w:rsidRPr="007921AB">
        <w:t>}</w:t>
      </w:r>
      <w:r w:rsidRPr="004F7500">
        <w:rPr>
          <w:rtl/>
        </w:rPr>
        <w:t>‏ ‏[‏ص‏:‏75‏]‏،‏</w:t>
      </w:r>
      <w:r w:rsidRPr="007921AB">
        <w:t>{</w:t>
      </w:r>
      <w:r w:rsidRPr="007921AB">
        <w:rPr>
          <w:rFonts w:hint="cs"/>
          <w:rtl/>
        </w:rPr>
        <w:t>‏وَيَبْقَى وَجْهُ</w:t>
      </w:r>
      <w:r w:rsidRPr="007921AB">
        <w:rPr>
          <w:rFonts w:hint="cs"/>
        </w:rPr>
        <w:t xml:space="preserve"> </w:t>
      </w:r>
      <w:r w:rsidRPr="007921AB">
        <w:rPr>
          <w:rFonts w:hint="cs"/>
          <w:rtl/>
        </w:rPr>
        <w:t>رَبِّكَ ذُو الْجَلَالِ وَالْإِكْرَامِ‏</w:t>
      </w:r>
      <w:r w:rsidRPr="007921AB">
        <w:t>}</w:t>
      </w:r>
      <w:r w:rsidRPr="004F7500">
        <w:rPr>
          <w:rtl/>
        </w:rPr>
        <w:t>‏ ‏[‏الرحمن‏:‏27‏]‏، وقوله‏:‏</w:t>
      </w:r>
      <w:r w:rsidRPr="004F7500">
        <w:t xml:space="preserve"> </w:t>
      </w:r>
      <w:r w:rsidRPr="004F7500">
        <w:rPr>
          <w:rtl/>
        </w:rPr>
        <w:t>‏{‏تَجْرِي بِأَعْيُنِنَا‏}‏ ‏[‏القمر‏:‏14‏]‏ وما صح من أخبار الرسول كخبر النزول</w:t>
      </w:r>
      <w:r w:rsidRPr="004F7500">
        <w:t xml:space="preserve"> </w:t>
      </w:r>
      <w:r w:rsidRPr="004F7500">
        <w:rPr>
          <w:rtl/>
        </w:rPr>
        <w:t>وغيره، على ما ذكرناه‏.‏وذكر كذلك عن الأثرم،  وروى الأثرم في ‏[‏السنة‏]‏، وأبو عبد اللّه بن بطة في</w:t>
      </w:r>
      <w:r w:rsidRPr="004F7500">
        <w:t xml:space="preserve"> </w:t>
      </w:r>
      <w:r w:rsidRPr="004F7500">
        <w:rPr>
          <w:rtl/>
        </w:rPr>
        <w:t>‏[‏الإبانة‏]‏، وأبو عمرو الطلمنكي، وغيرهم بإسناد صحيح، عن عبد العزيز بن عبد</w:t>
      </w:r>
      <w:r w:rsidRPr="004F7500">
        <w:t xml:space="preserve"> </w:t>
      </w:r>
      <w:r w:rsidRPr="004F7500">
        <w:rPr>
          <w:rtl/>
        </w:rPr>
        <w:t xml:space="preserve">اللّه بن أبي سلمة الماجشون ـ </w:t>
      </w:r>
      <w:r w:rsidRPr="004F7500">
        <w:rPr>
          <w:rtl/>
        </w:rPr>
        <w:lastRenderedPageBreak/>
        <w:t>وهو أحد أئمة المدينة الثلاثة، الذين هم مالك بن أنس،</w:t>
      </w:r>
      <w:r w:rsidRPr="004F7500">
        <w:t xml:space="preserve"> </w:t>
      </w:r>
      <w:r w:rsidRPr="004F7500">
        <w:rPr>
          <w:rtl/>
        </w:rPr>
        <w:t>وابن الماجشون، وابن أبي ذئب ـ وقد سئل عما جحدت به الجهمية‏:‏ ‏[‏أما بعد، فقد</w:t>
      </w:r>
      <w:r w:rsidRPr="004F7500">
        <w:t xml:space="preserve"> </w:t>
      </w:r>
      <w:r w:rsidRPr="004F7500">
        <w:rPr>
          <w:rtl/>
        </w:rPr>
        <w:t>فهمت ما سألت فيما تتابعت الجهمية ومن خلفها، في صفة الرب العظيم، الذي فاقت عظمته</w:t>
      </w:r>
      <w:r w:rsidRPr="004F7500">
        <w:t xml:space="preserve"> </w:t>
      </w:r>
      <w:r w:rsidRPr="004F7500">
        <w:rPr>
          <w:rtl/>
        </w:rPr>
        <w:t>الوصف والتدبر، وكَلَّت الألسن عن تفسير صفته، وانحصرت العقول دون معرفة قدرته،</w:t>
      </w:r>
      <w:r w:rsidRPr="004F7500">
        <w:t xml:space="preserve"> </w:t>
      </w:r>
      <w:r w:rsidRPr="004F7500">
        <w:rPr>
          <w:rtl/>
        </w:rPr>
        <w:t>وردت عظمته العقول، فلم تجد مساغا فرجعت خاسئة وهي حسيرة‏.‏ وإنما أُمروا بالنظر</w:t>
      </w:r>
      <w:r w:rsidRPr="004F7500">
        <w:t xml:space="preserve"> </w:t>
      </w:r>
      <w:r w:rsidRPr="004F7500">
        <w:rPr>
          <w:rtl/>
        </w:rPr>
        <w:t>والتفكر فيما خلق بالتقدير، وإنما يقال‏:‏ ‏[‏كيف‏]‏ لمن لم يكن مرة ثم كان، فأما</w:t>
      </w:r>
      <w:r w:rsidRPr="004F7500">
        <w:t xml:space="preserve"> </w:t>
      </w:r>
      <w:r w:rsidRPr="004F7500">
        <w:rPr>
          <w:rtl/>
        </w:rPr>
        <w:t>الذي لا يُحَول، ولايزول، ولم يَزَلْ، وليس له مثل، فإنه لا يعلم كيف هو إلا هو‏.‏</w:t>
      </w:r>
      <w:r w:rsidRPr="004F7500">
        <w:t xml:space="preserve"> </w:t>
      </w:r>
      <w:r w:rsidRPr="004F7500">
        <w:rPr>
          <w:rtl/>
        </w:rPr>
        <w:t>وكيف يعرف قدر من لم يبدأ، ومن لا يموت ولا يبلى‏؟‏ وكيف يكون لصفة شيء منه حد أو</w:t>
      </w:r>
      <w:r w:rsidRPr="004F7500">
        <w:t xml:space="preserve"> </w:t>
      </w:r>
      <w:r w:rsidRPr="004F7500">
        <w:rPr>
          <w:rtl/>
        </w:rPr>
        <w:t>منتهى، يعرفه عارف أو يحد قدره واصف‏؟‏ على أنه الحق المبين لا حق أحق منه، ولا شيء</w:t>
      </w:r>
      <w:r w:rsidRPr="004F7500">
        <w:t xml:space="preserve"> </w:t>
      </w:r>
      <w:r w:rsidRPr="004F7500">
        <w:rPr>
          <w:rtl/>
        </w:rPr>
        <w:t>أبين منه‏.‏ الدليل على عجز العقول عن تحقيق صفته، عجزها عن تحقيق /صفة أصغر</w:t>
      </w:r>
      <w:r w:rsidRPr="004F7500">
        <w:t xml:space="preserve"> </w:t>
      </w:r>
      <w:r w:rsidRPr="004F7500">
        <w:rPr>
          <w:rtl/>
        </w:rPr>
        <w:t>خلقه</w:t>
      </w:r>
      <w:r w:rsidRPr="004F7500">
        <w:t xml:space="preserve"> </w:t>
      </w:r>
      <w:r w:rsidRPr="004F7500">
        <w:rPr>
          <w:rtl/>
        </w:rPr>
        <w:t>لا تكاد تراه صغرًا يجول ويزول، ولا يرى له سمع ولا بصر؛ لما يتقلب به ويحتال من</w:t>
      </w:r>
      <w:r w:rsidRPr="004F7500">
        <w:t xml:space="preserve"> </w:t>
      </w:r>
      <w:r w:rsidRPr="004F7500">
        <w:rPr>
          <w:rtl/>
        </w:rPr>
        <w:t>عقله أعضل بك، وأخفي عليك مما ظهر من سمعه وبصره، فتبارك اللّه أحسن الخالقين،</w:t>
      </w:r>
      <w:r w:rsidRPr="004F7500">
        <w:t xml:space="preserve"> </w:t>
      </w:r>
      <w:r w:rsidRPr="004F7500">
        <w:rPr>
          <w:rtl/>
        </w:rPr>
        <w:t>وخالقهم وسيد السادة، وربهم ‏</w:t>
      </w:r>
      <w:bookmarkStart w:id="6" w:name="q17"/>
      <w:r w:rsidRPr="007921AB">
        <w:t>{</w:t>
      </w:r>
      <w:r w:rsidRPr="007921AB">
        <w:rPr>
          <w:rtl/>
        </w:rPr>
        <w:t>‏لَيْسَ كَمِثْلِهِ شَيْءٌ وَهُوَ السَّمِيعُ</w:t>
      </w:r>
      <w:r w:rsidRPr="007921AB">
        <w:t xml:space="preserve"> </w:t>
      </w:r>
      <w:r w:rsidRPr="007921AB">
        <w:rPr>
          <w:rtl/>
        </w:rPr>
        <w:t>البَصِيرُ‏</w:t>
      </w:r>
      <w:r w:rsidRPr="007921AB">
        <w:t>}</w:t>
      </w:r>
      <w:bookmarkEnd w:id="6"/>
      <w:r w:rsidRPr="004F7500">
        <w:rPr>
          <w:rtl/>
        </w:rPr>
        <w:t>‏ ‏[‏الشورى‏:‏11‏]‏‏.‏قلت هذا النقل لا يسعفه بشيء فقد نص فيه أن الله لا يزول ولا يحول ، ونفى فيه الحد والمنتهى عن الله سبحانه وفيه مذهب التفويض الذي يعتبره ابن تيمية والوهابية مذهب التجهيل ومن شر أقوال أهل البدع والإلحاد ، أما قوله فإنه لا يعلم كيف هو إلا هو ، فواضح بين أن المراد الحقيقة وليس الكيف الذي هو بمعنى الشكل والهيئة . فلا يعلم أحد حقيقة الله على الحقيقة إلا هو سبحانه وتعالى .  وقال أيضا : وقال أبو عبد اللّه محمد بن عبد اللّه بن أبي زمنين، الإمام المشهور</w:t>
      </w:r>
      <w:r w:rsidRPr="004F7500">
        <w:t xml:space="preserve"> </w:t>
      </w:r>
      <w:r w:rsidRPr="004F7500">
        <w:rPr>
          <w:rtl/>
        </w:rPr>
        <w:t>من أئمة المالكية، في كتابه الذي صنفه في ‏[‏أصول السنة‏]‏ قال فيه قال في‏:‏‏[‏باب الإيمان بالنزول‏]‏</w:t>
      </w:r>
    </w:p>
    <w:p w:rsidR="004F7500" w:rsidRPr="004F7500" w:rsidRDefault="004F7500" w:rsidP="004F7500">
      <w:pPr>
        <w:jc w:val="both"/>
      </w:pPr>
      <w:r w:rsidRPr="004F7500">
        <w:rPr>
          <w:rtl/>
        </w:rPr>
        <w:t>قال‏:‏ ومن قول أهل السنة‏:‏ ‏(‏إن اللّه ينزل إلى سماء الدنيا،</w:t>
      </w:r>
      <w:r w:rsidRPr="004F7500">
        <w:t xml:space="preserve"> </w:t>
      </w:r>
      <w:r w:rsidRPr="004F7500">
        <w:rPr>
          <w:rtl/>
        </w:rPr>
        <w:t>ويؤمنون بذلك من غير أن يحدوا فيه حدًا، وذكر الحديث من طريق مالك وغيره‏)‏‏.‏ إلى</w:t>
      </w:r>
      <w:r w:rsidRPr="004F7500">
        <w:t xml:space="preserve"> </w:t>
      </w:r>
      <w:r w:rsidRPr="004F7500">
        <w:rPr>
          <w:rtl/>
        </w:rPr>
        <w:t>أن قال‏:‏ وأخبرني وهب، عن ابن وضاح، عن الزهري، عن ابن عباد، قال‏:‏ ومن أدركت من</w:t>
      </w:r>
      <w:r w:rsidRPr="004F7500">
        <w:t xml:space="preserve"> </w:t>
      </w:r>
      <w:r w:rsidRPr="004F7500">
        <w:rPr>
          <w:rtl/>
        </w:rPr>
        <w:t>المشائخ‏:‏ مالك وسفيان، وفُضَيْل بن عياض، وعيسى بن المبارك ووَكِيع، كانوا</w:t>
      </w:r>
      <w:r w:rsidRPr="004F7500">
        <w:t xml:space="preserve"> </w:t>
      </w:r>
      <w:r w:rsidRPr="004F7500">
        <w:rPr>
          <w:rtl/>
        </w:rPr>
        <w:t>يقولون‏:‏ إن النزول حق‏.‏ قال ابن وَضَّاح‏:‏ وسألت يوسف بن عَدِيّ عن النزول</w:t>
      </w:r>
      <w:r w:rsidRPr="004F7500">
        <w:t xml:space="preserve"> </w:t>
      </w:r>
      <w:r w:rsidRPr="004F7500">
        <w:rPr>
          <w:rtl/>
        </w:rPr>
        <w:t>قال‏:‏ نعم أومن به، ولا أحِدّ فيه حدًا، وسألت عنه ابن معين، فقال‏:‏ نعم أُقرُّ</w:t>
      </w:r>
      <w:r w:rsidRPr="004F7500">
        <w:t xml:space="preserve"> </w:t>
      </w:r>
      <w:r w:rsidRPr="004F7500">
        <w:rPr>
          <w:rtl/>
        </w:rPr>
        <w:t>به، ولا أحِدّ فيه حدًا ‏.‏</w:t>
      </w:r>
      <w:r w:rsidRPr="004F7500">
        <w:t xml:space="preserve"> </w:t>
      </w:r>
      <w:r w:rsidRPr="004F7500">
        <w:rPr>
          <w:rtl/>
        </w:rPr>
        <w:t xml:space="preserve">قلت وهذا لفظ صريح في دفع ونفي الحد والتحديد في حديث النزول وإثباته كما جاء من غير تعيين ونفي أي حد فيه  وهو مذهب التفويض المقرر عند أهل السنة . ثم قال : </w:t>
      </w:r>
      <w:r w:rsidRPr="004F7500">
        <w:t xml:space="preserve"> </w:t>
      </w:r>
      <w:r w:rsidRPr="004F7500">
        <w:rPr>
          <w:rtl/>
        </w:rPr>
        <w:t>وقال قبل ذلك في ‏[‏الإيمان بصفات اللّه تعالى وأسمائه‏]‏ قال‏:‏</w:t>
      </w:r>
      <w:r w:rsidRPr="004F7500">
        <w:t xml:space="preserve"> </w:t>
      </w:r>
      <w:r w:rsidRPr="004F7500">
        <w:rPr>
          <w:rtl/>
        </w:rPr>
        <w:t>واعلم بأن أهل العلم باللّه وبما جاءت به أنبياؤه ورسله، يرون الجهل بما لم يخبر به</w:t>
      </w:r>
      <w:r w:rsidRPr="004F7500">
        <w:t xml:space="preserve"> </w:t>
      </w:r>
      <w:r w:rsidRPr="004F7500">
        <w:rPr>
          <w:rtl/>
        </w:rPr>
        <w:t xml:space="preserve">عن </w:t>
      </w:r>
      <w:r w:rsidRPr="004F7500">
        <w:rPr>
          <w:rtl/>
        </w:rPr>
        <w:lastRenderedPageBreak/>
        <w:t>نفسه علمًا، والعجز عما لم يدع إليه إيمانًا، وأنهم إنما ينتهون من وصفه بصفاته</w:t>
      </w:r>
      <w:r w:rsidRPr="004F7500">
        <w:t xml:space="preserve"> </w:t>
      </w:r>
      <w:r w:rsidRPr="004F7500">
        <w:rPr>
          <w:rtl/>
        </w:rPr>
        <w:t>وأسمائه إلى حيث انتهى في كتابه على لسان نبيه‏.‏</w:t>
      </w:r>
      <w:r w:rsidRPr="004F7500">
        <w:t xml:space="preserve"> </w:t>
      </w:r>
      <w:r w:rsidRPr="004F7500">
        <w:rPr>
          <w:rtl/>
        </w:rPr>
        <w:t>وقد قال ـ وهو أصدق القائلين ـ‏:‏ ‏</w:t>
      </w:r>
      <w:bookmarkStart w:id="7" w:name="q41"/>
      <w:r w:rsidRPr="007921AB">
        <w:rPr>
          <w:rtl/>
        </w:rPr>
        <w:t>‏كُلُّ شَيْءٍ هَالِكٌ</w:t>
      </w:r>
      <w:r w:rsidRPr="007921AB">
        <w:t xml:space="preserve"> </w:t>
      </w:r>
      <w:r w:rsidRPr="007921AB">
        <w:rPr>
          <w:rtl/>
        </w:rPr>
        <w:t>إِلَّا وَجْهَهُ‏</w:t>
      </w:r>
      <w:bookmarkEnd w:id="7"/>
      <w:r w:rsidRPr="004F7500">
        <w:rPr>
          <w:rtl/>
        </w:rPr>
        <w:t>‏ ‏[‏القصص‏:‏ 88‏]‏، وقال‏:‏ ‏</w:t>
      </w:r>
      <w:bookmarkStart w:id="8" w:name="q42"/>
      <w:r w:rsidRPr="007921AB">
        <w:rPr>
          <w:rtl/>
        </w:rPr>
        <w:t>قُلْ أَيُّ شَيْءٍ</w:t>
      </w:r>
      <w:r w:rsidRPr="007921AB">
        <w:t xml:space="preserve"> </w:t>
      </w:r>
      <w:r w:rsidRPr="007921AB">
        <w:rPr>
          <w:rtl/>
        </w:rPr>
        <w:t>أَكْبَرُ شَهَادةً قُلِ اللّهِ شَهِيدٌ بِيْنِي وَبَيْنَكُمْ‏</w:t>
      </w:r>
      <w:r w:rsidRPr="007921AB">
        <w:t>}</w:t>
      </w:r>
      <w:bookmarkEnd w:id="8"/>
      <w:r w:rsidRPr="004F7500">
        <w:rPr>
          <w:rtl/>
        </w:rPr>
        <w:t>‏</w:t>
      </w:r>
      <w:r w:rsidRPr="004F7500">
        <w:t xml:space="preserve"> </w:t>
      </w:r>
      <w:r w:rsidRPr="004F7500">
        <w:rPr>
          <w:rtl/>
        </w:rPr>
        <w:t>‏[‏الأنعام‏:‏19‏]‏، وقال‏:‏ ‏</w:t>
      </w:r>
      <w:bookmarkStart w:id="9" w:name="q43"/>
      <w:r w:rsidRPr="007921AB">
        <w:rPr>
          <w:rtl/>
        </w:rPr>
        <w:t>‏وَيُحَذِّرُكُمُ اللّهُ نَفْسَهُ</w:t>
      </w:r>
      <w:bookmarkEnd w:id="9"/>
      <w:r w:rsidRPr="004F7500">
        <w:rPr>
          <w:rtl/>
        </w:rPr>
        <w:t>‏ ‏[‏آل</w:t>
      </w:r>
      <w:r w:rsidRPr="004F7500">
        <w:t xml:space="preserve"> </w:t>
      </w:r>
      <w:r w:rsidRPr="004F7500">
        <w:rPr>
          <w:rtl/>
        </w:rPr>
        <w:t>عمران‏:‏28‏]‏، وقال‏:‏ ‏</w:t>
      </w:r>
      <w:bookmarkStart w:id="10" w:name="q44"/>
      <w:r w:rsidRPr="007921AB">
        <w:rPr>
          <w:rtl/>
        </w:rPr>
        <w:t>‏فَإِذَا سَوَّيْتُهُ وَنَفَخْتُ فِيهِ مِن</w:t>
      </w:r>
      <w:r w:rsidRPr="007921AB">
        <w:t xml:space="preserve"> </w:t>
      </w:r>
      <w:r w:rsidRPr="007921AB">
        <w:rPr>
          <w:rtl/>
        </w:rPr>
        <w:t>رُّوحِي‏</w:t>
      </w:r>
      <w:bookmarkEnd w:id="10"/>
      <w:r w:rsidRPr="004F7500">
        <w:rPr>
          <w:rtl/>
        </w:rPr>
        <w:t>‏ ‏[‏ص‏:‏72‏]‏ وقال‏:‏ ‏{‏فَإِنَّكَ بِأَعْيُنِنَا‏}‏</w:t>
      </w:r>
      <w:r w:rsidRPr="004F7500">
        <w:t xml:space="preserve"> </w:t>
      </w:r>
      <w:r w:rsidRPr="004F7500">
        <w:rPr>
          <w:rtl/>
        </w:rPr>
        <w:t>‏[‏الطور‏:‏48‏]‏، وقال‏:‏ ‏</w:t>
      </w:r>
      <w:bookmarkStart w:id="11" w:name="q45"/>
      <w:r w:rsidRPr="007921AB">
        <w:rPr>
          <w:rtl/>
        </w:rPr>
        <w:t>‏وَلِتُصْنَعَ عَلَى عَيْنِي‏</w:t>
      </w:r>
      <w:r w:rsidRPr="007921AB">
        <w:t>}</w:t>
      </w:r>
      <w:bookmarkEnd w:id="11"/>
      <w:r w:rsidRPr="004F7500">
        <w:rPr>
          <w:rtl/>
        </w:rPr>
        <w:t>‏ ‏[‏طه‏:‏93‏]‏،</w:t>
      </w:r>
      <w:r w:rsidRPr="004F7500">
        <w:t xml:space="preserve"> </w:t>
      </w:r>
      <w:r w:rsidRPr="004F7500">
        <w:rPr>
          <w:rtl/>
        </w:rPr>
        <w:t>وقال‏:‏ ‏</w:t>
      </w:r>
      <w:bookmarkStart w:id="12" w:name="q46"/>
      <w:r w:rsidRPr="007921AB">
        <w:t>{</w:t>
      </w:r>
      <w:r w:rsidRPr="007921AB">
        <w:rPr>
          <w:rtl/>
        </w:rPr>
        <w:t>‏وَقَالَتِ اليهود يَدُ اللّهِ مَغْلُولَةٌ غُلَّتْ أَيْدِيهِمْ</w:t>
      </w:r>
      <w:r w:rsidRPr="007921AB">
        <w:t xml:space="preserve"> </w:t>
      </w:r>
      <w:r w:rsidRPr="007921AB">
        <w:rPr>
          <w:rtl/>
        </w:rPr>
        <w:t>وَلُعِنُواْ بِمَا قَالُواْ بَلْ يَدَاهُ مَبْسُوطَتَانِ‏</w:t>
      </w:r>
      <w:r w:rsidRPr="007921AB">
        <w:t>}</w:t>
      </w:r>
      <w:bookmarkEnd w:id="12"/>
      <w:r w:rsidRPr="004F7500">
        <w:rPr>
          <w:rtl/>
        </w:rPr>
        <w:t>‏</w:t>
      </w:r>
      <w:r w:rsidRPr="004F7500">
        <w:t xml:space="preserve"> </w:t>
      </w:r>
      <w:r w:rsidRPr="004F7500">
        <w:rPr>
          <w:rtl/>
        </w:rPr>
        <w:t>‏[‏المائدة‏:‏ 64‏]‏، وقال‏:‏ ‏</w:t>
      </w:r>
      <w:bookmarkStart w:id="13" w:name="q47"/>
      <w:r w:rsidRPr="007921AB">
        <w:t>{</w:t>
      </w:r>
      <w:r w:rsidRPr="007921AB">
        <w:rPr>
          <w:rtl/>
        </w:rPr>
        <w:t>‏وَالْأَرْضُ جَمِيعًا قَبْضَتُهُ يَوْمَ</w:t>
      </w:r>
      <w:r w:rsidRPr="007921AB">
        <w:t xml:space="preserve"> </w:t>
      </w:r>
      <w:r w:rsidRPr="007921AB">
        <w:rPr>
          <w:rtl/>
        </w:rPr>
        <w:t>الْقِيَامَةِ‏</w:t>
      </w:r>
      <w:r w:rsidRPr="007921AB">
        <w:t>}</w:t>
      </w:r>
      <w:bookmarkEnd w:id="13"/>
      <w:r w:rsidRPr="004F7500">
        <w:rPr>
          <w:rtl/>
        </w:rPr>
        <w:t>‏ الآية ‏[‏الزمر‏:‏67‏]‏، وقال‏:‏ ‏</w:t>
      </w:r>
      <w:bookmarkStart w:id="14" w:name="q48"/>
      <w:r w:rsidRPr="007921AB">
        <w:t>{</w:t>
      </w:r>
      <w:r w:rsidRPr="007921AB">
        <w:rPr>
          <w:rtl/>
        </w:rPr>
        <w:t>‏قَالَ لَا تَخَافَا</w:t>
      </w:r>
      <w:r w:rsidRPr="007921AB">
        <w:t xml:space="preserve"> </w:t>
      </w:r>
      <w:r w:rsidRPr="007921AB">
        <w:rPr>
          <w:rtl/>
        </w:rPr>
        <w:t>إِنَّنِي مَعَكُمَا أَسْمَعُ وَأَرَى‏</w:t>
      </w:r>
      <w:r w:rsidRPr="007921AB">
        <w:t>}</w:t>
      </w:r>
      <w:bookmarkEnd w:id="14"/>
      <w:r w:rsidRPr="004F7500">
        <w:rPr>
          <w:rtl/>
        </w:rPr>
        <w:t>‏ ‏[‏طه‏:‏64‏]‏، وقال‏:‏ ‏</w:t>
      </w:r>
      <w:bookmarkStart w:id="15" w:name="q49"/>
      <w:r w:rsidRPr="007921AB">
        <w:t>{</w:t>
      </w:r>
      <w:r w:rsidRPr="007921AB">
        <w:rPr>
          <w:rtl/>
        </w:rPr>
        <w:t>‏وَكَلَّمَ اللّهُ</w:t>
      </w:r>
      <w:r w:rsidRPr="007921AB">
        <w:t xml:space="preserve"> </w:t>
      </w:r>
      <w:r w:rsidRPr="007921AB">
        <w:rPr>
          <w:rtl/>
        </w:rPr>
        <w:t>مُوسَى تَكْلِيمًا‏</w:t>
      </w:r>
      <w:r w:rsidRPr="007921AB">
        <w:t>}</w:t>
      </w:r>
      <w:bookmarkEnd w:id="15"/>
      <w:r w:rsidRPr="004F7500">
        <w:rPr>
          <w:rtl/>
        </w:rPr>
        <w:t>‏ ‏[‏النساء‏:‏164‏]‏‏.‏</w:t>
      </w:r>
      <w:r w:rsidRPr="004F7500">
        <w:t xml:space="preserve"> </w:t>
      </w:r>
      <w:r w:rsidRPr="004F7500">
        <w:rPr>
          <w:rtl/>
        </w:rPr>
        <w:t>وقال تعالى‏:‏ ‏</w:t>
      </w:r>
      <w:bookmarkStart w:id="16" w:name="q50"/>
      <w:r w:rsidRPr="007921AB">
        <w:t>{</w:t>
      </w:r>
      <w:r w:rsidRPr="007921AB">
        <w:rPr>
          <w:rtl/>
        </w:rPr>
        <w:t>‏اللَّهُ نُورُ السَّمَاوَاتِ وَالْأَرْضِ‏</w:t>
      </w:r>
      <w:r w:rsidRPr="007921AB">
        <w:t>}</w:t>
      </w:r>
      <w:bookmarkEnd w:id="16"/>
      <w:r w:rsidRPr="004F7500">
        <w:rPr>
          <w:rtl/>
        </w:rPr>
        <w:t>‏ الآية</w:t>
      </w:r>
      <w:r w:rsidRPr="004F7500">
        <w:t xml:space="preserve"> </w:t>
      </w:r>
      <w:r w:rsidRPr="004F7500">
        <w:rPr>
          <w:rtl/>
        </w:rPr>
        <w:t>‏[‏النور‏:‏35‏]‏، وقال‏:‏ ‏</w:t>
      </w:r>
      <w:bookmarkStart w:id="17" w:name="q51"/>
      <w:r w:rsidRPr="007921AB">
        <w:t>{</w:t>
      </w:r>
      <w:r w:rsidRPr="007921AB">
        <w:rPr>
          <w:rtl/>
        </w:rPr>
        <w:t>‏اللّهُ لاَ إِلَـهَ إِلاَّ هُوَ الْحَيُّ الْقَيُّومُ لاَ</w:t>
      </w:r>
      <w:r w:rsidRPr="007921AB">
        <w:t xml:space="preserve"> </w:t>
      </w:r>
      <w:r w:rsidRPr="007921AB">
        <w:rPr>
          <w:rtl/>
        </w:rPr>
        <w:t>تَأْخُذُهُ سِنَةٌ وَلاَ نَوْمٌ لَّهُ مَا فِي السَّمَاوَاتِ وَمَا فِي الأَرْضِ</w:t>
      </w:r>
      <w:r w:rsidRPr="007921AB">
        <w:t xml:space="preserve"> </w:t>
      </w:r>
      <w:r w:rsidRPr="007921AB">
        <w:rPr>
          <w:rtl/>
        </w:rPr>
        <w:t>مَن ذَا الَّذِي يَشْفَعُ عِنْدَهُ إِلاَّ بِإِذْنِهِ يَعْلَمُ مَا بَيْنَ</w:t>
      </w:r>
      <w:r w:rsidRPr="007921AB">
        <w:t xml:space="preserve"> </w:t>
      </w:r>
      <w:r w:rsidRPr="007921AB">
        <w:rPr>
          <w:rtl/>
        </w:rPr>
        <w:t>أَيْدِيهِمْ وَمَا خَلْفَهُمْ وَلاَ يُحِيطُونَ بِشَيْءٍ مِّنْ عِلْمِهِ إِلاَّ</w:t>
      </w:r>
      <w:r w:rsidRPr="007921AB">
        <w:t xml:space="preserve"> </w:t>
      </w:r>
      <w:r w:rsidRPr="007921AB">
        <w:rPr>
          <w:rtl/>
        </w:rPr>
        <w:t>بِمَا شَاء وَسِعَ كُرْسِيُّهُ السَّمَاوَاتِ وَالأَرْضَ وَلاَ يَؤُودُهُ</w:t>
      </w:r>
      <w:r w:rsidRPr="007921AB">
        <w:t xml:space="preserve"> </w:t>
      </w:r>
      <w:r w:rsidRPr="007921AB">
        <w:rPr>
          <w:rtl/>
        </w:rPr>
        <w:t>حِفْظُهُمَا وَهُوَ الْعَلِيُّ الْعَظِيمُ‏</w:t>
      </w:r>
      <w:r w:rsidRPr="007921AB">
        <w:t>}</w:t>
      </w:r>
      <w:bookmarkEnd w:id="17"/>
      <w:r w:rsidRPr="004F7500">
        <w:rPr>
          <w:rtl/>
        </w:rPr>
        <w:t>‏ الآية</w:t>
      </w:r>
      <w:r w:rsidRPr="004F7500">
        <w:t xml:space="preserve"> </w:t>
      </w:r>
      <w:r w:rsidRPr="004F7500">
        <w:rPr>
          <w:rtl/>
        </w:rPr>
        <w:t>‏[‏البقرة‏:‏255‏]‏، وقال‏:‏‏</w:t>
      </w:r>
      <w:bookmarkStart w:id="18" w:name="q52"/>
      <w:r w:rsidRPr="007921AB">
        <w:t>{</w:t>
      </w:r>
      <w:r w:rsidRPr="007921AB">
        <w:rPr>
          <w:rtl/>
        </w:rPr>
        <w:t>‏هُوَ الْأَوَّلُ وَالْآخِرُ وَالظَّاهِرُ</w:t>
      </w:r>
      <w:r w:rsidRPr="007921AB">
        <w:t xml:space="preserve"> </w:t>
      </w:r>
      <w:r w:rsidRPr="007921AB">
        <w:rPr>
          <w:rtl/>
        </w:rPr>
        <w:t>وَالْبَاطِنُ‏</w:t>
      </w:r>
      <w:r w:rsidRPr="007921AB">
        <w:t>}</w:t>
      </w:r>
      <w:bookmarkEnd w:id="18"/>
      <w:r w:rsidRPr="004F7500">
        <w:rPr>
          <w:rtl/>
        </w:rPr>
        <w:t>‏ ‏[‏الحديد‏:‏3‏]‏، ومثل هذا في القرآن كثير‏.‏</w:t>
      </w:r>
      <w:r w:rsidRPr="004F7500">
        <w:t xml:space="preserve"> </w:t>
      </w:r>
      <w:r w:rsidRPr="004F7500">
        <w:rPr>
          <w:rtl/>
        </w:rPr>
        <w:t>فهو ـ تبارك وتعالى ـ نور السموات والأرض، كما أخبرعن نفسه، وله</w:t>
      </w:r>
      <w:r w:rsidRPr="004F7500">
        <w:t xml:space="preserve"> </w:t>
      </w:r>
      <w:r w:rsidRPr="004F7500">
        <w:rPr>
          <w:rtl/>
        </w:rPr>
        <w:t>وجه، ونفس، وغير ذلك مما وصف به نفسه، ويسمع، ويرى، ويتكلم، هو الأول لا شيء قبله،</w:t>
      </w:r>
      <w:r w:rsidRPr="004F7500">
        <w:t xml:space="preserve"> </w:t>
      </w:r>
      <w:r w:rsidRPr="004F7500">
        <w:rPr>
          <w:rtl/>
        </w:rPr>
        <w:t>والآخر الباقي إلى غير نهاية ولا شيء بعده، والظاهر العالى فوق كل شيء، والباطن،</w:t>
      </w:r>
      <w:r w:rsidRPr="004F7500">
        <w:t xml:space="preserve"> </w:t>
      </w:r>
      <w:r w:rsidRPr="004F7500">
        <w:rPr>
          <w:rtl/>
        </w:rPr>
        <w:t>بطن علمه بخلقه فقال‏:‏ ‏</w:t>
      </w:r>
      <w:bookmarkStart w:id="19" w:name="q53"/>
      <w:r w:rsidRPr="007921AB">
        <w:t>{</w:t>
      </w:r>
      <w:r w:rsidRPr="007921AB">
        <w:rPr>
          <w:rtl/>
        </w:rPr>
        <w:t>‏وَهُوَ بِكُلِّ شَيْءٍ عَلِيمٌ‏</w:t>
      </w:r>
      <w:r w:rsidRPr="007921AB">
        <w:t>}</w:t>
      </w:r>
      <w:bookmarkEnd w:id="19"/>
      <w:r w:rsidRPr="004F7500">
        <w:rPr>
          <w:rtl/>
        </w:rPr>
        <w:t>‏ ‏[‏الحديد‏:‏3‏]‏</w:t>
      </w:r>
      <w:r w:rsidRPr="004F7500">
        <w:t xml:space="preserve"> </w:t>
      </w:r>
      <w:r w:rsidRPr="004F7500">
        <w:rPr>
          <w:rtl/>
        </w:rPr>
        <w:t>قيوم حي لا تأخذه سِنَةٌ ولا نوم‏.‏</w:t>
      </w:r>
      <w:r w:rsidRPr="004F7500">
        <w:t xml:space="preserve"> </w:t>
      </w:r>
      <w:r w:rsidRPr="004F7500">
        <w:rPr>
          <w:rtl/>
        </w:rPr>
        <w:t>وذكر ‏[‏أحاديث الصفات‏]‏ ثم قال‏:‏ فهذه صفات ربنا التي وصف بها</w:t>
      </w:r>
      <w:r w:rsidRPr="004F7500">
        <w:t xml:space="preserve"> </w:t>
      </w:r>
      <w:r w:rsidRPr="004F7500">
        <w:rPr>
          <w:rtl/>
        </w:rPr>
        <w:t>نفسه في كتابه، ووصفه بها نبيه، وليس في شيء منها تحديد ولا تشبيه، ولا تقدير‏:‏</w:t>
      </w:r>
      <w:r w:rsidRPr="004F7500">
        <w:t xml:space="preserve"> </w:t>
      </w:r>
      <w:r w:rsidRPr="004F7500">
        <w:rPr>
          <w:rtl/>
        </w:rPr>
        <w:t>‏</w:t>
      </w:r>
      <w:bookmarkStart w:id="20" w:name="q54"/>
      <w:r w:rsidRPr="007921AB">
        <w:t>{</w:t>
      </w:r>
      <w:r w:rsidRPr="007921AB">
        <w:rPr>
          <w:rtl/>
        </w:rPr>
        <w:t>‏لَيْسَ</w:t>
      </w:r>
      <w:r w:rsidRPr="007921AB">
        <w:t xml:space="preserve"> </w:t>
      </w:r>
      <w:r w:rsidRPr="007921AB">
        <w:rPr>
          <w:rtl/>
        </w:rPr>
        <w:t>كَمِثْلِهِ شَيْءٌ وَهُوَ السَّمِيعُ البَصِيرُ‏</w:t>
      </w:r>
      <w:r w:rsidRPr="007921AB">
        <w:t>}</w:t>
      </w:r>
      <w:bookmarkEnd w:id="20"/>
      <w:r w:rsidRPr="004F7500">
        <w:rPr>
          <w:rtl/>
        </w:rPr>
        <w:t>‏</w:t>
      </w:r>
      <w:r w:rsidRPr="004F7500">
        <w:t xml:space="preserve"> </w:t>
      </w:r>
      <w:r w:rsidRPr="004F7500">
        <w:rPr>
          <w:rtl/>
        </w:rPr>
        <w:t>‏[‏الشورى‏:‏11‏]‏‏.‏ ا‏.‏هـ‏. ملخصا ‏</w:t>
      </w:r>
      <w:r w:rsidRPr="004F7500">
        <w:t xml:space="preserve"> </w:t>
      </w:r>
      <w:r w:rsidRPr="004F7500">
        <w:rPr>
          <w:rtl/>
        </w:rPr>
        <w:t xml:space="preserve"> قلت  هذا مختصر النقل عن ابن تيمية وما نقلناه هو خلاف اعتقاد ابن تيمية ولا يوصله إلى مراده لأن هذه العقيدة عقيدة أهل السنة . وقال ابن تيمية ما نصه : وكلام الأئمة في هذا الباب أطول وأكثر من أن تسع هذه الفتيا عشره،</w:t>
      </w:r>
      <w:r w:rsidRPr="004F7500">
        <w:t xml:space="preserve"> </w:t>
      </w:r>
      <w:r w:rsidRPr="004F7500">
        <w:rPr>
          <w:rtl/>
        </w:rPr>
        <w:t>وكذلك كلام الناقلين لمذهبهم، مثل ما ذكره أبو سليمان الخطابي في رسالته المشهورة</w:t>
      </w:r>
      <w:r w:rsidRPr="004F7500">
        <w:t xml:space="preserve"> </w:t>
      </w:r>
      <w:r w:rsidRPr="004F7500">
        <w:rPr>
          <w:rtl/>
        </w:rPr>
        <w:t>في ‏[‏الغنية عن الكلام وأهله‏]‏ قال‏:‏ ‏[‏فأما ما سألت عنه من الصفات، وما جاء</w:t>
      </w:r>
      <w:r w:rsidRPr="004F7500">
        <w:t xml:space="preserve"> </w:t>
      </w:r>
      <w:r w:rsidRPr="004F7500">
        <w:rPr>
          <w:rtl/>
        </w:rPr>
        <w:t>منها في الكتاب والسنة، فإن مذهب السلف إثباتها وإجراؤها على ظواهرها، ونفي الكيفية</w:t>
      </w:r>
      <w:r w:rsidRPr="004F7500">
        <w:t xml:space="preserve"> </w:t>
      </w:r>
      <w:r w:rsidRPr="004F7500">
        <w:rPr>
          <w:rtl/>
        </w:rPr>
        <w:t>والتشبيه عنها، وقد نفاها قوم فأبطلوا ما أثبته اللّه، وحققها قوم من المثبتين</w:t>
      </w:r>
      <w:r w:rsidRPr="004F7500">
        <w:t xml:space="preserve"> </w:t>
      </w:r>
      <w:r w:rsidRPr="004F7500">
        <w:rPr>
          <w:rtl/>
        </w:rPr>
        <w:t>فخرجوا في ذلك إلى ضرب من التشبيه والتكييف، وإنما القصد في سلوك الطريقة المستقيمة</w:t>
      </w:r>
      <w:r w:rsidRPr="004F7500">
        <w:t xml:space="preserve"> </w:t>
      </w:r>
      <w:r w:rsidRPr="004F7500">
        <w:rPr>
          <w:rtl/>
        </w:rPr>
        <w:t>بين الأمرين، ودين اللّه ـ تعالى ـ بين الغالي فيه والجافي والمقصر عنه‏.‏</w:t>
      </w:r>
      <w:r w:rsidRPr="004F7500">
        <w:t xml:space="preserve"> </w:t>
      </w:r>
      <w:r w:rsidRPr="004F7500">
        <w:rPr>
          <w:rtl/>
        </w:rPr>
        <w:t>والأصل في هذا‏:‏ أن الكلام في الصفات فرع على الكلام في الذات،</w:t>
      </w:r>
      <w:r w:rsidRPr="004F7500">
        <w:t xml:space="preserve"> </w:t>
      </w:r>
      <w:r w:rsidRPr="004F7500">
        <w:rPr>
          <w:rtl/>
        </w:rPr>
        <w:lastRenderedPageBreak/>
        <w:t>ويحتذى في ذلك حذوه ومثاله‏.‏ فإذا كان معلومًا أن إثبات الباري ـ سبحانه ـ إنما هو</w:t>
      </w:r>
      <w:r w:rsidRPr="004F7500">
        <w:t xml:space="preserve"> </w:t>
      </w:r>
      <w:r w:rsidRPr="004F7500">
        <w:rPr>
          <w:rtl/>
        </w:rPr>
        <w:t>إثبات وجود لا إثبات كيفية، فكذلك إثبات صفاته إنما هو إثبات وجود لا إثبات تحديد</w:t>
      </w:r>
      <w:r w:rsidRPr="004F7500">
        <w:t xml:space="preserve"> </w:t>
      </w:r>
      <w:r w:rsidRPr="004F7500">
        <w:rPr>
          <w:rtl/>
        </w:rPr>
        <w:t>وتكييف‏.‏</w:t>
      </w:r>
      <w:r w:rsidRPr="004F7500">
        <w:t xml:space="preserve"> </w:t>
      </w:r>
      <w:r w:rsidRPr="004F7500">
        <w:rPr>
          <w:rtl/>
        </w:rPr>
        <w:t>فإذا قلنا‏:‏ يد وسمع، وبصر وما أشبهها، فإنما هي صفات أثبتها اللّه</w:t>
      </w:r>
      <w:r w:rsidRPr="004F7500">
        <w:t xml:space="preserve"> </w:t>
      </w:r>
      <w:r w:rsidRPr="004F7500">
        <w:rPr>
          <w:rtl/>
        </w:rPr>
        <w:t>لنفسه، ولسنا نقول‏:‏ إن معنى اليد القوة أو النعمة، ولا معنى السمع والبصر العلم،</w:t>
      </w:r>
      <w:r w:rsidRPr="004F7500">
        <w:t xml:space="preserve"> </w:t>
      </w:r>
      <w:r w:rsidRPr="004F7500">
        <w:rPr>
          <w:rtl/>
        </w:rPr>
        <w:t>ولا نقول‏:‏ إنها جوارح، ولا نشبهها بالأيدي والأسماع والأبصار، التي هي جوارح</w:t>
      </w:r>
      <w:r w:rsidRPr="004F7500">
        <w:t xml:space="preserve"> </w:t>
      </w:r>
      <w:r w:rsidRPr="004F7500">
        <w:rPr>
          <w:rtl/>
        </w:rPr>
        <w:t>وأدوات للفعل، ونقول‏:‏ إن القول إنما وجب بإثبات الصفات؛ لأن التوقيف ورد بها،</w:t>
      </w:r>
      <w:r w:rsidRPr="004F7500">
        <w:t xml:space="preserve"> </w:t>
      </w:r>
      <w:r w:rsidRPr="004F7500">
        <w:rPr>
          <w:rtl/>
        </w:rPr>
        <w:t>ووجب نفي التشبيه عنها؛ لأن اللّه ليس كمثله شيء، وعلى هذا جرى قول السلف في أحاديث</w:t>
      </w:r>
      <w:r w:rsidRPr="004F7500">
        <w:t xml:space="preserve"> </w:t>
      </w:r>
      <w:r w:rsidRPr="004F7500">
        <w:rPr>
          <w:rtl/>
        </w:rPr>
        <w:t>الصفات‏]‏‏.‏ هذا كله كلام الخطابي ‏.‏</w:t>
      </w:r>
      <w:r w:rsidRPr="004F7500">
        <w:t xml:space="preserve"> </w:t>
      </w:r>
      <w:r w:rsidRPr="004F7500">
        <w:rPr>
          <w:rtl/>
        </w:rPr>
        <w:t>وهكذا قاله أبو بكر الخطيب الحافظ في رسالة له، أخبر فيها أن مذهب</w:t>
      </w:r>
      <w:r w:rsidRPr="004F7500">
        <w:t xml:space="preserve"> </w:t>
      </w:r>
      <w:r w:rsidRPr="004F7500">
        <w:rPr>
          <w:rtl/>
        </w:rPr>
        <w:t>السلف على ذلك‏.‏</w:t>
      </w:r>
      <w:r w:rsidRPr="004F7500">
        <w:t xml:space="preserve"> </w:t>
      </w:r>
      <w:r w:rsidRPr="004F7500">
        <w:rPr>
          <w:rtl/>
        </w:rPr>
        <w:t>وهذا الكلام الذي ذكره الخطابي قد نقل نحوًا منه من العلماء من لا</w:t>
      </w:r>
      <w:r w:rsidRPr="004F7500">
        <w:t xml:space="preserve"> </w:t>
      </w:r>
      <w:r w:rsidRPr="004F7500">
        <w:rPr>
          <w:rtl/>
        </w:rPr>
        <w:t>يحصى عددهم، مثل أبي بكر الإسماعيلي، والإمام يحيى بن عمار السجزي، وشيخ الإسلام</w:t>
      </w:r>
      <w:r w:rsidRPr="004F7500">
        <w:t xml:space="preserve"> </w:t>
      </w:r>
      <w:r w:rsidRPr="004F7500">
        <w:rPr>
          <w:rtl/>
        </w:rPr>
        <w:t>أبي إسماعيل الهروي صاحب ‏[‏منازل السائرين‏]‏، و‏[‏ذم الكلام‏]‏ وهو أشهر من أن</w:t>
      </w:r>
      <w:r w:rsidRPr="004F7500">
        <w:t xml:space="preserve"> </w:t>
      </w:r>
      <w:r w:rsidRPr="004F7500">
        <w:rPr>
          <w:rtl/>
        </w:rPr>
        <w:t>يوصف، وشيخ الإسلام أبي عثمان الصابوني، وأبي عمر بن عبد البر النمري إمام المغرب،</w:t>
      </w:r>
      <w:r w:rsidRPr="004F7500">
        <w:t xml:space="preserve"> </w:t>
      </w:r>
      <w:r w:rsidRPr="004F7500">
        <w:rPr>
          <w:rtl/>
        </w:rPr>
        <w:t>وغيرهم‏.‏ وقال أيضا وقال عمرو بن عثمان المكي ـ في كتابه الذي سماه ‏:‏ ‏[‏التعرف</w:t>
      </w:r>
      <w:r w:rsidRPr="004F7500">
        <w:t xml:space="preserve"> </w:t>
      </w:r>
      <w:r w:rsidRPr="004F7500">
        <w:rPr>
          <w:rtl/>
        </w:rPr>
        <w:t>بأحوال العباد والمتعبدين‏]‏ ـ قال‏:‏ ‏[‏باب ما يجيء به الشيطان للتائبين‏]‏ وذكر</w:t>
      </w:r>
      <w:r w:rsidRPr="004F7500">
        <w:t xml:space="preserve"> </w:t>
      </w:r>
      <w:r w:rsidRPr="004F7500">
        <w:rPr>
          <w:rtl/>
        </w:rPr>
        <w:t>أنه يوقعهم في القنوط، ثم في الغرور وطول الأمل، ثم في التوحيد‏.‏ فقال ‏:‏ ‏[‏من</w:t>
      </w:r>
      <w:r w:rsidRPr="004F7500">
        <w:t xml:space="preserve"> </w:t>
      </w:r>
      <w:r w:rsidRPr="004F7500">
        <w:rPr>
          <w:rtl/>
        </w:rPr>
        <w:t>أعظم ما يوسوس في التوحيد بالتشكل أو في صفات الرب بالتمثيل والتشبيه، أو بالجحد</w:t>
      </w:r>
      <w:r w:rsidRPr="004F7500">
        <w:t xml:space="preserve"> </w:t>
      </w:r>
      <w:r w:rsidRPr="004F7500">
        <w:rPr>
          <w:rtl/>
        </w:rPr>
        <w:t>لها والتعطيل‏]‏، فقال بعد ذكر حديث الوسوسة ‏:‏</w:t>
      </w:r>
    </w:p>
    <w:p w:rsidR="004F7500" w:rsidRPr="004F7500" w:rsidRDefault="004F7500" w:rsidP="004F7500">
      <w:pPr>
        <w:jc w:val="both"/>
      </w:pPr>
      <w:r w:rsidRPr="004F7500">
        <w:rPr>
          <w:rtl/>
        </w:rPr>
        <w:t>واعلم ـ رحمك اللّه ـ أن كُلَّ ما توهمه قلبك، أو سَنَح ‏[‏أي‏:‏</w:t>
      </w:r>
      <w:r w:rsidRPr="004F7500">
        <w:t xml:space="preserve"> </w:t>
      </w:r>
      <w:r w:rsidRPr="004F7500">
        <w:rPr>
          <w:rtl/>
        </w:rPr>
        <w:t>عَرَض‏]‏‏.‏ في مجاري فكرك، أو خطر في معارضات قلبك، من حسن، أو بهاء، أو ضياء، أو</w:t>
      </w:r>
      <w:r w:rsidRPr="004F7500">
        <w:t xml:space="preserve"> </w:t>
      </w:r>
      <w:r w:rsidRPr="004F7500">
        <w:rPr>
          <w:rtl/>
        </w:rPr>
        <w:t>إشراق أو جمال، أو سنح مسائل، أو شخص متمثل، فاللّه ـ تعالى ـ بغير ذلك، بل هو ـ</w:t>
      </w:r>
      <w:r w:rsidRPr="004F7500">
        <w:t xml:space="preserve"> </w:t>
      </w:r>
      <w:r w:rsidRPr="004F7500">
        <w:rPr>
          <w:rtl/>
        </w:rPr>
        <w:t>تعالى ـ أعظم وأجل وأكبر، ألا تسمع لقوله‏:‏ ‏</w:t>
      </w:r>
      <w:bookmarkStart w:id="21" w:name="q2"/>
      <w:r w:rsidRPr="007921AB">
        <w:t>{</w:t>
      </w:r>
      <w:r w:rsidRPr="007921AB">
        <w:rPr>
          <w:rtl/>
        </w:rPr>
        <w:t>‏لَيْسَ كَمِثْلِهِ</w:t>
      </w:r>
      <w:r w:rsidRPr="007921AB">
        <w:t xml:space="preserve"> </w:t>
      </w:r>
      <w:r w:rsidRPr="007921AB">
        <w:rPr>
          <w:rtl/>
        </w:rPr>
        <w:t>شَيْءٌ‏</w:t>
      </w:r>
      <w:r w:rsidRPr="007921AB">
        <w:t>}</w:t>
      </w:r>
      <w:bookmarkEnd w:id="21"/>
      <w:r w:rsidRPr="004F7500">
        <w:rPr>
          <w:rtl/>
        </w:rPr>
        <w:t>‏ ‏[‏الشورى‏:‏11‏]‏، وقوله‏:‏ ‏</w:t>
      </w:r>
      <w:bookmarkStart w:id="22" w:name="q3"/>
      <w:r w:rsidRPr="007921AB">
        <w:t>{</w:t>
      </w:r>
      <w:r w:rsidRPr="007921AB">
        <w:rPr>
          <w:rtl/>
        </w:rPr>
        <w:t>‏وَلَمْ يَكُن لَّهُ كُفُوًا</w:t>
      </w:r>
      <w:r w:rsidRPr="007921AB">
        <w:t xml:space="preserve"> </w:t>
      </w:r>
      <w:r w:rsidRPr="007921AB">
        <w:rPr>
          <w:rtl/>
        </w:rPr>
        <w:t>أَحَدٌ‏</w:t>
      </w:r>
      <w:r w:rsidRPr="007921AB">
        <w:t>}</w:t>
      </w:r>
      <w:bookmarkEnd w:id="22"/>
      <w:r w:rsidRPr="004F7500">
        <w:rPr>
          <w:rtl/>
        </w:rPr>
        <w:t>‏ ‏[‏الإخلاص‏:‏4‏]‏ أى‏:‏ لا شبيه ولا نظير ولا مساوي ولا مثل،</w:t>
      </w:r>
      <w:r w:rsidRPr="004F7500">
        <w:t xml:space="preserve"> </w:t>
      </w:r>
      <w:r w:rsidRPr="004F7500">
        <w:rPr>
          <w:rtl/>
        </w:rPr>
        <w:t>أو لم تعلم أنه لما تجلي للجبل تدكدك لعظم هيبته وشامخ سلطانه‏؟‏ فكما لا يتجلى</w:t>
      </w:r>
      <w:r w:rsidRPr="004F7500">
        <w:t xml:space="preserve"> </w:t>
      </w:r>
      <w:r w:rsidRPr="004F7500">
        <w:rPr>
          <w:rtl/>
        </w:rPr>
        <w:t>لشيء إلا اندك، كذلك لا يتوهمه أحد إلا هلك‏.‏ فرد بما بين اللّه في كتابه من نفسه</w:t>
      </w:r>
      <w:r w:rsidRPr="004F7500">
        <w:t xml:space="preserve"> </w:t>
      </w:r>
      <w:r w:rsidRPr="004F7500">
        <w:rPr>
          <w:rtl/>
        </w:rPr>
        <w:t>عن نفسه التشبيه والمثل، والنظير والكفء ‏.‏</w:t>
      </w:r>
      <w:r w:rsidRPr="004F7500">
        <w:t xml:space="preserve"> </w:t>
      </w:r>
      <w:r w:rsidRPr="004F7500">
        <w:rPr>
          <w:rtl/>
        </w:rPr>
        <w:t>فإن اعتصمت بها وامتنعت منه، أتاك من قبل التعطيل لصفات الرب ـ</w:t>
      </w:r>
      <w:r w:rsidRPr="004F7500">
        <w:t xml:space="preserve"> </w:t>
      </w:r>
      <w:r w:rsidRPr="004F7500">
        <w:rPr>
          <w:rtl/>
        </w:rPr>
        <w:t>تعالى وتقدس ـ في كتابه وسنة رسوله محمد صلى الله عليه وسلم، فقال لك‏:‏ إذا كان</w:t>
      </w:r>
      <w:r w:rsidRPr="004F7500">
        <w:t xml:space="preserve"> </w:t>
      </w:r>
      <w:r w:rsidRPr="004F7500">
        <w:rPr>
          <w:rtl/>
        </w:rPr>
        <w:t>موصوفًا بكذا أو وصفته أوجب له التشبيه فأكذبه؛ لأنه اللعين إنما يريد أن يستزلك</w:t>
      </w:r>
      <w:r w:rsidRPr="004F7500">
        <w:t xml:space="preserve"> </w:t>
      </w:r>
      <w:r w:rsidRPr="004F7500">
        <w:rPr>
          <w:rtl/>
        </w:rPr>
        <w:t>ويغويك، ويدخلك في صفات الملحدين، الزائغين، الجاحدين لصفة الرب ـ تعالى ‏.‏</w:t>
      </w:r>
    </w:p>
    <w:p w:rsidR="004F7500" w:rsidRPr="004F7500" w:rsidRDefault="004F7500" w:rsidP="004F7500">
      <w:pPr>
        <w:jc w:val="both"/>
        <w:rPr>
          <w:color w:val="0000FF"/>
        </w:rPr>
      </w:pPr>
      <w:r w:rsidRPr="004F7500">
        <w:rPr>
          <w:color w:val="0000FF"/>
          <w:rtl/>
        </w:rPr>
        <w:lastRenderedPageBreak/>
        <w:t>واعلم ـ رحمك اللّه تعالى ـ أن اللّه ـ تعالى ـ واحد لا كالآحاد،</w:t>
      </w:r>
      <w:r w:rsidRPr="004F7500">
        <w:rPr>
          <w:color w:val="0000FF"/>
        </w:rPr>
        <w:t xml:space="preserve"> </w:t>
      </w:r>
      <w:r w:rsidRPr="004F7500">
        <w:rPr>
          <w:color w:val="0000FF"/>
          <w:rtl/>
        </w:rPr>
        <w:t>فرد صمد، لم يلد ولم يولد، ولم يكن له كفوًا أحد ـ إلى أن قال ـ ‏:‏خلصت له الأسماء</w:t>
      </w:r>
      <w:r w:rsidRPr="004F7500">
        <w:rPr>
          <w:color w:val="0000FF"/>
        </w:rPr>
        <w:t xml:space="preserve"> </w:t>
      </w:r>
      <w:r w:rsidRPr="004F7500">
        <w:rPr>
          <w:color w:val="0000FF"/>
          <w:rtl/>
        </w:rPr>
        <w:t>السَّنِيَّة، فكانت واقعة في قديم الأزل بصدق الحقائق، لم يستحدث ـ تعالى ـ صفة كان</w:t>
      </w:r>
      <w:r w:rsidRPr="004F7500">
        <w:rPr>
          <w:color w:val="0000FF"/>
        </w:rPr>
        <w:t xml:space="preserve"> </w:t>
      </w:r>
      <w:r w:rsidRPr="004F7500">
        <w:rPr>
          <w:color w:val="0000FF"/>
          <w:rtl/>
        </w:rPr>
        <w:t>منها خليًا، واسمًا كان منه بريًا، تبارك وتعالى، فكان هاديًا سيهدي، وخالقًا</w:t>
      </w:r>
      <w:r w:rsidRPr="004F7500">
        <w:rPr>
          <w:color w:val="0000FF"/>
        </w:rPr>
        <w:t xml:space="preserve"> </w:t>
      </w:r>
      <w:r w:rsidRPr="004F7500">
        <w:rPr>
          <w:color w:val="0000FF"/>
          <w:rtl/>
        </w:rPr>
        <w:t>سيخلق، ورازقًا سيرزق، وغافرًا سيغفر، وفاعلًا سيفعل، ولم يحدث له /</w:t>
      </w:r>
      <w:r>
        <w:rPr>
          <w:color w:val="0000FF"/>
          <w:rtl/>
        </w:rPr>
        <w:t>الاستواء</w:t>
      </w:r>
      <w:r w:rsidRPr="004F7500">
        <w:rPr>
          <w:color w:val="0000FF"/>
          <w:rtl/>
        </w:rPr>
        <w:t xml:space="preserve"> إلا</w:t>
      </w:r>
      <w:r w:rsidRPr="004F7500">
        <w:rPr>
          <w:color w:val="0000FF"/>
        </w:rPr>
        <w:t xml:space="preserve"> </w:t>
      </w:r>
      <w:r w:rsidRPr="004F7500">
        <w:rPr>
          <w:color w:val="0000FF"/>
          <w:rtl/>
        </w:rPr>
        <w:t>وقد كان في صفة أنه سيكون ذلك الفعل، فهو يسمي به في جملة فعله ‏.‏</w:t>
      </w:r>
    </w:p>
    <w:p w:rsidR="004F7500" w:rsidRPr="004F7500" w:rsidRDefault="004F7500" w:rsidP="004F7500">
      <w:pPr>
        <w:jc w:val="both"/>
      </w:pPr>
      <w:r w:rsidRPr="004F7500">
        <w:rPr>
          <w:rtl/>
        </w:rPr>
        <w:t>كذلك قال اللّه تعالى ‏:‏ ‏</w:t>
      </w:r>
      <w:bookmarkStart w:id="23" w:name="q4"/>
      <w:r w:rsidRPr="007921AB">
        <w:rPr>
          <w:rtl/>
        </w:rPr>
        <w:t>"‏وَجَاء رَبُّكَ وَالْمَلَكُ</w:t>
      </w:r>
      <w:r w:rsidRPr="007921AB">
        <w:t xml:space="preserve"> </w:t>
      </w:r>
      <w:r w:rsidRPr="007921AB">
        <w:rPr>
          <w:rtl/>
        </w:rPr>
        <w:t>صَفًّا صَفًّا‏</w:t>
      </w:r>
      <w:bookmarkEnd w:id="23"/>
      <w:r w:rsidRPr="004F7500">
        <w:t xml:space="preserve"> </w:t>
      </w:r>
      <w:r w:rsidRPr="004F7500">
        <w:rPr>
          <w:rtl/>
        </w:rPr>
        <w:t xml:space="preserve"> "‏ ‏[‏الفجر‏:‏22‏]‏ بمعنى‏:‏ أنه سيجيء، فلم يستحدث</w:t>
      </w:r>
      <w:r w:rsidRPr="004F7500">
        <w:t xml:space="preserve"> </w:t>
      </w:r>
      <w:r w:rsidRPr="004F7500">
        <w:rPr>
          <w:rtl/>
        </w:rPr>
        <w:t>الاسم بالمجيء، وتخلف الفعل لوقت المجيء، فهو جاء سيجيء، ويكون المجيء منه موجودًا</w:t>
      </w:r>
      <w:r w:rsidRPr="004F7500">
        <w:t xml:space="preserve"> </w:t>
      </w:r>
      <w:r w:rsidRPr="004F7500">
        <w:rPr>
          <w:rtl/>
        </w:rPr>
        <w:t>بصفة لا تلحقه الكيفية ولا التشبيه؛ لأن ذلك فعل الربوبية فيستحسر العقل، وتنقطع</w:t>
      </w:r>
      <w:r w:rsidRPr="004F7500">
        <w:t xml:space="preserve"> </w:t>
      </w:r>
      <w:r w:rsidRPr="004F7500">
        <w:rPr>
          <w:rtl/>
        </w:rPr>
        <w:t>النفس عند إرادة الدخول في تحصيل كيفية المعبود، فلا تذهب في أحد الجانبين، لا</w:t>
      </w:r>
      <w:r w:rsidRPr="004F7500">
        <w:t xml:space="preserve"> </w:t>
      </w:r>
      <w:r w:rsidRPr="004F7500">
        <w:rPr>
          <w:rtl/>
        </w:rPr>
        <w:t>معطلا ولا مشبهًا، وارض لله بما رضي به لنفسه، وقف عند خبره لنفسه مسلمًا،</w:t>
      </w:r>
      <w:r w:rsidRPr="004F7500">
        <w:t xml:space="preserve"> </w:t>
      </w:r>
      <w:r w:rsidRPr="004F7500">
        <w:rPr>
          <w:rtl/>
        </w:rPr>
        <w:t>مستسلمًا، مصدقًا، بلا مباحثة التنفير، ولا مناسبة التنقير ‏.‏</w:t>
      </w:r>
      <w:r w:rsidRPr="004F7500">
        <w:t xml:space="preserve"> </w:t>
      </w:r>
      <w:r w:rsidRPr="004F7500">
        <w:rPr>
          <w:rtl/>
        </w:rPr>
        <w:t>إلى أن قال‏:‏فهو ـ تبارك وتعالى ـ القائل‏:‏ أنا اللّه لا الشجرة،</w:t>
      </w:r>
      <w:r w:rsidRPr="004F7500">
        <w:t xml:space="preserve"> </w:t>
      </w:r>
      <w:r w:rsidRPr="004F7500">
        <w:rPr>
          <w:rtl/>
        </w:rPr>
        <w:t>الجائي قبل أن يكون جائيًا، لا أمره، المتجلي لأوليائه في المعاد، فتبيض به وجوههم،</w:t>
      </w:r>
      <w:r w:rsidRPr="004F7500">
        <w:t xml:space="preserve"> </w:t>
      </w:r>
      <w:r w:rsidRPr="004F7500">
        <w:rPr>
          <w:rtl/>
        </w:rPr>
        <w:t xml:space="preserve">وتَفْلُج ‏[‏أي‏:‏ تظهر وتثبت‏]‏‏.‏ به على الجاحدين حجتهم، </w:t>
      </w:r>
      <w:r w:rsidRPr="004F7500">
        <w:rPr>
          <w:color w:val="FF0000"/>
          <w:rtl/>
        </w:rPr>
        <w:t>المستوى على عرشه بعظمة</w:t>
      </w:r>
      <w:r w:rsidRPr="004F7500">
        <w:rPr>
          <w:color w:val="FF0000"/>
        </w:rPr>
        <w:t xml:space="preserve"> </w:t>
      </w:r>
      <w:r w:rsidRPr="004F7500">
        <w:rPr>
          <w:color w:val="FF0000"/>
          <w:rtl/>
        </w:rPr>
        <w:t>جلاله فوق كل مكان</w:t>
      </w:r>
      <w:r w:rsidRPr="004F7500">
        <w:rPr>
          <w:rtl/>
        </w:rPr>
        <w:t>، تبارك وتعالى الذى كلم موسى تكليما، وأراه من آياته، فسمع موسى</w:t>
      </w:r>
      <w:r w:rsidRPr="004F7500">
        <w:t xml:space="preserve"> </w:t>
      </w:r>
      <w:r w:rsidRPr="004F7500">
        <w:rPr>
          <w:rtl/>
        </w:rPr>
        <w:t>كلام اللّه؛ لأنه قربه نَجِيّا‏.‏ تقدس أن يكون كلامهم " كلامه " مخلوقًا أو محدثًا أو</w:t>
      </w:r>
      <w:r w:rsidRPr="004F7500">
        <w:t xml:space="preserve"> </w:t>
      </w:r>
      <w:r w:rsidRPr="004F7500">
        <w:rPr>
          <w:rtl/>
        </w:rPr>
        <w:t>مربوبًا، الوارث بخلقه لخلقه، السميع لأصواتهم، الناظر بعينه إلى أجسامهم، يداه</w:t>
      </w:r>
      <w:r w:rsidRPr="004F7500">
        <w:t xml:space="preserve"> </w:t>
      </w:r>
      <w:r w:rsidRPr="004F7500">
        <w:rPr>
          <w:rtl/>
        </w:rPr>
        <w:t xml:space="preserve">مبسوطتان، وهما غير نعمته، خلق آدم ونفخ فيه من روحه ـ وهو أمره ـ تعالى وتقدس ـ </w:t>
      </w:r>
      <w:r w:rsidRPr="004F7500">
        <w:rPr>
          <w:color w:val="0000FF"/>
          <w:rtl/>
        </w:rPr>
        <w:t>أن</w:t>
      </w:r>
      <w:r w:rsidRPr="004F7500">
        <w:rPr>
          <w:color w:val="0000FF"/>
        </w:rPr>
        <w:t xml:space="preserve"> </w:t>
      </w:r>
      <w:r w:rsidRPr="004F7500">
        <w:rPr>
          <w:color w:val="0000FF"/>
          <w:rtl/>
        </w:rPr>
        <w:t>يحل بجسم أو يمازج بجسم أو يلاصق به</w:t>
      </w:r>
      <w:r w:rsidRPr="004F7500">
        <w:rPr>
          <w:rtl/>
        </w:rPr>
        <w:t>، تعالى عن ذلك علوًا كبيرًا، الشائي له</w:t>
      </w:r>
      <w:r w:rsidRPr="004F7500">
        <w:t xml:space="preserve"> </w:t>
      </w:r>
      <w:r w:rsidRPr="004F7500">
        <w:rPr>
          <w:rtl/>
        </w:rPr>
        <w:t>المشيئة، العالم له العلم، الباسط يديه بالرحمة، النازل كل ليلة إلى سماء الدنيا</w:t>
      </w:r>
      <w:r w:rsidRPr="004F7500">
        <w:t xml:space="preserve"> </w:t>
      </w:r>
      <w:r w:rsidRPr="004F7500">
        <w:rPr>
          <w:rtl/>
        </w:rPr>
        <w:t>ليتقرب إليه خلقه بالعبادة، وليرغبوا إليه بالوسيلة، القريب في قربه من حبل</w:t>
      </w:r>
      <w:r w:rsidRPr="004F7500">
        <w:t xml:space="preserve"> </w:t>
      </w:r>
      <w:r w:rsidRPr="004F7500">
        <w:rPr>
          <w:rtl/>
        </w:rPr>
        <w:t xml:space="preserve">الوريد، البعيد في علوه من كل مكان بعيد، ولا يشبه بالناس . انتهى قلت نفى الكيفية والتشبيه  عن المجيء كما نفى حدوث صفة لله عزوجل ونفى الممازجة والملاصقة عن الله للعرش وغيره ونفى حدوت كلام الله وليس بمخلوق ولا حادث ولا محدث وهذا كله ابن تيمية يصرح بخلافه </w:t>
      </w:r>
      <w:r w:rsidRPr="004F7500">
        <w:rPr>
          <w:color w:val="0000FF"/>
          <w:rtl/>
        </w:rPr>
        <w:t xml:space="preserve">. ونقل ابن قيم الجوزية في إجتماع جيوشه من طريق المروزي عن أحمد بن حنبل قوله " وأنه غير مماس لشيء من خلقه هو تبارك وتعالى بائن من خلقه وخلقه بائنون منه . ص 117 . قلت يريد بالمباينة أي أنه لا يشابه خلقه ولا خلقه يشابهونه . </w:t>
      </w:r>
      <w:r w:rsidRPr="004F7500">
        <w:rPr>
          <w:color w:val="FF0000"/>
          <w:rtl/>
        </w:rPr>
        <w:t>وقال ابن تيمية في كتابه بيان تلبيس الجهمية الجزء 1 صفحة 446 : وممن نفى لفظ الحد أيضا من أكابر أهل الإثبات أبو نصر السجزى قال في رسالته</w:t>
      </w:r>
      <w:r w:rsidRPr="004F7500">
        <w:rPr>
          <w:color w:val="FF0000"/>
        </w:rPr>
        <w:t xml:space="preserve"> </w:t>
      </w:r>
      <w:r w:rsidRPr="004F7500">
        <w:rPr>
          <w:color w:val="FF0000"/>
          <w:rtl/>
        </w:rPr>
        <w:t xml:space="preserve">المشهورة إلى أهل زبيد وعند أهل الحق أن الله سبحانه مباين لخلقه بذاته </w:t>
      </w:r>
      <w:r w:rsidRPr="004F7500">
        <w:rPr>
          <w:color w:val="FF0000"/>
          <w:rtl/>
        </w:rPr>
        <w:lastRenderedPageBreak/>
        <w:t>وأن الأمكنة</w:t>
      </w:r>
      <w:r w:rsidRPr="004F7500">
        <w:rPr>
          <w:color w:val="FF0000"/>
        </w:rPr>
        <w:t xml:space="preserve"> </w:t>
      </w:r>
      <w:r w:rsidRPr="004F7500">
        <w:rPr>
          <w:color w:val="FF0000"/>
          <w:rtl/>
        </w:rPr>
        <w:t>غير خالية من علمه وهو بذاته تعالى فوق العرش بلا كيف بحيث لا مكان</w:t>
      </w:r>
      <w:r w:rsidRPr="004F7500">
        <w:rPr>
          <w:color w:val="FF0000"/>
        </w:rPr>
        <w:t xml:space="preserve"> </w:t>
      </w:r>
      <w:r w:rsidRPr="004F7500">
        <w:rPr>
          <w:color w:val="FF0000"/>
          <w:rtl/>
        </w:rPr>
        <w:t>وقال أيضا</w:t>
      </w:r>
      <w:r w:rsidRPr="004F7500">
        <w:rPr>
          <w:color w:val="FF0000"/>
        </w:rPr>
        <w:t xml:space="preserve"> </w:t>
      </w:r>
      <w:r w:rsidRPr="004F7500">
        <w:rPr>
          <w:color w:val="FF0000"/>
          <w:rtl/>
        </w:rPr>
        <w:t>فاعتقد أهل الخق أن الله سبحانه وتعالى فوق العرش بذاته من غير مماسة وأن الكرامية</w:t>
      </w:r>
      <w:r w:rsidRPr="004F7500">
        <w:rPr>
          <w:color w:val="FF0000"/>
        </w:rPr>
        <w:t xml:space="preserve"> </w:t>
      </w:r>
      <w:r w:rsidRPr="004F7500">
        <w:rPr>
          <w:color w:val="FF0000"/>
          <w:rtl/>
        </w:rPr>
        <w:t>ومن تابعهم على القول بالمماسة ضلال</w:t>
      </w:r>
      <w:r w:rsidRPr="004F7500">
        <w:rPr>
          <w:color w:val="FF0000"/>
        </w:rPr>
        <w:t xml:space="preserve"> </w:t>
      </w:r>
      <w:r w:rsidRPr="004F7500">
        <w:rPr>
          <w:color w:val="FF0000"/>
          <w:rtl/>
        </w:rPr>
        <w:t>وقال وليس من قولنا إن الله فوق العرش</w:t>
      </w:r>
      <w:r w:rsidRPr="004F7500">
        <w:rPr>
          <w:color w:val="FF0000"/>
        </w:rPr>
        <w:t xml:space="preserve"> </w:t>
      </w:r>
      <w:r w:rsidRPr="004F7500">
        <w:rPr>
          <w:color w:val="FF0000"/>
          <w:rtl/>
        </w:rPr>
        <w:t>تحديد له وإنما التحديد يقع للمحدثات فمن العرش إلى ما تحت الثرى محدود والله</w:t>
      </w:r>
      <w:r w:rsidRPr="004F7500">
        <w:rPr>
          <w:color w:val="FF0000"/>
        </w:rPr>
        <w:t xml:space="preserve"> </w:t>
      </w:r>
      <w:r w:rsidRPr="004F7500">
        <w:rPr>
          <w:color w:val="FF0000"/>
          <w:rtl/>
        </w:rPr>
        <w:t>سبحانه وتعالى فوق ذلك بحيث لا مكان ولا حد لاتفاقنا أن الله تعالى كان ولا مكان ثم</w:t>
      </w:r>
      <w:r w:rsidRPr="004F7500">
        <w:rPr>
          <w:color w:val="FF0000"/>
        </w:rPr>
        <w:t xml:space="preserve"> </w:t>
      </w:r>
      <w:r w:rsidRPr="004F7500">
        <w:rPr>
          <w:color w:val="FF0000"/>
          <w:rtl/>
        </w:rPr>
        <w:t>خلق المكان وهو كما كان قبل خلق المكان قال وإنما يقول بالتحديد من يزعم أنه سبحانه</w:t>
      </w:r>
      <w:r w:rsidRPr="004F7500">
        <w:rPr>
          <w:color w:val="FF0000"/>
        </w:rPr>
        <w:t xml:space="preserve"> </w:t>
      </w:r>
      <w:r w:rsidRPr="004F7500">
        <w:rPr>
          <w:color w:val="FF0000"/>
          <w:rtl/>
        </w:rPr>
        <w:t>وتعالى على مكان وقد علم أن الأمكنة محدودة فإن كان فيها بزعمهم كان محدودا وعندنا</w:t>
      </w:r>
      <w:r w:rsidRPr="004F7500">
        <w:rPr>
          <w:color w:val="FF0000"/>
        </w:rPr>
        <w:t xml:space="preserve"> </w:t>
      </w:r>
      <w:r w:rsidRPr="004F7500">
        <w:rPr>
          <w:color w:val="FF0000"/>
          <w:rtl/>
        </w:rPr>
        <w:t>أنه مباين للأمكنة ومن حلها وفوق كل محدث فلا تحديد لذاته في قولنا هذا لفظه</w:t>
      </w:r>
      <w:r w:rsidRPr="004F7500">
        <w:t xml:space="preserve"> .</w:t>
      </w:r>
      <w:r w:rsidRPr="004F7500">
        <w:rPr>
          <w:rtl/>
        </w:rPr>
        <w:t xml:space="preserve"> انتهى . قلت وهذا النص الذي نقله ابن تيمية  يدحض عقيدته وينسفها من جذورها وهو بين واضح فيه نفي الحد والمكان ونفي الكيف وتضليل من قال بالمماسة لله وهو قول الكرامية  وأن الله لم يتغير عما كان كما كان قبل خلق المكان  ، أما قوله وهو بذاته فوق العرش بلا كيف ولا مكان ، قوله بلا كيف ولا مكان وما تقدم يهدم قوله وهو بذاته فوق العرش</w:t>
      </w:r>
      <w:r w:rsidRPr="004F7500">
        <w:rPr>
          <w:color w:val="0000FF"/>
          <w:rtl/>
        </w:rPr>
        <w:t xml:space="preserve"> </w:t>
      </w:r>
      <w:r w:rsidRPr="004F7500">
        <w:rPr>
          <w:color w:val="000000"/>
          <w:rtl/>
        </w:rPr>
        <w:t>تماما .</w:t>
      </w:r>
      <w:r w:rsidRPr="004F7500">
        <w:rPr>
          <w:color w:val="0000FF"/>
          <w:rtl/>
        </w:rPr>
        <w:t xml:space="preserve"> </w:t>
      </w:r>
      <w:r w:rsidRPr="004F7500">
        <w:rPr>
          <w:color w:val="0000FF"/>
        </w:rPr>
        <w:t xml:space="preserve"> </w:t>
      </w:r>
      <w:r w:rsidRPr="004F7500">
        <w:rPr>
          <w:color w:val="0000FF"/>
          <w:rtl/>
        </w:rPr>
        <w:t xml:space="preserve"> قال الحافظ ابن الجوزي الحنبلي في كتابه تلبيس إبليس الجزء 1 صفحة 106 :</w:t>
      </w:r>
      <w:r w:rsidRPr="004F7500">
        <w:rPr>
          <w:rtl/>
        </w:rPr>
        <w:t xml:space="preserve"> وقد وقف أقوام مع الظواهر فحملوها على مقتضى الحس فقال بعضهم إن الله جسم تعالى</w:t>
      </w:r>
      <w:r w:rsidRPr="004F7500">
        <w:t xml:space="preserve"> </w:t>
      </w:r>
      <w:r w:rsidRPr="004F7500">
        <w:rPr>
          <w:rtl/>
        </w:rPr>
        <w:t>الله عن ذلك وهذا مذهب هشام بن الحكم وعلي بن منصور ومحمد بن الخليل ويونس بن عبد</w:t>
      </w:r>
      <w:r w:rsidRPr="004F7500">
        <w:t xml:space="preserve"> </w:t>
      </w:r>
      <w:r w:rsidRPr="004F7500">
        <w:rPr>
          <w:rtl/>
        </w:rPr>
        <w:t>الرحمن</w:t>
      </w:r>
      <w:r w:rsidRPr="004F7500">
        <w:t xml:space="preserve"> </w:t>
      </w:r>
      <w:r w:rsidRPr="004F7500">
        <w:rPr>
          <w:rtl/>
        </w:rPr>
        <w:t>ثم اختلفوا فقال بعضهم جسم كالأجسام ومنهم من قال لا كالأجسام ثم</w:t>
      </w:r>
      <w:r w:rsidRPr="004F7500">
        <w:t xml:space="preserve"> </w:t>
      </w:r>
      <w:r w:rsidRPr="004F7500">
        <w:rPr>
          <w:rtl/>
        </w:rPr>
        <w:t>اختلفوا فمنهم من قال هو نور ومنهم من قال هو على هيئة السبيكة البيضاء هكذا كان</w:t>
      </w:r>
      <w:r w:rsidRPr="004F7500">
        <w:t xml:space="preserve"> </w:t>
      </w:r>
      <w:r w:rsidRPr="004F7500">
        <w:rPr>
          <w:rtl/>
        </w:rPr>
        <w:t>يقول هشام بن الحكم وكان يقول إن إله سبعة أشبار بشبر نفسه تعالى الله عن ذلك علوا</w:t>
      </w:r>
      <w:r w:rsidRPr="004F7500">
        <w:t xml:space="preserve"> </w:t>
      </w:r>
      <w:r w:rsidRPr="004F7500">
        <w:rPr>
          <w:rtl/>
        </w:rPr>
        <w:t>كبيرا وأنه يرى ما تحت الثرى بشعاع متصل منه بالمرئي قلت ما أعجب إلا من حدة سبعة</w:t>
      </w:r>
      <w:r w:rsidRPr="004F7500">
        <w:t xml:space="preserve"> </w:t>
      </w:r>
      <w:r w:rsidRPr="004F7500">
        <w:rPr>
          <w:rtl/>
        </w:rPr>
        <w:t>أشبار حتى علمت أنه جعله كالأدميين والآدمي طوله سبعة أشبار بشبر نفسه وذكر أبو</w:t>
      </w:r>
      <w:r w:rsidRPr="004F7500">
        <w:t xml:space="preserve"> </w:t>
      </w:r>
      <w:r w:rsidRPr="004F7500">
        <w:rPr>
          <w:rtl/>
        </w:rPr>
        <w:t>محمد النوبختي عن الجاحظ عن النظام أن هشام بن عبد الحكم قال في التشبيه في سنة</w:t>
      </w:r>
      <w:r w:rsidRPr="004F7500">
        <w:t xml:space="preserve"> </w:t>
      </w:r>
      <w:r w:rsidRPr="004F7500">
        <w:rPr>
          <w:rtl/>
        </w:rPr>
        <w:t>واحدة خمسة أقاويل قطع في آخرها أن معبودة أشبر نفسه سبعة أشبار فان قوما قالوا أنه</w:t>
      </w:r>
      <w:r w:rsidRPr="004F7500">
        <w:t xml:space="preserve"> </w:t>
      </w:r>
      <w:r w:rsidRPr="004F7500">
        <w:rPr>
          <w:rtl/>
        </w:rPr>
        <w:t>على هيئة السبيكة وأن قوما قالوا هو على هيئة البلورة الصافية المستوية الاستدارة</w:t>
      </w:r>
      <w:r w:rsidRPr="004F7500">
        <w:t xml:space="preserve"> </w:t>
      </w:r>
      <w:r w:rsidRPr="004F7500">
        <w:rPr>
          <w:rtl/>
        </w:rPr>
        <w:t>التي من حيث أتيتها رأيتها على هيئة واحدة وقال هشام هو متناهي الذات حتى قال إن</w:t>
      </w:r>
      <w:r w:rsidRPr="004F7500">
        <w:t xml:space="preserve"> </w:t>
      </w:r>
      <w:r w:rsidRPr="004F7500">
        <w:rPr>
          <w:rtl/>
        </w:rPr>
        <w:t>الجبل أكبر منه قال وله ماهية يعلمها هو</w:t>
      </w:r>
      <w:r w:rsidRPr="004F7500">
        <w:t xml:space="preserve"> </w:t>
      </w:r>
      <w:r w:rsidRPr="004F7500">
        <w:rPr>
          <w:rtl/>
        </w:rPr>
        <w:t>قال المصنف وهذا يلزمه أن يكون له</w:t>
      </w:r>
      <w:r w:rsidRPr="004F7500">
        <w:t xml:space="preserve"> </w:t>
      </w:r>
      <w:r w:rsidRPr="004F7500">
        <w:rPr>
          <w:rtl/>
        </w:rPr>
        <w:t>كيفية أيضا وذلك ينقض القول بالتوحيد وقد استقرأه الماهية لا تكون إلا لمن كان ذا</w:t>
      </w:r>
      <w:r w:rsidRPr="004F7500">
        <w:t xml:space="preserve"> </w:t>
      </w:r>
      <w:r w:rsidRPr="004F7500">
        <w:rPr>
          <w:rtl/>
        </w:rPr>
        <w:t>جنس وله نظائر فيحتاج أن يفرد منها ويبان عنها والحق سبحانه ليس بذي جنس ولا مثل له</w:t>
      </w:r>
      <w:r w:rsidRPr="004F7500">
        <w:t xml:space="preserve"> </w:t>
      </w:r>
      <w:r w:rsidRPr="004F7500">
        <w:rPr>
          <w:rtl/>
        </w:rPr>
        <w:t>ولا يجوز أن يوصف بأن ذاته أرادته ومتناهية لا على معنى أنه ذاهب في الجهات بلا</w:t>
      </w:r>
      <w:r w:rsidRPr="004F7500">
        <w:t xml:space="preserve"> </w:t>
      </w:r>
      <w:r w:rsidRPr="004F7500">
        <w:rPr>
          <w:rtl/>
        </w:rPr>
        <w:t>نهاية إنما المراد أنه ليس بجسم ولا جوهر فتلزمه النهاية قال النوبختي وقد حكى كثير</w:t>
      </w:r>
      <w:r w:rsidRPr="004F7500">
        <w:t xml:space="preserve"> </w:t>
      </w:r>
      <w:r w:rsidRPr="004F7500">
        <w:rPr>
          <w:rtl/>
        </w:rPr>
        <w:t xml:space="preserve">من </w:t>
      </w:r>
      <w:r w:rsidRPr="004F7500">
        <w:rPr>
          <w:rtl/>
        </w:rPr>
        <w:lastRenderedPageBreak/>
        <w:t>المتكلمين أن مقاتل بن سليمان ونعيم بن حماد وداود الحواري يقولون إن لله صورة</w:t>
      </w:r>
      <w:r w:rsidRPr="004F7500">
        <w:t xml:space="preserve"> </w:t>
      </w:r>
      <w:r w:rsidRPr="004F7500">
        <w:rPr>
          <w:rtl/>
        </w:rPr>
        <w:t>وأعضاء</w:t>
      </w:r>
      <w:r w:rsidRPr="004F7500">
        <w:t xml:space="preserve">  </w:t>
      </w:r>
      <w:r w:rsidRPr="004F7500">
        <w:rPr>
          <w:rtl/>
        </w:rPr>
        <w:t>قال المصنف أترى هؤلاء كيف يثبتون له القدم دون الآدميين ولم لا يجوز عليه عندهم ما يجوز على الآدميين من مرض أو تلف ثم يقال لكل</w:t>
      </w:r>
      <w:r w:rsidRPr="004F7500">
        <w:t xml:space="preserve"> </w:t>
      </w:r>
      <w:r w:rsidRPr="004F7500">
        <w:rPr>
          <w:rtl/>
        </w:rPr>
        <w:t>من ادعى التجسيم بأي دليل أثبت حدث الأجسام فيدلك بذلك على أن الاله هو الذي</w:t>
      </w:r>
      <w:r w:rsidRPr="004F7500">
        <w:t xml:space="preserve"> </w:t>
      </w:r>
      <w:r w:rsidRPr="004F7500">
        <w:rPr>
          <w:rtl/>
        </w:rPr>
        <w:t>اعتقدته جسما محدثا غير قديم ومن قول المجسمة ان الله</w:t>
      </w:r>
      <w:r w:rsidRPr="004F7500">
        <w:t xml:space="preserve"> </w:t>
      </w:r>
      <w:r w:rsidRPr="004F7500">
        <w:rPr>
          <w:color w:val="993300"/>
          <w:rtl/>
        </w:rPr>
        <w:t>تعالى</w:t>
      </w:r>
      <w:r w:rsidRPr="004F7500">
        <w:t xml:space="preserve"> </w:t>
      </w:r>
      <w:r w:rsidRPr="004F7500">
        <w:rPr>
          <w:rtl/>
        </w:rPr>
        <w:t>يجوز أن يمس ويلمس فيقال له فيجوز على قولكم أن يمس</w:t>
      </w:r>
      <w:r w:rsidRPr="004F7500">
        <w:t xml:space="preserve"> </w:t>
      </w:r>
      <w:r w:rsidRPr="004F7500">
        <w:rPr>
          <w:rtl/>
        </w:rPr>
        <w:t>ويلمس ويعانق وقال بعضهم أنه جسم هو فضاء والأجسام كلها فيه وكان بيان بن سمعان</w:t>
      </w:r>
      <w:r w:rsidRPr="004F7500">
        <w:t xml:space="preserve"> </w:t>
      </w:r>
      <w:r w:rsidRPr="004F7500">
        <w:rPr>
          <w:rtl/>
        </w:rPr>
        <w:t>يزعم أن معبوده نور كله وأنه على صورة رجل وأنه يهلك جميع أعضائه إلا وجهه فقتله</w:t>
      </w:r>
      <w:r w:rsidRPr="004F7500">
        <w:t xml:space="preserve"> </w:t>
      </w:r>
      <w:r w:rsidRPr="004F7500">
        <w:rPr>
          <w:rtl/>
        </w:rPr>
        <w:t>خالد بن عبد الله وكان المغيرة بن سعد العجلي يزعم أن معبوده رجل من نور على رأسه</w:t>
      </w:r>
      <w:r w:rsidRPr="004F7500">
        <w:t xml:space="preserve"> </w:t>
      </w:r>
      <w:r w:rsidRPr="004F7500">
        <w:rPr>
          <w:rtl/>
        </w:rPr>
        <w:t>تاج من نور وله أعضاء وقلب تنبع منه الحكمة وأعضاؤه على صورة حروف الهجاء</w:t>
      </w:r>
      <w:r w:rsidRPr="004F7500">
        <w:t xml:space="preserve">  </w:t>
      </w:r>
      <w:r w:rsidRPr="004F7500">
        <w:rPr>
          <w:rtl/>
        </w:rPr>
        <w:t>وكان</w:t>
      </w:r>
      <w:r w:rsidRPr="004F7500">
        <w:t xml:space="preserve"> </w:t>
      </w:r>
      <w:r w:rsidRPr="004F7500">
        <w:rPr>
          <w:rtl/>
        </w:rPr>
        <w:t>هذا يقول بإمامة محمد بن عبد الله بن الحسن بن الحسن وكان زرارة ابن أعين يقول لم</w:t>
      </w:r>
      <w:r w:rsidRPr="004F7500">
        <w:t xml:space="preserve"> </w:t>
      </w:r>
      <w:r w:rsidRPr="004F7500">
        <w:rPr>
          <w:rtl/>
        </w:rPr>
        <w:t>يكن الباري قادرا حيا عالما في الأزل حتى خلق لنفسه هذه الصفات تعالى الله عن ذلك</w:t>
      </w:r>
      <w:r w:rsidRPr="004F7500">
        <w:t xml:space="preserve"> </w:t>
      </w:r>
      <w:r w:rsidRPr="004F7500">
        <w:rPr>
          <w:rtl/>
        </w:rPr>
        <w:t>وقال داود الحوارى هو جسم لحم ودم وله جوارح وأعضاء وهو أجوف من فمه إلى صدره ومصمت</w:t>
      </w:r>
      <w:r w:rsidRPr="004F7500">
        <w:t xml:space="preserve"> </w:t>
      </w:r>
      <w:r w:rsidRPr="004F7500">
        <w:rPr>
          <w:rtl/>
        </w:rPr>
        <w:t>ما سوى ذلك ومن الواقفين مع الحس أقوام قالوا هو على العرش بذاته على وجه المماسة</w:t>
      </w:r>
      <w:r w:rsidRPr="004F7500">
        <w:t xml:space="preserve"> </w:t>
      </w:r>
      <w:r w:rsidRPr="004F7500">
        <w:rPr>
          <w:rtl/>
        </w:rPr>
        <w:t>فإذا نزل انتقل وتحرك وجعلوا لذاته نهاية وهؤلاء قد أوجبوا عليه المساحة والمقدار</w:t>
      </w:r>
      <w:r w:rsidRPr="004F7500">
        <w:t xml:space="preserve"> </w:t>
      </w:r>
      <w:r w:rsidRPr="004F7500">
        <w:rPr>
          <w:rtl/>
        </w:rPr>
        <w:t>واستدلوا على أنه على العرش بذاته بقول النبي ينزل الله إلى سماء الدنيا قالوا ولا</w:t>
      </w:r>
      <w:r w:rsidRPr="004F7500">
        <w:t xml:space="preserve"> </w:t>
      </w:r>
      <w:r w:rsidRPr="004F7500">
        <w:rPr>
          <w:rtl/>
        </w:rPr>
        <w:t>ينزل إلا من هو فوق</w:t>
      </w:r>
      <w:r w:rsidRPr="004F7500">
        <w:t xml:space="preserve"> </w:t>
      </w:r>
      <w:r w:rsidRPr="004F7500">
        <w:rPr>
          <w:rtl/>
        </w:rPr>
        <w:t>وهؤلاء حملوا نزوله على الأمر الحسي الذي يوصف به الأجسام</w:t>
      </w:r>
      <w:r w:rsidRPr="004F7500">
        <w:t xml:space="preserve"> </w:t>
      </w:r>
      <w:r w:rsidRPr="004F7500">
        <w:rPr>
          <w:rtl/>
        </w:rPr>
        <w:t>وهؤلاء المشبهة الذين حملوا الصفات على مقتضى الحس وقد ذكرنا جمهور كلامهم في</w:t>
      </w:r>
      <w:r w:rsidRPr="004F7500">
        <w:t xml:space="preserve"> </w:t>
      </w:r>
      <w:r w:rsidRPr="004F7500">
        <w:rPr>
          <w:rtl/>
        </w:rPr>
        <w:t>كتابنا المسمى بمنهاج الوصول إلى علم الأصول وربما تخيل بعض المشبهة في رؤية الحق</w:t>
      </w:r>
      <w:r w:rsidRPr="004F7500">
        <w:t xml:space="preserve"> </w:t>
      </w:r>
      <w:r w:rsidRPr="004F7500">
        <w:rPr>
          <w:rtl/>
        </w:rPr>
        <w:t>يوم القيامة لما يراه في الأشخاص فيمثله شخصا يزيد حسنه على كل حسن فتراه يتنفس من</w:t>
      </w:r>
      <w:r w:rsidRPr="004F7500">
        <w:t xml:space="preserve"> </w:t>
      </w:r>
      <w:r w:rsidRPr="004F7500">
        <w:rPr>
          <w:rtl/>
        </w:rPr>
        <w:t>الشقوق إليه ويمثل الزيادة فيزداد توقع ويتصور رفع الحجاب فيقلق ويتذكر الرؤية</w:t>
      </w:r>
      <w:r w:rsidRPr="004F7500">
        <w:t xml:space="preserve"> </w:t>
      </w:r>
      <w:r w:rsidRPr="004F7500">
        <w:rPr>
          <w:rtl/>
        </w:rPr>
        <w:t>فيغشى عليه ويسمع في الحديث أنه يدني عبده المؤمن إليه فيخايل القرب الذاتي كما</w:t>
      </w:r>
      <w:r w:rsidRPr="004F7500">
        <w:t xml:space="preserve"> </w:t>
      </w:r>
      <w:r w:rsidRPr="004F7500">
        <w:rPr>
          <w:rtl/>
        </w:rPr>
        <w:t xml:space="preserve">يجالس الجنس </w:t>
      </w:r>
      <w:r w:rsidRPr="004F7500">
        <w:rPr>
          <w:color w:val="000000"/>
          <w:rtl/>
        </w:rPr>
        <w:t>وهذا كله جهل بالموصوف ومن الناس من يقول لله وجه هو صفة زائدة على صفة</w:t>
      </w:r>
      <w:r w:rsidRPr="004F7500">
        <w:rPr>
          <w:color w:val="000000"/>
        </w:rPr>
        <w:t xml:space="preserve"> </w:t>
      </w:r>
      <w:r w:rsidRPr="004F7500">
        <w:rPr>
          <w:color w:val="000000"/>
          <w:rtl/>
        </w:rPr>
        <w:t>ذاته لقوله</w:t>
      </w:r>
      <w:r w:rsidRPr="004F7500">
        <w:rPr>
          <w:color w:val="000000"/>
        </w:rPr>
        <w:t xml:space="preserve"> </w:t>
      </w:r>
      <w:r w:rsidRPr="004F7500">
        <w:rPr>
          <w:color w:val="000000"/>
          <w:rtl/>
        </w:rPr>
        <w:t>تعالى</w:t>
      </w:r>
      <w:r w:rsidRPr="004F7500">
        <w:t xml:space="preserve"> </w:t>
      </w:r>
      <w:r w:rsidRPr="004F7500">
        <w:rPr>
          <w:rtl/>
        </w:rPr>
        <w:t>ويبقى وجه ربك وله يد وله أصبع لقول</w:t>
      </w:r>
      <w:r w:rsidRPr="004F7500">
        <w:t xml:space="preserve"> </w:t>
      </w:r>
      <w:r w:rsidRPr="004F7500">
        <w:rPr>
          <w:rtl/>
        </w:rPr>
        <w:t>رسول الله يضع السموات على</w:t>
      </w:r>
      <w:r w:rsidRPr="004F7500">
        <w:t xml:space="preserve"> </w:t>
      </w:r>
      <w:r w:rsidRPr="004F7500">
        <w:rPr>
          <w:rtl/>
        </w:rPr>
        <w:t>أصبع وله قدم إلى غير ذلك مما تضمنته الأخبار وهذا كله إنما استخرجوه من مفهوم الحس</w:t>
      </w:r>
      <w:r w:rsidRPr="004F7500">
        <w:t xml:space="preserve"> </w:t>
      </w:r>
      <w:r w:rsidRPr="004F7500">
        <w:rPr>
          <w:rtl/>
        </w:rPr>
        <w:t>وإنما الصواب قراءة الآيات والأحاديث من غير تفسير ولا كلام فيها وما يؤمن هؤلاء أن</w:t>
      </w:r>
      <w:r w:rsidRPr="004F7500">
        <w:t xml:space="preserve"> </w:t>
      </w:r>
      <w:r w:rsidRPr="004F7500">
        <w:rPr>
          <w:rtl/>
        </w:rPr>
        <w:t>يكون المراد بالوجه الذات لا أنه صفة زائدة وعلى هذا فسر الآية المحققون فقالوا</w:t>
      </w:r>
      <w:r w:rsidRPr="004F7500">
        <w:t xml:space="preserve"> </w:t>
      </w:r>
      <w:r w:rsidRPr="004F7500">
        <w:rPr>
          <w:rtl/>
        </w:rPr>
        <w:t>ويبقى ربك وقالوا في قوله يريدون وجهه يريدونه وما يؤمنهم أن يكون أراد بقوله قلوب</w:t>
      </w:r>
      <w:r w:rsidRPr="004F7500">
        <w:t xml:space="preserve"> </w:t>
      </w:r>
      <w:r w:rsidRPr="004F7500">
        <w:rPr>
          <w:rtl/>
        </w:rPr>
        <w:t>العباد بين إصبعين ان الأصبع لما كانت هي المقبلة للشيء وأن ما بين الإصبعين يتصرف</w:t>
      </w:r>
      <w:r w:rsidRPr="004F7500">
        <w:t xml:space="preserve"> </w:t>
      </w:r>
      <w:r w:rsidRPr="004F7500">
        <w:rPr>
          <w:rtl/>
        </w:rPr>
        <w:t>فيه صاحبها كيف شاء ذكر ذلك لا أن ثم صفة زائدة</w:t>
      </w:r>
      <w:r w:rsidRPr="004F7500">
        <w:t xml:space="preserve">  </w:t>
      </w:r>
      <w:r w:rsidRPr="004F7500">
        <w:rPr>
          <w:rtl/>
        </w:rPr>
        <w:t>قال المصنف والذي أراه السكوت</w:t>
      </w:r>
      <w:r w:rsidRPr="004F7500">
        <w:t xml:space="preserve"> </w:t>
      </w:r>
      <w:r w:rsidRPr="004F7500">
        <w:rPr>
          <w:rtl/>
        </w:rPr>
        <w:t xml:space="preserve">على </w:t>
      </w:r>
      <w:r w:rsidRPr="004F7500">
        <w:rPr>
          <w:rtl/>
        </w:rPr>
        <w:lastRenderedPageBreak/>
        <w:t>هذا التفسير أيضا إلا أنه يجوز أن يكون مرادا ولا يجوز أن يكون ثم ذات تقبل</w:t>
      </w:r>
      <w:r w:rsidRPr="004F7500">
        <w:t xml:space="preserve"> </w:t>
      </w:r>
      <w:r w:rsidRPr="004F7500">
        <w:rPr>
          <w:rtl/>
        </w:rPr>
        <w:t>التجزىء والإنقسام . انتهى .</w:t>
      </w:r>
    </w:p>
    <w:p w:rsidR="004F7500" w:rsidRPr="004F7500" w:rsidRDefault="004F7500" w:rsidP="004F7500">
      <w:pPr>
        <w:jc w:val="both"/>
        <w:rPr>
          <w:rtl/>
          <w:lang w:val="da-DK"/>
        </w:rPr>
      </w:pPr>
    </w:p>
    <w:p w:rsidR="004F7500" w:rsidRPr="004F7500" w:rsidRDefault="004F7500" w:rsidP="004F7500">
      <w:pPr>
        <w:jc w:val="both"/>
        <w:rPr>
          <w:lang w:val="da-DK"/>
        </w:rPr>
      </w:pPr>
    </w:p>
    <w:p w:rsidR="004F7500" w:rsidRPr="004F7500" w:rsidRDefault="004F7500" w:rsidP="004F7500">
      <w:pPr>
        <w:jc w:val="both"/>
      </w:pPr>
    </w:p>
    <w:p w:rsidR="004F7500" w:rsidRPr="004F7500" w:rsidRDefault="004F7500" w:rsidP="004F7500">
      <w:pPr>
        <w:jc w:val="both"/>
      </w:pPr>
    </w:p>
    <w:p w:rsidR="004F7500" w:rsidRPr="004F7500" w:rsidRDefault="004F7500" w:rsidP="004F7500">
      <w:pPr>
        <w:jc w:val="both"/>
        <w:rPr>
          <w:lang w:val="da-DK"/>
        </w:rPr>
      </w:pPr>
    </w:p>
    <w:p w:rsidR="004F7500" w:rsidRPr="004F7500" w:rsidRDefault="004F7500" w:rsidP="004F7500">
      <w:pPr>
        <w:jc w:val="both"/>
        <w:rPr>
          <w:lang w:val="da-DK"/>
        </w:rPr>
      </w:pPr>
      <w:r w:rsidRPr="004F7500">
        <w:rPr>
          <w:color w:val="0000FF"/>
          <w:rtl/>
        </w:rPr>
        <w:t>قال الحافظ الزبيدي</w:t>
      </w:r>
      <w:r w:rsidRPr="004F7500">
        <w:rPr>
          <w:rtl/>
        </w:rPr>
        <w:t xml:space="preserve"> : وأول من وفق لهذا الجواب السيدة أم سلمة رضي الله عنها والكل تابعون على منهجها وذلك فيما أخبرنا به المحدث عبد العزيز الغماري إجازة بطنجة عن شقيقه الحافظ السيد أحمد بن محمد بن الصديق الغماري الحسني عن المعمر فوق المائة محمد دويدار التلاوي الكفراوي المصري عن إبراهيم الباجوري المتوفى سنة 1276 هـ عن السيد حسن بن درويش القويسني المتوفى سنة 1254 هـ عن داود القلعي الميدومي عن الحافظ السيد محمد مرتضى الحسيني الزبيدي ثم المصري المتوفى سنة 1205 هـ قال أخبرنا عمر بن أحمد بن عقيل إجازة أخبرنا عبد الله بن سالم أخبرنا محمد بن العلاء الحافظ أخبرنا علي بن يحيى أخبرنا يوسف بن عبد الله أخبرنا محمد بن عبد الرحمن الحافظ قال أخبرني محمد بن مقبل الصيرفي بحلب أخبرنا الصلاح بن عمر المقدسي أخبرنا أبو الحسن السعدي أخبرنا عمر بن محمد بن طبرزد أخبرنا هبه الله بن الحصين اخبرنا أبو طالب بن غيلان أخبرنا إبراهيم بن محمد المزكي اخبرنا أبو العباس أحمد بن محمد بن الازهر ثنا محمد بن الأشرس أبو كنابة بصرى ثنا أبو المغيرة الحنفي وهو عمير بن عبد المجيد ثنا قرة بن خالد عن الحسن عن أمه عن أم سلمة رضي الله عنها في قوله عزوجل (الرحمن على العرش استوى) قالت الكيف غير معقول و</w:t>
      </w:r>
      <w:r>
        <w:rPr>
          <w:rtl/>
        </w:rPr>
        <w:t>الاستواء</w:t>
      </w:r>
      <w:r w:rsidRPr="004F7500">
        <w:rPr>
          <w:rtl/>
        </w:rPr>
        <w:t xml:space="preserve"> غير مجهول والإيمان به واجب والجحود به كفر. ورواه غير واحد عن أم سلمة، وفي الإسناد مقال. قال ابن اللبان في تفسير قول مالك قوله كيف غير معقول أي كيف عن صفات الحوادث وكل ما كان من صفات الحوادث فاثباته في صفات الله تعالى ينافي ما يقتضيه العقل فيجزم بنفيه عن الله تعالى، قوله و</w:t>
      </w:r>
      <w:r>
        <w:rPr>
          <w:rtl/>
        </w:rPr>
        <w:t>الاستواء</w:t>
      </w:r>
      <w:r w:rsidRPr="004F7500">
        <w:rPr>
          <w:rtl/>
        </w:rPr>
        <w:t xml:space="preserve"> غير مجهول أي انه معلوم المعنى عند أهل اللغة، والايمان به على الوجه اللائق به تعالى واجب لإنه من الايمان بالله وبكتبه </w:t>
      </w:r>
      <w:r w:rsidRPr="004F7500">
        <w:rPr>
          <w:rtl/>
        </w:rPr>
        <w:lastRenderedPageBreak/>
        <w:t xml:space="preserve">والسؤال عنه بدعة أي حادث لان الصحابة كانوا عالمين بمعناه اللائق بحسب اللغة فلم يحتاجوا للسؤال عنه فلما جاء من لم يحط بأوضاع لغتهم ولا له نور كنورهم يهديه لصفات ربه شرع يسأل عن ذلك فكان سؤاله سببا لاشتباهه على الناس وزيغهم عن المراد اهـ وابن اللبان مترجم له في سير الذهبي وهو متقدم ثقة . </w:t>
      </w:r>
      <w:r w:rsidRPr="004F7500">
        <w:rPr>
          <w:color w:val="FF0000"/>
          <w:rtl/>
        </w:rPr>
        <w:t>وقال السيوطي</w:t>
      </w:r>
      <w:r w:rsidRPr="004F7500">
        <w:rPr>
          <w:rtl/>
        </w:rPr>
        <w:t xml:space="preserve"> </w:t>
      </w:r>
      <w:r w:rsidRPr="004F7500">
        <w:rPr>
          <w:color w:val="FF0000"/>
          <w:rtl/>
        </w:rPr>
        <w:t>في الدر المنثور</w:t>
      </w:r>
      <w:r w:rsidRPr="004F7500">
        <w:rPr>
          <w:rtl/>
        </w:rPr>
        <w:t>: وأخرج ابن مردويه واللالكائي في السنة عن أم سلمة أم المؤمنين رضي الله عنها في قوله {ثم استوى على العرش} قالت: الكيف غير معقول، و</w:t>
      </w:r>
      <w:r>
        <w:rPr>
          <w:rtl/>
        </w:rPr>
        <w:t>الاستواء</w:t>
      </w:r>
      <w:r w:rsidRPr="004F7500">
        <w:rPr>
          <w:rtl/>
        </w:rPr>
        <w:t xml:space="preserve"> غير مجهول، والإقرار به إيمان، والجحود به كفر.وأخرج اللالكائي عن ابن عيينة قال: سئل ربيعة عن قوله { استوى على العرش } كيف استوى؟ قال:</w:t>
      </w:r>
      <w:r>
        <w:rPr>
          <w:rtl/>
        </w:rPr>
        <w:t>الاستواء</w:t>
      </w:r>
      <w:r w:rsidRPr="004F7500">
        <w:rPr>
          <w:rtl/>
        </w:rPr>
        <w:t xml:space="preserve"> غير مجهول، والكيف غير معقول، ومن الله الرسالة، وعلى الرسول البلاغ وعلينا التصديق. وأخرجه البيهقي في الأسماء والصفات من طريق عبد الله بن صالح بن مسلم قال: سئل ربيعة... فذكره. 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 يعني العرق - وأطرق القوم قال: فسرى عن مالك فقال: الكيف غير معقول، و</w:t>
      </w:r>
      <w:r>
        <w:rPr>
          <w:rtl/>
        </w:rPr>
        <w:t>الاستواء</w:t>
      </w:r>
      <w:r w:rsidRPr="004F7500">
        <w:rPr>
          <w:rtl/>
        </w:rPr>
        <w:t xml:space="preserve"> منه غير مجهول، والإيمان به واجب، والسؤال عنه بدعة، وإني أخاف أن تكون ضالا وأمر به فأخرج. وأخرج البيهقي عن عبد الله بن وهب قال: كنا عند مالك بن أنس، فدخل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عيينة يقول: كل ما وصف الله من نفسه في كتابه فتفسيره تلاوته والسكوت عليه. وأخرج البيهقي عن اسحق بن موسى قال: سمعت ابن عيينة يقول: ما وصف الله به نفسه فتفسيره قراءته، ليس لأحد أن يفسره إلا الله تعالى ورسله صلوات الله عليهم.  انتهى . الدر المنثور الجزء 3 صفحة 473</w:t>
      </w:r>
      <w:r w:rsidRPr="004F7500">
        <w:rPr>
          <w:color w:val="0000FF"/>
          <w:rtl/>
        </w:rPr>
        <w:t xml:space="preserve"> . وفي  كتاب الاعتقاد الجزء 1 صفحة 119 للحافظ شيخ الإسلام أحمد بن الحسن البيهقي :  </w:t>
      </w:r>
      <w:r w:rsidRPr="004F7500">
        <w:rPr>
          <w:color w:val="000000"/>
          <w:rtl/>
        </w:rPr>
        <w:t>قال</w:t>
      </w:r>
      <w:r w:rsidRPr="004F7500">
        <w:rPr>
          <w:color w:val="000000"/>
        </w:rPr>
        <w:t xml:space="preserve"> </w:t>
      </w:r>
      <w:r w:rsidRPr="004F7500">
        <w:rPr>
          <w:color w:val="000000"/>
          <w:rtl/>
        </w:rPr>
        <w:t>رحمه الله</w:t>
      </w:r>
      <w:r w:rsidRPr="004F7500">
        <w:rPr>
          <w:color w:val="000000"/>
        </w:rPr>
        <w:t xml:space="preserve">  </w:t>
      </w:r>
      <w:r w:rsidRPr="004F7500">
        <w:rPr>
          <w:color w:val="000000"/>
          <w:rtl/>
        </w:rPr>
        <w:t>وهذا حديث صحيح رواه جماعة من الصحابة عن</w:t>
      </w:r>
      <w:r w:rsidRPr="004F7500">
        <w:rPr>
          <w:color w:val="000000"/>
        </w:rPr>
        <w:t xml:space="preserve"> </w:t>
      </w:r>
      <w:r w:rsidRPr="004F7500">
        <w:rPr>
          <w:color w:val="000000"/>
          <w:rtl/>
        </w:rPr>
        <w:t>النبي</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وأصحاب الحديث فيما ورد به</w:t>
      </w:r>
      <w:r w:rsidRPr="004F7500">
        <w:rPr>
          <w:color w:val="000000"/>
        </w:rPr>
        <w:t xml:space="preserve"> </w:t>
      </w:r>
      <w:r w:rsidRPr="004F7500">
        <w:rPr>
          <w:color w:val="000000"/>
          <w:rtl/>
        </w:rPr>
        <w:t>الكتاب والسنة من أمثال هذا ولم يتكلم أحد من الصحابة والتابعين في تأويله على</w:t>
      </w:r>
      <w:r w:rsidRPr="004F7500">
        <w:rPr>
          <w:color w:val="000000"/>
        </w:rPr>
        <w:t xml:space="preserve"> </w:t>
      </w:r>
      <w:r w:rsidRPr="004F7500">
        <w:rPr>
          <w:color w:val="000000"/>
          <w:rtl/>
        </w:rPr>
        <w:t>قسمين 1 منهم من قبله وآمن به ولم يؤوله ووكل علمه إلى الله</w:t>
      </w:r>
      <w:r w:rsidRPr="004F7500">
        <w:rPr>
          <w:rtl/>
        </w:rPr>
        <w:t xml:space="preserve"> ونفى الكيفية والتشبيه</w:t>
      </w:r>
      <w:r w:rsidRPr="004F7500">
        <w:t xml:space="preserve"> </w:t>
      </w:r>
      <w:r w:rsidRPr="004F7500">
        <w:rPr>
          <w:rtl/>
        </w:rPr>
        <w:t>عنه 2 ومنهم من قبله وآمن به وحمله على وجه يصح استعماله في اللغة ولا يناقض</w:t>
      </w:r>
      <w:r w:rsidRPr="004F7500">
        <w:t xml:space="preserve"> </w:t>
      </w:r>
      <w:r w:rsidRPr="004F7500">
        <w:rPr>
          <w:rtl/>
        </w:rPr>
        <w:t>التوحيد</w:t>
      </w:r>
      <w:r w:rsidRPr="004F7500">
        <w:t xml:space="preserve">  </w:t>
      </w:r>
      <w:r w:rsidRPr="004F7500">
        <w:rPr>
          <w:rtl/>
        </w:rPr>
        <w:t>وقد ذكرنا هاتين الطريقتين في كتاب الأسماء والصفات في المسائل التي</w:t>
      </w:r>
      <w:r w:rsidRPr="004F7500">
        <w:t xml:space="preserve"> </w:t>
      </w:r>
      <w:r w:rsidRPr="004F7500">
        <w:rPr>
          <w:rtl/>
        </w:rPr>
        <w:t>تكلموا فيها من هذا الباب</w:t>
      </w:r>
      <w:r w:rsidRPr="004F7500">
        <w:t xml:space="preserve"> </w:t>
      </w:r>
      <w:r w:rsidRPr="004F7500">
        <w:rPr>
          <w:rtl/>
        </w:rPr>
        <w:t xml:space="preserve">وفي </w:t>
      </w:r>
      <w:r w:rsidRPr="004F7500">
        <w:rPr>
          <w:rtl/>
        </w:rPr>
        <w:lastRenderedPageBreak/>
        <w:t>الجملة يجب أن يعلم أن استواء الله سبحانه وتعالى</w:t>
      </w:r>
      <w:r w:rsidRPr="004F7500">
        <w:t xml:space="preserve"> </w:t>
      </w:r>
      <w:r w:rsidRPr="004F7500">
        <w:rPr>
          <w:rtl/>
        </w:rPr>
        <w:t>ليس باستواء اعتدال عن اعوجاج ولا استقرار في مكان ولا مماسة لشيء من خلقه لكنه</w:t>
      </w:r>
      <w:r w:rsidRPr="004F7500">
        <w:t xml:space="preserve"> </w:t>
      </w:r>
      <w:r w:rsidRPr="004F7500">
        <w:rPr>
          <w:rtl/>
        </w:rPr>
        <w:t>مستو على عرشه كما أخبر بلا كيف بلا أين بائن من جميع خلقه وأن إتيانه ليس بإتيان</w:t>
      </w:r>
      <w:r w:rsidRPr="004F7500">
        <w:t xml:space="preserve"> </w:t>
      </w:r>
      <w:r w:rsidRPr="004F7500">
        <w:rPr>
          <w:rtl/>
        </w:rPr>
        <w:t>من مكان إلى مكان وأن مجيئه ليس بحركة وأن نزوله ليس بنقلة وأن نفسه ليس بجسم وأن</w:t>
      </w:r>
      <w:r w:rsidRPr="004F7500">
        <w:t xml:space="preserve"> </w:t>
      </w:r>
      <w:r w:rsidRPr="004F7500">
        <w:rPr>
          <w:rtl/>
        </w:rPr>
        <w:t>وجهه ليس بصورة وأن يده ليست بجارحة وأن عينه ليست بحدقة وإنما هذه أوصاف جاء بها</w:t>
      </w:r>
      <w:r w:rsidRPr="004F7500">
        <w:t xml:space="preserve"> </w:t>
      </w:r>
      <w:r w:rsidRPr="004F7500">
        <w:rPr>
          <w:rtl/>
        </w:rPr>
        <w:t>التوقيف فقلنا بها ونفينا عنها التكييف فقد</w:t>
      </w:r>
      <w:r w:rsidRPr="004F7500">
        <w:t xml:space="preserve"> </w:t>
      </w:r>
      <w:r w:rsidRPr="004F7500">
        <w:rPr>
          <w:rtl/>
        </w:rPr>
        <w:t xml:space="preserve"> قال ليس كمثله شيء وقال ولم يكن له كفوا أحد وقال هل تعلم له سميا</w:t>
      </w:r>
      <w:r w:rsidRPr="004F7500">
        <w:t xml:space="preserve"> </w:t>
      </w:r>
      <w:r w:rsidRPr="004F7500">
        <w:rPr>
          <w:rtl/>
        </w:rPr>
        <w:t>أخبرنا محمد بن عبد الله الحافظ أنا أبو بكر محمد بن أحمد بن بالويه ثنا محمد</w:t>
      </w:r>
      <w:r w:rsidRPr="004F7500">
        <w:t xml:space="preserve"> </w:t>
      </w:r>
      <w:r w:rsidRPr="004F7500">
        <w:rPr>
          <w:rtl/>
        </w:rPr>
        <w:t>بن بشر بن مطر ثنا الهيثم بن خارجة حدثنا الوليد بن مسلم قال سئل الأوزاعي ومالك</w:t>
      </w:r>
      <w:r w:rsidRPr="004F7500">
        <w:t xml:space="preserve"> </w:t>
      </w:r>
      <w:r w:rsidRPr="004F7500">
        <w:rPr>
          <w:rtl/>
        </w:rPr>
        <w:t>وسفيان الثوري والليث بن سعد عن هذه الأحاديث فقالوا أمروها كما جاءت بلا كيفية</w:t>
      </w:r>
      <w:r w:rsidRPr="004F7500">
        <w:t xml:space="preserve"> </w:t>
      </w:r>
      <w:r w:rsidRPr="004F7500">
        <w:rPr>
          <w:rtl/>
        </w:rPr>
        <w:t>أخبرنا محمد بن عبد الله الحافظ أخبرني محمد بن يزيد سمعت أبا يحيى البزار يقول</w:t>
      </w:r>
      <w:r w:rsidRPr="004F7500">
        <w:t xml:space="preserve"> </w:t>
      </w:r>
      <w:r w:rsidRPr="004F7500">
        <w:rPr>
          <w:rtl/>
        </w:rPr>
        <w:t>سمعت العباس بن حمزة يقول سمعت أحمد بن أبي الحواري يقول سمعت سفيان بن عيينة يقول</w:t>
      </w:r>
      <w:r w:rsidRPr="004F7500">
        <w:t xml:space="preserve"> </w:t>
      </w:r>
      <w:r w:rsidRPr="004F7500">
        <w:rPr>
          <w:rtl/>
        </w:rPr>
        <w:t>كل ما وصف الله من نفسه في كتابه فتفسيره تلاوته والسكوت عليه قال الشيخ وإنما أراد</w:t>
      </w:r>
      <w:r w:rsidRPr="004F7500">
        <w:t xml:space="preserve"> </w:t>
      </w:r>
      <w:r w:rsidRPr="004F7500">
        <w:rPr>
          <w:rtl/>
        </w:rPr>
        <w:t>به والله أعلم فيما تفسيره يؤدي إلى تكييف وتكييفه يقتضي تشبيهه له بخلقه في أوصاف</w:t>
      </w:r>
      <w:r w:rsidRPr="004F7500">
        <w:t xml:space="preserve"> </w:t>
      </w:r>
      <w:r w:rsidRPr="004F7500">
        <w:rPr>
          <w:rtl/>
        </w:rPr>
        <w:t>الحدوث</w:t>
      </w:r>
      <w:r w:rsidRPr="004F7500">
        <w:t xml:space="preserve"> </w:t>
      </w:r>
      <w:r w:rsidRPr="004F7500">
        <w:rPr>
          <w:rtl/>
        </w:rPr>
        <w:t>أخبرنا أبو علي الحسين بن محمد الروذباري أنا محمد بن بكر ثنا أبو داود</w:t>
      </w:r>
      <w:r w:rsidRPr="004F7500">
        <w:t xml:space="preserve"> </w:t>
      </w:r>
      <w:r w:rsidRPr="004F7500">
        <w:rPr>
          <w:rtl/>
        </w:rPr>
        <w:t>ثنا القعنبي ثنا يزيد بن إبراهيم عن عبد الله بن أبي مليكة عن القاسم بن محمد عن</w:t>
      </w:r>
      <w:r w:rsidRPr="004F7500">
        <w:t xml:space="preserve"> </w:t>
      </w:r>
      <w:r w:rsidRPr="004F7500">
        <w:rPr>
          <w:rtl/>
        </w:rPr>
        <w:t>عائشة</w:t>
      </w:r>
      <w:r w:rsidRPr="004F7500">
        <w:t xml:space="preserve"> </w:t>
      </w:r>
      <w:r w:rsidRPr="004F7500">
        <w:rPr>
          <w:color w:val="000000"/>
          <w:rtl/>
        </w:rPr>
        <w:t>رضي الله عنها قالت</w:t>
      </w:r>
      <w:r w:rsidRPr="004F7500">
        <w:rPr>
          <w:rtl/>
        </w:rPr>
        <w:t xml:space="preserve"> قرأ رسول </w:t>
      </w:r>
      <w:r w:rsidRPr="004F7500">
        <w:rPr>
          <w:color w:val="000000"/>
          <w:rtl/>
        </w:rPr>
        <w:t>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هذه الآية هو الذي أنزل عليك الكتاب منه</w:t>
      </w:r>
      <w:r w:rsidRPr="004F7500">
        <w:rPr>
          <w:color w:val="000000"/>
        </w:rPr>
        <w:t xml:space="preserve"> </w:t>
      </w:r>
      <w:r w:rsidRPr="004F7500">
        <w:rPr>
          <w:color w:val="000000"/>
          <w:rtl/>
        </w:rPr>
        <w:t>آيات محكمات هن أم الكتاب وأخر متشابهات فأما الذين في قلوبهم زيغ فيتبعون ما تشابه</w:t>
      </w:r>
      <w:r w:rsidRPr="004F7500">
        <w:rPr>
          <w:color w:val="000000"/>
        </w:rPr>
        <w:t xml:space="preserve"> </w:t>
      </w:r>
      <w:r w:rsidRPr="004F7500">
        <w:rPr>
          <w:color w:val="000000"/>
          <w:rtl/>
        </w:rPr>
        <w:t>منه ابتغاء الفتنة وابتغاء تأويله وما يعلم تأويله إلا الله والراسخون في العلم</w:t>
      </w:r>
      <w:r w:rsidRPr="004F7500">
        <w:rPr>
          <w:color w:val="000000"/>
        </w:rPr>
        <w:t xml:space="preserve"> </w:t>
      </w:r>
      <w:r w:rsidRPr="004F7500">
        <w:rPr>
          <w:color w:val="000000"/>
          <w:rtl/>
        </w:rPr>
        <w:t>يقولون آمنا به كل من عند ربنا وما يذكر إلا أولو الألباب قالت</w:t>
      </w:r>
      <w:r w:rsidRPr="004F7500">
        <w:rPr>
          <w:color w:val="000000"/>
        </w:rPr>
        <w:t xml:space="preserve"> </w:t>
      </w:r>
      <w:r w:rsidRPr="004F7500">
        <w:rPr>
          <w:color w:val="000000"/>
          <w:rtl/>
        </w:rPr>
        <w:t>رضي الله عنها قال رسول الله</w:t>
      </w:r>
      <w:r w:rsidRPr="004F7500">
        <w:rPr>
          <w:color w:val="000000"/>
        </w:rPr>
        <w:t xml:space="preserve"> </w:t>
      </w:r>
      <w:r w:rsidRPr="004F7500">
        <w:rPr>
          <w:color w:val="000000"/>
          <w:rtl/>
        </w:rPr>
        <w:t>صلى الله</w:t>
      </w:r>
      <w:r w:rsidRPr="004F7500">
        <w:rPr>
          <w:color w:val="000000"/>
        </w:rPr>
        <w:t xml:space="preserve"> </w:t>
      </w:r>
      <w:r w:rsidRPr="004F7500">
        <w:rPr>
          <w:color w:val="000000"/>
          <w:rtl/>
        </w:rPr>
        <w:t>عليه وسلم</w:t>
      </w:r>
      <w:r w:rsidRPr="004F7500">
        <w:rPr>
          <w:color w:val="000000"/>
        </w:rPr>
        <w:t xml:space="preserve"> </w:t>
      </w:r>
      <w:r w:rsidRPr="004F7500">
        <w:rPr>
          <w:color w:val="000000"/>
          <w:rtl/>
        </w:rPr>
        <w:t>فإذا رأيتم</w:t>
      </w:r>
      <w:r w:rsidRPr="004F7500">
        <w:rPr>
          <w:color w:val="000000"/>
        </w:rPr>
        <w:t xml:space="preserve"> </w:t>
      </w:r>
      <w:r w:rsidRPr="004F7500">
        <w:rPr>
          <w:color w:val="000000"/>
          <w:rtl/>
        </w:rPr>
        <w:t>الذين يتبعون ما تشابه منه فأولئك الذين سمى الله فاحذروهم</w:t>
      </w:r>
      <w:r w:rsidRPr="004F7500">
        <w:rPr>
          <w:color w:val="000000"/>
        </w:rPr>
        <w:t xml:space="preserve"> </w:t>
      </w:r>
      <w:r w:rsidRPr="004F7500">
        <w:rPr>
          <w:color w:val="000000"/>
          <w:rtl/>
        </w:rPr>
        <w:t>أخبرنا أبو عبد الله</w:t>
      </w:r>
      <w:r w:rsidRPr="004F7500">
        <w:rPr>
          <w:color w:val="000000"/>
        </w:rPr>
        <w:t xml:space="preserve"> </w:t>
      </w:r>
      <w:r w:rsidRPr="004F7500">
        <w:rPr>
          <w:color w:val="000000"/>
          <w:rtl/>
        </w:rPr>
        <w:t>الحافظ حدثني أبو بكر محمد بن علي الفقيه القفال ثنا عمر بن محمد بن بحير ثنا يونس</w:t>
      </w:r>
      <w:r w:rsidRPr="004F7500">
        <w:rPr>
          <w:color w:val="000000"/>
        </w:rPr>
        <w:t xml:space="preserve"> </w:t>
      </w:r>
      <w:r w:rsidRPr="004F7500">
        <w:rPr>
          <w:color w:val="000000"/>
          <w:rtl/>
        </w:rPr>
        <w:t>بن عبد الأعلى قال قال لي محمد بن إدريس الشافعي</w:t>
      </w:r>
      <w:r w:rsidRPr="004F7500">
        <w:rPr>
          <w:color w:val="000000"/>
        </w:rPr>
        <w:t xml:space="preserve"> </w:t>
      </w:r>
      <w:r w:rsidRPr="004F7500">
        <w:rPr>
          <w:color w:val="000000"/>
          <w:rtl/>
        </w:rPr>
        <w:t>رحمه</w:t>
      </w:r>
      <w:r w:rsidRPr="004F7500">
        <w:rPr>
          <w:color w:val="000000"/>
        </w:rPr>
        <w:t xml:space="preserve"> </w:t>
      </w:r>
      <w:r w:rsidRPr="004F7500">
        <w:rPr>
          <w:color w:val="000000"/>
          <w:rtl/>
        </w:rPr>
        <w:t>الله</w:t>
      </w:r>
      <w:r w:rsidRPr="004F7500">
        <w:rPr>
          <w:color w:val="000000"/>
        </w:rPr>
        <w:t xml:space="preserve"> </w:t>
      </w:r>
      <w:r w:rsidRPr="004F7500">
        <w:rPr>
          <w:color w:val="000000"/>
          <w:rtl/>
        </w:rPr>
        <w:t xml:space="preserve">لا يقال للأصيل " للأصل "  لم ولا كيف . انتهى . </w:t>
      </w:r>
      <w:r w:rsidRPr="004F7500">
        <w:rPr>
          <w:color w:val="FF0000"/>
          <w:rtl/>
        </w:rPr>
        <w:t>وفي كتاب تفسير أسماء الله الحسنى الجزء 1 صفحة 59 للزجاج اللغوي :   الأول هو موضوع التقدم والسبق ومعنى وصفنا الله تعالى بأنه أول هو متقدم للحوادث بأوقات لا نهاية لها</w:t>
      </w:r>
      <w:r w:rsidRPr="004F7500">
        <w:rPr>
          <w:color w:val="FF0000"/>
        </w:rPr>
        <w:t xml:space="preserve"> </w:t>
      </w:r>
      <w:r w:rsidRPr="004F7500">
        <w:rPr>
          <w:color w:val="FF0000"/>
          <w:rtl/>
        </w:rPr>
        <w:t xml:space="preserve"> فالأشياء كلها وجدت بعده وقد سبقها كلها وكان رسول الله يقول في دعائه أنت</w:t>
      </w:r>
      <w:r w:rsidRPr="004F7500">
        <w:rPr>
          <w:color w:val="FF0000"/>
        </w:rPr>
        <w:t xml:space="preserve"> </w:t>
      </w:r>
      <w:r w:rsidRPr="004F7500">
        <w:rPr>
          <w:color w:val="FF0000"/>
          <w:rtl/>
        </w:rPr>
        <w:t>الأول فليس قبلك شيء وأنت الآخر فليس بعدك شيء</w:t>
      </w:r>
      <w:r w:rsidRPr="004F7500">
        <w:rPr>
          <w:color w:val="FF0000"/>
        </w:rPr>
        <w:t xml:space="preserve"> </w:t>
      </w:r>
      <w:r w:rsidRPr="004F7500">
        <w:rPr>
          <w:color w:val="FF0000"/>
        </w:rPr>
        <w:br/>
        <w:t xml:space="preserve"> 75 - </w:t>
      </w:r>
      <w:r w:rsidRPr="004F7500">
        <w:rPr>
          <w:color w:val="FF0000"/>
          <w:rtl/>
        </w:rPr>
        <w:t>الآخر هو المتأخر عن</w:t>
      </w:r>
      <w:r w:rsidRPr="004F7500">
        <w:rPr>
          <w:color w:val="FF0000"/>
        </w:rPr>
        <w:t xml:space="preserve"> </w:t>
      </w:r>
      <w:r w:rsidRPr="004F7500">
        <w:rPr>
          <w:color w:val="FF0000"/>
          <w:rtl/>
        </w:rPr>
        <w:t>الأشياء كلها ويبقى بعدها</w:t>
      </w:r>
      <w:r w:rsidRPr="004F7500">
        <w:rPr>
          <w:color w:val="FF0000"/>
        </w:rPr>
        <w:t xml:space="preserve"> 76 - </w:t>
      </w:r>
      <w:r w:rsidRPr="004F7500">
        <w:rPr>
          <w:color w:val="FF0000"/>
          <w:rtl/>
        </w:rPr>
        <w:t>الظاهر هو الذي ظهر للعقول بحججه وبراهين وجوده</w:t>
      </w:r>
      <w:r w:rsidRPr="004F7500">
        <w:rPr>
          <w:color w:val="FF0000"/>
        </w:rPr>
        <w:t xml:space="preserve"> </w:t>
      </w:r>
      <w:r w:rsidRPr="004F7500">
        <w:rPr>
          <w:color w:val="FF0000"/>
          <w:rtl/>
        </w:rPr>
        <w:t xml:space="preserve">وأدلة وحدانيته هذا إن أخذته من الظهور وإن أخذته من قول العرب ظهر فلان فوق </w:t>
      </w:r>
      <w:r w:rsidRPr="004F7500">
        <w:rPr>
          <w:color w:val="FF0000"/>
          <w:rtl/>
        </w:rPr>
        <w:lastRenderedPageBreak/>
        <w:t>السطج</w:t>
      </w:r>
      <w:r w:rsidRPr="004F7500">
        <w:rPr>
          <w:color w:val="FF0000"/>
        </w:rPr>
        <w:t xml:space="preserve"> </w:t>
      </w:r>
      <w:r w:rsidRPr="004F7500">
        <w:rPr>
          <w:color w:val="FF0000"/>
          <w:rtl/>
        </w:rPr>
        <w:t>إذا علا ومن قول الشاعر</w:t>
      </w:r>
      <w:r w:rsidRPr="004F7500">
        <w:rPr>
          <w:color w:val="FF0000"/>
        </w:rPr>
        <w:t xml:space="preserve"> </w:t>
      </w:r>
      <w:r w:rsidRPr="004F7500">
        <w:rPr>
          <w:color w:val="FF0000"/>
          <w:rtl/>
        </w:rPr>
        <w:t>وتلك شكاة ظاهر عنك عارها ... فهو من العلو والله تعالى</w:t>
      </w:r>
      <w:r w:rsidRPr="004F7500">
        <w:rPr>
          <w:color w:val="FF0000"/>
        </w:rPr>
        <w:t xml:space="preserve"> </w:t>
      </w:r>
      <w:r w:rsidRPr="004F7500">
        <w:rPr>
          <w:color w:val="FF0000"/>
          <w:rtl/>
        </w:rPr>
        <w:t>عال على كل شيء وليس المراد بالعلو ارتفاع المحل لأن الله تعالى يجل عن المحل</w:t>
      </w:r>
      <w:r w:rsidRPr="004F7500">
        <w:rPr>
          <w:color w:val="FF0000"/>
        </w:rPr>
        <w:t xml:space="preserve"> </w:t>
      </w:r>
      <w:r w:rsidRPr="004F7500">
        <w:rPr>
          <w:color w:val="FF0000"/>
          <w:rtl/>
        </w:rPr>
        <w:t>والمكان وإنما العلو علو الشأن وارتفاع السلطان</w:t>
      </w:r>
      <w:r w:rsidRPr="004F7500">
        <w:rPr>
          <w:color w:val="FF0000"/>
        </w:rPr>
        <w:t xml:space="preserve"> </w:t>
      </w:r>
      <w:r w:rsidRPr="004F7500">
        <w:rPr>
          <w:rtl/>
        </w:rPr>
        <w:t>ويؤكد الوجه الآخر قوله في دعائه أنت الظاهر فليس فوقك شيء وأنت الباطن فليس دونك</w:t>
      </w:r>
      <w:r w:rsidRPr="004F7500">
        <w:t xml:space="preserve"> </w:t>
      </w:r>
      <w:r w:rsidRPr="004F7500">
        <w:rPr>
          <w:rtl/>
        </w:rPr>
        <w:t>شيء</w:t>
      </w:r>
      <w:r w:rsidRPr="004F7500">
        <w:t xml:space="preserve">  77 - </w:t>
      </w:r>
      <w:r w:rsidRPr="004F7500">
        <w:rPr>
          <w:rtl/>
        </w:rPr>
        <w:t>الباطن هو العالم ببطانة الشيء يقال بطنت فلانا وخبرته إذا عرفت باطنه</w:t>
      </w:r>
      <w:r w:rsidRPr="004F7500">
        <w:t xml:space="preserve"> </w:t>
      </w:r>
      <w:r w:rsidRPr="004F7500">
        <w:rPr>
          <w:rtl/>
        </w:rPr>
        <w:t>وظاهره والله تعالى عارف ببواطن الأمور وظواهرها فهو ذو الظاهر وذو الباطن</w:t>
      </w:r>
      <w:r w:rsidRPr="004F7500">
        <w:rPr>
          <w:color w:val="FF0000"/>
          <w:rtl/>
        </w:rPr>
        <w:t xml:space="preserve"> .</w:t>
      </w:r>
      <w:r w:rsidRPr="004F7500">
        <w:rPr>
          <w:rtl/>
        </w:rPr>
        <w:t xml:space="preserve"> وفي كتاب العين والأثر الجزء 1 صفحة 60  جواب في </w:t>
      </w:r>
      <w:r>
        <w:rPr>
          <w:rtl/>
        </w:rPr>
        <w:t>الاستواء</w:t>
      </w:r>
      <w:r w:rsidRPr="004F7500">
        <w:t xml:space="preserve"> </w:t>
      </w:r>
      <w:r w:rsidRPr="004F7500">
        <w:rPr>
          <w:rtl/>
        </w:rPr>
        <w:t>كما اشتهر من جواب أبي علي الحسين بن الفضل</w:t>
      </w:r>
      <w:r w:rsidRPr="004F7500">
        <w:t xml:space="preserve"> </w:t>
      </w:r>
      <w:r w:rsidRPr="004F7500">
        <w:rPr>
          <w:rtl/>
        </w:rPr>
        <w:t xml:space="preserve">البجلي عن </w:t>
      </w:r>
      <w:r>
        <w:rPr>
          <w:rtl/>
        </w:rPr>
        <w:t>الاستواء</w:t>
      </w:r>
      <w:r w:rsidRPr="004F7500">
        <w:rPr>
          <w:rtl/>
        </w:rPr>
        <w:t xml:space="preserve"> فقال لا نعرف أنباء الغيب إلا ما كشف لنا وقد أعلمنا جل ذكره</w:t>
      </w:r>
      <w:r w:rsidRPr="004F7500">
        <w:t xml:space="preserve"> </w:t>
      </w:r>
      <w:r w:rsidRPr="004F7500">
        <w:rPr>
          <w:rtl/>
        </w:rPr>
        <w:t>أنه استوى على عرشه ولم يخبر كيف استوى ومن اعتقد أن الله مفتقر للعرش أو لغيره من</w:t>
      </w:r>
      <w:r w:rsidRPr="004F7500">
        <w:t xml:space="preserve"> </w:t>
      </w:r>
      <w:r w:rsidRPr="004F7500">
        <w:rPr>
          <w:rtl/>
        </w:rPr>
        <w:t>المخلوقات أو أن استواءه على العرش كاستواء المخلوقات على كرسيه فهو ضال مبتدع فكان</w:t>
      </w:r>
      <w:r w:rsidRPr="004F7500">
        <w:t xml:space="preserve"> </w:t>
      </w:r>
      <w:r w:rsidRPr="004F7500">
        <w:rPr>
          <w:rtl/>
        </w:rPr>
        <w:t>الله ولا زمان ولا مكان وهو الآن على ما عليه كان</w:t>
      </w:r>
      <w:r w:rsidRPr="004F7500">
        <w:t xml:space="preserve"> </w:t>
      </w:r>
      <w:r w:rsidRPr="004F7500">
        <w:rPr>
          <w:rtl/>
        </w:rPr>
        <w:t>ومنها نزول الرب سبحانه</w:t>
      </w:r>
      <w:r w:rsidRPr="004F7500">
        <w:t xml:space="preserve"> </w:t>
      </w:r>
      <w:r w:rsidRPr="004F7500">
        <w:rPr>
          <w:rtl/>
        </w:rPr>
        <w:t>وتعالى كل ليلة إلى السماء الدنيا من غير تشبيه بنزول المخلوقين ولا تمثيل ولا</w:t>
      </w:r>
      <w:r w:rsidRPr="004F7500">
        <w:t xml:space="preserve"> </w:t>
      </w:r>
      <w:r w:rsidRPr="004F7500">
        <w:rPr>
          <w:rtl/>
        </w:rPr>
        <w:t>تكييف بل يثبت الحنابلة ما أثبته رسول الله ويمرون الخبر الصحيح الوارد بذكره على</w:t>
      </w:r>
      <w:r w:rsidRPr="004F7500">
        <w:t xml:space="preserve"> </w:t>
      </w:r>
      <w:r w:rsidRPr="004F7500">
        <w:rPr>
          <w:rtl/>
        </w:rPr>
        <w:t>ظاهره</w:t>
      </w:r>
      <w:r w:rsidRPr="004F7500">
        <w:t xml:space="preserve"> </w:t>
      </w:r>
      <w:r w:rsidRPr="004F7500">
        <w:rPr>
          <w:rtl/>
        </w:rPr>
        <w:t>ويكلون علمه إلى الله تعالى</w:t>
      </w:r>
      <w:r w:rsidRPr="004F7500">
        <w:t xml:space="preserve"> </w:t>
      </w:r>
      <w:r w:rsidRPr="004F7500">
        <w:rPr>
          <w:rtl/>
        </w:rPr>
        <w:t>وكذلك ما أنزل الله عز اسمه في كتابه من ذكر المجيء</w:t>
      </w:r>
      <w:r w:rsidRPr="004F7500">
        <w:t xml:space="preserve"> </w:t>
      </w:r>
      <w:r w:rsidRPr="004F7500">
        <w:rPr>
          <w:rtl/>
        </w:rPr>
        <w:t>والإتيان المذكورين في قوله تعالى وجاء ربك والملك الآية وفي قوله ينظرون إلا أن</w:t>
      </w:r>
      <w:r w:rsidRPr="004F7500">
        <w:t xml:space="preserve"> </w:t>
      </w:r>
      <w:r w:rsidRPr="004F7500">
        <w:rPr>
          <w:rtl/>
        </w:rPr>
        <w:t>يأتيهم الله في ظلل من الغمام الآية</w:t>
      </w:r>
      <w:r w:rsidRPr="004F7500">
        <w:t xml:space="preserve"> </w:t>
      </w:r>
      <w:r w:rsidRPr="004F7500">
        <w:br/>
      </w:r>
      <w:r w:rsidRPr="004F7500">
        <w:rPr>
          <w:rtl/>
        </w:rPr>
        <w:t>ونؤمن بذلك بلا كيف فلو شاء سبحانه أن يبين</w:t>
      </w:r>
      <w:r w:rsidRPr="004F7500">
        <w:t xml:space="preserve"> </w:t>
      </w:r>
      <w:r w:rsidRPr="004F7500">
        <w:rPr>
          <w:rtl/>
        </w:rPr>
        <w:t>لنا كيفية ذلك فعل فانتهينا إلى ما أحكمه وكففنا عن الذي يتشابه</w:t>
      </w:r>
      <w:r w:rsidRPr="004F7500">
        <w:t xml:space="preserve"> </w:t>
      </w:r>
      <w:r w:rsidRPr="004F7500">
        <w:rPr>
          <w:rtl/>
        </w:rPr>
        <w:t>وقال مالك</w:t>
      </w:r>
      <w:r w:rsidRPr="004F7500">
        <w:t xml:space="preserve"> </w:t>
      </w:r>
      <w:r w:rsidRPr="004F7500">
        <w:rPr>
          <w:color w:val="000000"/>
          <w:rtl/>
        </w:rPr>
        <w:t>رضي الله عنه إياكم والبدع</w:t>
      </w:r>
      <w:r w:rsidRPr="004F7500">
        <w:rPr>
          <w:rtl/>
        </w:rPr>
        <w:t xml:space="preserve"> قيل وما البدع قال أهل البدع</w:t>
      </w:r>
      <w:r w:rsidRPr="004F7500">
        <w:t xml:space="preserve"> </w:t>
      </w:r>
      <w:r w:rsidRPr="004F7500">
        <w:rPr>
          <w:rtl/>
        </w:rPr>
        <w:t>الذين يتكلمون في أسماء الله تعالى وصفاته وكلامه وعلمه وقدرته لا يسكتون عما سكت</w:t>
      </w:r>
      <w:r w:rsidRPr="004F7500">
        <w:t xml:space="preserve"> </w:t>
      </w:r>
      <w:r w:rsidRPr="004F7500">
        <w:rPr>
          <w:rtl/>
        </w:rPr>
        <w:t>عنه الصحابة والتابعون قال ابن عيينة كل ما وصف الله به نفسه في كتابه فتفسيره تلاوته والسكوت عنه</w:t>
      </w:r>
      <w:r w:rsidRPr="004F7500">
        <w:t xml:space="preserve">  </w:t>
      </w:r>
      <w:r w:rsidRPr="004F7500">
        <w:rPr>
          <w:rtl/>
        </w:rPr>
        <w:t>وقال بعض السلف قدم الإسلام لا يثبت إلا على قنطرة التسليم</w:t>
      </w:r>
      <w:r w:rsidRPr="004F7500">
        <w:t xml:space="preserve">  </w:t>
      </w:r>
      <w:r w:rsidRPr="004F7500">
        <w:rPr>
          <w:rtl/>
        </w:rPr>
        <w:t>فقد قال الإمام</w:t>
      </w:r>
      <w:r w:rsidRPr="004F7500">
        <w:t xml:space="preserve"> </w:t>
      </w:r>
      <w:r w:rsidRPr="004F7500">
        <w:rPr>
          <w:rtl/>
        </w:rPr>
        <w:t>الشافعي</w:t>
      </w:r>
      <w:r w:rsidRPr="004F7500">
        <w:t xml:space="preserve"> </w:t>
      </w:r>
      <w:r w:rsidRPr="004F7500">
        <w:rPr>
          <w:color w:val="993333"/>
          <w:rtl/>
        </w:rPr>
        <w:t>رحمه الله</w:t>
      </w:r>
      <w:r w:rsidRPr="004F7500">
        <w:t xml:space="preserve"> </w:t>
      </w:r>
      <w:r w:rsidRPr="004F7500">
        <w:rPr>
          <w:rtl/>
        </w:rPr>
        <w:t>تعالى آمنت بالله وبما جاء عن الله</w:t>
      </w:r>
      <w:r w:rsidRPr="004F7500">
        <w:t xml:space="preserve"> </w:t>
      </w:r>
      <w:r w:rsidRPr="004F7500">
        <w:rPr>
          <w:rtl/>
        </w:rPr>
        <w:t>وعلى مراد الله وآمنت برسول الله وبما جاء به رسول الله وعلى مراد رسول الله نقله</w:t>
      </w:r>
      <w:r w:rsidRPr="004F7500">
        <w:t xml:space="preserve"> </w:t>
      </w:r>
      <w:r w:rsidRPr="004F7500">
        <w:rPr>
          <w:rtl/>
        </w:rPr>
        <w:t>عنه الإمام أبو الحسن اللبوذي الحنبلي في كتابه اللمع في السنن والبدع وقال بعد</w:t>
      </w:r>
      <w:r w:rsidRPr="004F7500">
        <w:t xml:space="preserve"> </w:t>
      </w:r>
      <w:r w:rsidRPr="004F7500">
        <w:rPr>
          <w:rtl/>
        </w:rPr>
        <w:t>وعلى هذا درج أئمة السلف. وسيأتي في التتمة الخامسة ذكر كلام الشيخ الأشعري وأنه موافق للإمام أحمد في الاعتقاد وأنه يجري المتشابهات على ما قاله الله من غير تصرف ولا</w:t>
      </w:r>
      <w:r w:rsidRPr="004F7500">
        <w:t xml:space="preserve"> </w:t>
      </w:r>
      <w:r w:rsidRPr="004F7500">
        <w:rPr>
          <w:rtl/>
        </w:rPr>
        <w:t xml:space="preserve">تأويل كما هو مذهب السلف وعليه فلا خلاف ولا نزاع والحمد لله انتهى . قلت وهذا التفويض هو عين ما ينكره ابن تيمية ومراده  كيفية ذلك أي حقيقة ذلك . </w:t>
      </w:r>
      <w:r w:rsidRPr="004F7500">
        <w:rPr>
          <w:color w:val="0000FF"/>
          <w:rtl/>
        </w:rPr>
        <w:t xml:space="preserve"> قال ابن عبد البر المالكي  في كتاب التمهيد</w:t>
      </w:r>
      <w:r w:rsidRPr="004F7500">
        <w:rPr>
          <w:rtl/>
        </w:rPr>
        <w:t xml:space="preserve"> ، وذكره القرطبي أيضا  في شرح اسماء الله الحسنى : " وليس مجيئه حركة ولا زوالاً ولا انتقالاً ، لأن ذلك</w:t>
      </w:r>
      <w:r w:rsidRPr="004F7500">
        <w:t xml:space="preserve"> </w:t>
      </w:r>
      <w:r w:rsidRPr="004F7500">
        <w:rPr>
          <w:rtl/>
        </w:rPr>
        <w:t xml:space="preserve">إنما يكون إذا كان الجائي جسماً أو جوهراً ، فلما ثبت أنه ليس </w:t>
      </w:r>
      <w:r w:rsidRPr="004F7500">
        <w:rPr>
          <w:rtl/>
        </w:rPr>
        <w:lastRenderedPageBreak/>
        <w:t>بجسم ولا جوهر ، لم</w:t>
      </w:r>
      <w:r w:rsidRPr="004F7500">
        <w:t xml:space="preserve"> </w:t>
      </w:r>
      <w:r w:rsidRPr="004F7500">
        <w:rPr>
          <w:rtl/>
        </w:rPr>
        <w:t>يجب أن يكون مجيئه حركة ولا نقلة ، ولو اعتبرت ذلك بقولهم : جاءت فلاناً قيامته ،</w:t>
      </w:r>
      <w:r w:rsidRPr="004F7500">
        <w:t xml:space="preserve"> </w:t>
      </w:r>
      <w:r w:rsidRPr="004F7500">
        <w:rPr>
          <w:rtl/>
        </w:rPr>
        <w:t>وجاءه الموت ، وجاءه المرض ، وشبه ذلك ، مما هو موجود نازل به ، ولا مجيء ، لبان لك</w:t>
      </w:r>
      <w:r w:rsidRPr="004F7500">
        <w:t xml:space="preserve"> </w:t>
      </w:r>
      <w:r w:rsidRPr="004F7500">
        <w:rPr>
          <w:rtl/>
        </w:rPr>
        <w:t>، وبالله العصمة والتوفيق</w:t>
      </w:r>
      <w:r w:rsidRPr="004F7500">
        <w:t xml:space="preserve"> </w:t>
      </w:r>
      <w:r w:rsidRPr="004F7500">
        <w:rPr>
          <w:rtl/>
        </w:rPr>
        <w:t>.  وقال في كتابه التمهيد رداً على من فسر</w:t>
      </w:r>
      <w:r w:rsidRPr="004F7500">
        <w:t xml:space="preserve"> </w:t>
      </w:r>
      <w:r w:rsidRPr="004F7500">
        <w:rPr>
          <w:rtl/>
        </w:rPr>
        <w:t>حديث النزول بنزول الذات : "ليس هذا- يعني قول من قال ينزل بذاته- بشيء عند أهل</w:t>
      </w:r>
      <w:r w:rsidRPr="004F7500">
        <w:t xml:space="preserve"> </w:t>
      </w:r>
      <w:r w:rsidRPr="004F7500">
        <w:rPr>
          <w:rtl/>
        </w:rPr>
        <w:t xml:space="preserve">الفهم من أهل السنة لأن هذا كيفية وهم يفزعون منها . </w:t>
      </w:r>
      <w:r w:rsidRPr="004F7500">
        <w:rPr>
          <w:color w:val="0000FF"/>
          <w:rtl/>
        </w:rPr>
        <w:t>قَالَ</w:t>
      </w:r>
      <w:r w:rsidRPr="004F7500">
        <w:rPr>
          <w:color w:val="0000FF"/>
        </w:rPr>
        <w:t xml:space="preserve"> </w:t>
      </w:r>
      <w:r w:rsidRPr="004F7500">
        <w:rPr>
          <w:color w:val="0000FF"/>
          <w:rtl/>
        </w:rPr>
        <w:t>‏ ‏أَبُو عِيسَى الترمذي في جامعه</w:t>
      </w:r>
      <w:r w:rsidRPr="004F7500">
        <w:rPr>
          <w:rtl/>
        </w:rPr>
        <w:t xml:space="preserve">  .‏</w:t>
      </w:r>
      <w:r w:rsidRPr="004F7500">
        <w:t xml:space="preserve"> </w:t>
      </w:r>
      <w:r w:rsidRPr="004F7500">
        <w:rPr>
          <w:rtl/>
        </w:rPr>
        <w:t>‏وَقَدْ رُوِيَ عَنْ النَّبِيِّ ‏ ‏صَلَّى اللَّهُ عَلَيْهِ وَسَلَّمَ ‏</w:t>
      </w:r>
      <w:r w:rsidRPr="004F7500">
        <w:t xml:space="preserve"> </w:t>
      </w:r>
      <w:r w:rsidRPr="004F7500">
        <w:rPr>
          <w:rtl/>
        </w:rPr>
        <w:t>‏رِوَايَاتٌ كَثِيرَةٌ مِثْلُ هَذَا مَا يُذْكَرُ فِيهِ أَمْرُ الرُّؤْيَةِ أَنَّ</w:t>
      </w:r>
      <w:r w:rsidRPr="004F7500">
        <w:t xml:space="preserve"> </w:t>
      </w:r>
      <w:r w:rsidRPr="004F7500">
        <w:rPr>
          <w:rtl/>
        </w:rPr>
        <w:t>النَّاسَ يَرَوْنَ</w:t>
      </w:r>
      <w:r w:rsidRPr="004F7500">
        <w:t xml:space="preserve"> </w:t>
      </w:r>
      <w:r w:rsidRPr="004F7500">
        <w:rPr>
          <w:rtl/>
        </w:rPr>
        <w:t>رَبَّهُمْ</w:t>
      </w:r>
      <w:r w:rsidRPr="004F7500">
        <w:t xml:space="preserve"> </w:t>
      </w:r>
      <w:r w:rsidRPr="004F7500">
        <w:rPr>
          <w:rtl/>
        </w:rPr>
        <w:t>وَذِكْرُ الْقَدَمِ وَمَا</w:t>
      </w:r>
      <w:r w:rsidRPr="004F7500">
        <w:t xml:space="preserve"> </w:t>
      </w:r>
      <w:r w:rsidRPr="004F7500">
        <w:rPr>
          <w:rtl/>
        </w:rPr>
        <w:t>أَشْبَهَ هَذِهِ الْأَشْيَاءَ ‏ ‏وَالْمَذْهَبُ فِي هَذَا عِنْدَ أَهْلِ الْعِلْمِ</w:t>
      </w:r>
      <w:r w:rsidRPr="004F7500">
        <w:t xml:space="preserve"> </w:t>
      </w:r>
      <w:r w:rsidRPr="004F7500">
        <w:rPr>
          <w:rtl/>
        </w:rPr>
        <w:t>مِنْ الْأَئِمَّةِ مِثْلِ ‏ ‏سُفْيَانَ الثَّوْرِيِّ ‏ ‏وَمَالِكِ بْنِ أَنَسٍ ‏</w:t>
      </w:r>
      <w:r w:rsidRPr="004F7500">
        <w:t xml:space="preserve"> </w:t>
      </w:r>
      <w:r w:rsidRPr="004F7500">
        <w:rPr>
          <w:rtl/>
        </w:rPr>
        <w:t>‏وَابْنِ الْمُبَارَكِ ‏ ‏وَابْنِ عُيَيْنَةَ ‏ ‏وَوَكِيعٍ ‏ ‏وَغَيْرِهِمْ</w:t>
      </w:r>
      <w:r w:rsidRPr="004F7500">
        <w:t xml:space="preserve"> </w:t>
      </w:r>
      <w:r w:rsidRPr="004F7500">
        <w:rPr>
          <w:rtl/>
        </w:rPr>
        <w:t>أَنَّهُمْ رَوَوْا هَذِهِ الْأَشْيَاءَ ثُمَّ</w:t>
      </w:r>
      <w:r w:rsidRPr="004F7500">
        <w:t xml:space="preserve"> </w:t>
      </w:r>
      <w:r w:rsidRPr="004F7500">
        <w:rPr>
          <w:rtl/>
        </w:rPr>
        <w:t>قَالُوا</w:t>
      </w:r>
      <w:r w:rsidRPr="004F7500">
        <w:t xml:space="preserve"> </w:t>
      </w:r>
      <w:r w:rsidRPr="004F7500">
        <w:rPr>
          <w:rtl/>
        </w:rPr>
        <w:t>‏</w:t>
      </w:r>
      <w:r w:rsidRPr="004F7500">
        <w:t xml:space="preserve"> </w:t>
      </w:r>
      <w:r w:rsidRPr="004F7500">
        <w:rPr>
          <w:rtl/>
        </w:rPr>
        <w:t>‏تُرْوَى هَذِهِ الْأَحَادِيثُ وَنُؤْمِنُ بِهَا وَلَا</w:t>
      </w:r>
      <w:r w:rsidRPr="004F7500">
        <w:t xml:space="preserve"> </w:t>
      </w:r>
      <w:r w:rsidRPr="004F7500">
        <w:rPr>
          <w:rtl/>
        </w:rPr>
        <w:t>يُقَالُ</w:t>
      </w:r>
      <w:r w:rsidRPr="004F7500">
        <w:t xml:space="preserve"> </w:t>
      </w:r>
      <w:r w:rsidRPr="004F7500">
        <w:rPr>
          <w:rtl/>
        </w:rPr>
        <w:t>كَيْفَ وَهَذَا الَّذِي اخْتَارَهُ أَهْلُ الْحَدِيثِ أَنْ ‏ ‏تُرْوَى</w:t>
      </w:r>
      <w:r w:rsidRPr="004F7500">
        <w:t xml:space="preserve"> </w:t>
      </w:r>
      <w:r w:rsidRPr="004F7500">
        <w:rPr>
          <w:rtl/>
        </w:rPr>
        <w:t>هَذِهِ الْأَشْيَاءُ كَمَا جَاءَتْ وَيُؤْمَنُ بِهَا وَلَا تُفَسَّرُ وَلَا</w:t>
      </w:r>
      <w:r w:rsidRPr="004F7500">
        <w:t xml:space="preserve"> </w:t>
      </w:r>
      <w:r w:rsidRPr="004F7500">
        <w:rPr>
          <w:rtl/>
        </w:rPr>
        <w:t>تُتَوَهَّمُ وَلَا</w:t>
      </w:r>
      <w:r w:rsidRPr="004F7500">
        <w:t xml:space="preserve"> </w:t>
      </w:r>
      <w:r w:rsidRPr="004F7500">
        <w:rPr>
          <w:rtl/>
        </w:rPr>
        <w:t>يُقَالُ</w:t>
      </w:r>
      <w:r w:rsidRPr="004F7500">
        <w:t xml:space="preserve"> </w:t>
      </w:r>
      <w:r w:rsidRPr="004F7500">
        <w:rPr>
          <w:rtl/>
        </w:rPr>
        <w:t>كَيْفَ وَهَذَا أَمْرُ أَهْلِ</w:t>
      </w:r>
      <w:r w:rsidRPr="004F7500">
        <w:t xml:space="preserve"> </w:t>
      </w:r>
      <w:r w:rsidRPr="004F7500">
        <w:rPr>
          <w:rtl/>
        </w:rPr>
        <w:t>الْعِلْمِ الَّذِي اخْتَارُوهُ وَذَهَبُوا إِلَيْهِ وَمَعْنَى</w:t>
      </w:r>
      <w:r w:rsidRPr="004F7500">
        <w:t xml:space="preserve"> </w:t>
      </w:r>
      <w:r w:rsidRPr="004F7500">
        <w:rPr>
          <w:rtl/>
        </w:rPr>
        <w:t>قَوْلِهِ</w:t>
      </w:r>
      <w:r w:rsidRPr="004F7500">
        <w:t xml:space="preserve"> </w:t>
      </w:r>
      <w:r w:rsidRPr="004F7500">
        <w:rPr>
          <w:rtl/>
        </w:rPr>
        <w:t>فِي الْحَدِيثِ فَيُعَرِّفُهُمْ نَفْسَهُ ‏ ‏يَعْنِي</w:t>
      </w:r>
      <w:r w:rsidRPr="004F7500">
        <w:t xml:space="preserve"> </w:t>
      </w:r>
      <w:r w:rsidRPr="004F7500">
        <w:rPr>
          <w:rtl/>
        </w:rPr>
        <w:t xml:space="preserve">يَتَجَلَّى لَهُمْ . انتهى . </w:t>
      </w:r>
      <w:r w:rsidRPr="004F7500">
        <w:rPr>
          <w:color w:val="FF0000"/>
          <w:rtl/>
        </w:rPr>
        <w:t>قال ابن ابن قيم الجوزية كما في في مختصر الصواعق ص  طبعة دار الحديث 446:</w:t>
      </w:r>
      <w:r w:rsidRPr="004F7500">
        <w:rPr>
          <w:rtl/>
        </w:rPr>
        <w:t xml:space="preserve"> وقال الخلال: أخبرني علي بن عيسى أن حنبلا حدثهم قال: سألت أبا عبد الله عن الاحاديث التي تروى (أن الله عز وجل ينزل إلى السماء الدنيا، وأن الله يرى، وأن الله يضع قدمه) وما أشبه ذلك، فقال أبو عبد الله، نؤمن بها ونصدق بها ولا كيف ولا معنى، ولا نرد منها شيئا، ونعلم أن ما جاء به الرسول حق إذا كانت بأسانيد صحاح) ولا نرد على الله قوله، ولا نصف الله بأكثر مما وصف به نفسه بلا حد ولا غاية، ليس كمثله شيء. وهذا وكلام الشافعي من مشكاة واحدة. انتهى </w:t>
      </w:r>
      <w:r w:rsidRPr="004F7500">
        <w:rPr>
          <w:color w:val="FF00FF"/>
          <w:rtl/>
        </w:rPr>
        <w:t xml:space="preserve">. </w:t>
      </w:r>
      <w:r w:rsidRPr="004F7500">
        <w:rPr>
          <w:color w:val="0000FF"/>
          <w:rtl/>
        </w:rPr>
        <w:t>قال أبو داود</w:t>
      </w:r>
      <w:r w:rsidRPr="004F7500">
        <w:rPr>
          <w:rtl/>
        </w:rPr>
        <w:t xml:space="preserve"> وحدثنا الحسن بن محمد قال سمعت الهيثم بن خارجة قال حدثني الوليد بن مسلم قال سألت الأوزاعي وسفيان الثوري ومالك بن أنس والليث بن سعد عن هذه الأحاديث التي جاءت فقالوا أمروها كما جاءت بلا كيف . </w:t>
      </w:r>
      <w:r w:rsidRPr="004F7500">
        <w:rPr>
          <w:color w:val="0000FF"/>
          <w:rtl/>
        </w:rPr>
        <w:t>وقد روى الحافظ أبو نعيم الأصفهاني في حلية الأولياء</w:t>
      </w:r>
      <w:r w:rsidRPr="004F7500">
        <w:rPr>
          <w:rtl/>
        </w:rPr>
        <w:t xml:space="preserve"> عن سيدنا علي رضي الله عنه قوله سبحانه وتعالى عن تكييف الصفات، من زعم أن إلهنا محدود فقد جهل الخالق المعبود ومن ذكر أن الأماكن به تحيط لزمته الحيرة والتخليط بل هو المحيط بكل مكان.اهـ   وفي الإسناد ضعف </w:t>
      </w:r>
      <w:r w:rsidRPr="004F7500">
        <w:rPr>
          <w:color w:val="000000"/>
          <w:rtl/>
        </w:rPr>
        <w:t xml:space="preserve">. </w:t>
      </w:r>
      <w:r w:rsidRPr="004F7500">
        <w:rPr>
          <w:color w:val="0000FF"/>
          <w:rtl/>
        </w:rPr>
        <w:t>ونصه  من كتاب حلية الأولياء الجزء 1 صفحة 73</w:t>
      </w:r>
      <w:r w:rsidRPr="004F7500">
        <w:rPr>
          <w:color w:val="000000"/>
          <w:rtl/>
        </w:rPr>
        <w:t>: حدثنا أبو ذر محمد بن الحسين بن يوسف الوراق ثنا بن الحسين بن حفص ثنا علي بن حفص</w:t>
      </w:r>
      <w:r w:rsidRPr="004F7500">
        <w:rPr>
          <w:color w:val="000000"/>
        </w:rPr>
        <w:t xml:space="preserve"> </w:t>
      </w:r>
      <w:r w:rsidRPr="004F7500">
        <w:rPr>
          <w:color w:val="000000"/>
          <w:rtl/>
        </w:rPr>
        <w:t>العبسي ثنا نصير بن حمزة عن أبيه عن جعفر بن محمد عن محمد بن علي بن الحسين عن</w:t>
      </w:r>
      <w:r w:rsidRPr="004F7500">
        <w:rPr>
          <w:color w:val="000000"/>
        </w:rPr>
        <w:t xml:space="preserve"> </w:t>
      </w:r>
      <w:r w:rsidRPr="004F7500">
        <w:rPr>
          <w:color w:val="000000"/>
          <w:rtl/>
        </w:rPr>
        <w:t>الحسين بن علي عن علي بن أبي طالب عليه السلام قال قال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من زهد في الدنيا علمه الله تعالى بلا</w:t>
      </w:r>
      <w:r w:rsidRPr="004F7500">
        <w:rPr>
          <w:color w:val="000000"/>
        </w:rPr>
        <w:t xml:space="preserve"> </w:t>
      </w:r>
      <w:r w:rsidRPr="004F7500">
        <w:rPr>
          <w:color w:val="000000"/>
          <w:rtl/>
        </w:rPr>
        <w:t xml:space="preserve">تعلم وهداه بلا هداية وجعله بصيرا وكشف عنه العمى وكان </w:t>
      </w:r>
      <w:r w:rsidRPr="004F7500">
        <w:rPr>
          <w:color w:val="000000"/>
          <w:rtl/>
        </w:rPr>
        <w:lastRenderedPageBreak/>
        <w:t>بذات الله عليما وعرفان الله</w:t>
      </w:r>
      <w:r w:rsidRPr="004F7500">
        <w:rPr>
          <w:color w:val="000000"/>
        </w:rPr>
        <w:t xml:space="preserve"> </w:t>
      </w:r>
      <w:r w:rsidRPr="004F7500">
        <w:rPr>
          <w:color w:val="000000"/>
          <w:rtl/>
        </w:rPr>
        <w:t>في صدره عظيما وقد قيل إن التصوف البروز من الحجاب إلى رفع الحجاب</w:t>
      </w:r>
      <w:r w:rsidRPr="004F7500">
        <w:rPr>
          <w:color w:val="000000"/>
        </w:rPr>
        <w:t xml:space="preserve"> </w:t>
      </w:r>
      <w:r w:rsidRPr="004F7500">
        <w:rPr>
          <w:color w:val="000000"/>
          <w:rtl/>
        </w:rPr>
        <w:t>حدثنا أحمد</w:t>
      </w:r>
      <w:r w:rsidRPr="004F7500">
        <w:rPr>
          <w:color w:val="000000"/>
        </w:rPr>
        <w:t xml:space="preserve"> </w:t>
      </w:r>
      <w:r w:rsidRPr="004F7500">
        <w:rPr>
          <w:color w:val="000000"/>
          <w:rtl/>
        </w:rPr>
        <w:t>بن ابراهيم بن جعفر ثنا محمد بن يونس السامي ثنا أبو نعيم ثنا حبان بن علي عن مجاهد</w:t>
      </w:r>
      <w:r w:rsidRPr="004F7500">
        <w:rPr>
          <w:color w:val="000000"/>
        </w:rPr>
        <w:t xml:space="preserve"> </w:t>
      </w:r>
      <w:r w:rsidRPr="004F7500">
        <w:rPr>
          <w:color w:val="000000"/>
          <w:rtl/>
        </w:rPr>
        <w:t>عن الشعبي عن ابن عباس أن علي بن أبي طالب أرسله إلى زيد بن صوحان فقال يا أمير</w:t>
      </w:r>
      <w:r w:rsidRPr="004F7500">
        <w:rPr>
          <w:color w:val="000000"/>
        </w:rPr>
        <w:t xml:space="preserve"> </w:t>
      </w:r>
      <w:r w:rsidRPr="004F7500">
        <w:rPr>
          <w:color w:val="000000"/>
          <w:rtl/>
        </w:rPr>
        <w:t>المؤمنين إني ما علمتك لبذات الله عليم وإن الله لفي صدرك عظيم حدثنا أبو بكر أحمد</w:t>
      </w:r>
      <w:r w:rsidRPr="004F7500">
        <w:rPr>
          <w:color w:val="000000"/>
        </w:rPr>
        <w:t xml:space="preserve"> </w:t>
      </w:r>
      <w:r w:rsidRPr="004F7500">
        <w:rPr>
          <w:color w:val="000000"/>
          <w:rtl/>
        </w:rPr>
        <w:t>بن محمد بن الحارث ثنا الفضل بن الحباب الجمحي ثنا مسدد ثنا عبدالوارث بن سعيد عن</w:t>
      </w:r>
      <w:r w:rsidRPr="004F7500">
        <w:rPr>
          <w:color w:val="000000"/>
        </w:rPr>
        <w:t xml:space="preserve"> </w:t>
      </w:r>
      <w:r w:rsidRPr="004F7500">
        <w:rPr>
          <w:color w:val="000000"/>
          <w:rtl/>
        </w:rPr>
        <w:t>محمد بن اسحاق عن النعمان بن سعد قال كنت بالكوفة في دار الإمارة دار علي بن أبي</w:t>
      </w:r>
      <w:r w:rsidRPr="004F7500">
        <w:rPr>
          <w:color w:val="000000"/>
        </w:rPr>
        <w:t xml:space="preserve"> </w:t>
      </w:r>
      <w:r w:rsidRPr="004F7500">
        <w:rPr>
          <w:color w:val="000000"/>
          <w:rtl/>
        </w:rPr>
        <w:t>طالب إذ دخل علينا نوف بن عبدالله فقال يا أمير المؤمنين بالباب أربعون رجلا من</w:t>
      </w:r>
      <w:r w:rsidRPr="004F7500">
        <w:rPr>
          <w:color w:val="000000"/>
        </w:rPr>
        <w:t xml:space="preserve"> </w:t>
      </w:r>
      <w:r w:rsidRPr="004F7500">
        <w:rPr>
          <w:color w:val="000000"/>
          <w:rtl/>
        </w:rPr>
        <w:t>اليهود فقال علي علي بهم فلما وقفوا بين يديه قالوا له يا علي صف لنا ربك هذا الذي</w:t>
      </w:r>
      <w:r w:rsidRPr="004F7500">
        <w:rPr>
          <w:color w:val="000000"/>
        </w:rPr>
        <w:t xml:space="preserve"> </w:t>
      </w:r>
      <w:r w:rsidRPr="004F7500">
        <w:rPr>
          <w:color w:val="000000"/>
          <w:rtl/>
        </w:rPr>
        <w:t>في السماء كيف هو وكيف كان ومتى كان وعلى أي شيء هو فاستوى علي جالسا وقال معشر</w:t>
      </w:r>
      <w:r w:rsidRPr="004F7500">
        <w:rPr>
          <w:color w:val="000000"/>
        </w:rPr>
        <w:t xml:space="preserve"> </w:t>
      </w:r>
      <w:r w:rsidRPr="004F7500">
        <w:rPr>
          <w:color w:val="000000"/>
          <w:rtl/>
        </w:rPr>
        <w:t>اليهود اسمعوا مني ولا تبالوا أن لا تسألوا أحدا غيري إن ربي</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هو الأول لم يبد مما ولا ممازج معما ولا حال وهما ولا</w:t>
      </w:r>
      <w:r w:rsidRPr="004F7500">
        <w:rPr>
          <w:color w:val="000000"/>
        </w:rPr>
        <w:t xml:space="preserve"> </w:t>
      </w:r>
      <w:r w:rsidRPr="004F7500">
        <w:rPr>
          <w:color w:val="000000"/>
          <w:rtl/>
        </w:rPr>
        <w:t>شبح يتقصى ولا محجوب فيحوى ولا كان بعد أن لم يكن فيقال حادث بل جل أن يكيف المكيف</w:t>
      </w:r>
      <w:r w:rsidRPr="004F7500">
        <w:rPr>
          <w:color w:val="000000"/>
        </w:rPr>
        <w:t xml:space="preserve"> </w:t>
      </w:r>
      <w:r w:rsidRPr="004F7500">
        <w:rPr>
          <w:color w:val="000000"/>
          <w:rtl/>
        </w:rPr>
        <w:t>للأشياء كيف كان بل لم يزل ولا يزول لاختلاف الأزمان ولا لتقلب شأن بعد شأن وكيف</w:t>
      </w:r>
      <w:r w:rsidRPr="004F7500">
        <w:rPr>
          <w:color w:val="000000"/>
        </w:rPr>
        <w:t xml:space="preserve"> </w:t>
      </w:r>
      <w:r w:rsidRPr="004F7500">
        <w:rPr>
          <w:color w:val="000000"/>
          <w:rtl/>
        </w:rPr>
        <w:t>يوصف بالأشباح وكيف ينعت بالألسن الفصاح من لم يكن في الأشياء فيقال</w:t>
      </w:r>
      <w:r w:rsidRPr="004F7500">
        <w:rPr>
          <w:color w:val="000000"/>
        </w:rPr>
        <w:t xml:space="preserve"> </w:t>
      </w:r>
      <w:r w:rsidRPr="004F7500">
        <w:rPr>
          <w:color w:val="000000"/>
          <w:rtl/>
        </w:rPr>
        <w:t>بائن ولم يبن عنها فيقال كائن بل هو بلا كيفية وهو أقرب من حبل الوريد وأبعد في</w:t>
      </w:r>
      <w:r w:rsidRPr="004F7500">
        <w:rPr>
          <w:color w:val="000000"/>
        </w:rPr>
        <w:t xml:space="preserve"> </w:t>
      </w:r>
      <w:r w:rsidRPr="004F7500">
        <w:rPr>
          <w:color w:val="000000"/>
          <w:rtl/>
        </w:rPr>
        <w:t>الشبه من كل بعيد لا يخفى عليه من عباده شخوص لحظة ولا كرور لفظة ولا ازدلاف رقوة</w:t>
      </w:r>
      <w:r w:rsidRPr="004F7500">
        <w:rPr>
          <w:color w:val="000000"/>
        </w:rPr>
        <w:t xml:space="preserve"> </w:t>
      </w:r>
      <w:r w:rsidRPr="004F7500">
        <w:rPr>
          <w:color w:val="000000"/>
          <w:rtl/>
        </w:rPr>
        <w:t>ولا انبساط خطوة في غسق ليل داج ولا ادلاج لا يتغشى عليه القمر المنير ولا انبساط</w:t>
      </w:r>
      <w:r w:rsidRPr="004F7500">
        <w:rPr>
          <w:color w:val="000000"/>
        </w:rPr>
        <w:t xml:space="preserve"> </w:t>
      </w:r>
      <w:r w:rsidRPr="004F7500">
        <w:rPr>
          <w:color w:val="000000"/>
          <w:rtl/>
        </w:rPr>
        <w:t>الشمس ذات النور بضوئهما في الكرور ولا إقبال ليل مقبل ولا إدبار نهار مدبر إلا وهو</w:t>
      </w:r>
      <w:r w:rsidRPr="004F7500">
        <w:rPr>
          <w:color w:val="000000"/>
        </w:rPr>
        <w:t xml:space="preserve"> </w:t>
      </w:r>
      <w:r w:rsidRPr="004F7500">
        <w:rPr>
          <w:color w:val="000000"/>
          <w:rtl/>
        </w:rPr>
        <w:t>محيط بما يريد من تكوينه فهو العالم بكل مكان وكل حين وأوان وكل نهاية ومدة والأمد</w:t>
      </w:r>
      <w:r w:rsidRPr="004F7500">
        <w:rPr>
          <w:color w:val="000000"/>
        </w:rPr>
        <w:t xml:space="preserve"> </w:t>
      </w:r>
      <w:r w:rsidRPr="004F7500">
        <w:rPr>
          <w:color w:val="000000"/>
          <w:rtl/>
        </w:rPr>
        <w:t>إلى الخلق مضروب والحد إلى غيره منسوب لم يخلق الأشياء من أصول أولية ولا بأوائل</w:t>
      </w:r>
      <w:r w:rsidRPr="004F7500">
        <w:rPr>
          <w:color w:val="000000"/>
        </w:rPr>
        <w:t xml:space="preserve"> </w:t>
      </w:r>
      <w:r w:rsidRPr="004F7500">
        <w:rPr>
          <w:color w:val="000000"/>
          <w:rtl/>
        </w:rPr>
        <w:t>كانت قبله بدية بل خلق ما خلق فأقام خلقه وصور ما صور فأحسن صورته توحد في علوه</w:t>
      </w:r>
      <w:r w:rsidRPr="004F7500">
        <w:rPr>
          <w:color w:val="000000"/>
        </w:rPr>
        <w:t xml:space="preserve"> </w:t>
      </w:r>
      <w:r w:rsidRPr="004F7500">
        <w:rPr>
          <w:color w:val="000000"/>
          <w:rtl/>
        </w:rPr>
        <w:t>فليس لشيء منه امتناع ولا له بطاعة شيء من خلقه انتفاع إجابته للداعين سريعة</w:t>
      </w:r>
      <w:r w:rsidRPr="004F7500">
        <w:rPr>
          <w:color w:val="000000"/>
        </w:rPr>
        <w:t xml:space="preserve"> </w:t>
      </w:r>
      <w:r w:rsidRPr="004F7500">
        <w:rPr>
          <w:color w:val="000000"/>
          <w:rtl/>
        </w:rPr>
        <w:t>والملائكة في السموات والأرضين له مطيعة علمه بالأموات البائدين كعلمه بالأحياء</w:t>
      </w:r>
      <w:r w:rsidRPr="004F7500">
        <w:rPr>
          <w:color w:val="000000"/>
        </w:rPr>
        <w:t xml:space="preserve"> </w:t>
      </w:r>
      <w:r w:rsidRPr="004F7500">
        <w:rPr>
          <w:color w:val="000000"/>
          <w:rtl/>
        </w:rPr>
        <w:t>المتقلبين وعلمه بما في السموات العلى كعلمه بما في الأرض السفلى وعلمه بكل شيء لا</w:t>
      </w:r>
      <w:r w:rsidRPr="004F7500">
        <w:rPr>
          <w:color w:val="000000"/>
        </w:rPr>
        <w:t xml:space="preserve"> </w:t>
      </w:r>
      <w:r w:rsidRPr="004F7500">
        <w:rPr>
          <w:color w:val="000000"/>
          <w:rtl/>
        </w:rPr>
        <w:t>تحيره الأصوات ولا تشغله اللغات سميع للأصوات المختلفة بلا جوارح له مؤتلفة مدبر</w:t>
      </w:r>
      <w:r w:rsidRPr="004F7500">
        <w:rPr>
          <w:color w:val="000000"/>
        </w:rPr>
        <w:t xml:space="preserve"> </w:t>
      </w:r>
      <w:r w:rsidRPr="004F7500">
        <w:rPr>
          <w:color w:val="000000"/>
          <w:rtl/>
        </w:rPr>
        <w:t>بصير عالم بالأمور حي قيوم سبحانه كلم موسى تكليما بلا جوارح ولا أدوات ولا شفة ولا</w:t>
      </w:r>
      <w:r w:rsidRPr="004F7500">
        <w:rPr>
          <w:color w:val="000000"/>
        </w:rPr>
        <w:t xml:space="preserve"> </w:t>
      </w:r>
      <w:r w:rsidRPr="004F7500">
        <w:rPr>
          <w:color w:val="000000"/>
          <w:rtl/>
        </w:rPr>
        <w:t>لهوات سبحانه وتعالى عن تكييف الصفات من زعم أن إلهنا محدود فقد جهل الخالق المعبود</w:t>
      </w:r>
      <w:r w:rsidRPr="004F7500">
        <w:rPr>
          <w:color w:val="000000"/>
        </w:rPr>
        <w:t xml:space="preserve"> </w:t>
      </w:r>
      <w:r w:rsidRPr="004F7500">
        <w:rPr>
          <w:color w:val="000000"/>
          <w:rtl/>
        </w:rPr>
        <w:t>ومن ذكر أن الأماكن به تحيط لزمته الحيرة والتخليط بل هو المحيط بكل مكان فإن كنت</w:t>
      </w:r>
      <w:r w:rsidRPr="004F7500">
        <w:rPr>
          <w:color w:val="000000"/>
        </w:rPr>
        <w:t xml:space="preserve"> </w:t>
      </w:r>
      <w:r w:rsidRPr="004F7500">
        <w:rPr>
          <w:color w:val="000000"/>
          <w:rtl/>
        </w:rPr>
        <w:t>صادقا أيها المتكلف لوصف الرحمن بخلاف التنزيل والبرهان فصف لي جبريل وميكائيل</w:t>
      </w:r>
      <w:r w:rsidRPr="004F7500">
        <w:rPr>
          <w:color w:val="000000"/>
        </w:rPr>
        <w:t xml:space="preserve"> </w:t>
      </w:r>
      <w:r w:rsidRPr="004F7500">
        <w:rPr>
          <w:color w:val="000000"/>
          <w:rtl/>
        </w:rPr>
        <w:t xml:space="preserve">واسرافيل هيهات </w:t>
      </w:r>
      <w:r w:rsidRPr="004F7500">
        <w:rPr>
          <w:color w:val="000000"/>
          <w:rtl/>
        </w:rPr>
        <w:lastRenderedPageBreak/>
        <w:t>أتعجز عن صفة مخلوق مثلك وتصف الخالق المعبود وأنت 1 تدرك صفة رب</w:t>
      </w:r>
      <w:r w:rsidRPr="004F7500">
        <w:rPr>
          <w:color w:val="000000"/>
        </w:rPr>
        <w:t xml:space="preserve"> </w:t>
      </w:r>
      <w:r w:rsidRPr="004F7500">
        <w:rPr>
          <w:color w:val="000000"/>
          <w:rtl/>
        </w:rPr>
        <w:t>الهيئة والأدوات فكيف من لم تأخذه سنة ولا نوم له ما في الأرضين والسموات وما</w:t>
      </w:r>
      <w:r w:rsidRPr="004F7500">
        <w:rPr>
          <w:color w:val="000000"/>
        </w:rPr>
        <w:t xml:space="preserve"> </w:t>
      </w:r>
      <w:r w:rsidRPr="004F7500">
        <w:rPr>
          <w:color w:val="000000"/>
          <w:rtl/>
        </w:rPr>
        <w:t>بينهما وهو رب العرش العظيم هذا حديث غريب من حديث النعمان كذا رواه ابن اسحاق عنه</w:t>
      </w:r>
      <w:r w:rsidRPr="004F7500">
        <w:rPr>
          <w:color w:val="000000"/>
        </w:rPr>
        <w:t xml:space="preserve"> </w:t>
      </w:r>
      <w:r w:rsidRPr="004F7500">
        <w:rPr>
          <w:color w:val="000000"/>
          <w:rtl/>
        </w:rPr>
        <w:t xml:space="preserve">مرسلا  . انتهى . </w:t>
      </w:r>
      <w:r w:rsidRPr="004F7500">
        <w:rPr>
          <w:color w:val="0000FF"/>
          <w:rtl/>
        </w:rPr>
        <w:t>تنبيه :  قال الحافظ السيوطي في تدريب الراوي ممزوجا مع المتن الجزء 1 صفحة 198: وقال مالك ( في المشهور عنه ( وأبو حنيفة في طائفة ) منهم أحمد في المشهور عنه</w:t>
      </w:r>
      <w:r w:rsidRPr="004F7500">
        <w:rPr>
          <w:color w:val="0000FF"/>
        </w:rPr>
        <w:t xml:space="preserve"> ) </w:t>
      </w:r>
      <w:r w:rsidRPr="004F7500">
        <w:rPr>
          <w:color w:val="0000FF"/>
          <w:rtl/>
        </w:rPr>
        <w:t>صحيح ) قال المصنف في شرح المهذب وقيد ابن عبد البر وغيره ذلك بما إذا لم يكن مرسله</w:t>
      </w:r>
      <w:r w:rsidRPr="004F7500">
        <w:rPr>
          <w:color w:val="0000FF"/>
        </w:rPr>
        <w:t xml:space="preserve"> </w:t>
      </w:r>
      <w:r w:rsidRPr="004F7500">
        <w:rPr>
          <w:color w:val="0000FF"/>
          <w:rtl/>
        </w:rPr>
        <w:t>ممن لا يحترز ويرسل عن غير الثقات فإن كان فلا خلاف في رده وقال غيره محل قبوله عند</w:t>
      </w:r>
      <w:r w:rsidRPr="004F7500">
        <w:rPr>
          <w:color w:val="0000FF"/>
        </w:rPr>
        <w:t xml:space="preserve"> </w:t>
      </w:r>
      <w:r w:rsidRPr="004F7500">
        <w:rPr>
          <w:color w:val="0000FF"/>
          <w:rtl/>
        </w:rPr>
        <w:t>الحنفية ما إذا كان مرسله من أهل القرون الثلاثة الفاضلة فإن كان غيرها فلا لحديث</w:t>
      </w:r>
      <w:r w:rsidRPr="004F7500">
        <w:rPr>
          <w:color w:val="0000FF"/>
        </w:rPr>
        <w:t xml:space="preserve"> </w:t>
      </w:r>
      <w:r w:rsidRPr="004F7500">
        <w:rPr>
          <w:color w:val="0000FF"/>
          <w:rtl/>
        </w:rPr>
        <w:t>ثم يفشوا الكذب صححه النسائي وقال ابن جرير أجمع التابعون بأسرهم على قبول المرسل</w:t>
      </w:r>
      <w:r w:rsidRPr="004F7500">
        <w:rPr>
          <w:color w:val="0000FF"/>
        </w:rPr>
        <w:t xml:space="preserve"> </w:t>
      </w:r>
      <w:r w:rsidRPr="004F7500">
        <w:rPr>
          <w:color w:val="0000FF"/>
          <w:rtl/>
        </w:rPr>
        <w:t>ولم يأت عنهم إنكاره ولا عن أحد من الأئمة بعدهم إلى رأس المائتين قال ابن عبد البر</w:t>
      </w:r>
      <w:r w:rsidRPr="004F7500">
        <w:rPr>
          <w:color w:val="0000FF"/>
        </w:rPr>
        <w:t xml:space="preserve"> </w:t>
      </w:r>
      <w:r w:rsidRPr="004F7500">
        <w:rPr>
          <w:color w:val="0000FF"/>
          <w:rtl/>
        </w:rPr>
        <w:t>كأنه يعني الشافعي أول من رده وبالغ بعضهم فقواه على المسند وقال من أسند فقد أحالك</w:t>
      </w:r>
      <w:r w:rsidRPr="004F7500">
        <w:rPr>
          <w:color w:val="0000FF"/>
        </w:rPr>
        <w:t xml:space="preserve"> </w:t>
      </w:r>
      <w:r w:rsidRPr="004F7500">
        <w:rPr>
          <w:color w:val="0000FF"/>
          <w:rtl/>
        </w:rPr>
        <w:t xml:space="preserve">ومن أرسل فقد تكفل لك . انتهى المراد منه . </w:t>
      </w:r>
      <w:r w:rsidRPr="004F7500">
        <w:rPr>
          <w:color w:val="FF0000"/>
          <w:rtl/>
        </w:rPr>
        <w:t>وفي كتاب الكفاية في علم الرواية الجزء 1 صفحة  384 وكذلك الحكم فيمن أرسل حديثا عن شيخ لقيه الا انه لم يسمع ذلك الحديث منه وسمع ما</w:t>
      </w:r>
      <w:r w:rsidRPr="004F7500">
        <w:rPr>
          <w:color w:val="FF0000"/>
        </w:rPr>
        <w:t xml:space="preserve"> </w:t>
      </w:r>
      <w:r w:rsidRPr="004F7500">
        <w:rPr>
          <w:color w:val="FF0000"/>
          <w:rtl/>
        </w:rPr>
        <w:t>عداه وقد اختلف العلماء في وجوب العمل بما هذه حاله فقال بعضهم انه مقبول ويجب</w:t>
      </w:r>
      <w:r w:rsidRPr="004F7500">
        <w:rPr>
          <w:color w:val="FF0000"/>
        </w:rPr>
        <w:t xml:space="preserve"> </w:t>
      </w:r>
      <w:r w:rsidRPr="004F7500">
        <w:rPr>
          <w:color w:val="FF0000"/>
          <w:rtl/>
        </w:rPr>
        <w:t>العمل به إذا كان المرسل ثقة عدلا وهذا قول مالك وأهل المدينة وأبي حنيفة وأهل</w:t>
      </w:r>
      <w:r w:rsidRPr="004F7500">
        <w:rPr>
          <w:color w:val="FF0000"/>
        </w:rPr>
        <w:t xml:space="preserve"> </w:t>
      </w:r>
      <w:r w:rsidRPr="004F7500">
        <w:rPr>
          <w:color w:val="FF0000"/>
          <w:rtl/>
        </w:rPr>
        <w:t>العراق وغيرهم وقال محمد بن إدريس الشافعي</w:t>
      </w:r>
      <w:r w:rsidRPr="004F7500">
        <w:rPr>
          <w:color w:val="FF0000"/>
        </w:rPr>
        <w:t xml:space="preserve"> </w:t>
      </w:r>
      <w:r w:rsidRPr="004F7500">
        <w:rPr>
          <w:color w:val="FF0000"/>
          <w:rtl/>
        </w:rPr>
        <w:t>رضي الله عنه</w:t>
      </w:r>
      <w:r w:rsidRPr="004F7500">
        <w:rPr>
          <w:color w:val="FF0000"/>
        </w:rPr>
        <w:t xml:space="preserve"> </w:t>
      </w:r>
      <w:r w:rsidRPr="004F7500">
        <w:rPr>
          <w:color w:val="FF0000"/>
          <w:rtl/>
        </w:rPr>
        <w:t>وغيره من أهل العلم لا يجب العمل به وعلى ذلك أكثر الأئمة من حفاظ الحديث ونقاد</w:t>
      </w:r>
      <w:r w:rsidRPr="004F7500">
        <w:rPr>
          <w:color w:val="FF0000"/>
        </w:rPr>
        <w:t xml:space="preserve"> </w:t>
      </w:r>
      <w:r w:rsidRPr="004F7500">
        <w:rPr>
          <w:color w:val="FF0000"/>
          <w:rtl/>
        </w:rPr>
        <w:t xml:space="preserve">الأثر .  </w:t>
      </w:r>
      <w:r w:rsidRPr="004F7500">
        <w:rPr>
          <w:color w:val="FF00FF"/>
          <w:rtl/>
        </w:rPr>
        <w:t>وفي كتاب معرفة علوم الحديث الجزء 1 صفحة 67 قال الحاكم : فأما مشايخ أهل الكوفة فكل من أرسل الحديث عن التابعين وأتباع</w:t>
      </w:r>
      <w:r w:rsidRPr="004F7500">
        <w:rPr>
          <w:color w:val="FF00FF"/>
        </w:rPr>
        <w:t xml:space="preserve"> </w:t>
      </w:r>
      <w:r w:rsidRPr="004F7500">
        <w:rPr>
          <w:color w:val="FF00FF"/>
          <w:rtl/>
        </w:rPr>
        <w:t>التابعين ومن بعدهم من العلماء فإنه عندهم مرسل محتج به وليس كذلك عندنا فإن المرسل</w:t>
      </w:r>
      <w:r w:rsidRPr="004F7500">
        <w:rPr>
          <w:color w:val="FF00FF"/>
        </w:rPr>
        <w:t xml:space="preserve"> </w:t>
      </w:r>
      <w:r w:rsidRPr="004F7500">
        <w:rPr>
          <w:color w:val="FF00FF"/>
          <w:rtl/>
        </w:rPr>
        <w:t>أتباع التابعين عندنا معضل وسيأتي ذكره وشرحه بعد هذا إن شاء الله</w:t>
      </w:r>
      <w:r w:rsidRPr="004F7500">
        <w:rPr>
          <w:color w:val="FF00FF"/>
        </w:rPr>
        <w:t xml:space="preserve"> </w:t>
      </w:r>
      <w:r w:rsidRPr="004F7500">
        <w:rPr>
          <w:color w:val="FF00FF"/>
          <w:rtl/>
        </w:rPr>
        <w:t xml:space="preserve">تعالى . </w:t>
      </w:r>
      <w:r w:rsidRPr="004F7500">
        <w:rPr>
          <w:color w:val="0000FF"/>
          <w:rtl/>
        </w:rPr>
        <w:t xml:space="preserve">وقال السخاوي في فتح المغيث : الجزء 1 صفحة 139 </w:t>
      </w:r>
      <w:r w:rsidRPr="004F7500">
        <w:rPr>
          <w:color w:val="0000FF"/>
        </w:rPr>
        <w:t xml:space="preserve">) </w:t>
      </w:r>
      <w:r w:rsidRPr="004F7500">
        <w:rPr>
          <w:color w:val="0000FF"/>
          <w:rtl/>
        </w:rPr>
        <w:t>واحتج ) الإمام مالك هو ابن أنس في المشهور عنه ( وكذا ) الإمام أبو ححنيفة</w:t>
      </w:r>
      <w:r w:rsidRPr="004F7500">
        <w:rPr>
          <w:color w:val="0000FF"/>
        </w:rPr>
        <w:t xml:space="preserve"> ( </w:t>
      </w:r>
      <w:r w:rsidRPr="004F7500">
        <w:rPr>
          <w:color w:val="0000FF"/>
          <w:rtl/>
        </w:rPr>
        <w:t>النعمان ) بن ثابت وتابعوهما المقلدون لهما والمراد الجمهور من الطائفتين بل وجماعة</w:t>
      </w:r>
      <w:r w:rsidRPr="004F7500">
        <w:rPr>
          <w:color w:val="0000FF"/>
        </w:rPr>
        <w:t xml:space="preserve"> </w:t>
      </w:r>
      <w:r w:rsidRPr="004F7500">
        <w:rPr>
          <w:color w:val="0000FF"/>
          <w:rtl/>
        </w:rPr>
        <w:t>من المحدثين والإمام أحمد في رواية حكاها النووي وابن القيم وابن كثير وغيرهم به أي</w:t>
      </w:r>
      <w:r w:rsidRPr="004F7500">
        <w:rPr>
          <w:color w:val="0000FF"/>
        </w:rPr>
        <w:t xml:space="preserve"> </w:t>
      </w:r>
      <w:r w:rsidRPr="004F7500">
        <w:rPr>
          <w:color w:val="0000FF"/>
          <w:rtl/>
        </w:rPr>
        <w:t>بالمرسل ودانوا بمضمونه أي جعل كل واحد منهم ما هو عنده مرسل دينا يدين به في</w:t>
      </w:r>
      <w:r w:rsidRPr="004F7500">
        <w:rPr>
          <w:color w:val="0000FF"/>
        </w:rPr>
        <w:t xml:space="preserve"> </w:t>
      </w:r>
      <w:r w:rsidRPr="004F7500">
        <w:rPr>
          <w:color w:val="0000FF"/>
          <w:rtl/>
        </w:rPr>
        <w:t>الأحكام وغيرها وحكاه النووي في شرح المهذب عن كثيرين من الفقهاء أو أكثرهم قال</w:t>
      </w:r>
      <w:r w:rsidRPr="004F7500">
        <w:rPr>
          <w:color w:val="0000FF"/>
        </w:rPr>
        <w:t xml:space="preserve"> </w:t>
      </w:r>
      <w:r w:rsidRPr="004F7500">
        <w:rPr>
          <w:color w:val="0000FF"/>
          <w:rtl/>
        </w:rPr>
        <w:t>ونقله الغزالي عن الجماهير</w:t>
      </w:r>
      <w:r w:rsidRPr="004F7500">
        <w:rPr>
          <w:color w:val="0000FF"/>
        </w:rPr>
        <w:t xml:space="preserve"> </w:t>
      </w:r>
      <w:r w:rsidRPr="004F7500">
        <w:rPr>
          <w:color w:val="0000FF"/>
          <w:rtl/>
        </w:rPr>
        <w:t>وقال أبو داود في رسالته وأما المراسيل قفد كان أكثر</w:t>
      </w:r>
      <w:r w:rsidRPr="004F7500">
        <w:rPr>
          <w:color w:val="0000FF"/>
        </w:rPr>
        <w:t xml:space="preserve"> </w:t>
      </w:r>
      <w:r w:rsidRPr="004F7500">
        <w:rPr>
          <w:color w:val="0000FF"/>
          <w:rtl/>
        </w:rPr>
        <w:t>العلماء يحتجون بها فيما مضى مثل سفيان الثوري ومالك والأوزاعي حتى جاء الشافعي</w:t>
      </w:r>
      <w:r w:rsidRPr="004F7500">
        <w:rPr>
          <w:color w:val="0000FF"/>
        </w:rPr>
        <w:t xml:space="preserve"> </w:t>
      </w:r>
      <w:r w:rsidRPr="004F7500">
        <w:rPr>
          <w:color w:val="0000FF"/>
          <w:rtl/>
        </w:rPr>
        <w:t>رحمه الله</w:t>
      </w:r>
      <w:r w:rsidRPr="004F7500">
        <w:rPr>
          <w:color w:val="0000FF"/>
        </w:rPr>
        <w:t xml:space="preserve"> </w:t>
      </w:r>
      <w:r w:rsidRPr="004F7500">
        <w:rPr>
          <w:color w:val="0000FF"/>
          <w:rtl/>
        </w:rPr>
        <w:t>فتكلم في ذلك وتابعه عليه أحمد وغيره انتهى</w:t>
      </w:r>
      <w:r w:rsidRPr="004F7500">
        <w:rPr>
          <w:color w:val="0000FF"/>
        </w:rPr>
        <w:t xml:space="preserve"> </w:t>
      </w:r>
      <w:r w:rsidRPr="004F7500">
        <w:rPr>
          <w:color w:val="0000FF"/>
          <w:rtl/>
        </w:rPr>
        <w:t xml:space="preserve">. قلت ويعضد أثر سيدنا  علي رضي الله عنه إجماع </w:t>
      </w:r>
      <w:r w:rsidRPr="004F7500">
        <w:rPr>
          <w:color w:val="0000FF"/>
          <w:rtl/>
        </w:rPr>
        <w:lastRenderedPageBreak/>
        <w:t>الناس  على تنزيه الله عن الحدود والغايات والجوارح والأدوات والجهات والجسمية والتكييف كما قال الحافظ الحجة أبو جعفر الطحاوي في عقيدته والأستاذ الفقيه الأصولي أبو منصور البغدادي في كتابه الفرق بين الفرق .</w:t>
      </w:r>
    </w:p>
    <w:p w:rsidR="004F7500" w:rsidRPr="004F7500" w:rsidRDefault="004F7500" w:rsidP="004F7500">
      <w:pPr>
        <w:jc w:val="both"/>
        <w:rPr>
          <w:color w:val="008000"/>
          <w:rtl/>
        </w:rPr>
      </w:pPr>
      <w:r w:rsidRPr="004F7500">
        <w:rPr>
          <w:rtl/>
        </w:rPr>
        <w:t>قال ابن حبان الحافظ (ت 354 هـ في</w:t>
      </w:r>
      <w:r w:rsidRPr="004F7500">
        <w:t xml:space="preserve"> </w:t>
      </w:r>
      <w:r w:rsidRPr="004F7500">
        <w:rPr>
          <w:rtl/>
        </w:rPr>
        <w:t>صحيحه</w:t>
      </w:r>
      <w:r w:rsidRPr="004F7500">
        <w:t xml:space="preserve"> </w:t>
      </w:r>
      <w:r w:rsidRPr="004F7500">
        <w:rPr>
          <w:rtl/>
        </w:rPr>
        <w:t>ما نصه</w:t>
      </w:r>
      <w:r w:rsidRPr="004F7500">
        <w:t xml:space="preserve">: </w:t>
      </w:r>
      <w:r w:rsidRPr="004F7500">
        <w:rPr>
          <w:rtl/>
        </w:rPr>
        <w:t>هذه أخبار أطلقت من هذا النوع توهم من لم</w:t>
      </w:r>
      <w:r w:rsidRPr="004F7500">
        <w:t xml:space="preserve"> </w:t>
      </w:r>
      <w:r w:rsidRPr="004F7500">
        <w:rPr>
          <w:rtl/>
        </w:rPr>
        <w:t>يحكم صناعة العلم أن أصحاب الحديث مشبهة، عائذ بالله أن يخطر ذلك ببال أحد من أصحاب</w:t>
      </w:r>
      <w:r w:rsidRPr="004F7500">
        <w:t xml:space="preserve"> </w:t>
      </w:r>
      <w:r w:rsidRPr="004F7500">
        <w:rPr>
          <w:rtl/>
        </w:rPr>
        <w:t>الحديث ولكن أطلق هذه الأخبار بألفاظ التمثيل لصفاته على حسب ما يتعارفه الناس فيما</w:t>
      </w:r>
      <w:r w:rsidRPr="004F7500">
        <w:t xml:space="preserve"> </w:t>
      </w:r>
      <w:r w:rsidRPr="004F7500">
        <w:rPr>
          <w:rtl/>
        </w:rPr>
        <w:t>بينهم</w:t>
      </w:r>
      <w:r w:rsidRPr="004F7500">
        <w:t xml:space="preserve"> </w:t>
      </w:r>
      <w:r w:rsidRPr="004F7500">
        <w:rPr>
          <w:rtl/>
        </w:rPr>
        <w:t>دون تكييف صفات الله، جل ربنا عن أن يشبه بشيء من المخلوقين،</w:t>
      </w:r>
      <w:r w:rsidRPr="004F7500">
        <w:t xml:space="preserve"> </w:t>
      </w:r>
      <w:r w:rsidRPr="004F7500">
        <w:rPr>
          <w:rtl/>
        </w:rPr>
        <w:t>أو</w:t>
      </w:r>
      <w:r w:rsidRPr="004F7500">
        <w:t xml:space="preserve"> </w:t>
      </w:r>
      <w:r w:rsidRPr="004F7500">
        <w:rPr>
          <w:rtl/>
        </w:rPr>
        <w:t>يكيف بشيء من صفاته، إذ ليس كمثله شىء" اهـ وقال أيضًا في الكتاب</w:t>
      </w:r>
      <w:r w:rsidRPr="004F7500">
        <w:t xml:space="preserve"> </w:t>
      </w:r>
      <w:r w:rsidRPr="004F7500">
        <w:rPr>
          <w:rtl/>
        </w:rPr>
        <w:t>نفسه</w:t>
      </w:r>
      <w:r w:rsidRPr="004F7500">
        <w:t xml:space="preserve"> : </w:t>
      </w:r>
      <w:r w:rsidRPr="004F7500">
        <w:rPr>
          <w:rtl/>
        </w:rPr>
        <w:t>ومن زعم أن السنن إذا صحت يجب أن تروى ويؤمن بها من غير أن تفسر</w:t>
      </w:r>
      <w:r w:rsidRPr="004F7500">
        <w:t xml:space="preserve"> </w:t>
      </w:r>
      <w:r w:rsidRPr="004F7500">
        <w:rPr>
          <w:rtl/>
        </w:rPr>
        <w:t>ويعقل معناها فقد قدح في الرسالة، اللهم إلا أن تكون السنن من الأخبار التي فيها</w:t>
      </w:r>
      <w:r w:rsidRPr="004F7500">
        <w:t xml:space="preserve"> </w:t>
      </w:r>
      <w:r w:rsidRPr="004F7500">
        <w:rPr>
          <w:rtl/>
        </w:rPr>
        <w:t>صفات الله جل وعلا التي لا يقع فيها التكييف</w:t>
      </w:r>
      <w:r w:rsidRPr="004F7500">
        <w:t xml:space="preserve"> </w:t>
      </w:r>
      <w:r w:rsidRPr="004F7500">
        <w:rPr>
          <w:rtl/>
        </w:rPr>
        <w:t>بل على الناس الإيمان بها</w:t>
      </w:r>
      <w:r w:rsidRPr="004F7500">
        <w:t>"</w:t>
      </w:r>
      <w:r w:rsidRPr="004F7500">
        <w:rPr>
          <w:rtl/>
        </w:rPr>
        <w:t xml:space="preserve"> . وقد  أوّل الحافظ ابن حبان ، ت354 هـ ، في صحيحه 1 - 502 ، حديث : حتى يضع الرب</w:t>
      </w:r>
      <w:r w:rsidRPr="004F7500">
        <w:t xml:space="preserve"> </w:t>
      </w:r>
      <w:r w:rsidRPr="004F7500">
        <w:rPr>
          <w:rtl/>
        </w:rPr>
        <w:t>قدمه فيها : أي جهنم ، فقال</w:t>
      </w:r>
      <w:r w:rsidRPr="004F7500">
        <w:t xml:space="preserve"> : </w:t>
      </w:r>
      <w:r w:rsidRPr="004F7500">
        <w:rPr>
          <w:rtl/>
        </w:rPr>
        <w:t xml:space="preserve"> هذا الخبر من الأخبار التي أطلقت بتمثيل</w:t>
      </w:r>
      <w:r w:rsidRPr="004F7500">
        <w:t xml:space="preserve"> </w:t>
      </w:r>
      <w:r w:rsidRPr="004F7500">
        <w:rPr>
          <w:rtl/>
        </w:rPr>
        <w:t>المجاورة ، وذلك أن يوم القيامة يلقي في النار من الأمم والأمكنة التي يعصى الله</w:t>
      </w:r>
      <w:r w:rsidRPr="004F7500">
        <w:t xml:space="preserve"> </w:t>
      </w:r>
      <w:r w:rsidRPr="004F7500">
        <w:rPr>
          <w:rtl/>
        </w:rPr>
        <w:t>فيها فلا تزال تستزيد حتى يضع الرب جل وعلا موضعاً من الكفار والأمكنة فتمتلئ فتقول</w:t>
      </w:r>
      <w:r w:rsidRPr="004F7500">
        <w:t xml:space="preserve"> : </w:t>
      </w:r>
      <w:r w:rsidRPr="004F7500">
        <w:rPr>
          <w:rtl/>
        </w:rPr>
        <w:t>قط قط ، تريد : حسبي حسبي ، لأن العرب تطلق في لغتها اسم القدم على الموضع ، قال</w:t>
      </w:r>
      <w:r w:rsidRPr="004F7500">
        <w:t xml:space="preserve"> </w:t>
      </w:r>
      <w:r w:rsidRPr="004F7500">
        <w:rPr>
          <w:rtl/>
        </w:rPr>
        <w:t>الله جل وعلا : لهم قدم صدق عند ربهم ، يريد : موضع صدق ، لا أن الله جل وعلا يضع</w:t>
      </w:r>
      <w:r w:rsidRPr="004F7500">
        <w:t xml:space="preserve"> </w:t>
      </w:r>
      <w:r w:rsidRPr="004F7500">
        <w:rPr>
          <w:rtl/>
        </w:rPr>
        <w:t xml:space="preserve">قدمه في النار ، جلّ ربنا وتعالى عن مثل هذا وأشباهه اهـ  </w:t>
      </w:r>
      <w:r w:rsidRPr="004F7500">
        <w:rPr>
          <w:color w:val="FF0000"/>
          <w:rtl/>
        </w:rPr>
        <w:t>وقال الحافظ ابن حجر العسقلاني</w:t>
      </w:r>
      <w:r w:rsidRPr="004F7500">
        <w:rPr>
          <w:color w:val="FF0000"/>
        </w:rPr>
        <w:t xml:space="preserve"> </w:t>
      </w:r>
      <w:r w:rsidRPr="004F7500">
        <w:rPr>
          <w:color w:val="FF0000"/>
          <w:rtl/>
        </w:rPr>
        <w:t>في الفتح 13/413: ناقلا مقرا</w:t>
      </w:r>
      <w:r w:rsidRPr="004F7500">
        <w:rPr>
          <w:rtl/>
        </w:rPr>
        <w:t xml:space="preserve"> : "وليس</w:t>
      </w:r>
      <w:r w:rsidRPr="004F7500">
        <w:t xml:space="preserve"> </w:t>
      </w:r>
      <w:r w:rsidRPr="004F7500">
        <w:rPr>
          <w:rtl/>
        </w:rPr>
        <w:t>قولنا ان الله على العرش أي مماس له أو متمكن فيه أو متحيز في جهة من جهاته بل هو</w:t>
      </w:r>
      <w:r w:rsidRPr="004F7500">
        <w:t xml:space="preserve"> </w:t>
      </w:r>
      <w:r w:rsidRPr="004F7500">
        <w:rPr>
          <w:rtl/>
        </w:rPr>
        <w:t>خبر جاء به التوقيف فقلنا له به</w:t>
      </w:r>
      <w:r w:rsidRPr="004F7500">
        <w:t xml:space="preserve"> </w:t>
      </w:r>
      <w:r w:rsidRPr="004F7500">
        <w:rPr>
          <w:rtl/>
        </w:rPr>
        <w:t>ونفينا عنه التكييف</w:t>
      </w:r>
      <w:r w:rsidRPr="004F7500">
        <w:t xml:space="preserve">" </w:t>
      </w:r>
      <w:r w:rsidRPr="004F7500">
        <w:rPr>
          <w:rtl/>
        </w:rPr>
        <w:t xml:space="preserve">اهـ  . </w:t>
      </w:r>
      <w:r w:rsidRPr="004F7500">
        <w:rPr>
          <w:color w:val="0000FF"/>
          <w:rtl/>
        </w:rPr>
        <w:t>قال في كتاب العظمة</w:t>
      </w:r>
      <w:r w:rsidRPr="004F7500">
        <w:rPr>
          <w:rtl/>
        </w:rPr>
        <w:t xml:space="preserve"> :</w:t>
      </w:r>
      <w:r w:rsidRPr="004F7500">
        <w:rPr>
          <w:color w:val="000000"/>
          <w:rtl/>
        </w:rPr>
        <w:t xml:space="preserve"> حدثنا عبدالله بن سليمان بن الاشعث انا موسى بن حزام عن عبدالعزيز بن خالد عن سفيان في قوله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وأن الى</w:t>
      </w:r>
      <w:r w:rsidRPr="004F7500">
        <w:rPr>
          <w:color w:val="000000"/>
        </w:rPr>
        <w:t xml:space="preserve"> </w:t>
      </w:r>
      <w:r w:rsidRPr="004F7500">
        <w:rPr>
          <w:color w:val="000000"/>
          <w:rtl/>
        </w:rPr>
        <w:t>ربك المنتهى قال لا فكرة في الرب</w:t>
      </w:r>
      <w:r w:rsidRPr="004F7500">
        <w:rPr>
          <w:color w:val="000000"/>
        </w:rPr>
        <w:t xml:space="preserve"> </w:t>
      </w:r>
      <w:r w:rsidRPr="004F7500">
        <w:rPr>
          <w:color w:val="000000"/>
          <w:rtl/>
        </w:rPr>
        <w:t>تعالى  . حدثنا احمد بن هارون البرذعي انا جعفر بن محمد بن هذيل انا اسماعيل بن بهرام انا الاشجعي وهو عبيد الله بن عبد الرحمن عن سفيان</w:t>
      </w:r>
      <w:r w:rsidRPr="004F7500">
        <w:rPr>
          <w:color w:val="000000"/>
        </w:rPr>
        <w:t xml:space="preserve"> </w:t>
      </w:r>
      <w:r w:rsidRPr="004F7500">
        <w:rPr>
          <w:color w:val="000000"/>
          <w:rtl/>
        </w:rPr>
        <w:t>الثوري في قوله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وأن الى ربك المنتهى قال الفكرة</w:t>
      </w:r>
      <w:r w:rsidRPr="004F7500">
        <w:rPr>
          <w:color w:val="000000"/>
        </w:rPr>
        <w:t xml:space="preserve"> </w:t>
      </w:r>
      <w:r w:rsidRPr="004F7500">
        <w:rPr>
          <w:color w:val="000000"/>
          <w:rtl/>
        </w:rPr>
        <w:t>في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حدثنا عبدالرحمن بن الحسن انا</w:t>
      </w:r>
      <w:r w:rsidRPr="004F7500">
        <w:rPr>
          <w:color w:val="000000"/>
        </w:rPr>
        <w:t xml:space="preserve"> </w:t>
      </w:r>
      <w:r w:rsidRPr="004F7500">
        <w:rPr>
          <w:color w:val="000000"/>
          <w:rtl/>
        </w:rPr>
        <w:t>رجاء بن الجارود  حدثنا ابراهيم بن محمد بن الحسن حدثنا محمد بن اسحاق حدثنا احمد بن ابي الحواري</w:t>
      </w:r>
      <w:r w:rsidRPr="004F7500">
        <w:rPr>
          <w:color w:val="000000"/>
        </w:rPr>
        <w:t xml:space="preserve"> </w:t>
      </w:r>
      <w:r w:rsidRPr="004F7500">
        <w:rPr>
          <w:color w:val="000000"/>
          <w:rtl/>
        </w:rPr>
        <w:t xml:space="preserve">حدثنا احمد بن بشير </w:t>
      </w:r>
      <w:r w:rsidRPr="004F7500">
        <w:rPr>
          <w:color w:val="0000FF"/>
          <w:rtl/>
        </w:rPr>
        <w:t>قال سمعت ابا عبدالرحمن ببيت المقدس يقول سبحانك موجودا غير</w:t>
      </w:r>
      <w:r w:rsidRPr="004F7500">
        <w:rPr>
          <w:color w:val="0000FF"/>
        </w:rPr>
        <w:t xml:space="preserve"> </w:t>
      </w:r>
      <w:r w:rsidRPr="004F7500">
        <w:rPr>
          <w:color w:val="0000FF"/>
          <w:rtl/>
        </w:rPr>
        <w:t>محدود</w:t>
      </w:r>
      <w:r w:rsidRPr="004F7500">
        <w:rPr>
          <w:rtl/>
        </w:rPr>
        <w:t xml:space="preserve">. </w:t>
      </w:r>
      <w:r w:rsidRPr="004F7500">
        <w:rPr>
          <w:color w:val="000000"/>
          <w:rtl/>
        </w:rPr>
        <w:t xml:space="preserve">حدثني </w:t>
      </w:r>
      <w:r w:rsidRPr="004F7500">
        <w:rPr>
          <w:color w:val="000000"/>
          <w:rtl/>
        </w:rPr>
        <w:lastRenderedPageBreak/>
        <w:t>القاسم بن سليمان الثقفي حدثنا ابراهيم بن عبدالله</w:t>
      </w:r>
      <w:r w:rsidRPr="004F7500">
        <w:rPr>
          <w:color w:val="000000"/>
        </w:rPr>
        <w:t xml:space="preserve"> </w:t>
      </w:r>
      <w:r w:rsidRPr="004F7500">
        <w:rPr>
          <w:color w:val="000000"/>
          <w:rtl/>
        </w:rPr>
        <w:t>الهروي حدثنا أبو سعد محمد بن ميسر الصغاني المكفوف حدثنا أبو جعفر الرازي عن</w:t>
      </w:r>
      <w:r w:rsidRPr="004F7500">
        <w:rPr>
          <w:color w:val="000000"/>
        </w:rPr>
        <w:t xml:space="preserve"> </w:t>
      </w:r>
      <w:r w:rsidRPr="004F7500">
        <w:rPr>
          <w:color w:val="000000"/>
          <w:rtl/>
        </w:rPr>
        <w:t>الربيع بن أنس عن ابي العالية عن أبي بن كعب</w:t>
      </w:r>
      <w:r w:rsidRPr="004F7500">
        <w:rPr>
          <w:color w:val="000000"/>
        </w:rPr>
        <w:t xml:space="preserve"> </w:t>
      </w:r>
      <w:r w:rsidRPr="004F7500">
        <w:rPr>
          <w:color w:val="000000"/>
          <w:rtl/>
        </w:rPr>
        <w:t>رضي الله</w:t>
      </w:r>
      <w:r w:rsidRPr="004F7500">
        <w:rPr>
          <w:color w:val="000000"/>
        </w:rPr>
        <w:t xml:space="preserve"> </w:t>
      </w:r>
      <w:r w:rsidRPr="004F7500">
        <w:rPr>
          <w:color w:val="000000"/>
          <w:rtl/>
        </w:rPr>
        <w:t>عنه أن المشركين قالوا للنبي صلى الله عليه</w:t>
      </w:r>
      <w:r w:rsidRPr="004F7500">
        <w:rPr>
          <w:color w:val="000000"/>
        </w:rPr>
        <w:t xml:space="preserve"> </w:t>
      </w:r>
      <w:r w:rsidRPr="004F7500">
        <w:rPr>
          <w:color w:val="000000"/>
          <w:rtl/>
        </w:rPr>
        <w:t>وسلم انسب لنا ربك فنزلت قل هو الله أحد الله الصمد لم يلد ولم يولد لأنه ليس</w:t>
      </w:r>
      <w:r w:rsidRPr="004F7500">
        <w:rPr>
          <w:color w:val="000000"/>
        </w:rPr>
        <w:t xml:space="preserve"> </w:t>
      </w:r>
      <w:r w:rsidRPr="004F7500">
        <w:rPr>
          <w:color w:val="000000"/>
          <w:rtl/>
        </w:rPr>
        <w:t>شيء يولد إلا سيموت وليس شيء يموت إلا سيورث وإن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حي لا يموت ولا يورث ولم يكن له كفوا أحد قال لم يكن له</w:t>
      </w:r>
      <w:r w:rsidRPr="004F7500">
        <w:rPr>
          <w:color w:val="000000"/>
        </w:rPr>
        <w:t xml:space="preserve"> </w:t>
      </w:r>
      <w:r w:rsidRPr="004F7500">
        <w:rPr>
          <w:color w:val="000000"/>
          <w:rtl/>
        </w:rPr>
        <w:t>شبيه ولا عدل وليس كمثله شيء</w:t>
      </w:r>
      <w:r w:rsidRPr="004F7500">
        <w:rPr>
          <w:color w:val="000000"/>
        </w:rPr>
        <w:t xml:space="preserve"> </w:t>
      </w:r>
      <w:r w:rsidRPr="004F7500">
        <w:rPr>
          <w:color w:val="000000"/>
          <w:rtl/>
        </w:rPr>
        <w:t>اخبرنا محمد بن العباس حدثنا عبدالرحمن بن يونس حدثنا سويد بن عبدالعزيز عن سفيان</w:t>
      </w:r>
      <w:r w:rsidRPr="004F7500">
        <w:rPr>
          <w:color w:val="000000"/>
        </w:rPr>
        <w:t xml:space="preserve"> </w:t>
      </w:r>
      <w:r w:rsidRPr="004F7500">
        <w:rPr>
          <w:color w:val="000000"/>
          <w:rtl/>
        </w:rPr>
        <w:t>بن حسين عن الحسن</w:t>
      </w:r>
      <w:r w:rsidRPr="004F7500">
        <w:rPr>
          <w:color w:val="000000"/>
        </w:rPr>
        <w:t xml:space="preserve"> </w:t>
      </w:r>
      <w:r w:rsidRPr="004F7500">
        <w:rPr>
          <w:color w:val="000000"/>
          <w:rtl/>
        </w:rPr>
        <w:t>رحمه الله</w:t>
      </w:r>
      <w:r w:rsidRPr="004F7500">
        <w:rPr>
          <w:color w:val="000000"/>
        </w:rPr>
        <w:t xml:space="preserve"> </w:t>
      </w:r>
      <w:r w:rsidRPr="004F7500">
        <w:rPr>
          <w:color w:val="000000"/>
          <w:rtl/>
        </w:rPr>
        <w:t>تعالى في قوله الصمد قال</w:t>
      </w:r>
      <w:r w:rsidRPr="004F7500">
        <w:rPr>
          <w:color w:val="000000"/>
        </w:rPr>
        <w:t xml:space="preserve"> </w:t>
      </w:r>
      <w:r w:rsidRPr="004F7500">
        <w:rPr>
          <w:color w:val="000000"/>
          <w:rtl/>
        </w:rPr>
        <w:t xml:space="preserve">الحي القيوم الذي لا زوال له </w:t>
      </w:r>
      <w:r w:rsidRPr="004F7500">
        <w:rPr>
          <w:rtl/>
        </w:rPr>
        <w:t xml:space="preserve">. </w:t>
      </w:r>
      <w:r w:rsidRPr="004F7500">
        <w:rPr>
          <w:color w:val="FF0000"/>
          <w:rtl/>
        </w:rPr>
        <w:t>حدثنا محمد بن العباس بن ايوب حدثنا احمد</w:t>
      </w:r>
      <w:r w:rsidRPr="004F7500">
        <w:rPr>
          <w:color w:val="FF0000"/>
        </w:rPr>
        <w:t xml:space="preserve"> </w:t>
      </w:r>
      <w:r w:rsidRPr="004F7500">
        <w:rPr>
          <w:color w:val="FF0000"/>
          <w:rtl/>
        </w:rPr>
        <w:t>بن بديل</w:t>
      </w:r>
      <w:r w:rsidRPr="004F7500">
        <w:rPr>
          <w:color w:val="FF0000"/>
        </w:rPr>
        <w:t xml:space="preserve"> </w:t>
      </w:r>
      <w:r w:rsidRPr="004F7500">
        <w:rPr>
          <w:color w:val="FF0000"/>
          <w:rtl/>
        </w:rPr>
        <w:t xml:space="preserve"> حدثنا إسحاق بن سليمان حدثنا عمرو بن ابي قيس عن ميسرة</w:t>
      </w:r>
      <w:r w:rsidRPr="004F7500">
        <w:rPr>
          <w:color w:val="FF0000"/>
        </w:rPr>
        <w:t xml:space="preserve"> </w:t>
      </w:r>
      <w:r w:rsidRPr="004F7500">
        <w:rPr>
          <w:color w:val="FF0000"/>
          <w:rtl/>
        </w:rPr>
        <w:t>رضي</w:t>
      </w:r>
      <w:r w:rsidRPr="004F7500">
        <w:rPr>
          <w:color w:val="FF0000"/>
        </w:rPr>
        <w:t xml:space="preserve"> </w:t>
      </w:r>
      <w:r w:rsidRPr="004F7500">
        <w:rPr>
          <w:color w:val="FF0000"/>
          <w:rtl/>
        </w:rPr>
        <w:t>الله عنه قال ماالتفت الخالق الى خلقه قط منذ خلقهم لم ينظر إليهم أمامه ولا</w:t>
      </w:r>
      <w:r w:rsidRPr="004F7500">
        <w:rPr>
          <w:color w:val="FF0000"/>
        </w:rPr>
        <w:t xml:space="preserve"> </w:t>
      </w:r>
      <w:r w:rsidRPr="004F7500">
        <w:rPr>
          <w:color w:val="FF0000"/>
          <w:rtl/>
        </w:rPr>
        <w:t>يمينا ولا شمالا وإنما يلتفت الذي يعيى الشيءانتهى</w:t>
      </w:r>
      <w:r w:rsidRPr="004F7500">
        <w:rPr>
          <w:color w:val="FF0000"/>
        </w:rPr>
        <w:t xml:space="preserve"> . </w:t>
      </w:r>
      <w:r w:rsidRPr="004F7500">
        <w:rPr>
          <w:color w:val="FF0000"/>
          <w:rtl/>
        </w:rPr>
        <w:t xml:space="preserve"> قلت : </w:t>
      </w:r>
      <w:r w:rsidRPr="004F7500">
        <w:rPr>
          <w:rtl/>
        </w:rPr>
        <w:t>قال المزي في تهذيب الكمال</w:t>
      </w:r>
      <w:r w:rsidRPr="004F7500">
        <w:t xml:space="preserve"> : </w:t>
      </w:r>
      <w:r w:rsidRPr="004F7500">
        <w:rPr>
          <w:rtl/>
        </w:rPr>
        <w:t>: ميسرة بن حبيب النهدى ، أبو حازم</w:t>
      </w:r>
      <w:r w:rsidRPr="004F7500">
        <w:t xml:space="preserve"> </w:t>
      </w:r>
      <w:r w:rsidRPr="004F7500">
        <w:rPr>
          <w:rtl/>
        </w:rPr>
        <w:t>الكوفى . اهـ</w:t>
      </w:r>
      <w:r w:rsidRPr="004F7500">
        <w:t xml:space="preserve"> . </w:t>
      </w:r>
      <w:r w:rsidRPr="004F7500">
        <w:rPr>
          <w:rtl/>
        </w:rPr>
        <w:t>و قال المزى</w:t>
      </w:r>
      <w:r w:rsidRPr="004F7500">
        <w:t xml:space="preserve"> : </w:t>
      </w:r>
      <w:r w:rsidRPr="004F7500">
        <w:rPr>
          <w:rtl/>
        </w:rPr>
        <w:t>قال عبد الله بن أحمد بن حنبل : أملى على أبى</w:t>
      </w:r>
      <w:r w:rsidRPr="004F7500">
        <w:t xml:space="preserve"> </w:t>
      </w:r>
      <w:r w:rsidRPr="004F7500">
        <w:rPr>
          <w:rtl/>
        </w:rPr>
        <w:t>أن أبا حازم ميسرة ثقة</w:t>
      </w:r>
      <w:r w:rsidRPr="004F7500">
        <w:t xml:space="preserve"> . </w:t>
      </w:r>
      <w:r w:rsidRPr="004F7500">
        <w:br/>
      </w:r>
      <w:r w:rsidRPr="004F7500">
        <w:rPr>
          <w:rtl/>
        </w:rPr>
        <w:t>و قال إسحاق بن منصور ، عن يحيى بن معين : ثقة</w:t>
      </w:r>
      <w:r w:rsidRPr="004F7500">
        <w:t xml:space="preserve"> . </w:t>
      </w:r>
      <w:r w:rsidRPr="004F7500">
        <w:rPr>
          <w:rtl/>
        </w:rPr>
        <w:t>و</w:t>
      </w:r>
      <w:r w:rsidRPr="004F7500">
        <w:t xml:space="preserve"> </w:t>
      </w:r>
      <w:r w:rsidRPr="004F7500">
        <w:rPr>
          <w:rtl/>
        </w:rPr>
        <w:t>كذلك قال العجلى ، و النسائى</w:t>
      </w:r>
      <w:r w:rsidRPr="004F7500">
        <w:t xml:space="preserve"> . </w:t>
      </w:r>
      <w:r w:rsidRPr="004F7500">
        <w:br/>
      </w:r>
      <w:r w:rsidRPr="004F7500">
        <w:rPr>
          <w:rtl/>
        </w:rPr>
        <w:t>و قال أبو داود : معروف</w:t>
      </w:r>
      <w:r w:rsidRPr="004F7500">
        <w:t xml:space="preserve"> . </w:t>
      </w:r>
      <w:r w:rsidRPr="004F7500">
        <w:rPr>
          <w:rtl/>
        </w:rPr>
        <w:t>و قال عبد الرحمن</w:t>
      </w:r>
      <w:r w:rsidRPr="004F7500">
        <w:t xml:space="preserve"> </w:t>
      </w:r>
      <w:r w:rsidRPr="004F7500">
        <w:rPr>
          <w:rtl/>
        </w:rPr>
        <w:t>بن أبى حاتم : سألت أبى ، قلت : ميسرة بن حبيب أحب إليك أم حجاج بن أرطاة و ابن أبى</w:t>
      </w:r>
      <w:r w:rsidRPr="004F7500">
        <w:t xml:space="preserve"> </w:t>
      </w:r>
      <w:r w:rsidRPr="004F7500">
        <w:rPr>
          <w:rtl/>
        </w:rPr>
        <w:t>ليلى ؟ فقال : ميسرة أحب إلى على قلة ما ظهر من</w:t>
      </w:r>
      <w:r w:rsidRPr="004F7500">
        <w:t xml:space="preserve"> </w:t>
      </w:r>
      <w:r w:rsidRPr="004F7500">
        <w:rPr>
          <w:rtl/>
        </w:rPr>
        <w:t>حديثه ، قلت : فما قولك فيه ؟</w:t>
      </w:r>
      <w:r w:rsidRPr="004F7500">
        <w:t xml:space="preserve"> </w:t>
      </w:r>
      <w:r w:rsidRPr="004F7500">
        <w:rPr>
          <w:rtl/>
        </w:rPr>
        <w:t>قال : لا بأس به</w:t>
      </w:r>
      <w:r w:rsidRPr="004F7500">
        <w:t xml:space="preserve"> . </w:t>
      </w:r>
      <w:r w:rsidRPr="004F7500">
        <w:rPr>
          <w:rtl/>
        </w:rPr>
        <w:t>و ذكره ابن حبان</w:t>
      </w:r>
      <w:r>
        <w:rPr>
          <w:rtl/>
        </w:rPr>
        <w:t xml:space="preserve"> في </w:t>
      </w:r>
      <w:r w:rsidRPr="004F7500">
        <w:rPr>
          <w:rtl/>
        </w:rPr>
        <w:t>كتاب " الثقات</w:t>
      </w:r>
      <w:r w:rsidRPr="004F7500">
        <w:t xml:space="preserve"> " . </w:t>
      </w:r>
      <w:r w:rsidRPr="004F7500">
        <w:rPr>
          <w:rtl/>
        </w:rPr>
        <w:t>روى له البخارى</w:t>
      </w:r>
      <w:r>
        <w:rPr>
          <w:rtl/>
        </w:rPr>
        <w:t xml:space="preserve"> في </w:t>
      </w:r>
      <w:r w:rsidRPr="004F7500">
        <w:t xml:space="preserve">" </w:t>
      </w:r>
      <w:r w:rsidRPr="004F7500">
        <w:rPr>
          <w:rtl/>
        </w:rPr>
        <w:t>الأدب " ، و أبو داود ، و الترمذى ، و النسائى . اهـ</w:t>
      </w:r>
      <w:r w:rsidRPr="004F7500">
        <w:rPr>
          <w:color w:val="FF0000"/>
          <w:rtl/>
        </w:rPr>
        <w:t xml:space="preserve"> ومن تلامذته كما قال المزي : عمرو بن قيس الملائى </w:t>
      </w:r>
      <w:r w:rsidRPr="004F7500">
        <w:rPr>
          <w:color w:val="FF0000"/>
        </w:rPr>
        <w:t xml:space="preserve">  .</w:t>
      </w:r>
      <w:r w:rsidRPr="004F7500">
        <w:rPr>
          <w:rtl/>
        </w:rPr>
        <w:t xml:space="preserve"> قال المزي في تهذيب الكمال</w:t>
      </w:r>
      <w:r w:rsidRPr="004F7500">
        <w:t xml:space="preserve"> : </w:t>
      </w:r>
      <w:r w:rsidRPr="004F7500">
        <w:rPr>
          <w:rtl/>
        </w:rPr>
        <w:t>: عمرو بن قيس الملائى ، أبو عبد الله الكوفى . اهـ</w:t>
      </w:r>
      <w:r w:rsidRPr="004F7500">
        <w:t xml:space="preserve"> . </w:t>
      </w:r>
      <w:r w:rsidRPr="004F7500">
        <w:rPr>
          <w:rtl/>
        </w:rPr>
        <w:t>و قال</w:t>
      </w:r>
      <w:r w:rsidRPr="004F7500">
        <w:t xml:space="preserve"> </w:t>
      </w:r>
      <w:r w:rsidRPr="004F7500">
        <w:rPr>
          <w:rtl/>
        </w:rPr>
        <w:t>المزى</w:t>
      </w:r>
      <w:r w:rsidRPr="004F7500">
        <w:t xml:space="preserve"> : </w:t>
      </w:r>
      <w:r w:rsidRPr="004F7500">
        <w:rPr>
          <w:rtl/>
        </w:rPr>
        <w:t>قال عبد الله بن أحمد بن حنبل عن أبيه ، و أبو بكر بن أبى خيثمة ، عن</w:t>
      </w:r>
      <w:r w:rsidRPr="004F7500">
        <w:t xml:space="preserve"> </w:t>
      </w:r>
      <w:r w:rsidRPr="004F7500">
        <w:rPr>
          <w:rtl/>
        </w:rPr>
        <w:t>يحيى بن معين ، و أبو زرعة ، و أبو حاتم ، و النسائى : ثقة</w:t>
      </w:r>
      <w:r w:rsidRPr="004F7500">
        <w:t xml:space="preserve"> . </w:t>
      </w:r>
      <w:r w:rsidRPr="004F7500">
        <w:rPr>
          <w:rtl/>
        </w:rPr>
        <w:t>زاد أبو زرعة</w:t>
      </w:r>
      <w:r w:rsidRPr="004F7500">
        <w:t xml:space="preserve"> : </w:t>
      </w:r>
      <w:r w:rsidRPr="004F7500">
        <w:rPr>
          <w:rtl/>
        </w:rPr>
        <w:t>مأمون</w:t>
      </w:r>
      <w:r w:rsidRPr="004F7500">
        <w:t xml:space="preserve"> . </w:t>
      </w:r>
      <w:r w:rsidRPr="004F7500">
        <w:rPr>
          <w:rtl/>
        </w:rPr>
        <w:t>و قال العجلى : ثقة من كبار الكوفيين متعبد ، و كان سفيان يأتيه يسلم</w:t>
      </w:r>
      <w:r w:rsidRPr="004F7500">
        <w:t xml:space="preserve"> </w:t>
      </w:r>
      <w:r w:rsidRPr="004F7500">
        <w:rPr>
          <w:rtl/>
        </w:rPr>
        <w:t>عليه يتبرك به ، و كان يبيع الملاء</w:t>
      </w:r>
      <w:r w:rsidRPr="004F7500">
        <w:t xml:space="preserve"> </w:t>
      </w:r>
      <w:r w:rsidRPr="004F7500">
        <w:rPr>
          <w:rtl/>
        </w:rPr>
        <w:t>قال أبو داود : مات بسجستان</w:t>
      </w:r>
      <w:r w:rsidRPr="004F7500">
        <w:t xml:space="preserve"> . </w:t>
      </w:r>
      <w:r w:rsidRPr="004F7500">
        <w:rPr>
          <w:rtl/>
        </w:rPr>
        <w:t xml:space="preserve"> روى له البخارى</w:t>
      </w:r>
      <w:r>
        <w:rPr>
          <w:rtl/>
        </w:rPr>
        <w:t xml:space="preserve"> في </w:t>
      </w:r>
      <w:r w:rsidRPr="004F7500">
        <w:rPr>
          <w:rtl/>
        </w:rPr>
        <w:t>" الأدب " ، و الباقون . اهـ</w:t>
      </w:r>
      <w:r w:rsidRPr="004F7500">
        <w:t xml:space="preserve"> </w:t>
      </w:r>
      <w:r w:rsidRPr="004F7500">
        <w:rPr>
          <w:rtl/>
        </w:rPr>
        <w:t>قال الحافظ في تهذيب التهذيب 8 / 93</w:t>
      </w:r>
      <w:r w:rsidRPr="004F7500">
        <w:t xml:space="preserve"> : </w:t>
      </w:r>
      <w:r w:rsidRPr="004F7500">
        <w:rPr>
          <w:rtl/>
        </w:rPr>
        <w:t xml:space="preserve"> أرخه بعضهم ( أى وفاته ) سنة ست و أربعين</w:t>
      </w:r>
      <w:r w:rsidRPr="004F7500">
        <w:t xml:space="preserve"> </w:t>
      </w:r>
      <w:r w:rsidRPr="004F7500">
        <w:rPr>
          <w:rtl/>
        </w:rPr>
        <w:t>و مئة</w:t>
      </w:r>
      <w:r w:rsidRPr="004F7500">
        <w:t xml:space="preserve"> . </w:t>
      </w:r>
      <w:r w:rsidRPr="004F7500">
        <w:rPr>
          <w:rtl/>
        </w:rPr>
        <w:t xml:space="preserve"> و وثقه يعقوب بن سفيان ، و الترمذى ، و ابن خراش ، و ابن نمير و غيرهم</w:t>
      </w:r>
      <w:r w:rsidRPr="004F7500">
        <w:t xml:space="preserve"> .  </w:t>
      </w:r>
      <w:r w:rsidRPr="004F7500">
        <w:rPr>
          <w:rtl/>
        </w:rPr>
        <w:t>و</w:t>
      </w:r>
      <w:r>
        <w:rPr>
          <w:rtl/>
        </w:rPr>
        <w:t xml:space="preserve"> في </w:t>
      </w:r>
      <w:r w:rsidRPr="004F7500">
        <w:rPr>
          <w:rtl/>
        </w:rPr>
        <w:t>" صحيح مسلم "  عن عبد الرازق : كان الثورى إذا ذكر عمرو بن قيس أثنى</w:t>
      </w:r>
      <w:r w:rsidRPr="004F7500">
        <w:t xml:space="preserve">  </w:t>
      </w:r>
      <w:r w:rsidRPr="004F7500">
        <w:rPr>
          <w:rtl/>
        </w:rPr>
        <w:t>عليه</w:t>
      </w:r>
      <w:r w:rsidRPr="004F7500">
        <w:t xml:space="preserve"> .  </w:t>
      </w:r>
      <w:r w:rsidRPr="004F7500">
        <w:rPr>
          <w:rtl/>
        </w:rPr>
        <w:t xml:space="preserve">و قال ابن عدى : كان من ثقات أهل العلم و أفاضلهم . </w:t>
      </w:r>
      <w:r w:rsidRPr="004F7500">
        <w:rPr>
          <w:color w:val="FF0000"/>
          <w:rtl/>
        </w:rPr>
        <w:t>اهـ</w:t>
      </w:r>
      <w:r w:rsidRPr="004F7500">
        <w:rPr>
          <w:color w:val="FF0000"/>
        </w:rPr>
        <w:t xml:space="preserve"> </w:t>
      </w:r>
      <w:r w:rsidRPr="004F7500">
        <w:rPr>
          <w:color w:val="FF0000"/>
          <w:rtl/>
        </w:rPr>
        <w:t>قال المزي في تهذيب الكمال</w:t>
      </w:r>
      <w:r w:rsidRPr="004F7500">
        <w:rPr>
          <w:color w:val="FF0000"/>
        </w:rPr>
        <w:t xml:space="preserve"> :</w:t>
      </w:r>
      <w:r w:rsidRPr="004F7500">
        <w:t xml:space="preserve"> </w:t>
      </w:r>
      <w:r w:rsidRPr="004F7500">
        <w:br/>
      </w:r>
      <w:r w:rsidRPr="004F7500">
        <w:rPr>
          <w:rtl/>
        </w:rPr>
        <w:lastRenderedPageBreak/>
        <w:t>: إسحاق بن سليمان الرازى ، أبو</w:t>
      </w:r>
      <w:r w:rsidRPr="004F7500">
        <w:t xml:space="preserve"> </w:t>
      </w:r>
      <w:r w:rsidRPr="004F7500">
        <w:rPr>
          <w:rtl/>
        </w:rPr>
        <w:t>يحيى العبدى ، مولى عبد القيس كوفى نزل الرى . اهـ</w:t>
      </w:r>
      <w:r w:rsidRPr="004F7500">
        <w:t xml:space="preserve"> . </w:t>
      </w:r>
      <w:r w:rsidRPr="004F7500">
        <w:rPr>
          <w:rtl/>
        </w:rPr>
        <w:t>و قال المزى</w:t>
      </w:r>
      <w:r w:rsidRPr="004F7500">
        <w:t xml:space="preserve"> :  </w:t>
      </w:r>
      <w:r w:rsidRPr="004F7500">
        <w:rPr>
          <w:rtl/>
        </w:rPr>
        <w:t>قال أبو</w:t>
      </w:r>
      <w:r w:rsidRPr="004F7500">
        <w:t xml:space="preserve"> </w:t>
      </w:r>
      <w:r w:rsidRPr="004F7500">
        <w:rPr>
          <w:rtl/>
        </w:rPr>
        <w:t>مسعود الرازى عن أبى أسامة : كنا نستسقى به</w:t>
      </w:r>
      <w:r w:rsidRPr="004F7500">
        <w:t xml:space="preserve"> .  </w:t>
      </w:r>
      <w:r w:rsidRPr="004F7500">
        <w:rPr>
          <w:rtl/>
        </w:rPr>
        <w:t>و قال أبو مسعود أيضا : يقال</w:t>
      </w:r>
      <w:r w:rsidRPr="004F7500">
        <w:t xml:space="preserve"> : </w:t>
      </w:r>
      <w:r w:rsidRPr="004F7500">
        <w:rPr>
          <w:rtl/>
        </w:rPr>
        <w:t>كان من الأبدال و رأيته روى حديثا عن النبى</w:t>
      </w:r>
      <w:r w:rsidRPr="004F7500">
        <w:t xml:space="preserve"> </w:t>
      </w:r>
      <w:r w:rsidRPr="004F7500">
        <w:rPr>
          <w:color w:val="CC3300"/>
          <w:rtl/>
        </w:rPr>
        <w:t>صلى الله عليه</w:t>
      </w:r>
      <w:r w:rsidRPr="004F7500">
        <w:rPr>
          <w:color w:val="CC3300"/>
        </w:rPr>
        <w:t xml:space="preserve"> </w:t>
      </w:r>
      <w:r w:rsidRPr="004F7500">
        <w:rPr>
          <w:color w:val="CC3300"/>
          <w:rtl/>
        </w:rPr>
        <w:t>وسلم</w:t>
      </w:r>
      <w:r w:rsidRPr="004F7500">
        <w:t xml:space="preserve"> </w:t>
      </w:r>
      <w:r w:rsidRPr="004F7500">
        <w:rPr>
          <w:rtl/>
        </w:rPr>
        <w:t>فضحك غلام فقال : أخرجوه</w:t>
      </w:r>
      <w:r w:rsidRPr="004F7500">
        <w:t xml:space="preserve"> .  </w:t>
      </w:r>
      <w:r w:rsidRPr="004F7500">
        <w:rPr>
          <w:rtl/>
        </w:rPr>
        <w:t>و قال عبد الله أحمد بن حنبل : حدثنى</w:t>
      </w:r>
      <w:r w:rsidRPr="004F7500">
        <w:t xml:space="preserve"> </w:t>
      </w:r>
      <w:r w:rsidRPr="004F7500">
        <w:rPr>
          <w:rtl/>
        </w:rPr>
        <w:t>أبى قال : حدثنا إسحاق بن سليمان الرازى</w:t>
      </w:r>
      <w:r w:rsidRPr="004F7500">
        <w:t xml:space="preserve">  </w:t>
      </w:r>
      <w:r w:rsidRPr="004F7500">
        <w:rPr>
          <w:rtl/>
        </w:rPr>
        <w:t>و أثنى عليه</w:t>
      </w:r>
      <w:r w:rsidRPr="004F7500">
        <w:t xml:space="preserve"> .  </w:t>
      </w:r>
      <w:r w:rsidRPr="004F7500">
        <w:rPr>
          <w:rtl/>
        </w:rPr>
        <w:t>و قال إسحاق بن</w:t>
      </w:r>
      <w:r w:rsidRPr="004F7500">
        <w:t xml:space="preserve"> </w:t>
      </w:r>
      <w:r w:rsidRPr="004F7500">
        <w:rPr>
          <w:rtl/>
        </w:rPr>
        <w:t>منصور الكوسج : ما كان أهيأه ما كان أبين خشوعه يبكى كل ساعة</w:t>
      </w:r>
      <w:r w:rsidRPr="004F7500">
        <w:t xml:space="preserve"> .  </w:t>
      </w:r>
      <w:r w:rsidRPr="004F7500">
        <w:rPr>
          <w:rtl/>
        </w:rPr>
        <w:t>و قال محمد بن</w:t>
      </w:r>
      <w:r w:rsidRPr="004F7500">
        <w:t xml:space="preserve"> </w:t>
      </w:r>
      <w:r w:rsidRPr="004F7500">
        <w:rPr>
          <w:rtl/>
        </w:rPr>
        <w:t>سعيد ابن الأصبهانى : حدثنا إسحاق بن سليمان و كان ثقة</w:t>
      </w:r>
      <w:r w:rsidRPr="004F7500">
        <w:t xml:space="preserve"> .  </w:t>
      </w:r>
      <w:r w:rsidRPr="004F7500">
        <w:rPr>
          <w:rtl/>
        </w:rPr>
        <w:t>و قال أبو الأزهر</w:t>
      </w:r>
      <w:r w:rsidRPr="004F7500">
        <w:t xml:space="preserve"> : </w:t>
      </w:r>
      <w:r w:rsidRPr="004F7500">
        <w:rPr>
          <w:rtl/>
        </w:rPr>
        <w:t>كان من خيار المسلمين</w:t>
      </w:r>
      <w:r w:rsidRPr="004F7500">
        <w:t xml:space="preserve"> .  </w:t>
      </w:r>
      <w:r w:rsidRPr="004F7500">
        <w:rPr>
          <w:rtl/>
        </w:rPr>
        <w:t>و قال أحمد بن عبد الله العجلى : ثقة رجل صالح</w:t>
      </w:r>
      <w:r w:rsidRPr="004F7500">
        <w:t xml:space="preserve"> .  </w:t>
      </w:r>
      <w:r w:rsidRPr="004F7500">
        <w:rPr>
          <w:rtl/>
        </w:rPr>
        <w:t>و</w:t>
      </w:r>
      <w:r w:rsidRPr="004F7500">
        <w:t xml:space="preserve"> </w:t>
      </w:r>
      <w:r w:rsidRPr="004F7500">
        <w:rPr>
          <w:rtl/>
        </w:rPr>
        <w:t>قال أبو حاتم : صدوق لابأس به</w:t>
      </w:r>
      <w:r w:rsidRPr="004F7500">
        <w:t xml:space="preserve"> . </w:t>
      </w:r>
      <w:r w:rsidRPr="004F7500">
        <w:rPr>
          <w:rtl/>
        </w:rPr>
        <w:t>و قال النسائى : ثقة</w:t>
      </w:r>
      <w:r w:rsidRPr="004F7500">
        <w:t xml:space="preserve"> .  </w:t>
      </w:r>
      <w:r w:rsidRPr="004F7500">
        <w:rPr>
          <w:rtl/>
        </w:rPr>
        <w:t>و قال محمد بن سعد</w:t>
      </w:r>
      <w:r w:rsidRPr="004F7500">
        <w:t xml:space="preserve"> : </w:t>
      </w:r>
      <w:r w:rsidRPr="004F7500">
        <w:rPr>
          <w:rtl/>
        </w:rPr>
        <w:t>كان ثقة له فضل</w:t>
      </w:r>
      <w:r>
        <w:rPr>
          <w:rtl/>
        </w:rPr>
        <w:t xml:space="preserve"> في </w:t>
      </w:r>
      <w:r w:rsidRPr="004F7500">
        <w:rPr>
          <w:rtl/>
        </w:rPr>
        <w:t>نفسه و ورع و انتقل من الرى إلى الكوفة فأقام بها سنين ثم رجع</w:t>
      </w:r>
      <w:r w:rsidRPr="004F7500">
        <w:t xml:space="preserve"> </w:t>
      </w:r>
      <w:r w:rsidRPr="004F7500">
        <w:rPr>
          <w:rtl/>
        </w:rPr>
        <w:t>إلى الرى فمات بها سنة تسع و تسعين و مئة</w:t>
      </w:r>
      <w:r w:rsidRPr="004F7500">
        <w:t xml:space="preserve"> .  </w:t>
      </w:r>
      <w:r w:rsidRPr="004F7500">
        <w:rPr>
          <w:rtl/>
        </w:rPr>
        <w:t>و قال أبو الحسين بن قانع : مات سنة</w:t>
      </w:r>
      <w:r w:rsidRPr="004F7500">
        <w:t xml:space="preserve"> </w:t>
      </w:r>
      <w:r w:rsidRPr="004F7500">
        <w:rPr>
          <w:rtl/>
        </w:rPr>
        <w:t>مئتين</w:t>
      </w:r>
      <w:r w:rsidRPr="004F7500">
        <w:t xml:space="preserve"> .  </w:t>
      </w:r>
      <w:r w:rsidRPr="004F7500">
        <w:rPr>
          <w:rtl/>
        </w:rPr>
        <w:t xml:space="preserve">روى له الجماعة . </w:t>
      </w:r>
      <w:r w:rsidRPr="004F7500">
        <w:rPr>
          <w:color w:val="0000FF"/>
          <w:rtl/>
        </w:rPr>
        <w:t>اهـ</w:t>
      </w:r>
      <w:r w:rsidRPr="004F7500">
        <w:rPr>
          <w:color w:val="0000FF"/>
        </w:rPr>
        <w:t xml:space="preserve"> . </w:t>
      </w:r>
      <w:r w:rsidRPr="004F7500">
        <w:rPr>
          <w:rStyle w:val="style11"/>
          <w:color w:val="0000FF"/>
          <w:rtl/>
        </w:rPr>
        <w:t>رتبته عند الذهبي</w:t>
      </w:r>
      <w:r w:rsidRPr="004F7500">
        <w:rPr>
          <w:rStyle w:val="style11"/>
          <w:color w:val="0000FF"/>
        </w:rPr>
        <w:t xml:space="preserve"> :</w:t>
      </w:r>
      <w:r w:rsidRPr="004F7500">
        <w:rPr>
          <w:color w:val="0000FF"/>
        </w:rPr>
        <w:br/>
      </w:r>
      <w:r w:rsidRPr="004F7500">
        <w:rPr>
          <w:color w:val="0000FF"/>
          <w:rtl/>
        </w:rPr>
        <w:t>كان يعد من الأبدال خاشعا عابدا</w:t>
      </w:r>
      <w:r w:rsidRPr="004F7500">
        <w:rPr>
          <w:color w:val="0000FF"/>
        </w:rPr>
        <w:t xml:space="preserve"> .</w:t>
      </w:r>
      <w:r w:rsidRPr="004F7500">
        <w:rPr>
          <w:color w:val="FF0000"/>
          <w:rtl/>
        </w:rPr>
        <w:t xml:space="preserve"> </w:t>
      </w:r>
      <w:r w:rsidRPr="004F7500">
        <w:rPr>
          <w:color w:val="0000FF"/>
        </w:rPr>
        <w:t xml:space="preserve"> </w:t>
      </w:r>
      <w:r w:rsidRPr="004F7500">
        <w:rPr>
          <w:color w:val="0000FF"/>
          <w:rtl/>
        </w:rPr>
        <w:t>قال الحافظ في تهذيب التهذيب 1 / 235</w:t>
      </w:r>
      <w:r w:rsidRPr="004F7500">
        <w:rPr>
          <w:color w:val="0000FF"/>
        </w:rPr>
        <w:t xml:space="preserve"> :  </w:t>
      </w:r>
      <w:r w:rsidRPr="004F7500">
        <w:rPr>
          <w:color w:val="0000FF"/>
          <w:rtl/>
        </w:rPr>
        <w:t>و قال ابن قانع : صالح</w:t>
      </w:r>
      <w:r w:rsidRPr="004F7500">
        <w:rPr>
          <w:color w:val="0000FF"/>
        </w:rPr>
        <w:t xml:space="preserve"> .  </w:t>
      </w:r>
      <w:r w:rsidRPr="004F7500">
        <w:rPr>
          <w:color w:val="0000FF"/>
          <w:rtl/>
        </w:rPr>
        <w:t>و وثقه ابن</w:t>
      </w:r>
      <w:r w:rsidRPr="004F7500">
        <w:rPr>
          <w:color w:val="0000FF"/>
        </w:rPr>
        <w:t xml:space="preserve"> </w:t>
      </w:r>
      <w:r w:rsidRPr="004F7500">
        <w:rPr>
          <w:color w:val="0000FF"/>
          <w:rtl/>
        </w:rPr>
        <w:t>نمير</w:t>
      </w:r>
      <w:r w:rsidRPr="004F7500">
        <w:rPr>
          <w:color w:val="0000FF"/>
        </w:rPr>
        <w:t xml:space="preserve"> .  </w:t>
      </w:r>
      <w:r w:rsidRPr="004F7500">
        <w:rPr>
          <w:color w:val="0000FF"/>
          <w:rtl/>
        </w:rPr>
        <w:t>و قال الحاكم : ثقة</w:t>
      </w:r>
      <w:r w:rsidRPr="004F7500">
        <w:rPr>
          <w:color w:val="0000FF"/>
        </w:rPr>
        <w:t xml:space="preserve"> .  </w:t>
      </w:r>
      <w:r w:rsidRPr="004F7500">
        <w:rPr>
          <w:color w:val="0000FF"/>
          <w:rtl/>
        </w:rPr>
        <w:t>و قال ابن وضاح الأندلسى : ثقة ثبت</w:t>
      </w:r>
      <w:r>
        <w:rPr>
          <w:color w:val="0000FF"/>
          <w:rtl/>
        </w:rPr>
        <w:t xml:space="preserve"> في </w:t>
      </w:r>
      <w:r w:rsidRPr="004F7500">
        <w:rPr>
          <w:color w:val="0000FF"/>
          <w:rtl/>
        </w:rPr>
        <w:t>الحديث</w:t>
      </w:r>
      <w:r w:rsidRPr="004F7500">
        <w:rPr>
          <w:color w:val="0000FF"/>
        </w:rPr>
        <w:t xml:space="preserve"> </w:t>
      </w:r>
      <w:r w:rsidRPr="004F7500">
        <w:rPr>
          <w:color w:val="0000FF"/>
          <w:rtl/>
        </w:rPr>
        <w:t>، متعبد كبير</w:t>
      </w:r>
      <w:r w:rsidRPr="004F7500">
        <w:rPr>
          <w:color w:val="0000FF"/>
        </w:rPr>
        <w:t xml:space="preserve"> .  </w:t>
      </w:r>
      <w:r w:rsidRPr="004F7500">
        <w:rPr>
          <w:color w:val="0000FF"/>
          <w:rtl/>
        </w:rPr>
        <w:t>و قال الخليلى</w:t>
      </w:r>
      <w:r>
        <w:rPr>
          <w:color w:val="0000FF"/>
          <w:rtl/>
        </w:rPr>
        <w:t xml:space="preserve"> في </w:t>
      </w:r>
      <w:r w:rsidRPr="004F7500">
        <w:rPr>
          <w:color w:val="0000FF"/>
          <w:rtl/>
        </w:rPr>
        <w:t>" الإرشاد " : ثقة</w:t>
      </w:r>
      <w:r w:rsidRPr="004F7500">
        <w:rPr>
          <w:color w:val="0000FF"/>
        </w:rPr>
        <w:t xml:space="preserve"> .  </w:t>
      </w:r>
      <w:r w:rsidRPr="004F7500">
        <w:rPr>
          <w:color w:val="0000FF"/>
          <w:rtl/>
        </w:rPr>
        <w:t>و ذكره ابن حبان</w:t>
      </w:r>
      <w:r>
        <w:rPr>
          <w:color w:val="0000FF"/>
          <w:rtl/>
        </w:rPr>
        <w:t xml:space="preserve"> في </w:t>
      </w:r>
      <w:r w:rsidRPr="004F7500">
        <w:rPr>
          <w:color w:val="0000FF"/>
          <w:rtl/>
        </w:rPr>
        <w:t xml:space="preserve">الطبقة الرابعة من " الثقات " و أرخه سنة مئتين . اهـ </w:t>
      </w:r>
      <w:r w:rsidRPr="004F7500">
        <w:rPr>
          <w:rtl/>
        </w:rPr>
        <w:t xml:space="preserve"> </w:t>
      </w:r>
      <w:r w:rsidRPr="004F7500">
        <w:rPr>
          <w:color w:val="FF0000"/>
          <w:rtl/>
        </w:rPr>
        <w:t>قال المزي في تهذيب الكمال</w:t>
      </w:r>
      <w:r w:rsidRPr="004F7500">
        <w:rPr>
          <w:color w:val="FF0000"/>
        </w:rPr>
        <w:t xml:space="preserve"> </w:t>
      </w:r>
      <w:r w:rsidRPr="004F7500">
        <w:rPr>
          <w:rStyle w:val="style11"/>
          <w:color w:val="FF0000"/>
          <w:rtl/>
        </w:rPr>
        <w:t>الطبقة</w:t>
      </w:r>
      <w:r w:rsidRPr="004F7500">
        <w:rPr>
          <w:rStyle w:val="style11"/>
          <w:color w:val="FF0000"/>
        </w:rPr>
        <w:t xml:space="preserve"> : </w:t>
      </w:r>
      <w:r w:rsidRPr="004F7500">
        <w:rPr>
          <w:color w:val="FF0000"/>
          <w:rtl/>
        </w:rPr>
        <w:t>الطبقة 10 كبار الآخذين عن تبع</w:t>
      </w:r>
      <w:r w:rsidRPr="004F7500">
        <w:rPr>
          <w:color w:val="FF0000"/>
        </w:rPr>
        <w:t xml:space="preserve"> </w:t>
      </w:r>
      <w:r w:rsidRPr="004F7500">
        <w:rPr>
          <w:color w:val="FF0000"/>
          <w:rtl/>
        </w:rPr>
        <w:t>الأتباع</w:t>
      </w:r>
      <w:r w:rsidRPr="004F7500">
        <w:rPr>
          <w:color w:val="FF0000"/>
        </w:rPr>
        <w:t xml:space="preserve">  </w:t>
      </w:r>
      <w:r w:rsidRPr="004F7500">
        <w:rPr>
          <w:color w:val="FF0000"/>
          <w:rtl/>
        </w:rPr>
        <w:t>: أحمد بن بديل بن قريش بن بديل بن الحارث</w:t>
      </w:r>
      <w:r w:rsidRPr="004F7500">
        <w:rPr>
          <w:color w:val="FF0000"/>
        </w:rPr>
        <w:t xml:space="preserve"> </w:t>
      </w:r>
      <w:r w:rsidRPr="004F7500">
        <w:rPr>
          <w:color w:val="FF0000"/>
          <w:rtl/>
        </w:rPr>
        <w:t>اليامى ، أبو جعفر الكوفى من أهل العلم و الفضل ، ولى قضاء الكوفة ، و قضاء همذان</w:t>
      </w:r>
      <w:r w:rsidRPr="004F7500">
        <w:rPr>
          <w:color w:val="FF0000"/>
        </w:rPr>
        <w:t xml:space="preserve"> . </w:t>
      </w:r>
      <w:r w:rsidRPr="004F7500">
        <w:rPr>
          <w:color w:val="FF0000"/>
          <w:rtl/>
        </w:rPr>
        <w:t>اهـ</w:t>
      </w:r>
      <w:r w:rsidRPr="004F7500">
        <w:rPr>
          <w:color w:val="FF0000"/>
        </w:rPr>
        <w:t xml:space="preserve"> . </w:t>
      </w:r>
      <w:r w:rsidRPr="004F7500">
        <w:rPr>
          <w:color w:val="FF0000"/>
          <w:rtl/>
        </w:rPr>
        <w:t>و قال المزى</w:t>
      </w:r>
      <w:r w:rsidRPr="004F7500">
        <w:rPr>
          <w:color w:val="FF0000"/>
        </w:rPr>
        <w:t xml:space="preserve"> : </w:t>
      </w:r>
      <w:r w:rsidRPr="004F7500">
        <w:rPr>
          <w:color w:val="FF0000"/>
          <w:rtl/>
        </w:rPr>
        <w:t>قال النسائى : لا بأس به</w:t>
      </w:r>
      <w:r w:rsidRPr="004F7500">
        <w:rPr>
          <w:color w:val="FF0000"/>
        </w:rPr>
        <w:t xml:space="preserve"> . </w:t>
      </w:r>
      <w:r w:rsidRPr="004F7500">
        <w:rPr>
          <w:color w:val="FF0000"/>
          <w:rtl/>
        </w:rPr>
        <w:t>و قال عبد الرحمن بن</w:t>
      </w:r>
      <w:r w:rsidRPr="004F7500">
        <w:rPr>
          <w:color w:val="FF0000"/>
        </w:rPr>
        <w:t xml:space="preserve"> </w:t>
      </w:r>
      <w:r w:rsidRPr="004F7500">
        <w:rPr>
          <w:color w:val="FF0000"/>
          <w:rtl/>
        </w:rPr>
        <w:t>أبى حاتم : محله الصدق</w:t>
      </w:r>
      <w:r w:rsidRPr="004F7500">
        <w:rPr>
          <w:color w:val="FF0000"/>
        </w:rPr>
        <w:t xml:space="preserve"> </w:t>
      </w:r>
      <w:r w:rsidRPr="004F7500">
        <w:rPr>
          <w:color w:val="FF0000"/>
          <w:rtl/>
        </w:rPr>
        <w:t>قال الحافظ في تهذيب التهذيب 1 / 18</w:t>
      </w:r>
      <w:r w:rsidRPr="004F7500">
        <w:rPr>
          <w:color w:val="FF0000"/>
        </w:rPr>
        <w:t xml:space="preserve"> : </w:t>
      </w:r>
      <w:r w:rsidRPr="004F7500">
        <w:rPr>
          <w:color w:val="FF0000"/>
          <w:rtl/>
        </w:rPr>
        <w:t>ذكره النسائى</w:t>
      </w:r>
      <w:r>
        <w:rPr>
          <w:color w:val="FF0000"/>
          <w:rtl/>
        </w:rPr>
        <w:t xml:space="preserve"> في </w:t>
      </w:r>
      <w:r w:rsidRPr="004F7500">
        <w:rPr>
          <w:color w:val="FF0000"/>
          <w:rtl/>
        </w:rPr>
        <w:t>أسماء شيوخه</w:t>
      </w:r>
      <w:r w:rsidRPr="004F7500">
        <w:rPr>
          <w:color w:val="FF0000"/>
        </w:rPr>
        <w:t xml:space="preserve"> . </w:t>
      </w:r>
      <w:r w:rsidRPr="004F7500">
        <w:rPr>
          <w:color w:val="FF0000"/>
          <w:rtl/>
        </w:rPr>
        <w:t>و</w:t>
      </w:r>
      <w:r w:rsidRPr="004F7500">
        <w:rPr>
          <w:color w:val="FF0000"/>
        </w:rPr>
        <w:t xml:space="preserve"> </w:t>
      </w:r>
      <w:r w:rsidRPr="004F7500">
        <w:rPr>
          <w:color w:val="FF0000"/>
          <w:rtl/>
        </w:rPr>
        <w:t>ذكره ابن حبان</w:t>
      </w:r>
      <w:r>
        <w:rPr>
          <w:color w:val="FF0000"/>
          <w:rtl/>
        </w:rPr>
        <w:t xml:space="preserve"> في </w:t>
      </w:r>
      <w:r w:rsidRPr="004F7500">
        <w:rPr>
          <w:color w:val="FF0000"/>
          <w:rtl/>
        </w:rPr>
        <w:t xml:space="preserve">" الثقات " ، و قال : مستقيم الحديث . </w:t>
      </w:r>
      <w:r w:rsidRPr="004F7500">
        <w:rPr>
          <w:color w:val="0000FF"/>
          <w:rtl/>
        </w:rPr>
        <w:t>اهـ</w:t>
      </w:r>
      <w:r w:rsidRPr="004F7500">
        <w:rPr>
          <w:color w:val="0000FF"/>
        </w:rPr>
        <w:t xml:space="preserve"> </w:t>
      </w:r>
      <w:r w:rsidRPr="004F7500">
        <w:rPr>
          <w:rStyle w:val="style11"/>
          <w:color w:val="0000FF"/>
          <w:rtl/>
        </w:rPr>
        <w:t>رتبته عند الذهبي</w:t>
      </w:r>
      <w:r w:rsidRPr="004F7500">
        <w:rPr>
          <w:rStyle w:val="style11"/>
          <w:color w:val="0000FF"/>
        </w:rPr>
        <w:t xml:space="preserve"> :</w:t>
      </w:r>
      <w:r w:rsidRPr="004F7500">
        <w:rPr>
          <w:color w:val="0000FF"/>
        </w:rPr>
        <w:br/>
      </w:r>
      <w:r w:rsidRPr="004F7500">
        <w:rPr>
          <w:color w:val="0000FF"/>
          <w:rtl/>
        </w:rPr>
        <w:t>قال النسائى : لا بأس به ، و لينه</w:t>
      </w:r>
      <w:r w:rsidRPr="004F7500">
        <w:rPr>
          <w:color w:val="0000FF"/>
        </w:rPr>
        <w:t xml:space="preserve"> </w:t>
      </w:r>
      <w:r w:rsidRPr="004F7500">
        <w:rPr>
          <w:color w:val="0000FF"/>
          <w:rtl/>
        </w:rPr>
        <w:t>ابن عدى و الدارقطنى ، و كان عابدا</w:t>
      </w:r>
      <w:r w:rsidRPr="004F7500">
        <w:rPr>
          <w:color w:val="0000FF"/>
        </w:rPr>
        <w:t xml:space="preserve"> </w:t>
      </w:r>
      <w:r w:rsidRPr="004F7500">
        <w:rPr>
          <w:rStyle w:val="style11"/>
          <w:color w:val="0000FF"/>
          <w:rtl/>
        </w:rPr>
        <w:t>رتبته عند ابن حجر</w:t>
      </w:r>
      <w:r w:rsidRPr="004F7500">
        <w:rPr>
          <w:rStyle w:val="style11"/>
          <w:color w:val="0000FF"/>
        </w:rPr>
        <w:t xml:space="preserve"> :</w:t>
      </w:r>
      <w:r w:rsidRPr="004F7500">
        <w:rPr>
          <w:color w:val="0000FF"/>
          <w:rtl/>
        </w:rPr>
        <w:t xml:space="preserve">صدوق له أوهام  وفي </w:t>
      </w:r>
      <w:r w:rsidRPr="004F7500">
        <w:rPr>
          <w:rtl/>
        </w:rPr>
        <w:t>كتاب لسان الميزان الجزء 5 صفحة 215 محمد بن العباس بن أيوب أبو جعفر الأصبهاني الحافظ المعروف بابن الأخرم وليس بينه</w:t>
      </w:r>
      <w:r w:rsidRPr="004F7500">
        <w:t xml:space="preserve"> </w:t>
      </w:r>
      <w:r w:rsidRPr="004F7500">
        <w:rPr>
          <w:rtl/>
        </w:rPr>
        <w:t>وبين أبي عبد الله بن الأخرم النيسابوري قرابة بل هذا اقدم من النيسابوري وكان</w:t>
      </w:r>
      <w:r w:rsidRPr="004F7500">
        <w:t xml:space="preserve"> </w:t>
      </w:r>
      <w:r w:rsidRPr="004F7500">
        <w:rPr>
          <w:rtl/>
        </w:rPr>
        <w:t>الأصبهاني من الفقهاء الحفاظ المتقنين روى عن أبي كريب وزياد بن يحيى الحساني</w:t>
      </w:r>
      <w:r w:rsidRPr="004F7500">
        <w:t xml:space="preserve"> </w:t>
      </w:r>
      <w:r w:rsidRPr="004F7500">
        <w:rPr>
          <w:rtl/>
        </w:rPr>
        <w:t>وعمارة بن خالد وعلي بن الحرب والفضل بن غسان العلائي وجماعة وعنه الطبراني وأبو</w:t>
      </w:r>
      <w:r w:rsidRPr="004F7500">
        <w:t xml:space="preserve"> </w:t>
      </w:r>
      <w:r w:rsidRPr="004F7500">
        <w:rPr>
          <w:rtl/>
        </w:rPr>
        <w:t xml:space="preserve">الشيخ </w:t>
      </w:r>
      <w:r w:rsidRPr="004F7500">
        <w:rPr>
          <w:color w:val="008000"/>
          <w:rtl/>
        </w:rPr>
        <w:t>بن حبان " حيان "  وأبو أحمد الغسال</w:t>
      </w:r>
      <w:r w:rsidRPr="004F7500">
        <w:rPr>
          <w:rtl/>
        </w:rPr>
        <w:t xml:space="preserve"> " العسال " وأحمد بن إبراهيم بن يوسف وآخرون قال أبو نعيم</w:t>
      </w:r>
      <w:r w:rsidRPr="004F7500">
        <w:t xml:space="preserve"> </w:t>
      </w:r>
      <w:r w:rsidRPr="004F7500">
        <w:rPr>
          <w:rtl/>
        </w:rPr>
        <w:t>اختلط قبل موته بسنة ومات في جمادى الآخرة سنة إحدى وثلاث مائة</w:t>
      </w:r>
      <w:r w:rsidRPr="004F7500">
        <w:t xml:space="preserve"> </w:t>
      </w:r>
      <w:r w:rsidRPr="004F7500">
        <w:rPr>
          <w:color w:val="FF0000"/>
        </w:rPr>
        <w:t xml:space="preserve"> . </w:t>
      </w:r>
      <w:r w:rsidRPr="004F7500">
        <w:rPr>
          <w:color w:val="FF0000"/>
          <w:rtl/>
        </w:rPr>
        <w:t xml:space="preserve"> </w:t>
      </w:r>
      <w:r w:rsidRPr="004F7500">
        <w:rPr>
          <w:color w:val="FF00FF"/>
          <w:rtl/>
        </w:rPr>
        <w:t xml:space="preserve">تنبيه :  اعلم ان الامام الفخر الرازي </w:t>
      </w:r>
      <w:r w:rsidRPr="004F7500">
        <w:rPr>
          <w:color w:val="FF00FF"/>
          <w:rtl/>
        </w:rPr>
        <w:lastRenderedPageBreak/>
        <w:t>كما في أساس التقديس  والامام القشيري كما نقله عنه  العلامة مرتضى الزبيدي في اتحاف السادة المتقين والعلامة القرطبي كما في المفهم والإمام النووي كما في شرح مسلم والقاضي  بدر الدين بن جماعة في كتابه إيضاح الدليل وقبلهم لسان الامة صدر الاسلام الثقة العدل الامام القاضي أبو بكر الباقلاني  وغيرهم من الاشاعرة  يستدلون على أنه لا يجوز أن يحصل في كتاب الله</w:t>
      </w:r>
      <w:r w:rsidRPr="004F7500">
        <w:rPr>
          <w:color w:val="FF00FF"/>
        </w:rPr>
        <w:t xml:space="preserve"> </w:t>
      </w:r>
      <w:r w:rsidRPr="004F7500">
        <w:rPr>
          <w:color w:val="FF00FF"/>
          <w:rtl/>
        </w:rPr>
        <w:t>تعالى ما لا سبيل لنا إلى العلم به مستندون إلى قوله تعالى: { أفلا يتدبرون القرءان</w:t>
      </w:r>
      <w:r w:rsidRPr="004F7500">
        <w:rPr>
          <w:color w:val="FF00FF"/>
        </w:rPr>
        <w:t xml:space="preserve"> </w:t>
      </w:r>
      <w:r w:rsidRPr="004F7500">
        <w:rPr>
          <w:color w:val="FF00FF"/>
          <w:rtl/>
        </w:rPr>
        <w:t>أم على قلوبٍ أقفالها } [ سورة محمد: 24 ] وقوله سبحانه: { وإنه لتنزيل رب العالمين</w:t>
      </w:r>
      <w:r w:rsidRPr="004F7500">
        <w:rPr>
          <w:color w:val="FF00FF"/>
        </w:rPr>
        <w:t xml:space="preserve"> </w:t>
      </w:r>
      <w:r w:rsidRPr="004F7500">
        <w:rPr>
          <w:color w:val="FF00FF"/>
          <w:rtl/>
        </w:rPr>
        <w:t>نزل به الروح الأمين على قلبك لتكون من المنذرين بلسان عربي مبين } [ سورة الشـعراء</w:t>
      </w:r>
      <w:r w:rsidRPr="004F7500">
        <w:rPr>
          <w:color w:val="FF00FF"/>
        </w:rPr>
        <w:t xml:space="preserve"> : 192 : 195 ] </w:t>
      </w:r>
      <w:r w:rsidRPr="004F7500">
        <w:rPr>
          <w:color w:val="FF00FF"/>
          <w:rtl/>
        </w:rPr>
        <w:t>وقوله تعالى : { ولو ردوه إلى الرسول وإلى أولي الأمر منهم لعلمه</w:t>
      </w:r>
      <w:r w:rsidRPr="004F7500">
        <w:rPr>
          <w:color w:val="FF00FF"/>
        </w:rPr>
        <w:t xml:space="preserve"> </w:t>
      </w:r>
      <w:r w:rsidRPr="004F7500">
        <w:rPr>
          <w:color w:val="FF00FF"/>
          <w:rtl/>
        </w:rPr>
        <w:t>الذين يستنبطونه منهم } [ سورة النسـاء: 83 ] وقوله تعالى : { هذا بلغ للناس</w:t>
      </w:r>
      <w:r w:rsidRPr="004F7500">
        <w:rPr>
          <w:color w:val="FF00FF"/>
        </w:rPr>
        <w:t xml:space="preserve"> </w:t>
      </w:r>
      <w:r w:rsidRPr="004F7500">
        <w:rPr>
          <w:color w:val="FF00FF"/>
          <w:rtl/>
        </w:rPr>
        <w:t>ولينذروا به } [ سورة إبراهيم : 52</w:t>
      </w:r>
      <w:r w:rsidRPr="004F7500">
        <w:rPr>
          <w:color w:val="FF00FF"/>
        </w:rPr>
        <w:t xml:space="preserve"> ] .</w:t>
      </w:r>
      <w:r w:rsidRPr="004F7500">
        <w:rPr>
          <w:color w:val="FF00FF"/>
          <w:rtl/>
        </w:rPr>
        <w:t>والعجيب  أن ابن تيمية يستدل على نفس القضية بنفس</w:t>
      </w:r>
      <w:r w:rsidRPr="004F7500">
        <w:rPr>
          <w:color w:val="FF00FF"/>
        </w:rPr>
        <w:t xml:space="preserve"> </w:t>
      </w:r>
      <w:r w:rsidRPr="004F7500">
        <w:rPr>
          <w:color w:val="FF00FF"/>
          <w:rtl/>
        </w:rPr>
        <w:t>الآيات كما في التدمرية  وغيرها ، منها قوله : أنه لو ورد في القرآن الكريم شيء لا سبيل إلى</w:t>
      </w:r>
      <w:r w:rsidRPr="004F7500">
        <w:rPr>
          <w:color w:val="FF00FF"/>
        </w:rPr>
        <w:t xml:space="preserve"> </w:t>
      </w:r>
      <w:r w:rsidRPr="004F7500">
        <w:rPr>
          <w:color w:val="FF00FF"/>
          <w:rtl/>
        </w:rPr>
        <w:t>العلم به لكانت تلك المخاطبة تجري مجرى مخاطبة العربي بالزنجية مثلاً ، وهو غير</w:t>
      </w:r>
      <w:r w:rsidRPr="004F7500">
        <w:rPr>
          <w:color w:val="FF00FF"/>
        </w:rPr>
        <w:t xml:space="preserve"> </w:t>
      </w:r>
      <w:r w:rsidRPr="004F7500">
        <w:rPr>
          <w:color w:val="FF00FF"/>
          <w:rtl/>
        </w:rPr>
        <w:t>جائز</w:t>
      </w:r>
      <w:r w:rsidRPr="004F7500">
        <w:rPr>
          <w:color w:val="FF00FF"/>
        </w:rPr>
        <w:t xml:space="preserve">. </w:t>
      </w:r>
      <w:r w:rsidRPr="004F7500">
        <w:rPr>
          <w:color w:val="FF00FF"/>
          <w:rtl/>
        </w:rPr>
        <w:t xml:space="preserve">وابن تيمية يستدل  بنفس الطريقة قائلاً : "إنه لو لم يكن لفظ </w:t>
      </w:r>
      <w:r>
        <w:rPr>
          <w:color w:val="FF00FF"/>
          <w:rtl/>
        </w:rPr>
        <w:t>الاستواء</w:t>
      </w:r>
      <w:r w:rsidRPr="004F7500">
        <w:rPr>
          <w:color w:val="FF00FF"/>
          <w:rtl/>
        </w:rPr>
        <w:t xml:space="preserve"> مثلاً معلوم</w:t>
      </w:r>
      <w:r w:rsidRPr="004F7500">
        <w:rPr>
          <w:color w:val="FF00FF"/>
        </w:rPr>
        <w:t xml:space="preserve"> </w:t>
      </w:r>
      <w:r w:rsidRPr="004F7500">
        <w:rPr>
          <w:color w:val="FF00FF"/>
          <w:rtl/>
        </w:rPr>
        <w:t>المعنى لكان في منزلة حروف المعجم "</w:t>
      </w:r>
      <w:r w:rsidRPr="004F7500">
        <w:rPr>
          <w:color w:val="FF00FF"/>
        </w:rPr>
        <w:t xml:space="preserve">. </w:t>
      </w:r>
      <w:r w:rsidRPr="004F7500">
        <w:rPr>
          <w:color w:val="FF00FF"/>
          <w:rtl/>
        </w:rPr>
        <w:t>والفخر الرازي وغيره من الاشاعرة  يستدلون على نفس القضية بأن</w:t>
      </w:r>
      <w:r w:rsidRPr="004F7500">
        <w:rPr>
          <w:color w:val="FF00FF"/>
        </w:rPr>
        <w:t xml:space="preserve"> </w:t>
      </w:r>
      <w:r w:rsidRPr="004F7500">
        <w:rPr>
          <w:color w:val="FF00FF"/>
          <w:rtl/>
        </w:rPr>
        <w:t>المقصود من الكلام الإفهام وأن لآيات الصفات وأحاديث الصفات لها معنى يليق بجلال الله ، ولو لم يكن مفهوماً لكان عبثاً ، وبأن التحدي وقع</w:t>
      </w:r>
      <w:r w:rsidRPr="004F7500">
        <w:rPr>
          <w:color w:val="FF00FF"/>
        </w:rPr>
        <w:t xml:space="preserve"> </w:t>
      </w:r>
      <w:r w:rsidRPr="004F7500">
        <w:rPr>
          <w:color w:val="FF00FF"/>
          <w:rtl/>
        </w:rPr>
        <w:t>بالقرآن كله ، وما لم يكن معلوماً لم يجز التحدي به</w:t>
      </w:r>
      <w:r w:rsidRPr="004F7500">
        <w:rPr>
          <w:color w:val="FF00FF"/>
        </w:rPr>
        <w:t xml:space="preserve"> . </w:t>
      </w:r>
      <w:r w:rsidRPr="004F7500">
        <w:rPr>
          <w:color w:val="FF00FF"/>
          <w:rtl/>
        </w:rPr>
        <w:t>وابن تيمية يستدل بنفس</w:t>
      </w:r>
      <w:r w:rsidRPr="004F7500">
        <w:rPr>
          <w:color w:val="FF00FF"/>
        </w:rPr>
        <w:t xml:space="preserve"> </w:t>
      </w:r>
      <w:r w:rsidRPr="004F7500">
        <w:rPr>
          <w:color w:val="FF00FF"/>
          <w:rtl/>
        </w:rPr>
        <w:t>الحجة في مواضع كثيرة ثابتة في كتبه على أن لها معنى مفهوما من كلام العربي وهو على ظاهره المتعارف عليه في لغة العرب ، فمفهوم النزول مثلا النزول الحقيقي الذي هو النقلة و</w:t>
      </w:r>
      <w:r>
        <w:rPr>
          <w:color w:val="FF00FF"/>
          <w:rtl/>
        </w:rPr>
        <w:t>الاستواء</w:t>
      </w:r>
      <w:r w:rsidRPr="004F7500">
        <w:rPr>
          <w:color w:val="FF00FF"/>
          <w:rtl/>
        </w:rPr>
        <w:t xml:space="preserve"> الذي هو الجلوس والاستقرار و</w:t>
      </w:r>
      <w:r>
        <w:rPr>
          <w:color w:val="FF00FF"/>
          <w:rtl/>
        </w:rPr>
        <w:t>الاستواء</w:t>
      </w:r>
      <w:r w:rsidRPr="004F7500">
        <w:rPr>
          <w:color w:val="FF00FF"/>
          <w:rtl/>
        </w:rPr>
        <w:t xml:space="preserve"> بالذات والمعية هي المعية الحقيقية ونحو ذلك والعياذ بالله   . وابن تيمية نظر في كلام وقواعد الأشاعرة وصاغ اعتقاده بطريقته المائلة للتشبيه فوافقهم بالنصوص وخالفهم بالمفهوم والتفسير حيث حمل آيات الصفات وأحاديث الصفات على المفهوم اللغوي والمعنى الظاهر المتبادر منها وأدرج وأعقب نفي التمثيل والتشبيه هربا وفرارا من صبغة صريح التجسيم والتشبيه ، ولا شك أن النقل والعقل يقضي بصحة مذهب الاشاعرة لانهم ينفون عن الله صفات المخلوق ويقرررون الكلام على ما تقتضيه  لغة القرءان واللائق بجلال الله من المعاني المستلزمة نفي التشبيه والتمثيل ، ومن فوض مع اعتقاد التنزيه قد سلم وسلم كذلك وهذا ما عليه غالب السلف .</w:t>
      </w:r>
    </w:p>
    <w:p w:rsidR="004F7500" w:rsidRPr="004F7500" w:rsidRDefault="004F7500" w:rsidP="004F7500">
      <w:pPr>
        <w:jc w:val="both"/>
        <w:rPr>
          <w:i/>
          <w:iCs/>
          <w:color w:val="FF0000"/>
          <w:rtl/>
        </w:rPr>
      </w:pPr>
      <w:r w:rsidRPr="004F7500">
        <w:rPr>
          <w:color w:val="0000FF"/>
          <w:rtl/>
        </w:rPr>
        <w:lastRenderedPageBreak/>
        <w:t>وقال ابن عبد البر في التمهيد</w:t>
      </w:r>
      <w:r w:rsidRPr="004F7500">
        <w:rPr>
          <w:rtl/>
        </w:rPr>
        <w:t xml:space="preserve"> : أخبرنا أبو محمد عبدالله بن محمد بن عبد المؤمن قال حدثنا أحمد ابن جعفر بن حمدان بن مالك قال حدثنا عبدالله بن أحمد بن حنبل قال حدثني أبي قال حدثنا سريج بن النعمان قال حدثنا عبدالله بن نافع قال قال مالك بن أنس الله عز وجل في السماء وعلمه في كل مكان لا يخلو منه مكان قال وقيل لمالك  الرحمن على العرش استوى كيف استوى فقال مالك  رحمه الله استواؤه معقول وكيفيته مجهولة وسؤالك عن هذا بدعة وأراك رجل سوء وقد روينا عن ربيعة بن أبي عبدالرحمن أنه قال في قول الله عز وجل الرحمن على العرش استوى مثل قول مالك هذا سواء . وما ذكره ابن القيم ايضا عن ابن عبد البر في كتابه التمهيد بسنده عن سريح بن النعمان حدثنا عبد الله بن نافع قال قال مالك بن أنس الله في السماء وعلمه في كل مكان لا يخلو منه مكان ثم قال لما سئل مالك عن </w:t>
      </w:r>
      <w:r>
        <w:rPr>
          <w:rtl/>
        </w:rPr>
        <w:t>الاستواء</w:t>
      </w:r>
      <w:r w:rsidRPr="004F7500">
        <w:rPr>
          <w:rtl/>
        </w:rPr>
        <w:t xml:space="preserve"> قال استواؤه معقول وكيفيته مجهولة. قلت هذا لا يصح عن مالك بل الثابت عنه والكيف غير معقول، أو وكيف عنه مرفوع، وشريح بن النعمان، قال فيه عبد الرحمن بن أبي حاتم سألت أبي عن شريح بن النعمان وهبيرة بن يريم قال: ما أقربهما، قلت يحتج بحديثهما ؟ قال، لا هما شبيهان بالمجهولين. وقال ابن سعد كان قليل الحديث، وعبد الله بن نافع بن أبي نافع: قال في تهذيب الكمال، قال أبو طالب عن أحمد بن حنبل: لم يكن صاحب حديث كان ضيقا فيه ولم يكن في الحديث بذاك وقال البخاري في حفظه شيء تعرف وتنكر وقال ابوحاتم ليس بالحافظ وهو لين في حفظه وكتابه أصح وقال البخاري يعرف حفظه وينكر وكتابه أصح وقال أبو أحمد بن عدي روى عن مالك غرائب وذكره ابن حبان في الثقات وقال كان صحيح الكتاب واذا حدث من حفظه ربما أخطأ. وفي مختصر أبي داود للمنذري : واختلف في رواية عبد الله بن نافع الصائغ فقال أحمد : كان ضعيفا وكذلك أبو حاتم الرازي ووثقه يحيى بن معين ، وقال أبو زرعة : لا بأس به .   قال الحافظ اللالكائي في كتاب شرح أصول اعتقاد أهل السنة له: أخبرنا على بن الربيع المقري مذاكرة حدثنا عبد الله ابن أبي داود حدثنا سلمة بن شبيب حدثنا مهدي بن جعفر بن عبد الله قال جاء رجل إلى مالك بن انس فقال له يا ابا عبد الله (الرحمن على العرش استوى) كيف استوى قال فما رأيت مالكا وجد من ذلك كموجدته من مقالته وعلاه الرحضاء يعني العرق واطرق القوم وجعلوا ينتظرون ما يأتي منه فقال فسرى عنه فقال الكيف غير معقول و</w:t>
      </w:r>
      <w:r>
        <w:rPr>
          <w:rtl/>
        </w:rPr>
        <w:t>الاستواء</w:t>
      </w:r>
      <w:r w:rsidRPr="004F7500">
        <w:rPr>
          <w:rtl/>
        </w:rPr>
        <w:t xml:space="preserve"> منه غير مجهول والايمان به واجب والسؤال عنه بدعة فاني اخاف ان تكون ضالا وامر به فاخرج، واخرجه كذلك أبو الشيخ وأبو نعيم وأبو عثمان الصابوني ونصر المقدسي كلهم من رواية جعفر بن عبد الله رواه الصابوني من وجه اخر من وراية جعفر بن ميمون عن مالك ورواه عثمان بن </w:t>
      </w:r>
      <w:r w:rsidRPr="004F7500">
        <w:rPr>
          <w:rtl/>
        </w:rPr>
        <w:lastRenderedPageBreak/>
        <w:t xml:space="preserve">سعيد السكن من رواية جعفر بن عبد الله عن رجل قد سماه عن مالك ورواه ابن ماجه عن علي بن سعيد عن بشار الخفاف أو غيره عن مالك. وقال اخبرنا أبو عبد الله الحافظ اخبرني أحمد بن محمد بن اسماعيل بن مهران حدثنا أبي حدثنا أبو الربيع بن اخي رشدين بن سعد قال سمعت عبد الله بن وهب قال كنا عند مالك بن انس فدخل رجل فقال يا ابا عبد الله الرحمن على العرش استوى كيف استواؤه قال فاطرق مالك واخذته الرحضاء ثم رفع رأسه فقال الرحمن على العرش استوى كما وصف نفسه ولا يقال له كيف وكيف عنه مرفوع وانت رجل سوء صاحب بدعة اخرجوه قال فاخرج الرجل وقد ذكر الذهبي في سير أعلام النبلاء من طريق جعفر بن عبد الله والثانية من طريق ابن وهب وثالثة من طريق يحيى بن يحيى  عن الإمام مالك رضي الله عنه: والكيف غير معقول وفي أخرى ولا يقال له كيف وكيف عنه مرفوع، وذكر ذلك أيضاً القاضي عياض في ترتيب المدارك. وقال أبو حنيفة في الفقه الاكبر "وصفاته في الازل غير محدثة ولا مخلوقة: فمن قال إنها مخلوقة أو محدثة، أو وقف فيها أو شك فيهما فهو كافر بالله تعالى، وقال لم يزل ولا يزال بأسمائه وصفاته لم يحدث له اسم ولا صفة لم يزل عالما بعلمه والعلم صفة في الازل قادرا بقدرته والقدرة صفة في الازل الخ ما قاله ارجع اليه، شرح الفقه الاكبر ملا علي القاري الحنفي ، طبعة دار الكتب العلمية ، ص 38 .  وقد قال ابن تيمية في كتابه نقض المنطق ص5 : وثبت عن الربيع بن سليمان أنه قال: سالت الشافعي رحمه الله تعالى عن صفات الله تعالى ؟ فقال:حرام على العقول أن تمثل الله تعالى وعلى الاوهام أن تحدّه وعلى الظنون ان تقطع وعلى النفوس أن تفكر وعلى الضمائر أن تعمق وعلى الخواطر أن تحيط . وقال البياضي الحنفي  ص 186: "بلا كيف "اي بلا كيفية وجارحه ولا مشابهة للمخلوقات وفيه اشارات: الاولى نفي الكيفيات، فان الكيفية في اللغة بمعنى الهيئة والصفة كما في المصباح المنير .  قال العلامة القسطلاني في إرشاد الساري : وقد ثبت عن الإمام مالك أنه سئل كيف استوى؟ فقال كيف غير معقول و </w:t>
      </w:r>
      <w:r>
        <w:rPr>
          <w:rtl/>
        </w:rPr>
        <w:t>الاستواء</w:t>
      </w:r>
      <w:r w:rsidRPr="004F7500">
        <w:rPr>
          <w:rtl/>
        </w:rPr>
        <w:t xml:space="preserve"> غير مجهول والايمان به واجب والسؤال عنه بدعة فقوله كيف غير معقول أي كيف من صفات الحوادث وكل ما كان من صفات الحوادث فاثباته في صفات الله تعالى ينافي ما يقتضيه العقل فيجزم بنفيه عن الله تعالى.اهـ وقال القاضي أبو بكر الباقلاني الامام الثقة العدل كما وصفه الحافظ الذهبي في كتابه السير :  قال في كتابه الانصاف ص : 36 وأن الله جلّ ثناؤه مستوٍ على العرش ومستولٍ على جميع خلقه كما قال تعالى"الرحمن على العرش استوى"بغير مماسة وكيفية ولا مجاورة وأنه في السماء إله وفي الأرض إله كما أخبر بذلك .  وقال الشيخ عبد الغني النابلسي في الفتح الرباني والفيض الرحماني ص 124: واما التشبيه </w:t>
      </w:r>
      <w:r w:rsidRPr="004F7500">
        <w:rPr>
          <w:rtl/>
        </w:rPr>
        <w:lastRenderedPageBreak/>
        <w:t xml:space="preserve">فهو الاعتقاد بأن الله تعالى يشبه شيئا من خلقه كالذين يعتقدون ان الله تعالى جسم فوق العرش أو يعتقدون ان له يدين بمعنى الجارحتين وان له الصورة الفلانية أو على الكيفية الفلانية أو انه نور يتصوره العقل، أو انه في السماء أو في جهة من الجهات الست، أو انه في مكان من الاماكن أو في جميع الاماكن أو انه ملأ السموات و الأرض إلى ان قال وجيمع ذلك كفر صريح والعياذ بالله تعالى وسببه الجهل بمعرفة الأمر على ما هو عليه. وفي طبقات الحنابلة : كان الإمام أحمد رحمه الله تعالى يقول، الله تعالى له يدان وهما صفة له، ليستا بجارحتين وليستا مركبتين ولا جسم ولا من جنس الاجسام ولا من جنس المحدود والتركيب والابعاض والجوارح ولا يقاس على ذلك ولا له مرفق ولا عضلة ولا فيما يقتضي ذلك من إطلاق قولهم يد إلا ما نطق به القرآن الكريم، طبقات الحنابلة 2-391، ويقويه ما ذكره الحافظ البيهقي في مناقب أحمد قال، وقال أبو الفضل التميمي رئيس الحنابلة ببغداد، و أنكر أحمد على من قال بالجسم، وقال إن الاسماء مأخوذة من الشريعة واللغة، وأهل اللغة وضعوا هذا الاسم على ذي طول وعرض وسمك وتركيب وصورة وتأليف والله سبحانه وتعالى خارج عن ذلك ولم يجىء في الشريعة ذلك. انتهى .  وفي طبقات الحنابلة لابي الحسين ابن أبي يعلى أن الإمام أحمد كان يقول "والله تعالى لم يلحقه تغير ولا تبدل ولا يلحقه الحدود قبل العرش ولا بعد خلق العرش. قلت وهذه نصوص الإمام أحمد فهي جواهر ودرر في الباب مبينة نفي كل ما يخطر بالبال من صفات المخلوق. وقد نقل ابن القيم في اجتماع جيوشه ص 99 عن أبي العباس أحمد بن عمر بن سريج أنه قال: حرام على العقول أن تمثل الله سبحانه وتعالى، وعلى الاوهام أن تحده وعلى الظنون أن تقع وعلى الضمائر أن تعمق وعلى النفوس أن تفكر وعلى الافكار أن تحيط وعلى الالباب أن تصف إلا ما وصف به نفسه في كتابه أو على لسان رسوله صلى الله عليه وسلم. انتهى </w:t>
      </w:r>
      <w:r w:rsidRPr="004F7500">
        <w:rPr>
          <w:color w:val="0000FF"/>
          <w:rtl/>
        </w:rPr>
        <w:t xml:space="preserve">. قال الحافظ ابن الجوزي في صيد الخاطر الجزء 1 صفحة 83 : </w:t>
      </w:r>
      <w:r w:rsidRPr="004F7500">
        <w:rPr>
          <w:color w:val="000000"/>
          <w:rtl/>
        </w:rPr>
        <w:t>فصل : أدعياء العلم</w:t>
      </w:r>
      <w:r w:rsidRPr="004F7500">
        <w:rPr>
          <w:color w:val="000000"/>
        </w:rPr>
        <w:t xml:space="preserve"> </w:t>
      </w:r>
      <w:r w:rsidRPr="004F7500">
        <w:rPr>
          <w:color w:val="000000"/>
          <w:rtl/>
        </w:rPr>
        <w:t>عجبت من أقوام يدعون العلم و يميلون إلى التشبيه بحملهم</w:t>
      </w:r>
      <w:r w:rsidRPr="004F7500">
        <w:rPr>
          <w:color w:val="000000"/>
        </w:rPr>
        <w:t xml:space="preserve"> </w:t>
      </w:r>
      <w:r w:rsidRPr="004F7500">
        <w:rPr>
          <w:color w:val="000000"/>
          <w:rtl/>
        </w:rPr>
        <w:t>الأحاديث على ظواهرها فلو أنهم أمروها كما جاءت سلموا لأن من أمر ما جاء و مر من</w:t>
      </w:r>
      <w:r w:rsidRPr="004F7500">
        <w:rPr>
          <w:color w:val="000000"/>
        </w:rPr>
        <w:t xml:space="preserve"> </w:t>
      </w:r>
      <w:r w:rsidRPr="004F7500">
        <w:rPr>
          <w:color w:val="000000"/>
          <w:rtl/>
        </w:rPr>
        <w:t>غير اعتراض [ و لا تعرض ] ؟ فما قال شيئا لا له و لا عليه</w:t>
      </w:r>
      <w:r w:rsidRPr="004F7500">
        <w:rPr>
          <w:color w:val="000000"/>
        </w:rPr>
        <w:t xml:space="preserve"> </w:t>
      </w:r>
      <w:r w:rsidRPr="004F7500">
        <w:rPr>
          <w:color w:val="000000"/>
          <w:rtl/>
        </w:rPr>
        <w:t>و لكن أقواما قصرت</w:t>
      </w:r>
      <w:r w:rsidRPr="004F7500">
        <w:rPr>
          <w:color w:val="000000"/>
        </w:rPr>
        <w:t xml:space="preserve"> </w:t>
      </w:r>
      <w:r w:rsidRPr="004F7500">
        <w:rPr>
          <w:color w:val="000000"/>
          <w:rtl/>
        </w:rPr>
        <w:t>علومهم فرأت أن حمل الكلام على غير ظاهرة نوع تعطيل و لو فهموا سعة اللغة لم يظنوا</w:t>
      </w:r>
      <w:r w:rsidRPr="004F7500">
        <w:rPr>
          <w:color w:val="000000"/>
        </w:rPr>
        <w:t xml:space="preserve"> </w:t>
      </w:r>
      <w:r w:rsidRPr="004F7500">
        <w:rPr>
          <w:color w:val="000000"/>
          <w:rtl/>
        </w:rPr>
        <w:t>هذا</w:t>
      </w:r>
      <w:r w:rsidRPr="004F7500">
        <w:rPr>
          <w:color w:val="000000"/>
        </w:rPr>
        <w:t xml:space="preserve"> </w:t>
      </w:r>
      <w:r w:rsidRPr="004F7500">
        <w:rPr>
          <w:color w:val="000000"/>
          <w:rtl/>
        </w:rPr>
        <w:t>و ما هم إلا بمثابة قول الحجاج لكتابه و قد مدحته الخنساء فقالت</w:t>
      </w:r>
      <w:r w:rsidRPr="004F7500">
        <w:rPr>
          <w:color w:val="000000"/>
        </w:rPr>
        <w:t xml:space="preserve"> :  </w:t>
      </w:r>
      <w:r w:rsidRPr="004F7500">
        <w:rPr>
          <w:color w:val="000000"/>
          <w:rtl/>
        </w:rPr>
        <w:t>إذا هبط الحجاج أرضا مريضة ... تتبع أقصى دائها فشفاها</w:t>
      </w:r>
      <w:r w:rsidRPr="004F7500">
        <w:rPr>
          <w:color w:val="000000"/>
        </w:rPr>
        <w:t xml:space="preserve">  </w:t>
      </w:r>
      <w:r w:rsidRPr="004F7500">
        <w:rPr>
          <w:color w:val="000000"/>
          <w:rtl/>
        </w:rPr>
        <w:t>شفاها من الداء</w:t>
      </w:r>
      <w:r w:rsidRPr="004F7500">
        <w:rPr>
          <w:color w:val="000000"/>
        </w:rPr>
        <w:t xml:space="preserve"> </w:t>
      </w:r>
      <w:r w:rsidRPr="004F7500">
        <w:rPr>
          <w:color w:val="000000"/>
          <w:rtl/>
        </w:rPr>
        <w:t>العضال الذي بها ... غلام إذا هز القناة شفاها</w:t>
      </w:r>
      <w:r w:rsidRPr="004F7500">
        <w:rPr>
          <w:color w:val="000000"/>
        </w:rPr>
        <w:t xml:space="preserve"> </w:t>
      </w:r>
      <w:r w:rsidRPr="004F7500">
        <w:rPr>
          <w:color w:val="000000"/>
          <w:rtl/>
        </w:rPr>
        <w:t>فلما أتمت القصيدة قال لكاتبه</w:t>
      </w:r>
      <w:r w:rsidRPr="004F7500">
        <w:rPr>
          <w:color w:val="000000"/>
        </w:rPr>
        <w:t xml:space="preserve"> : </w:t>
      </w:r>
      <w:r w:rsidRPr="004F7500">
        <w:rPr>
          <w:color w:val="000000"/>
          <w:rtl/>
        </w:rPr>
        <w:t>اقطع لسانها فجاء ذلك الكاتب المغفل بالموس</w:t>
      </w:r>
      <w:r w:rsidRPr="004F7500">
        <w:rPr>
          <w:color w:val="000000"/>
        </w:rPr>
        <w:t xml:space="preserve">  </w:t>
      </w:r>
      <w:r w:rsidRPr="004F7500">
        <w:rPr>
          <w:color w:val="000000"/>
          <w:rtl/>
        </w:rPr>
        <w:t>قالت له : و يلك إنما قال : أجزي</w:t>
      </w:r>
      <w:r w:rsidRPr="004F7500">
        <w:rPr>
          <w:color w:val="000000"/>
        </w:rPr>
        <w:t xml:space="preserve"> </w:t>
      </w:r>
      <w:r w:rsidRPr="004F7500">
        <w:rPr>
          <w:color w:val="000000"/>
          <w:rtl/>
        </w:rPr>
        <w:t>لها العطاء</w:t>
      </w:r>
      <w:r w:rsidRPr="004F7500">
        <w:rPr>
          <w:color w:val="000000"/>
        </w:rPr>
        <w:t xml:space="preserve">  </w:t>
      </w:r>
      <w:r w:rsidRPr="004F7500">
        <w:rPr>
          <w:color w:val="000000"/>
          <w:rtl/>
        </w:rPr>
        <w:t xml:space="preserve">ثم ذهبت إلى الحجاج فقالت : كاد و الله </w:t>
      </w:r>
      <w:r w:rsidRPr="004F7500">
        <w:rPr>
          <w:color w:val="000000"/>
          <w:rtl/>
        </w:rPr>
        <w:lastRenderedPageBreak/>
        <w:t>يقطع مقولي</w:t>
      </w:r>
      <w:r w:rsidRPr="004F7500">
        <w:rPr>
          <w:color w:val="000000"/>
        </w:rPr>
        <w:t xml:space="preserve">  </w:t>
      </w:r>
      <w:r w:rsidRPr="004F7500">
        <w:rPr>
          <w:color w:val="000000"/>
          <w:rtl/>
        </w:rPr>
        <w:t>فكذلك</w:t>
      </w:r>
      <w:r w:rsidRPr="004F7500">
        <w:rPr>
          <w:color w:val="000000"/>
        </w:rPr>
        <w:t xml:space="preserve"> </w:t>
      </w:r>
      <w:r w:rsidRPr="004F7500">
        <w:rPr>
          <w:color w:val="000000"/>
          <w:rtl/>
        </w:rPr>
        <w:t>الظاهرية الذين لم يسلموا بالتسليم فإنه من قرأ الآيات و الأحاديث و لم يزد ألمه و</w:t>
      </w:r>
      <w:r w:rsidRPr="004F7500">
        <w:rPr>
          <w:color w:val="000000"/>
        </w:rPr>
        <w:t xml:space="preserve"> </w:t>
      </w:r>
      <w:r w:rsidRPr="004F7500">
        <w:rPr>
          <w:color w:val="000000"/>
          <w:rtl/>
        </w:rPr>
        <w:t>هذه طريقة السلف</w:t>
      </w:r>
      <w:r w:rsidRPr="004F7500">
        <w:rPr>
          <w:color w:val="000000"/>
        </w:rPr>
        <w:t xml:space="preserve">  </w:t>
      </w:r>
      <w:r w:rsidRPr="004F7500">
        <w:rPr>
          <w:color w:val="000000"/>
          <w:rtl/>
        </w:rPr>
        <w:t>فأما من قال : الحديث يقتضي كذا و يحمل على كذا مثل أن يقول</w:t>
      </w:r>
      <w:r w:rsidRPr="004F7500">
        <w:rPr>
          <w:color w:val="000000"/>
        </w:rPr>
        <w:t xml:space="preserve"> : </w:t>
      </w:r>
      <w:r w:rsidRPr="004F7500">
        <w:rPr>
          <w:color w:val="000000"/>
          <w:rtl/>
        </w:rPr>
        <w:t>استوى على العرش بذاته ينزل إلى السماء الدنيا بذاته فهذه زيادة فهمها قائلة من</w:t>
      </w:r>
      <w:r w:rsidRPr="004F7500">
        <w:rPr>
          <w:color w:val="000000"/>
        </w:rPr>
        <w:t xml:space="preserve"> </w:t>
      </w:r>
      <w:r w:rsidRPr="004F7500">
        <w:rPr>
          <w:color w:val="000000"/>
          <w:rtl/>
        </w:rPr>
        <w:t>الحس لا من النقل</w:t>
      </w:r>
      <w:r w:rsidRPr="004F7500">
        <w:rPr>
          <w:color w:val="000000"/>
        </w:rPr>
        <w:t xml:space="preserve">  </w:t>
      </w:r>
      <w:r w:rsidRPr="004F7500">
        <w:rPr>
          <w:color w:val="000000"/>
          <w:rtl/>
        </w:rPr>
        <w:t>و لقد عجبت لرجل أندلس يقال له ابن عبد البر صنف كتاب التمهيد</w:t>
      </w:r>
      <w:r w:rsidRPr="004F7500">
        <w:rPr>
          <w:color w:val="000000"/>
        </w:rPr>
        <w:t xml:space="preserve"> </w:t>
      </w:r>
      <w:r w:rsidRPr="004F7500">
        <w:rPr>
          <w:color w:val="000000"/>
          <w:rtl/>
        </w:rPr>
        <w:t>فذكر فيه حديث النزول إلى السماء الدنيا فقال : هذا يدل على أن الله تعالى على</w:t>
      </w:r>
      <w:r w:rsidRPr="004F7500">
        <w:rPr>
          <w:color w:val="000000"/>
        </w:rPr>
        <w:t xml:space="preserve"> </w:t>
      </w:r>
      <w:r w:rsidRPr="004F7500">
        <w:rPr>
          <w:color w:val="000000"/>
          <w:rtl/>
        </w:rPr>
        <w:t>العرش لأنه لو لا ذلك لما كان لقوله ينزل معنى</w:t>
      </w:r>
      <w:r w:rsidRPr="004F7500">
        <w:rPr>
          <w:color w:val="000000"/>
        </w:rPr>
        <w:t xml:space="preserve"> </w:t>
      </w:r>
      <w:r w:rsidRPr="004F7500">
        <w:rPr>
          <w:color w:val="000000"/>
        </w:rPr>
        <w:br/>
      </w:r>
      <w:r w:rsidRPr="004F7500">
        <w:rPr>
          <w:color w:val="000000"/>
          <w:rtl/>
        </w:rPr>
        <w:t>و هذا كلام جاهل بمعرفة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لأن هذا استسلف من حسه ما يعرفه من نزول الجسام</w:t>
      </w:r>
      <w:r w:rsidRPr="004F7500">
        <w:rPr>
          <w:color w:val="000000"/>
        </w:rPr>
        <w:t xml:space="preserve"> </w:t>
      </w:r>
      <w:r w:rsidRPr="004F7500">
        <w:rPr>
          <w:color w:val="000000"/>
          <w:rtl/>
        </w:rPr>
        <w:t>فقاس صفة الحق عليه</w:t>
      </w:r>
      <w:r w:rsidRPr="004F7500">
        <w:rPr>
          <w:color w:val="000000"/>
        </w:rPr>
        <w:t xml:space="preserve">  </w:t>
      </w:r>
      <w:r w:rsidRPr="004F7500">
        <w:rPr>
          <w:color w:val="000000"/>
          <w:rtl/>
        </w:rPr>
        <w:t>فأين هؤلاء و اتباع الأثر ؟</w:t>
      </w:r>
      <w:r w:rsidRPr="004F7500">
        <w:rPr>
          <w:color w:val="000000"/>
        </w:rPr>
        <w:t xml:space="preserve">  </w:t>
      </w:r>
      <w:r w:rsidRPr="004F7500">
        <w:rPr>
          <w:color w:val="000000"/>
          <w:rtl/>
        </w:rPr>
        <w:t>و لقد تكلموا بأقبح ما</w:t>
      </w:r>
      <w:r w:rsidRPr="004F7500">
        <w:rPr>
          <w:color w:val="000000"/>
        </w:rPr>
        <w:t xml:space="preserve"> </w:t>
      </w:r>
      <w:r w:rsidRPr="004F7500">
        <w:rPr>
          <w:color w:val="000000"/>
          <w:rtl/>
        </w:rPr>
        <w:t>يتكلم به المتأولون ثم عابوا المتكلمين</w:t>
      </w:r>
      <w:r w:rsidRPr="004F7500">
        <w:rPr>
          <w:color w:val="000000"/>
        </w:rPr>
        <w:t xml:space="preserve">  </w:t>
      </w:r>
      <w:r w:rsidRPr="004F7500">
        <w:rPr>
          <w:color w:val="000000"/>
          <w:rtl/>
        </w:rPr>
        <w:t>و اعلم أيها الطالب للرشاد أنه سبق</w:t>
      </w:r>
      <w:r w:rsidRPr="004F7500">
        <w:rPr>
          <w:color w:val="000000"/>
        </w:rPr>
        <w:t xml:space="preserve"> </w:t>
      </w:r>
      <w:r w:rsidRPr="004F7500">
        <w:rPr>
          <w:color w:val="000000"/>
          <w:rtl/>
        </w:rPr>
        <w:t>إلينا من العقل و النقل أصلان راسخان عليهما مر الأحاديث كلها</w:t>
      </w:r>
      <w:r w:rsidRPr="004F7500">
        <w:rPr>
          <w:color w:val="000000"/>
        </w:rPr>
        <w:t xml:space="preserve"> </w:t>
      </w:r>
      <w:r w:rsidRPr="004F7500">
        <w:rPr>
          <w:color w:val="000000"/>
          <w:rtl/>
        </w:rPr>
        <w:t xml:space="preserve"> أما النقل فقوله</w:t>
      </w:r>
      <w:r w:rsidRPr="004F7500">
        <w:rPr>
          <w:color w:val="000000"/>
        </w:rPr>
        <w:t xml:space="preserve"> </w:t>
      </w:r>
      <w:r w:rsidRPr="004F7500">
        <w:rPr>
          <w:color w:val="000000"/>
          <w:rtl/>
        </w:rPr>
        <w:t>سبحانه و تعالى : { ليس كمثله شيء } و من فهم هذا لم يحمل وصفا له على ما يوجبه</w:t>
      </w:r>
      <w:r w:rsidRPr="004F7500">
        <w:rPr>
          <w:color w:val="000000"/>
        </w:rPr>
        <w:t xml:space="preserve"> </w:t>
      </w:r>
      <w:r w:rsidRPr="004F7500">
        <w:rPr>
          <w:color w:val="000000"/>
          <w:rtl/>
        </w:rPr>
        <w:t>الحس</w:t>
      </w:r>
      <w:r w:rsidRPr="004F7500">
        <w:rPr>
          <w:color w:val="000000"/>
        </w:rPr>
        <w:t xml:space="preserve">  </w:t>
      </w:r>
      <w:r w:rsidRPr="004F7500">
        <w:rPr>
          <w:color w:val="000000"/>
          <w:rtl/>
        </w:rPr>
        <w:t>و أما العقل فإنه قد علم مباينه الصانع للمصنوعات و استدل على حدوثها</w:t>
      </w:r>
      <w:r w:rsidRPr="004F7500">
        <w:rPr>
          <w:color w:val="000000"/>
        </w:rPr>
        <w:t xml:space="preserve"> </w:t>
      </w:r>
      <w:r w:rsidRPr="004F7500">
        <w:rPr>
          <w:color w:val="000000"/>
          <w:rtl/>
        </w:rPr>
        <w:t>بتغيرها و دخول الإنفعال عليها فثبت له قدم الصانع</w:t>
      </w:r>
      <w:r w:rsidRPr="004F7500">
        <w:rPr>
          <w:color w:val="000000"/>
        </w:rPr>
        <w:t xml:space="preserve">  </w:t>
      </w:r>
      <w:r w:rsidRPr="004F7500">
        <w:rPr>
          <w:color w:val="000000"/>
          <w:rtl/>
        </w:rPr>
        <w:t>واعجبا كل العجب من راد لم</w:t>
      </w:r>
      <w:r w:rsidRPr="004F7500">
        <w:rPr>
          <w:color w:val="000000"/>
        </w:rPr>
        <w:t xml:space="preserve"> </w:t>
      </w:r>
      <w:r w:rsidRPr="004F7500">
        <w:rPr>
          <w:color w:val="000000"/>
          <w:rtl/>
        </w:rPr>
        <w:t>يفهم طبيعة الكلام</w:t>
      </w:r>
      <w:r w:rsidRPr="004F7500">
        <w:rPr>
          <w:color w:val="000000"/>
        </w:rPr>
        <w:t xml:space="preserve">  </w:t>
      </w:r>
      <w:r w:rsidRPr="004F7500">
        <w:rPr>
          <w:color w:val="000000"/>
          <w:rtl/>
        </w:rPr>
        <w:t>أليس في الحديث الصحيح أن الموت يذبح بين الجنة و النار ؟</w:t>
      </w:r>
      <w:r w:rsidRPr="004F7500">
        <w:rPr>
          <w:color w:val="000000"/>
        </w:rPr>
        <w:t xml:space="preserve">  </w:t>
      </w:r>
      <w:r w:rsidRPr="004F7500">
        <w:rPr>
          <w:color w:val="000000"/>
          <w:rtl/>
        </w:rPr>
        <w:t>أو ليس العقل إذا استغنى في هذا صرف الأمر عن حقيقته ؟</w:t>
      </w:r>
      <w:r w:rsidRPr="004F7500">
        <w:rPr>
          <w:color w:val="000000"/>
        </w:rPr>
        <w:t xml:space="preserve"> </w:t>
      </w:r>
      <w:r w:rsidRPr="004F7500">
        <w:rPr>
          <w:color w:val="000000"/>
          <w:rtl/>
        </w:rPr>
        <w:t>لما ثبت عند من يفهم</w:t>
      </w:r>
      <w:r w:rsidRPr="004F7500">
        <w:rPr>
          <w:color w:val="000000"/>
        </w:rPr>
        <w:t xml:space="preserve"> </w:t>
      </w:r>
      <w:r w:rsidRPr="004F7500">
        <w:rPr>
          <w:color w:val="000000"/>
          <w:rtl/>
        </w:rPr>
        <w:t>ما هية الموت</w:t>
      </w:r>
      <w:r w:rsidRPr="004F7500">
        <w:rPr>
          <w:color w:val="000000"/>
        </w:rPr>
        <w:t xml:space="preserve">  </w:t>
      </w:r>
      <w:r w:rsidRPr="004F7500">
        <w:rPr>
          <w:color w:val="000000"/>
          <w:rtl/>
        </w:rPr>
        <w:t>فقال : الموت عرض يوجب بطلان الحياة فكيف يمات الموت ؟</w:t>
      </w:r>
      <w:r w:rsidRPr="004F7500">
        <w:rPr>
          <w:color w:val="000000"/>
        </w:rPr>
        <w:t xml:space="preserve">  </w:t>
      </w:r>
      <w:r w:rsidRPr="004F7500">
        <w:rPr>
          <w:color w:val="000000"/>
          <w:rtl/>
        </w:rPr>
        <w:t>فإذا</w:t>
      </w:r>
      <w:r w:rsidRPr="004F7500">
        <w:rPr>
          <w:color w:val="000000"/>
        </w:rPr>
        <w:t xml:space="preserve"> </w:t>
      </w:r>
      <w:r w:rsidRPr="004F7500">
        <w:rPr>
          <w:color w:val="000000"/>
          <w:rtl/>
        </w:rPr>
        <w:t>قيل له : فما تصنع بالحديث ؟</w:t>
      </w:r>
      <w:r w:rsidRPr="004F7500">
        <w:rPr>
          <w:color w:val="000000"/>
        </w:rPr>
        <w:t xml:space="preserve">  </w:t>
      </w:r>
      <w:r w:rsidRPr="004F7500">
        <w:rPr>
          <w:color w:val="000000"/>
          <w:rtl/>
        </w:rPr>
        <w:t>قال : هذا ضرب مثلا بإقامة صورة ليعلم بتلك الصورة</w:t>
      </w:r>
      <w:r w:rsidRPr="004F7500">
        <w:rPr>
          <w:color w:val="000000"/>
        </w:rPr>
        <w:t xml:space="preserve"> </w:t>
      </w:r>
      <w:r w:rsidRPr="004F7500">
        <w:rPr>
          <w:color w:val="000000"/>
          <w:rtl/>
        </w:rPr>
        <w:t>الحسية فوات ذلك المعنى</w:t>
      </w:r>
      <w:r w:rsidRPr="004F7500">
        <w:rPr>
          <w:color w:val="000000"/>
        </w:rPr>
        <w:t xml:space="preserve">  </w:t>
      </w:r>
      <w:r w:rsidRPr="004F7500">
        <w:rPr>
          <w:color w:val="000000"/>
          <w:rtl/>
        </w:rPr>
        <w:t>قلنا له : فقد روى في الصحيح : [ تأتي البقرة و آل</w:t>
      </w:r>
      <w:r w:rsidRPr="004F7500">
        <w:rPr>
          <w:color w:val="000000"/>
        </w:rPr>
        <w:t xml:space="preserve"> </w:t>
      </w:r>
      <w:r w:rsidRPr="004F7500">
        <w:rPr>
          <w:color w:val="000000"/>
          <w:rtl/>
        </w:rPr>
        <w:t>عمران كأنهما غمامتان</w:t>
      </w:r>
      <w:r w:rsidRPr="004F7500">
        <w:rPr>
          <w:color w:val="000000"/>
        </w:rPr>
        <w:t xml:space="preserve"> ]  </w:t>
      </w:r>
      <w:r w:rsidRPr="004F7500">
        <w:rPr>
          <w:color w:val="000000"/>
          <w:rtl/>
        </w:rPr>
        <w:t>فقال : الكلام لايكون غمامة و لا يتشبه بها</w:t>
      </w:r>
      <w:r w:rsidRPr="004F7500">
        <w:rPr>
          <w:color w:val="000000"/>
        </w:rPr>
        <w:t xml:space="preserve">  </w:t>
      </w:r>
      <w:r w:rsidRPr="004F7500">
        <w:rPr>
          <w:color w:val="000000"/>
          <w:rtl/>
        </w:rPr>
        <w:t>قلنا له</w:t>
      </w:r>
      <w:r w:rsidRPr="004F7500">
        <w:rPr>
          <w:color w:val="000000"/>
        </w:rPr>
        <w:t xml:space="preserve"> </w:t>
      </w:r>
      <w:r w:rsidRPr="004F7500">
        <w:rPr>
          <w:color w:val="000000"/>
          <w:rtl/>
        </w:rPr>
        <w:t>أفتعطل النقل ؟ قال : لا و لكن يأتي ثوابهما</w:t>
      </w:r>
      <w:r w:rsidRPr="004F7500">
        <w:rPr>
          <w:color w:val="000000"/>
        </w:rPr>
        <w:t xml:space="preserve">  </w:t>
      </w:r>
      <w:r w:rsidRPr="004F7500">
        <w:rPr>
          <w:color w:val="000000"/>
          <w:rtl/>
        </w:rPr>
        <w:t>قلنا فما الدليل الصارف لك عن هذه</w:t>
      </w:r>
      <w:r w:rsidRPr="004F7500">
        <w:rPr>
          <w:color w:val="000000"/>
        </w:rPr>
        <w:t xml:space="preserve"> </w:t>
      </w:r>
      <w:r w:rsidRPr="004F7500">
        <w:rPr>
          <w:color w:val="000000"/>
          <w:rtl/>
        </w:rPr>
        <w:t>الحقائق ؟</w:t>
      </w:r>
      <w:r w:rsidRPr="004F7500">
        <w:rPr>
          <w:color w:val="000000"/>
        </w:rPr>
        <w:t xml:space="preserve"> </w:t>
      </w:r>
      <w:r w:rsidRPr="004F7500">
        <w:rPr>
          <w:color w:val="000000"/>
        </w:rPr>
        <w:br/>
      </w:r>
      <w:r w:rsidRPr="004F7500">
        <w:rPr>
          <w:color w:val="000000"/>
          <w:rtl/>
        </w:rPr>
        <w:t>فقال : علمي بأن الكلام لا يتشبه بالأجسام و الموت لا يذبح ذبح</w:t>
      </w:r>
      <w:r w:rsidRPr="004F7500">
        <w:rPr>
          <w:color w:val="000000"/>
        </w:rPr>
        <w:t xml:space="preserve"> </w:t>
      </w:r>
      <w:r w:rsidRPr="004F7500">
        <w:rPr>
          <w:color w:val="000000"/>
          <w:rtl/>
        </w:rPr>
        <w:t>الأنعام و لقد علمتم سعة لغة العرب</w:t>
      </w:r>
      <w:r w:rsidRPr="004F7500">
        <w:rPr>
          <w:color w:val="000000"/>
        </w:rPr>
        <w:t xml:space="preserve">  </w:t>
      </w:r>
      <w:r w:rsidRPr="004F7500">
        <w:rPr>
          <w:color w:val="000000"/>
          <w:rtl/>
        </w:rPr>
        <w:t>ما ضاقت أعطانكم من سماع مثل هذا</w:t>
      </w:r>
      <w:r w:rsidRPr="004F7500">
        <w:rPr>
          <w:color w:val="000000"/>
        </w:rPr>
        <w:t xml:space="preserve">  </w:t>
      </w:r>
      <w:r w:rsidRPr="004F7500">
        <w:rPr>
          <w:color w:val="000000"/>
          <w:rtl/>
        </w:rPr>
        <w:t>فقال</w:t>
      </w:r>
      <w:r w:rsidRPr="004F7500">
        <w:rPr>
          <w:color w:val="000000"/>
        </w:rPr>
        <w:t xml:space="preserve"> </w:t>
      </w:r>
      <w:r w:rsidRPr="004F7500">
        <w:rPr>
          <w:color w:val="000000"/>
          <w:rtl/>
        </w:rPr>
        <w:t>العلماء : صدقت هكذا نقول في تفسير مجيء البقرة و في ذبح الموت</w:t>
      </w:r>
      <w:r w:rsidRPr="004F7500">
        <w:rPr>
          <w:color w:val="000000"/>
        </w:rPr>
        <w:t xml:space="preserve"> </w:t>
      </w:r>
      <w:r w:rsidRPr="004F7500">
        <w:rPr>
          <w:color w:val="000000"/>
          <w:rtl/>
        </w:rPr>
        <w:t>فقال واعجبا لكم</w:t>
      </w:r>
      <w:r w:rsidRPr="004F7500">
        <w:rPr>
          <w:color w:val="000000"/>
        </w:rPr>
        <w:t xml:space="preserve"> </w:t>
      </w:r>
      <w:r w:rsidRPr="004F7500">
        <w:rPr>
          <w:color w:val="000000"/>
          <w:rtl/>
        </w:rPr>
        <w:t>صرفتم عن الموت و الكلام ما لا يليق بهما حفظا لما علمتم من حقائقهما فكيف لم</w:t>
      </w:r>
      <w:r w:rsidRPr="004F7500">
        <w:rPr>
          <w:color w:val="000000"/>
        </w:rPr>
        <w:t xml:space="preserve"> </w:t>
      </w:r>
      <w:r w:rsidRPr="004F7500">
        <w:rPr>
          <w:color w:val="000000"/>
          <w:rtl/>
        </w:rPr>
        <w:t>تصرفوا عن الإله القديم ما يوجب التشبيه له بخلقه بما قددل الدليل على تنزيهه عنه ؟</w:t>
      </w:r>
      <w:r w:rsidRPr="004F7500">
        <w:rPr>
          <w:color w:val="000000"/>
        </w:rPr>
        <w:t xml:space="preserve">  </w:t>
      </w:r>
      <w:r w:rsidRPr="004F7500">
        <w:rPr>
          <w:color w:val="000000"/>
          <w:rtl/>
        </w:rPr>
        <w:t>فما زال يجادل الخصوم بهذه الأدلة و يقول : لا أقطع حتى أقطع فما قطع حتى قطع</w:t>
      </w:r>
      <w:r w:rsidRPr="004F7500">
        <w:t xml:space="preserve"> </w:t>
      </w:r>
      <w:r w:rsidRPr="004F7500">
        <w:rPr>
          <w:rtl/>
        </w:rPr>
        <w:t xml:space="preserve"> اهـ. </w:t>
      </w:r>
      <w:r w:rsidRPr="004F7500">
        <w:rPr>
          <w:color w:val="FF0000"/>
          <w:rtl/>
        </w:rPr>
        <w:t>قال إمام الحفاظ وسيد أهل الحديث في عصره مَنِ العلماء عيالٌ على كتبه في</w:t>
      </w:r>
      <w:r w:rsidRPr="004F7500">
        <w:rPr>
          <w:color w:val="FF0000"/>
        </w:rPr>
        <w:t xml:space="preserve"> </w:t>
      </w:r>
      <w:r w:rsidRPr="004F7500">
        <w:rPr>
          <w:color w:val="FF0000"/>
          <w:rtl/>
        </w:rPr>
        <w:t>الحديث ـ الإمام الكبير أبو بكر أحمد بن علي بن ثابت الخطيب البغدادي المتوفى سنة</w:t>
      </w:r>
      <w:r w:rsidRPr="004F7500">
        <w:rPr>
          <w:color w:val="FF0000"/>
        </w:rPr>
        <w:t xml:space="preserve">  463</w:t>
      </w:r>
      <w:r w:rsidRPr="004F7500">
        <w:rPr>
          <w:color w:val="FF0000"/>
          <w:rtl/>
        </w:rPr>
        <w:t>هـ  في كتابه</w:t>
      </w:r>
      <w:r w:rsidRPr="004F7500">
        <w:rPr>
          <w:rtl/>
        </w:rPr>
        <w:t xml:space="preserve"> : الجامع لأخلاق الراوي وآداب السامع : ويتجنب المحدث في أماليه رواية ما لا تحتمله عقول</w:t>
      </w:r>
      <w:r w:rsidRPr="004F7500">
        <w:t xml:space="preserve"> </w:t>
      </w:r>
      <w:r w:rsidRPr="004F7500">
        <w:rPr>
          <w:rtl/>
        </w:rPr>
        <w:t xml:space="preserve">العوام ، لما لا يُؤمَن عليهم فيه من </w:t>
      </w:r>
      <w:r w:rsidRPr="004F7500">
        <w:rPr>
          <w:rtl/>
        </w:rPr>
        <w:lastRenderedPageBreak/>
        <w:t>دخول الخطأ والأوهام وأن يشبهوا الله تعالى</w:t>
      </w:r>
      <w:r w:rsidRPr="004F7500">
        <w:t xml:space="preserve"> </w:t>
      </w:r>
      <w:r w:rsidRPr="004F7500">
        <w:rPr>
          <w:rtl/>
        </w:rPr>
        <w:t>بخلقه</w:t>
      </w:r>
      <w:r w:rsidRPr="004F7500">
        <w:t xml:space="preserve"> </w:t>
      </w:r>
      <w:r w:rsidRPr="004F7500">
        <w:rPr>
          <w:rtl/>
        </w:rPr>
        <w:t>ويلحقوا به ما يستحيل في وصفه وذلك نحو أحاديث الصفات التي</w:t>
      </w:r>
      <w:r w:rsidRPr="004F7500">
        <w:t xml:space="preserve"> </w:t>
      </w:r>
      <w:r w:rsidRPr="004F7500">
        <w:rPr>
          <w:rtl/>
        </w:rPr>
        <w:t>ظاهرها يقتضي التشبيه والتجسيم وإثبات الجوارح والأعضاء للأزلي القديم ، وإن كانت</w:t>
      </w:r>
      <w:r w:rsidRPr="004F7500">
        <w:t xml:space="preserve"> </w:t>
      </w:r>
      <w:r w:rsidRPr="004F7500">
        <w:rPr>
          <w:rtl/>
        </w:rPr>
        <w:t>الأحاديث صحاحا ولها في التأويل طرق ووجوه ، إلا أن من حقها أن لا تروى إلا لأهلها</w:t>
      </w:r>
      <w:r w:rsidRPr="004F7500">
        <w:t xml:space="preserve"> </w:t>
      </w:r>
      <w:r w:rsidRPr="004F7500">
        <w:rPr>
          <w:rtl/>
        </w:rPr>
        <w:t>خوفا من أن يضل بها من جهل معانيها فيحملها على ظاهرها أو يستنكرها فيردها ويكذب</w:t>
      </w:r>
      <w:r w:rsidRPr="004F7500">
        <w:t xml:space="preserve"> </w:t>
      </w:r>
      <w:r w:rsidRPr="004F7500">
        <w:rPr>
          <w:rtl/>
        </w:rPr>
        <w:t xml:space="preserve">رواتها ونقلتها .. اهـ. </w:t>
      </w:r>
      <w:r w:rsidRPr="004F7500">
        <w:t xml:space="preserve"> </w:t>
      </w:r>
      <w:r w:rsidRPr="004F7500">
        <w:rPr>
          <w:color w:val="0000FF"/>
          <w:rtl/>
        </w:rPr>
        <w:t>قال النووي في شرح مسلم</w:t>
      </w:r>
      <w:r w:rsidRPr="004F7500">
        <w:rPr>
          <w:rtl/>
        </w:rPr>
        <w:t xml:space="preserve"> : ‏وَأَمَّا قَوْله صَلَّى اللَّه عَلَيْهِ وَسَلَّمَ : ( حِجَابه النُّور لَوْ كَشَفَهُ لَأَحْرَقَتْ سُبُحَات وَجْهه مَا اِنْتَهَى إِلَيْهِ بَصَره مِنْ خَلْقه ) فَالسُّبُحَات بِضَمِّ السِّين وَالْبَاء وَرَفْع التَّاء فِي آخِره وَهِيَ جَمْع سُبْحَة . قَالَ صَاحِب الْعَيْن وَالْهَرَوِيّ وَجَمِيع الشَّارِحِينَ لِلْحَدِيثِ مِنْ اللُّغَوِيِّينَ وَالْمُحَدِّثِينَ : مَعْنَى ( سُبُحَات وَجْهه ) نُوره وَجَلَاله وَبَهَاؤُهُ  ، وَأَمَّا الْحِجَاب فَأَصْله فِي اللُّغَة الْمَنْع وَالسَّتْر ، وَحَقِيقَة الْحِجَاب إِنَّمَا تَكُون لِلْأَجْسَامِ الْمَحْدُودَة  ، وَاَللَّه مُنَزَّه عَنْ الْجِسْم وَالْحَدّ  ، وَالْمُرَاد هُنَا الْمَانِع مِنْ رُؤْيَته  ، وَسُمِّيَ ذَلِكَ الْمَانِع نُورًا أَوْ نَارًا لِأَنَّهُمَا يَمْنَعَانِ مِنْ الْإِدْرَاك فِي الْعَادَة لِشُعَاعِهِمَا  ، وَالْمُرَاد بِالْوَجْهِ الذَّات , وَالْمُرَاد بِمَا اِنْتَهَى إِلَيْهِ بَصَره مِنْ خَلْقه جَمِيع الْمَخْلُوقَات لِأَنَّ بَصَره سُبْحَانه وَتَعَالَى مُحِيط بِجَمِيعِ الْكَائِنَات ، وَلَفْظَة ( مِنْ ) لِبَيَانِ الْجِنْس لَا لِلتَّبْعِيضِ  ، وَالتَّقْدِير لَوْ أَزَالَ الْمَانِع مِنْ رُؤْيَته وَهُوَ الْحِجَاب الْمُسَمَّى نُورًا أَوْ نَارًا وَتَجَلَّى لِخَلْقِهِ لَأَحْرَقَ جَلَال ذَاته جَمِيع مَخْلُوقَاته .  انتهى . </w:t>
      </w:r>
      <w:r w:rsidRPr="004F7500">
        <w:rPr>
          <w:color w:val="FF0000"/>
          <w:rtl/>
        </w:rPr>
        <w:t>وفي كتاب الحديقة الندية شرح الطريقة المحمدية للعلامة عبد الغني النابلسي ص 302</w:t>
      </w:r>
      <w:r w:rsidRPr="004F7500">
        <w:rPr>
          <w:rtl/>
        </w:rPr>
        <w:t xml:space="preserve"> (وفيها) أي التاتار خانية (رجل وصف الله تعالى بالفوق أو بالتحت) بأن قال له تعالى فوق بالنسبة اليه أو تحت (فهذا تشبيه) له تعالى بالاجسام التي لها فوق وتحت فهو تجسيم لله تعالى (و) التجسيم (كفر). وقال ايضا (وفيها) أي في التاتار خانية (ومن قال الله عالم في السماء ان اراد به) أي بذلك القول (المكان) له تعالى (كفر) لانه قول بانه تعالى جسم كالاجسام وهو كفر (وإن اراد به) مجرد (الحكاية عما جاء في ظاهر الاخبار) كقوله تعالى ءأمنتم من في السماء وقوله عليه السلام ينزل ربنا كل ليلة إلى سماء الدنيا وغير ذلك (لا يكفر) لانه حكى الوارد من ذلك (وان لم يكن له نية) في قلبه حين قال ذلك لا نوى المكان لله تعالى ولا نوى الحكاية (يكفر عند اكثرهم) أي العلماء (وفي) كتاب (التحبير وهو) أي الكفر (الاصح وعليه الفتوى) لانه ظاهر في التجسيم كما في البزازية . وقال النابلسي في الحديقة الندية شرح الطريقة المحمدية (ولا يتمكن) سبحانه وتعالى أي لا يحل ولا يسكن (بمكان) أي في مكان وهو ما استقر عليه الجسم والحيز هو ما ملأه الجسم، فالمكان والحيز امران نسبيان من لواحق الاجسام وتوابعها حتى لو فرض ان الاجسام لم تخلق لم يخلق المكان ولا الحيز، فالمكان تستقر عليه الاجسام لا فيه، فإن كانت فيه فتلك الاحياز والله تعالى </w:t>
      </w:r>
      <w:r w:rsidRPr="004F7500">
        <w:rPr>
          <w:rtl/>
        </w:rPr>
        <w:lastRenderedPageBreak/>
        <w:t>يستحيل عليه ان يكون في مكان أي مكان كان في السماء أو الأرض لان المكان لا يفتقر اليه إلا جسم والله تعالى لو افتقر إلى مكان لكان جسما ويستحيل عليه تعالى ان يكون جسما، ف</w:t>
      </w:r>
      <w:r>
        <w:rPr>
          <w:rtl/>
        </w:rPr>
        <w:t>الاستواء</w:t>
      </w:r>
      <w:r w:rsidRPr="004F7500">
        <w:rPr>
          <w:rtl/>
        </w:rPr>
        <w:t xml:space="preserve"> في قوله تعالى "الرحمن على العرش استوى "ليس معناه ان استواء الله تعالى كاستواء الاجسام لانه تعالى ليس بجسم كما تقدم بل استواء يليق به تعالى وبكمال تنزيهه عن مشابهة كل شيء قال النسفي في بحر الكلام: لأن الله تعالى كان قبل ان يخلق العرش فلا يجوز ان يقال بأنه انتقل إلى العرش لان الانتقال من صفات المخلوقين وامارات المحدثين والله تعالى منزه عن ذلك، ولأن من قال بالإستقرار على العرش فلا يخلو إما ان يقول إنه مثل العرش أو العرش مثله أو العرش أكبر منه أو هو أكبر من العرش وأي كان فقائله كافر لانه جعل الله تعالى محدودا وعن علي بن أبي طالب رضي الله عنه انه سئل اين كان ربنا قبل ان يخلق العرش فقال: اين السؤال عن المكان وكان الله تعالى ولا مكان ولا زمان وهو الان كما كان، (وليس له) تعالى (جهة من الجهات الست) التي هي فوق وتحت ويمين ويسار وقدام وخلف لأنه تعالى ليس بجسم حتى تكون له جهة كما للأجسام، والجهة عند المتكلمين هي نفس المكان باعتبار اضافة جسم آخر اليه، ومعنى كون الجسم في جهة كونه مضافا إلى جسم آخر حتى لو انعدمت الأجسام كلها لزم بذلك انعدام الجهات كلها، لأن الجهات من توابع الأجسام وإضافاتها، وحيث انتفى عن الله تعالى المكان والزمان انتفت الجهات كلها عنه تعالى أيضا لأن جميع ذلك من لوازم الجسمية وهي مستحيلة في حقه تعالى وإلا كان تعالى مشابها للحوادث (ولا هو) أي الله تعالى (في جهة منها) أي من تلك الجهات الست لأنه تعالى ليس بجسم ولا يحتاج للجهات إلا الجسم، وذكر بعضهم أن جملة العالم ليس في مكان ولا جهة وإلا تسلسل وإذا كان هذا في جملة العالم الذي هو حادث مخلوق فكيف في الرب الخالق . وقال أبو الفضل عبد الواحد بن عبد العزيز التميمي ، وهو من ثقات الحنابلة ، مترجم له في سير الذهبي وطبقات الحنابلة ، في عقيدة الإمام أحمد " فامتدح الله نفسه بانه على العرش استوى " أي عليه علا ولا يجوز أن يقال استوى بمماسة ولا بملاقاة تعالى الله عن ذلك علواً كبيراً والله تعالى لم يلحقه تغير ولا تبدل ولا تلحقه الحدود قبل خلق العرش ولا بعد خلق العرش اهـ. وهي في آخرالطبقات للقاضي ابن أبي يعلى الحنبلي . قال الحافظ أبو سليمان الخطابي رحمه الله تعالى كما في فتح الباري ج 13 ص 351، على أن العرش خلق مخلوق تحمله الملائكة فلا يستحيل أن يماسوا العرش إذا حملوه وإن كان حامل العرش وحامل حملته هو الله وليس قولنا إن الله على العرش أي مماس له أو متمكن فيه أو متحيز في جهة من جهاته بل هو خبر جاء به التوقيف فقلنا له به ونفينا عنه التكييف إذ ليس كمثله شيء </w:t>
      </w:r>
      <w:r w:rsidRPr="004F7500">
        <w:rPr>
          <w:rtl/>
        </w:rPr>
        <w:lastRenderedPageBreak/>
        <w:t xml:space="preserve">وبالله التوفيق اهـ. قال الحافظ ابن حجر عند قوله صلى الله عليه وسلم "إن أحدكم إذا قام في صلاته فانه يناجي ربه أو ان ربه بينه وبين القبلة "الحديث. فيه الرد على من أثبت انه على العرش بذاته. وقال في التبصير في الدين  : وأن تعلم أن القديم سبحانه ليس بجسم ولا جوهر لأن الجسم يكون فيه التأليف، والجوهر يجوز فيه التأليف والإتصال، وكل ما كان له الإتصال أو جاز عليه الإتصال يكون له حد ونهاية، وقد دللنا على استحالة الحد والنهاية على الباري سبحانه وتعالى. وقد ذكر الله تعالى في صفة الجسم الزيادة فقال  " وزاده بسطة في العلم والجسم " فبين أن ما كان جسماً جازت عليه الزيادة والنقصان ولا تجوز الزيادة والنقصان على الباري سبحانه وتعالى. قال العلامة الكوثري في تعليقه : ( ومن هنا تعلم ما إذا كان ابن تيمية من أهل السنة حيث يقول في رده على أساس التقديس للرازي: فمن المعلوم أن الكتاب والسنة والاجماع لم تنطق بأن الأجسام كلها محدثة وأن الله ليس بجسم ولا قال ذلك إمام من أئمة المسلمين فليس في تركي لهذا القول خروج عن الفطرة ولا عن الشريعة ) اهـ . </w:t>
      </w:r>
      <w:r w:rsidRPr="004F7500">
        <w:rPr>
          <w:color w:val="FF0000"/>
          <w:rtl/>
        </w:rPr>
        <w:t>وقال ابن تيمية  في كتابه التأسيس 1/101 ، أو بيان تلبيس الجهمية</w:t>
      </w:r>
      <w:r w:rsidRPr="004F7500">
        <w:rPr>
          <w:rtl/>
        </w:rPr>
        <w:t xml:space="preserve"> : ( وليس في كتاب الله ولا سنة رسوله ولا قول أحد من سلف الأمة وأئمتها أنه ليس بجسم وأن صفاته ليست أجساماً وأعراضاً فنفي المعاني الثابتة بالشرع والعقل بنفي ألفاظ لم ينف معناها شرع ولا عقل، جهل وضلال اهـ . وقال ابن تيمية في كتابه نقض المنطق ص طبعة المكتبة العلمية 125 في معرض رده على الشيخ عز الدين بن عبد السلام ثم لفظ التجسيم لا يوجد في كلام احد من السف لا نفيا ولا اثباتا فكيف يحل ان يقال: مذهب السلف نفي التجسيم أو اثباته بلا ذكر لذلك اللفظ أو لمعناه عنهم. وقال أيضاًفي نفس الكتاب(وإذا كان كذلك فاسم المشبهة ليس له ذكر بذم في الكتاب والسنة ولا كلام أحد من الصحابة والتابعين). ثم تناقض فقال في نقض المنطق ص 125: نعم لفظ التشبيه موجود في كلام بعضهم وتفسيره معه . قلت بل ثبت نفي التشبيه في الحديث وفي كلام السلف، </w:t>
      </w:r>
      <w:r w:rsidRPr="004F7500">
        <w:rPr>
          <w:color w:val="0000FF"/>
          <w:rtl/>
        </w:rPr>
        <w:t>ففي جامع الترمذي</w:t>
      </w:r>
      <w:r w:rsidRPr="004F7500">
        <w:rPr>
          <w:rtl/>
        </w:rPr>
        <w:t xml:space="preserve"> حدثنا أحمد بن منيع حدثنا أبو سعد هو الصنعاني عن أبي جعفر الرازي عن الربيع بن أنس عن أبي العالية عن أبي بن كعب أن المشركين قالوا لرسول الله صلى الله عليه وسلم انسب لنا ربك فأنزل الله ( قل هو الله أحد الله الصمد) فالصمد الذي لم يلد ولم يولد لانه ليس شيء يولد إلا سيموت ولا شيء يموت إلا سيورث وإن الله عز وجل لا يموت ولا يورث ( ولم يكن له كفوا أحد) قال لم يكن له شبيه ولا عِدل وليس كمثله شيء. </w:t>
      </w:r>
      <w:r w:rsidRPr="004F7500">
        <w:rPr>
          <w:color w:val="0000FF"/>
          <w:rtl/>
        </w:rPr>
        <w:t>ورواه الحاكم في المستدرك</w:t>
      </w:r>
      <w:r w:rsidRPr="004F7500">
        <w:rPr>
          <w:rtl/>
        </w:rPr>
        <w:t xml:space="preserve"> من طريق أبي جعفر الرازي كذلك، وقال هذا حديث صحيح الاسناد ولم يخرجاه، </w:t>
      </w:r>
      <w:r w:rsidRPr="004F7500">
        <w:rPr>
          <w:color w:val="0000FF"/>
          <w:rtl/>
        </w:rPr>
        <w:t>ورواه البيهقي</w:t>
      </w:r>
      <w:r w:rsidRPr="004F7500">
        <w:rPr>
          <w:rtl/>
        </w:rPr>
        <w:t xml:space="preserve"> أيضا في الإسماء والصفات ورواه كذلك في شعب الإيمان من طريق أبي جعفر الرازي عن الربيع </w:t>
      </w:r>
      <w:r w:rsidRPr="004F7500">
        <w:rPr>
          <w:rtl/>
        </w:rPr>
        <w:lastRenderedPageBreak/>
        <w:t xml:space="preserve">بن أنس عن أبي العالية عن أبي بن كعب الحديث، </w:t>
      </w:r>
      <w:r w:rsidRPr="004F7500">
        <w:rPr>
          <w:color w:val="0000FF"/>
          <w:rtl/>
        </w:rPr>
        <w:t>وروى البيهقي أيضا في شعب الإيمان 1-143</w:t>
      </w:r>
      <w:r w:rsidRPr="004F7500">
        <w:rPr>
          <w:rtl/>
        </w:rPr>
        <w:t xml:space="preserve"> قال: "أخبرنا أبو زكريا بن أبي إسحاق أنبأ أبو الحسن الطرائفي، ثنا عثمان بن سعيد الدارمي، ثنا عبد الله بن صالح عن معاوية بن صالح، عن علي بن أبي طلحة، عن ابن عباس رضي الله عنه في قوله (هل تعلم له سميا) مريم 65، هل تعلم له عز وجل مثلا أو شبيها، </w:t>
      </w:r>
      <w:r w:rsidRPr="004F7500">
        <w:rPr>
          <w:color w:val="FF0000"/>
          <w:rtl/>
        </w:rPr>
        <w:t>وقال تلميذ ابن تيمية، ابن قيم الجوزية في اجتماعه طبعة دار الكتب ص  94 :</w:t>
      </w:r>
      <w:r w:rsidRPr="004F7500">
        <w:rPr>
          <w:rtl/>
        </w:rPr>
        <w:t xml:space="preserve"> ذكر قول الإمام محمد بن إدريس الشافعي، فقال قال عبد الرحمن وحدثنا يونس بن عبد الاعلى قال سمعت أبا عبد الله محمد بن إدريس الشافعي يقول: ومن جملة ما نقله، وتثبت هذه الصفات وتنفي عنها التشبيه كما نفى التشبيه عن نفسه فقال ( ليس كمثله شيء وهو السميع البصير)، وقال ص95: قول صاحب إمام الشافعية في وقته أبي ابراهيم اسماعيل بن يحي المزني: ومن جملة ما نقله عنه ليس له صاحبة ولا ولد، جل عن المثل ولا شبيه له ولا عديل. وقال نعيم بن حماد شَيْخ الْبُخَارِيّ :  قَالَ مَنْ شَبَّهَ اللَّه بِخَلْقِهِ كَفَرَ وَمَنْ جَحَدَ مَا وَصَفَ اللَّه بِهِ نَفْسه فَقَدْ كَفَرَ وَلَيْسَ فِيمَا وَصَفَ اللَّه بِهِ نَفْسه وَلَا رَسُوله تَشْبِيه . وأما الصفات الخبرية كاليد والوجه والعين ونحوها فمن أنكر أنها من القرءان فقد كفر " أي مع العلم أنها من القرءان وبورودها فيه ".  واعلم أنه لم تأت فتنة على المسلمين منذ زمن ابن تيمية إلى عصرنا هذا أضرمن فتنته وإخوانه الذين اقتفوا آثاره .  </w:t>
      </w:r>
      <w:r w:rsidRPr="004F7500">
        <w:rPr>
          <w:color w:val="0000FF"/>
          <w:rtl/>
        </w:rPr>
        <w:t xml:space="preserve">قال في التبصير في الدين </w:t>
      </w:r>
      <w:r w:rsidRPr="004F7500">
        <w:rPr>
          <w:rtl/>
        </w:rPr>
        <w:t xml:space="preserve">: وأن تعلم أن الحركة والسكون والذهاب والمجيء والكون في المكان والإجتماع والإفتراق والقرب والبعد من طريق المسافة والإتصال والإنفصال والحجم والجرم والجثة والصورة والحيز والمقدار والنواحي والأقطار والجوانب والجهات كلها لا تجوز عليه تعالى لأن جميعها يوجب الحد والنهاية وأن تعلم أن كل ما دل على حدوث شيء من الحد والنهاية والمكان والجهة والسكون والحركة فهو مستحيل عليه سبحانه وتعالى. وأن تعلم أنه لايجوز عليه الكيفية والكمية والأينية، لأن من لامثل له لايمكن أن يقال فيه كيف هو، ومن لاعدد له لا يقال فيه كم هو، ومن لا أول له لايقال له مم كان، ومن لامكان له لايقال فيه أين كان اهـ. مختصراً. </w:t>
      </w:r>
      <w:r w:rsidRPr="004F7500">
        <w:rPr>
          <w:color w:val="0000FF"/>
          <w:rtl/>
        </w:rPr>
        <w:t>ونقل القاضي أبو يعلى عن الإمام أحمد نمرها بلا تحديد ولا تكييف ولا حد ولا غاية</w:t>
      </w:r>
      <w:r w:rsidRPr="004F7500">
        <w:rPr>
          <w:rtl/>
        </w:rPr>
        <w:t xml:space="preserve"> . </w:t>
      </w:r>
      <w:r w:rsidRPr="004F7500">
        <w:rPr>
          <w:color w:val="FF0000"/>
          <w:rtl/>
        </w:rPr>
        <w:t>قال في كتاب المختار لأبي علي الحسن بن أحمد بن عبد الله البنا الحنبلي المتوفى 471 للهجرة</w:t>
      </w:r>
      <w:r w:rsidRPr="004F7500">
        <w:rPr>
          <w:rtl/>
        </w:rPr>
        <w:t xml:space="preserve">  ولا نقول في شيء منه بكيفية ولا حد " نقله عن ابن قتيبة  من كتابه تأويل مختلف الحديث . </w:t>
      </w:r>
      <w:r w:rsidRPr="004F7500">
        <w:rPr>
          <w:color w:val="0000FF"/>
          <w:rtl/>
        </w:rPr>
        <w:t>قال ابن حمدان الحنبلي  (ت:695هـ) كما في نهاية المبتدئين</w:t>
      </w:r>
      <w:r w:rsidRPr="004F7500">
        <w:t xml:space="preserve"> : </w:t>
      </w:r>
      <w:r w:rsidRPr="004F7500">
        <w:rPr>
          <w:rtl/>
        </w:rPr>
        <w:t>أحاديث الصفات</w:t>
      </w:r>
      <w:r w:rsidRPr="004F7500">
        <w:t xml:space="preserve"> </w:t>
      </w:r>
      <w:r w:rsidRPr="004F7500">
        <w:rPr>
          <w:rtl/>
        </w:rPr>
        <w:t>تمر كما جاءت من غير بحث على معانيها وتخالف ماخطر في الخاطر عند سماعها وننفي</w:t>
      </w:r>
      <w:r w:rsidRPr="004F7500">
        <w:t xml:space="preserve"> </w:t>
      </w:r>
      <w:r w:rsidRPr="004F7500">
        <w:rPr>
          <w:rtl/>
        </w:rPr>
        <w:t>التشبيه عن الله عند ذكرها مع تصديق النبي صلى الله عليه وسلم والإيمان بها وكلما</w:t>
      </w:r>
      <w:r w:rsidRPr="004F7500">
        <w:t xml:space="preserve"> </w:t>
      </w:r>
      <w:r w:rsidRPr="004F7500">
        <w:rPr>
          <w:rtl/>
        </w:rPr>
        <w:t xml:space="preserve">يعقل ويتصور فهو تكييف وتشبيه وهو محال . وقال ابن تيمية </w:t>
      </w:r>
      <w:r w:rsidRPr="004F7500">
        <w:rPr>
          <w:rtl/>
        </w:rPr>
        <w:lastRenderedPageBreak/>
        <w:t xml:space="preserve">بعد ذكره حديث الجارية خارجا عن الظاهر المتبادر بأن الله محصور ومتحيز في السماء : فمن اعتقد أن الله في جوف السماء محصور محاط به، وأنه مفتقر إلى العرش وغيره، أو أن استواءه كاستواء المخلوقين فهو ضال مبتدع . مجموع الفتاوى 5 – 258 . وذكره في كتابه بيان تلبيس الجهمية ج1- ص564 بلفظ فمن اعتقد أن الله في جوف السماء محصور محاط به ، وأنه مفتقر الى العرش أو غير العرش من المخلوقات ، أو أن استواءه على عرشه كاستواء المخلوق على كرسيه فهو ضال مبتدع . ونحوه في العقيدة  الحموية . فمن أين للوهابية كمحمد صالح عثيمين وغيره  حيث يقول استوى علا واستقر ؟ وهل معنى الإستقرار الا التمكن والقرار والمماسة وحينئذ يكون العرش  مقلا وحاملا لله تعالى فلا أدري أين تذهب عقول هؤلاء . وخالفهم محدثهم محمد ناصر الدين الألباني وقال لا يجوز  وصفه بالاستقرار كما في مختصر العلو ، والعجب مما في كتاب المسمى منهاج أهل السنة والجماعة في العقيدة والعمل ، حيث ينقل جامعه وهو أبو عبد الله النعماني الوهابي كلام محمد صالح عثيمين وكلام الألباني فالأول يثبت الإستقرار والثاني ينكره ويرد قول الشيخ أبي زهرة بقوله " وهكذا يثبتون كل ما جاء في القرآن والسنة عن أوصافه سبحانه ... ويثبتون الإستقرار على العرش " </w:t>
      </w:r>
      <w:r w:rsidRPr="004F7500">
        <w:rPr>
          <w:color w:val="FF0000"/>
          <w:rtl/>
        </w:rPr>
        <w:t>قال الألباني فأين رأيت ابن تيمية</w:t>
      </w:r>
      <w:r w:rsidRPr="004F7500">
        <w:rPr>
          <w:rtl/>
        </w:rPr>
        <w:t xml:space="preserve"> يقول بالإستقرار على العرش ؟ علما بأنه أمر زائد على العلو ، وهو مما لم يرد به الشرع ولذلك رأينا الحافظ الذهبي قد أنكر على بعض القائلين بصفة العلو التعبير عنها بالاستقرار  . طبعة دار الصحابة  ص 116 ، وقول عثيمين ص 22 قال علا واستقر ، وكما في شرح الواسطية كذلك وفي القواعد المثلى له ، ويقول ابن تيمية أيضا  في بيان تلبيس الجهمية :  قال تعالى  في كتابه ( الحمد لله الذي خلق السموات والارض وجعل الظلمات والنور ) وقال : ( إن في خلق السموات والارض واختلاف الليل والنهار ) ولا نزاع بين أهل الملل أن الله سبحانه كان قبل أن يخلق هذه الأمكنة والأزمنة وأن وجوده لا يجب أن يقارن وجود هذه الأمكنة والأزمنة .  ج1-562  طبعة وتوزيع مكتبة ابن تيمية ( رأس أهل التشبيه والتجسيم  في القرن الثامن وما بعده ، وهو هنا موافق في كلامه لعقيدة أهل السنة في تنزيه الله عن الامكنة وأنه موجود قبل المكان والزمان ). </w:t>
      </w:r>
      <w:r w:rsidRPr="004F7500">
        <w:rPr>
          <w:color w:val="FF0000"/>
          <w:rtl/>
        </w:rPr>
        <w:t>وقال في أقاويل الثقات لمرعي الحنبلي</w:t>
      </w:r>
      <w:r w:rsidRPr="004F7500">
        <w:rPr>
          <w:rtl/>
        </w:rPr>
        <w:t xml:space="preserve"> :  قال ابن تيمية ومن توهم أن كون الله في السماء بمعنى أن السماء تحيط به وتحويه أو أنه محتاج إلى مخلوقاته أو أنه محصور فيها فهو مبطل كاذب إن نقله عن غيره وضال إن أعتقده في ربه فإنه لم يقل به أحد من المسلمين بل لو سئل العوام هل تفهمون من قول الله ورسوله إن الله في السماء أن السماء تحويه ؟ لبادر كل أحد منهم بقوله هذا شيء لعله لم يخطر ببالنا بل عند المسلمين أن معنى كون الله في السماء وكونه على العرش واحدا بمعنى أنه </w:t>
      </w:r>
      <w:r w:rsidRPr="004F7500">
        <w:rPr>
          <w:rtl/>
        </w:rPr>
        <w:lastRenderedPageBreak/>
        <w:t xml:space="preserve">تعالى في العلو لا في السفل ولا يتوهم أن خلقا يحصره ويحويه تعالى عن ذلك ،  </w:t>
      </w:r>
      <w:r w:rsidRPr="004F7500">
        <w:rPr>
          <w:color w:val="FF0000"/>
          <w:rtl/>
        </w:rPr>
        <w:t>وقال الألباني محدثهم المتناقض</w:t>
      </w:r>
      <w:r w:rsidRPr="004F7500">
        <w:rPr>
          <w:rtl/>
        </w:rPr>
        <w:t xml:space="preserve"> : الله منزه عن المكان باتفاق جميع علماء الإسلام ، لماذا ؟ لأن الله كان ولا شيء معه ، وهذا معروف في الحديث الذي رواه البخاري " كان الله ولا شيء معه " ، معناه : كان ولا مكان له لأنه هو الغني عن العالمين ، هذه حقيقة متفق عليها. </w:t>
      </w:r>
      <w:r w:rsidRPr="004F7500">
        <w:rPr>
          <w:color w:val="FF0000"/>
          <w:rtl/>
        </w:rPr>
        <w:t>كما في كتاب المسمى منهاج أهل السنة والجماعة ص 133 ، طبعة مكتبة الصحابة بتحقيق أبي عبد الله النعماني</w:t>
      </w:r>
      <w:r w:rsidRPr="004F7500">
        <w:rPr>
          <w:rtl/>
        </w:rPr>
        <w:t xml:space="preserve"> ، وقال واستواؤه على عرشه على ما يليق بعظمته ، وأنه مع ذلك ليس في جهة ولا مكان ، إذ هو خالق كل شيء ومنه الجهة والمكان وهو الغني عن العالمين . انتهى  ص 152 من نفس المصدر .  قال ابن قيم الجوزية كما  في مختصر صواعقه ص 446 طبعة دار الحديث تحقيق سيد ابراهيم : وقال الخلال: أخبرني علي بن عيسى أن حنبلا حدثهم قال: سألت أبا عبد الله عن الأحاديث التي تروى ( أن الله عز وجل ينزل إلى السماء الدنيا، وأن الله يرى، وأن الله يضع قدمه) وما أشبه ذلك، فقال أبو عبد الله، نؤمن بها ونصدق بها ولا كيف ولا معنى، ولا نرد منها شيئا، ونعلم أن ما جاء به الرسول حق إذا كانت بأسانيد صحاح ) ولا نرد على الله قوله، ولا نصف الله بأكثر مما وصف به نفسه بلا حد ولا غاية، ليس كمثله شيء. وهذا وكلام الشافعي من مشكاة واحدة. انتهى كلام ابن القيم، وذكره في اجتماع الجيوش له أيضا .  قال الشيخ الإمام أبو عبد الله  المازري الأشعري في شرح الإرشاد بعد أن بين فساد مذهب الكرامية</w:t>
      </w:r>
      <w:r w:rsidRPr="004F7500">
        <w:t xml:space="preserve"> </w:t>
      </w:r>
      <w:r w:rsidRPr="004F7500">
        <w:rPr>
          <w:rtl/>
        </w:rPr>
        <w:t xml:space="preserve">وحملهم </w:t>
      </w:r>
      <w:r>
        <w:rPr>
          <w:rtl/>
        </w:rPr>
        <w:t>الاستواء</w:t>
      </w:r>
      <w:r w:rsidRPr="004F7500">
        <w:rPr>
          <w:rtl/>
        </w:rPr>
        <w:t xml:space="preserve"> في الآية الكريمة على الإستقرار الحسي</w:t>
      </w:r>
      <w:r w:rsidRPr="004F7500">
        <w:t xml:space="preserve"> : </w:t>
      </w:r>
      <w:r w:rsidRPr="004F7500">
        <w:rPr>
          <w:rtl/>
        </w:rPr>
        <w:t>قد</w:t>
      </w:r>
      <w:r w:rsidRPr="004F7500">
        <w:t xml:space="preserve"> </w:t>
      </w:r>
      <w:r w:rsidRPr="004F7500">
        <w:rPr>
          <w:rtl/>
        </w:rPr>
        <w:t>بينا في أثناء هذا الفصل أن جماعة من السلف وأهل العلم أخذوا هذه الآية على ظاهرها</w:t>
      </w:r>
      <w:r w:rsidRPr="004F7500">
        <w:t xml:space="preserve"> </w:t>
      </w:r>
      <w:r w:rsidRPr="004F7500">
        <w:rPr>
          <w:rtl/>
        </w:rPr>
        <w:t>مع تصميم على استحالة التجسيم والإستقرار على الله تعالى، وإنما حملهم على ذلك</w:t>
      </w:r>
      <w:r w:rsidRPr="004F7500">
        <w:t xml:space="preserve"> </w:t>
      </w:r>
      <w:r w:rsidRPr="004F7500">
        <w:rPr>
          <w:rtl/>
        </w:rPr>
        <w:t>الثقة بأنفسهم وعلمهم بأن زمانهم كان شاغرا عن هذه التخاليط والعورات البادية</w:t>
      </w:r>
      <w:r w:rsidRPr="004F7500">
        <w:t xml:space="preserve"> </w:t>
      </w:r>
      <w:r w:rsidRPr="004F7500">
        <w:rPr>
          <w:rtl/>
        </w:rPr>
        <w:t>والإعتقادات المتناقضة والأقوال المتهافتة، وأما وقد فشى القول بالتجسيم واعتقاد</w:t>
      </w:r>
      <w:r w:rsidRPr="004F7500">
        <w:t xml:space="preserve"> </w:t>
      </w:r>
      <w:r w:rsidRPr="004F7500">
        <w:rPr>
          <w:rtl/>
        </w:rPr>
        <w:t>قوم ممن يظن بهم جميع ما حكيناه من القول بالنزول والصعود والرجوع إلى الإستقرار</w:t>
      </w:r>
      <w:r w:rsidRPr="004F7500">
        <w:t xml:space="preserve"> </w:t>
      </w:r>
      <w:r w:rsidRPr="004F7500">
        <w:rPr>
          <w:rtl/>
        </w:rPr>
        <w:t>والقعود، والحكم على الإله تعالى بأنه له لحم ودم وله شعر في ذراعيه ويكشف عن ساقه</w:t>
      </w:r>
      <w:r w:rsidRPr="004F7500">
        <w:t xml:space="preserve"> </w:t>
      </w:r>
      <w:r w:rsidRPr="004F7500">
        <w:rPr>
          <w:rtl/>
        </w:rPr>
        <w:t>ويضع قدمه في النار وإذا مشى مشى بنعلين من ذهب ويقوم له كرسي يقعد عليه إلى غير</w:t>
      </w:r>
      <w:r w:rsidRPr="004F7500">
        <w:t xml:space="preserve"> </w:t>
      </w:r>
      <w:r w:rsidRPr="004F7500">
        <w:rPr>
          <w:rtl/>
        </w:rPr>
        <w:t>ذلك، فإن الآية والحال هذه يحرم على أئمة الموحدين أن يجروها على ظاهرها ويهملوا</w:t>
      </w:r>
      <w:r w:rsidRPr="004F7500">
        <w:t xml:space="preserve"> </w:t>
      </w:r>
      <w:r w:rsidRPr="004F7500">
        <w:rPr>
          <w:rtl/>
        </w:rPr>
        <w:t>أمر تأويلها، بل لا بد من تخريجها على ما يقتضيه صفة الإله ، لا سيما ولها في اللغة</w:t>
      </w:r>
      <w:r w:rsidRPr="004F7500">
        <w:t xml:space="preserve"> </w:t>
      </w:r>
      <w:r w:rsidRPr="004F7500">
        <w:rPr>
          <w:rtl/>
        </w:rPr>
        <w:t>معان قويمة وتأويلات مستقيمة تخرجها عن التراجم بالظنون واعتقاد التجسيم، وتطابق</w:t>
      </w:r>
      <w:r w:rsidRPr="004F7500">
        <w:t xml:space="preserve"> </w:t>
      </w:r>
      <w:r w:rsidRPr="004F7500">
        <w:rPr>
          <w:rtl/>
        </w:rPr>
        <w:t>قوله تعالى :  "ليس كمثله شيء "  . انتهى . قال الحافظ ابن الجوزي الحنبلي في كتابه المدهش ـ طبعة دار الجيل ص/131 ـ :"</w:t>
      </w:r>
      <w:r w:rsidRPr="004F7500">
        <w:rPr>
          <w:color w:val="0000FF"/>
          <w:rtl/>
        </w:rPr>
        <w:t xml:space="preserve">وإنما تُضرب الأمثال لمن له أمثال، كيف يقال له كيف، والكيف في حقه محال، أنّى تتخيله الأوهام وكيف </w:t>
      </w:r>
      <w:r w:rsidRPr="004F7500">
        <w:rPr>
          <w:color w:val="0000FF"/>
          <w:rtl/>
        </w:rPr>
        <w:lastRenderedPageBreak/>
        <w:t>تحده العقول</w:t>
      </w:r>
      <w:r w:rsidRPr="004F7500">
        <w:rPr>
          <w:rtl/>
        </w:rPr>
        <w:t>". ويقول: "</w:t>
      </w:r>
      <w:r w:rsidRPr="004F7500">
        <w:rPr>
          <w:color w:val="0000FF"/>
          <w:rtl/>
        </w:rPr>
        <w:t>ما عَرَفَه من كيّفه، ولا وحَّدَهُ من مثَّلَه، ولا عَبدَه من شبَّهه، المشبّهُ أعشى والمعطِّل أعمى</w:t>
      </w:r>
      <w:r w:rsidRPr="004F7500">
        <w:rPr>
          <w:rtl/>
        </w:rPr>
        <w:t>". وقال الإمام المتولي الشافعي في كتابه الغنية: "</w:t>
      </w:r>
      <w:r w:rsidRPr="004F7500">
        <w:rPr>
          <w:color w:val="0000FF"/>
          <w:rtl/>
        </w:rPr>
        <w:t>أو أثبت ما هو منفيٌّ عنه بالإجماع كالألوان، أو أثبت له الاتصال والانفصال، كان كافرًا</w:t>
      </w:r>
      <w:r w:rsidRPr="004F7500">
        <w:rPr>
          <w:rtl/>
        </w:rPr>
        <w:t>"، نقله النووي في الروضة 10/64 طبعة بيروت.وفي كتاب المنهاج القويم شرح شهاب الدين أحمد بن حجر الهيتمي على المقدمة الحضرمية ص/224 يقول :"</w:t>
      </w:r>
      <w:r w:rsidRPr="004F7500">
        <w:rPr>
          <w:color w:val="0000FF"/>
          <w:rtl/>
        </w:rPr>
        <w:t>واعلم أن القَرافي وغيرَه حكوا عن الشافعي ومالك وأحمد وأبي حنيفة رضي الله عنهم القول بكفر القائلين بالجهة والتجسيم وهم حقيقون بذلك</w:t>
      </w:r>
      <w:r w:rsidRPr="004F7500">
        <w:rPr>
          <w:rtl/>
        </w:rPr>
        <w:t>". قال الإمام النووي في شرح مسلم 3/19 وأنه منزه عن التجسيم والانتقال والتحيز في جهة وعن سائر صفات المخلوق، وقال النووي أيضا: والله تعالى منزه عن الجسم والحد. وقال ملا علي القاري في شرح المشكاة: "بل قال جمع منهم [أي السلف] ومن الخلف أن معتقد الجهة كافر كما صرح به العراقي وقال:إنه قول أبي حنيفة ومالك والشافعي والأشعري والباقلاني.اهـ، وقد نقل الحافظ الفقيه تقي الدين السبكي في فتاويه الصغرى أن الائمة الاربعة قالوا بتكفير من نسب الجهة إلى الله. وذلك لان كل ما يتحيز إلى جهة أو مكان جسم إما لطيف أو كثيف، ولان القول بالجهة لله تجسيم لله لان الذي يتحيز في جهة يكون جسما وهو إما كثيف وإما لطيف.</w:t>
      </w:r>
    </w:p>
    <w:p w:rsidR="004F7500" w:rsidRPr="004F7500" w:rsidRDefault="004F7500" w:rsidP="004F7500">
      <w:pPr>
        <w:jc w:val="both"/>
        <w:rPr>
          <w:color w:val="000000"/>
          <w:rtl/>
        </w:rPr>
      </w:pPr>
      <w:r w:rsidRPr="004F7500">
        <w:rPr>
          <w:color w:val="000000"/>
          <w:rtl/>
        </w:rPr>
        <w:t xml:space="preserve">وكذلك يكفر من قال بالجسمية لله تعالى قال الإمام أبو منصور البغدادي في كتابه أصول الدين ما نصه: "وأما جسمية " أي مجسمة " خراسان من الكرامية فتكفيرهم واجب لقولهم بأن الله له حد ونهاية من جهة السفل ومنها يماس عرشه. وقد قال الشافعي رضي الله عنه "من اعتقد أن الله جالس على العرش كفر "حكاه الإمام نجم الدين بن الرفعة في كتابه "كفاية النبيه في شرح التنبيه، وقال: قال القاضي حسين: نص الشافعي على أن من اعتقد أن الله جالس على العرش كفر "والقاضي حسين من كبار علماء الشافعية، وهو من الطبقة التي تلي الإمام الشافعي وهم الذين يقال لهم أصحاب الوجوه.وكما كفر الإمام أحمد من قال جسم لا كالاجسام كما ذكره الإمام الزركشي في تشنيف المسامع: عن رئيس الحنابلة وابن رئيسها في بغداد.  وقال الشيخ محمود خطاب السبكي في كتابه إتحاف الكائنات: وقد قام اجماع السلف والخلف على أن من اعتقد أن الله تعالى في جهة كافر. كما صرح به الحافظ العراقي وبه قال أبو حنيفة ومالك والشافعي وأبو الحسن الأشعري والباقلاني.اهـ وقال الإمام القرطبي في التذكار والصحيح القول بتكفيرهم ـأي المجسمة ـ إذ لا فرق بينهم وبين عباد الاصنام والصور.اهـ  وذكر تكفير المجسمة الإمام النووي في شرح المهذب . وبذلك أيضا جزم تقي الدين الحصني في كفاية الأخيار، </w:t>
      </w:r>
      <w:r w:rsidRPr="004F7500">
        <w:rPr>
          <w:color w:val="000000"/>
          <w:rtl/>
        </w:rPr>
        <w:lastRenderedPageBreak/>
        <w:t xml:space="preserve">والحافظ ابن الجوزي. وفي كتاب الفصل لابن حزم 2/117 قال لو كان البارئ تعالى عن إلحادهم جسما لاقتضى ذلك ضرورة أن يكون له زمان ومكان هما غيره وهذا إبطال التوحيد وايجاب الشرك معه تعالى لشيئين سواه وإيجاب أشياء معه غير مخلوقه وهذا كفر. وقال ابن حزم ومن أنكر أن يكون للعالم نهاية من المسافة والمكان فقد لحق بقول الدهرية وفارق الإسلام. وقال ابن بطال المالكي كما في الفتح: لا تعلق للمجسمة في اثبات المكان لما ثبت من استحالة أن يكون سبحانه جسما أو حالا في مكان. وروى البيهقي في مناقب الإمام أحمد: " أنكر أحمد على من قال بالجسم وقال إن الاسماء مأخوذة من الشريعة واللغة.وأهل اللغة وضعوا هذا الإسم على ذي طول وعرض وسمك وتركيب وصورة وتأليف والله سبحانه خارج عن ذلك كله فلم يجز أن يسمى جسما لخروجه عن معنى الجسمية ولم يجئ  في الشريعة ذلك فبطل.اهـ قال الحافظ البيهقي: قلت فصح بهذا التفسير أن الغمام إنما هو مكان الملائكة ومركبهم وأن الله تعالى لا مكان له ولا مركب.  وفي شرح الشفا للشيخ ملا على القاري الحنفي 1/4 ما نصه: أنه تعالى ليس في جهة ولا في حيز ومسافة ليكون للقرب غاية وللبعد منه نهاية وأما القرب والبعد الثابت في نحو حديث ولا مقرب لما باعدت ولا مباعد لما قربت فإنما هو القرب والبعد المعنوي لا الصوري والحسي.اهـ وقال ملا على القاري في مرقاة المفاتيح 3/37 "عند الله"أي في حكمه فإنه منزه عن الزمان كما أنه مقدس عن المكان . وفي كتاب الأشباه والنظائر للحافظ السيوطي ص488 : قاعدة: قال الشافعي: لا يكفر أحد من أهل القبلة. واستثني من ذلك المجسم ومنكر علم الجزئيات وقال بعضهم المبتدعة أقسام:  الأول ما نكفره قطعا كقاذف عائشة رضي الله عنها، ومنكر علم الجزئيات وحشر الأجساد والمجسمة والقائل بقدم العالم. وفي نهاية غريب الحديث والأثر للإمام مجد الدين أبي السعادات ابن الأثير4/32 "قرب"فيه من تقرب إلي شبرا تقربت إليه ذراعا والمراد بقرب العبد من الله تعالى القرب بالذكر والعمل الصالح، لا قرب الذات والمكان لأن ذلك من صفات الأجسام والله يتعالى عن ذلك ويتقدس والمراد بقرب الله من العبد قرب نعمه والطافه منه وبره وإحسانه إليه وترادف مننه عنده وفيض مواهبه عليه في ذلك. قلت والحديث في الصحيحين ومسند أحمد وجامع الترمذي وغيرهم </w:t>
      </w:r>
      <w:r w:rsidRPr="004F7500">
        <w:rPr>
          <w:color w:val="0000FF"/>
          <w:rtl/>
        </w:rPr>
        <w:t>، قال في المسند</w:t>
      </w:r>
      <w:r w:rsidRPr="004F7500">
        <w:rPr>
          <w:color w:val="000000"/>
          <w:rtl/>
        </w:rPr>
        <w:t xml:space="preserve"> : </w:t>
      </w:r>
      <w:r w:rsidRPr="004F7500">
        <w:rPr>
          <w:color w:val="FF0000"/>
          <w:rtl/>
        </w:rPr>
        <w:t>حَدَّثَنَا ‏ ‏أَبُو عَبْد الرَّحْمَنِ ‏ ‏عَبْد اللَّهِ بْن</w:t>
      </w:r>
      <w:r w:rsidRPr="004F7500">
        <w:rPr>
          <w:color w:val="FF0000"/>
        </w:rPr>
        <w:t xml:space="preserve"> </w:t>
      </w:r>
      <w:r w:rsidRPr="004F7500">
        <w:rPr>
          <w:color w:val="FF0000"/>
          <w:rtl/>
        </w:rPr>
        <w:t>أَحْمَد بْن مُحَمَّد بْن حَنْبَلٍ ‏ ‏قَالَ ‏ ‏حَدَّثَنِي ‏ ‏أَبِي ‏ ‏رَحِمَهُ</w:t>
      </w:r>
      <w:r w:rsidRPr="004F7500">
        <w:rPr>
          <w:color w:val="FF0000"/>
        </w:rPr>
        <w:t xml:space="preserve"> </w:t>
      </w:r>
      <w:r w:rsidRPr="004F7500">
        <w:rPr>
          <w:color w:val="FF0000"/>
          <w:rtl/>
        </w:rPr>
        <w:t>اللَّهُ ‏ ‏حَدَّثَنَا ‏ ‏حَجَّاجٌ ‏ ‏حَدَّثَنَا ‏ ‏شُعْبَةُ ‏ ‏قَالَ سَمِعْتُ ‏</w:t>
      </w:r>
      <w:r w:rsidRPr="004F7500">
        <w:rPr>
          <w:color w:val="FF0000"/>
        </w:rPr>
        <w:t xml:space="preserve"> </w:t>
      </w:r>
      <w:r w:rsidRPr="004F7500">
        <w:rPr>
          <w:color w:val="FF0000"/>
          <w:rtl/>
        </w:rPr>
        <w:t>‏قَتَادَةَ ‏ ‏يُحَدِّثُ عَنْ ‏ ‏أَنَسِ بْنِ مَالِكٍ ‏</w:t>
      </w:r>
      <w:r w:rsidRPr="004F7500">
        <w:rPr>
          <w:color w:val="FF0000"/>
        </w:rPr>
        <w:t xml:space="preserve"> </w:t>
      </w:r>
      <w:r w:rsidRPr="004F7500">
        <w:rPr>
          <w:color w:val="FF0000"/>
        </w:rPr>
        <w:br/>
      </w:r>
      <w:r w:rsidRPr="004F7500">
        <w:rPr>
          <w:color w:val="FF0000"/>
          <w:rtl/>
        </w:rPr>
        <w:t>أَنَّ رَسُولَ اللَّهِ ‏ ‏صَلَّى اللَّهُ عَلَيْهِ وَسَلَّمَ ‏</w:t>
      </w:r>
      <w:r w:rsidRPr="004F7500">
        <w:rPr>
          <w:color w:val="FF0000"/>
        </w:rPr>
        <w:t xml:space="preserve"> </w:t>
      </w:r>
      <w:r w:rsidRPr="004F7500">
        <w:rPr>
          <w:color w:val="FF0000"/>
          <w:rtl/>
        </w:rPr>
        <w:t>‏قَالَ قَالَ رَبُّكُمْ عَزَّ وَجَلَّ ‏ ‏</w:t>
      </w:r>
      <w:r w:rsidRPr="004F7500">
        <w:rPr>
          <w:color w:val="FF0000"/>
        </w:rPr>
        <w:t xml:space="preserve"> </w:t>
      </w:r>
      <w:r w:rsidRPr="004F7500">
        <w:rPr>
          <w:color w:val="FF0000"/>
          <w:rtl/>
        </w:rPr>
        <w:t>إِذَا</w:t>
      </w:r>
      <w:r w:rsidRPr="004F7500">
        <w:rPr>
          <w:color w:val="FF0000"/>
        </w:rPr>
        <w:t xml:space="preserve"> </w:t>
      </w:r>
      <w:r w:rsidRPr="004F7500">
        <w:rPr>
          <w:color w:val="FF0000"/>
          <w:rtl/>
        </w:rPr>
        <w:t>تَقَرَّبَ</w:t>
      </w:r>
      <w:r w:rsidRPr="004F7500">
        <w:rPr>
          <w:color w:val="FF0000"/>
        </w:rPr>
        <w:t xml:space="preserve"> </w:t>
      </w:r>
      <w:r w:rsidRPr="004F7500">
        <w:rPr>
          <w:color w:val="FF0000"/>
          <w:rtl/>
        </w:rPr>
        <w:t>الْعَبْدُ</w:t>
      </w:r>
      <w:r w:rsidRPr="004F7500">
        <w:rPr>
          <w:color w:val="FF0000"/>
        </w:rPr>
        <w:t xml:space="preserve"> </w:t>
      </w:r>
      <w:r w:rsidRPr="004F7500">
        <w:rPr>
          <w:color w:val="FF0000"/>
          <w:rtl/>
        </w:rPr>
        <w:t>مِنِّي شِبْرًا</w:t>
      </w:r>
      <w:r w:rsidRPr="004F7500">
        <w:rPr>
          <w:color w:val="FF0000"/>
        </w:rPr>
        <w:t xml:space="preserve"> </w:t>
      </w:r>
      <w:r w:rsidRPr="004F7500">
        <w:rPr>
          <w:color w:val="FF0000"/>
          <w:rtl/>
        </w:rPr>
        <w:t>تَقَرَّبْتُ مِنْهُ ذِرَاعًا</w:t>
      </w:r>
      <w:r w:rsidRPr="004F7500">
        <w:rPr>
          <w:color w:val="FF0000"/>
        </w:rPr>
        <w:t xml:space="preserve"> </w:t>
      </w:r>
      <w:r w:rsidRPr="004F7500">
        <w:rPr>
          <w:color w:val="FF0000"/>
          <w:rtl/>
        </w:rPr>
        <w:t>وَإِذَا</w:t>
      </w:r>
      <w:r w:rsidRPr="004F7500">
        <w:rPr>
          <w:color w:val="FF0000"/>
        </w:rPr>
        <w:t xml:space="preserve"> </w:t>
      </w:r>
      <w:r w:rsidRPr="004F7500">
        <w:rPr>
          <w:color w:val="FF0000"/>
          <w:rtl/>
        </w:rPr>
        <w:t>تَقَرَّبَ مِنِّي</w:t>
      </w:r>
      <w:r w:rsidRPr="004F7500">
        <w:rPr>
          <w:color w:val="FF0000"/>
        </w:rPr>
        <w:t xml:space="preserve"> </w:t>
      </w:r>
      <w:r w:rsidRPr="004F7500">
        <w:rPr>
          <w:color w:val="FF0000"/>
          <w:rtl/>
        </w:rPr>
        <w:t>ذِرَاعًا</w:t>
      </w:r>
      <w:r w:rsidRPr="004F7500">
        <w:rPr>
          <w:color w:val="FF0000"/>
        </w:rPr>
        <w:t xml:space="preserve"> </w:t>
      </w:r>
      <w:r w:rsidRPr="004F7500">
        <w:rPr>
          <w:color w:val="FF0000"/>
          <w:rtl/>
        </w:rPr>
        <w:t>تَقَرَّبْتُ</w:t>
      </w:r>
      <w:r w:rsidRPr="004F7500">
        <w:rPr>
          <w:color w:val="FF0000"/>
        </w:rPr>
        <w:t xml:space="preserve"> </w:t>
      </w:r>
      <w:r w:rsidRPr="004F7500">
        <w:rPr>
          <w:color w:val="FF0000"/>
          <w:rtl/>
        </w:rPr>
        <w:t>مِنْهُ</w:t>
      </w:r>
      <w:r w:rsidRPr="004F7500">
        <w:rPr>
          <w:color w:val="FF0000"/>
        </w:rPr>
        <w:t xml:space="preserve"> </w:t>
      </w:r>
      <w:r w:rsidRPr="004F7500">
        <w:rPr>
          <w:color w:val="FF0000"/>
          <w:rtl/>
        </w:rPr>
        <w:t>بَاعًا وَإِنْ أَتَانِي يَمْشِي</w:t>
      </w:r>
      <w:r w:rsidRPr="004F7500">
        <w:rPr>
          <w:color w:val="FF0000"/>
        </w:rPr>
        <w:t xml:space="preserve"> </w:t>
      </w:r>
      <w:r w:rsidRPr="004F7500">
        <w:rPr>
          <w:color w:val="FF0000"/>
          <w:rtl/>
        </w:rPr>
        <w:t xml:space="preserve">أَتَيْتُهُ هَرْوَلَةً </w:t>
      </w:r>
      <w:r w:rsidRPr="004F7500">
        <w:rPr>
          <w:color w:val="0000FF"/>
          <w:rtl/>
        </w:rPr>
        <w:t xml:space="preserve">. وفي المسند :  حَدَّثَنَا ‏ ‏قُتَيْبَةُ بْنُ </w:t>
      </w:r>
      <w:r w:rsidRPr="004F7500">
        <w:rPr>
          <w:color w:val="0000FF"/>
          <w:rtl/>
        </w:rPr>
        <w:lastRenderedPageBreak/>
        <w:t>سَعِيدٍ ‏ ‏حَدَّثَنَا ‏ ‏ابْنُ</w:t>
      </w:r>
      <w:r w:rsidRPr="004F7500">
        <w:rPr>
          <w:color w:val="0000FF"/>
        </w:rPr>
        <w:t xml:space="preserve"> </w:t>
      </w:r>
      <w:r w:rsidRPr="004F7500">
        <w:rPr>
          <w:color w:val="0000FF"/>
          <w:rtl/>
        </w:rPr>
        <w:t>لَهِيعَةَ ‏ ‏عَنْ ‏ ‏يَزِيدَ بْنِ عَمْرٍو ‏ ‏عَنْ ‏ ‏يَزِيدَ بْنِ نُعَيْمٍ ‏</w:t>
      </w:r>
      <w:r w:rsidRPr="004F7500">
        <w:rPr>
          <w:color w:val="0000FF"/>
        </w:rPr>
        <w:t xml:space="preserve"> </w:t>
      </w:r>
      <w:r w:rsidRPr="004F7500">
        <w:rPr>
          <w:color w:val="0000FF"/>
          <w:rtl/>
        </w:rPr>
        <w:t>‏قَالَ ‏ ‏سَمِعْتُ ‏ ‏أَبَا ذَرٍّ الْغِفَارِيَّ ‏ ‏وَهُوَ عَلَى الْمِنْبَرِ ‏</w:t>
      </w:r>
      <w:r w:rsidRPr="004F7500">
        <w:rPr>
          <w:color w:val="0000FF"/>
        </w:rPr>
        <w:t xml:space="preserve"> </w:t>
      </w:r>
      <w:r w:rsidRPr="004F7500">
        <w:rPr>
          <w:color w:val="0000FF"/>
          <w:rtl/>
        </w:rPr>
        <w:t>‏بِالْفُسْطَاطِ ‏ ‏يَقُولُ ‏</w:t>
      </w:r>
      <w:r w:rsidRPr="004F7500">
        <w:rPr>
          <w:color w:val="0000FF"/>
        </w:rPr>
        <w:t xml:space="preserve">  </w:t>
      </w:r>
      <w:r w:rsidRPr="004F7500">
        <w:rPr>
          <w:color w:val="0000FF"/>
          <w:rtl/>
        </w:rPr>
        <w:t>سَمِعْتُ النَّبِيَّ ‏</w:t>
      </w:r>
      <w:r w:rsidRPr="004F7500">
        <w:rPr>
          <w:color w:val="0000FF"/>
        </w:rPr>
        <w:t xml:space="preserve"> </w:t>
      </w:r>
      <w:r w:rsidRPr="004F7500">
        <w:rPr>
          <w:color w:val="0000FF"/>
          <w:rtl/>
        </w:rPr>
        <w:t>‏صَلَّى اللَّهُ عَلَيْهِ وَسَلَّمَ ‏ ‏يَقُولُ ‏ ‏</w:t>
      </w:r>
      <w:r w:rsidRPr="004F7500">
        <w:rPr>
          <w:color w:val="0000FF"/>
        </w:rPr>
        <w:t xml:space="preserve"> </w:t>
      </w:r>
      <w:r w:rsidRPr="004F7500">
        <w:rPr>
          <w:color w:val="0000FF"/>
          <w:rtl/>
        </w:rPr>
        <w:t>مَنْ</w:t>
      </w:r>
      <w:r w:rsidRPr="004F7500">
        <w:rPr>
          <w:color w:val="0000FF"/>
        </w:rPr>
        <w:t xml:space="preserve"> </w:t>
      </w:r>
      <w:r w:rsidRPr="004F7500">
        <w:rPr>
          <w:color w:val="0000FF"/>
          <w:rtl/>
        </w:rPr>
        <w:t>تَقَرَّبَ إِلَى اللَّهِ عَزَّ</w:t>
      </w:r>
      <w:r w:rsidRPr="004F7500">
        <w:rPr>
          <w:color w:val="0000FF"/>
        </w:rPr>
        <w:t xml:space="preserve"> </w:t>
      </w:r>
      <w:r w:rsidRPr="004F7500">
        <w:rPr>
          <w:color w:val="0000FF"/>
          <w:rtl/>
        </w:rPr>
        <w:t>وَجَلَّ شِبْرًا</w:t>
      </w:r>
      <w:r w:rsidRPr="004F7500">
        <w:rPr>
          <w:color w:val="0000FF"/>
        </w:rPr>
        <w:t xml:space="preserve"> </w:t>
      </w:r>
      <w:r w:rsidRPr="004F7500">
        <w:rPr>
          <w:color w:val="0000FF"/>
          <w:rtl/>
        </w:rPr>
        <w:t>تَقَرَّبَ إِلَيْهِ ذِرَاعًا</w:t>
      </w:r>
      <w:r w:rsidRPr="004F7500">
        <w:rPr>
          <w:color w:val="0000FF"/>
        </w:rPr>
        <w:t xml:space="preserve"> </w:t>
      </w:r>
      <w:r w:rsidRPr="004F7500">
        <w:rPr>
          <w:color w:val="0000FF"/>
          <w:rtl/>
        </w:rPr>
        <w:t>وَمَنْ</w:t>
      </w:r>
      <w:r w:rsidRPr="004F7500">
        <w:rPr>
          <w:color w:val="0000FF"/>
        </w:rPr>
        <w:t xml:space="preserve"> </w:t>
      </w:r>
      <w:r w:rsidRPr="004F7500">
        <w:rPr>
          <w:color w:val="0000FF"/>
          <w:rtl/>
        </w:rPr>
        <w:t>تَقَرَّبَ إِلَى</w:t>
      </w:r>
      <w:r w:rsidRPr="004F7500">
        <w:rPr>
          <w:color w:val="0000FF"/>
        </w:rPr>
        <w:t xml:space="preserve"> </w:t>
      </w:r>
      <w:r w:rsidRPr="004F7500">
        <w:rPr>
          <w:color w:val="0000FF"/>
          <w:rtl/>
        </w:rPr>
        <w:t>اللَّهِ</w:t>
      </w:r>
      <w:r w:rsidRPr="004F7500">
        <w:rPr>
          <w:color w:val="0000FF"/>
        </w:rPr>
        <w:t xml:space="preserve"> </w:t>
      </w:r>
      <w:r w:rsidRPr="004F7500">
        <w:rPr>
          <w:color w:val="0000FF"/>
          <w:rtl/>
        </w:rPr>
        <w:t>ذِرَاعًا</w:t>
      </w:r>
      <w:r w:rsidRPr="004F7500">
        <w:rPr>
          <w:color w:val="0000FF"/>
        </w:rPr>
        <w:t xml:space="preserve"> </w:t>
      </w:r>
      <w:r w:rsidRPr="004F7500">
        <w:rPr>
          <w:color w:val="0000FF"/>
          <w:rtl/>
        </w:rPr>
        <w:t>تَقَرَّبَ</w:t>
      </w:r>
      <w:r w:rsidRPr="004F7500">
        <w:rPr>
          <w:color w:val="0000FF"/>
        </w:rPr>
        <w:t xml:space="preserve"> </w:t>
      </w:r>
      <w:r w:rsidRPr="004F7500">
        <w:rPr>
          <w:color w:val="0000FF"/>
          <w:rtl/>
        </w:rPr>
        <w:t>إِلَيْهِ</w:t>
      </w:r>
      <w:r w:rsidRPr="004F7500">
        <w:rPr>
          <w:color w:val="0000FF"/>
        </w:rPr>
        <w:t xml:space="preserve"> </w:t>
      </w:r>
      <w:r w:rsidRPr="004F7500">
        <w:rPr>
          <w:color w:val="0000FF"/>
          <w:rtl/>
        </w:rPr>
        <w:t>‏ ‏بَاعًا ‏ ‏وَمَنْ أَقْبَلَ عَلَى اللَّهِ عَزَّ وَجَلَّ مَاشِيًا</w:t>
      </w:r>
      <w:r w:rsidRPr="004F7500">
        <w:rPr>
          <w:color w:val="0000FF"/>
        </w:rPr>
        <w:t xml:space="preserve"> </w:t>
      </w:r>
      <w:r w:rsidRPr="004F7500">
        <w:rPr>
          <w:color w:val="0000FF"/>
          <w:rtl/>
        </w:rPr>
        <w:t>أَقْبَلَ اللَّهُ إِلَيْهِ مُهَرْوِلًا وَاللَّهُ أَعْلَى وَأَجَلُّ وَاللَّهُ</w:t>
      </w:r>
      <w:r w:rsidRPr="004F7500">
        <w:rPr>
          <w:color w:val="0000FF"/>
        </w:rPr>
        <w:t xml:space="preserve"> </w:t>
      </w:r>
      <w:r w:rsidRPr="004F7500">
        <w:rPr>
          <w:color w:val="0000FF"/>
          <w:rtl/>
        </w:rPr>
        <w:t>أَعْلَى وَأَجَلُّ</w:t>
      </w:r>
      <w:r w:rsidRPr="004F7500">
        <w:rPr>
          <w:color w:val="000000"/>
          <w:rtl/>
        </w:rPr>
        <w:t xml:space="preserve"> . وفي صحيح البخاري </w:t>
      </w:r>
      <w:r w:rsidRPr="004F7500">
        <w:rPr>
          <w:color w:val="FF0000"/>
          <w:rtl/>
        </w:rPr>
        <w:t>: حَدَّثَنَا ‏ ‏عُمَرُ بْنُ حَفْصٍ ‏ ‏حَدَّثَنَا ‏ ‏أَبِي ‏</w:t>
      </w:r>
      <w:r w:rsidRPr="004F7500">
        <w:rPr>
          <w:color w:val="FF0000"/>
        </w:rPr>
        <w:t xml:space="preserve"> </w:t>
      </w:r>
      <w:r w:rsidRPr="004F7500">
        <w:rPr>
          <w:color w:val="FF0000"/>
          <w:rtl/>
        </w:rPr>
        <w:t>‏حَدَّثَنَا ‏ ‏الْأَعْمَشُ ‏ ‏سَمِعْتُ ‏ ‏أَبَا صَالِحٍ ‏ ‏عَنْ ‏ ‏أَبِي</w:t>
      </w:r>
      <w:r w:rsidRPr="004F7500">
        <w:rPr>
          <w:color w:val="FF0000"/>
        </w:rPr>
        <w:t xml:space="preserve"> </w:t>
      </w:r>
      <w:r w:rsidRPr="004F7500">
        <w:rPr>
          <w:color w:val="FF0000"/>
          <w:rtl/>
        </w:rPr>
        <w:t>هُرَيْرَةَ ‏ ‏رَضِيَ اللَّهُ عَنْهُ ‏ ‏قَالَ ‏</w:t>
      </w:r>
      <w:r w:rsidRPr="004F7500">
        <w:rPr>
          <w:color w:val="FF0000"/>
        </w:rPr>
        <w:t xml:space="preserve">  </w:t>
      </w:r>
      <w:r w:rsidRPr="004F7500">
        <w:rPr>
          <w:color w:val="FF0000"/>
          <w:rtl/>
        </w:rPr>
        <w:t>قَالَ</w:t>
      </w:r>
      <w:r w:rsidRPr="004F7500">
        <w:rPr>
          <w:color w:val="FF0000"/>
        </w:rPr>
        <w:t xml:space="preserve"> </w:t>
      </w:r>
      <w:r w:rsidRPr="004F7500">
        <w:rPr>
          <w:color w:val="FF0000"/>
          <w:rtl/>
        </w:rPr>
        <w:t>النَّبِيُّ ‏ ‏صَلَّى اللَّهُ عَلَيْهِ وَسَلَّمَ ‏ ‏يَقُولُ اللَّهُ تَعَالَى ‏</w:t>
      </w:r>
      <w:r w:rsidRPr="004F7500">
        <w:rPr>
          <w:color w:val="FF0000"/>
        </w:rPr>
        <w:t xml:space="preserve"> </w:t>
      </w:r>
      <w:r w:rsidRPr="004F7500">
        <w:rPr>
          <w:color w:val="FF0000"/>
          <w:rtl/>
        </w:rPr>
        <w:t>‏أَنَا عِنْدَ ظَنِّ عَبْدِي بِي وَأَنَا مَعَهُ إِذَا ذَكَرَنِي فَإِنْ ذَكَرَنِي</w:t>
      </w:r>
      <w:r w:rsidRPr="004F7500">
        <w:rPr>
          <w:color w:val="FF0000"/>
        </w:rPr>
        <w:t xml:space="preserve"> </w:t>
      </w:r>
      <w:r w:rsidRPr="004F7500">
        <w:rPr>
          <w:color w:val="FF0000"/>
          <w:rtl/>
        </w:rPr>
        <w:t>فِي نَفْسِهِ ذَكَرْتُهُ فِي نَفْسِي وَإِنْ ذَكَرَنِي فِي مَلَإٍ ذَكَرْتُهُ فِي</w:t>
      </w:r>
      <w:r w:rsidRPr="004F7500">
        <w:rPr>
          <w:color w:val="FF0000"/>
        </w:rPr>
        <w:t xml:space="preserve"> </w:t>
      </w:r>
      <w:r w:rsidRPr="004F7500">
        <w:rPr>
          <w:color w:val="FF0000"/>
          <w:rtl/>
        </w:rPr>
        <w:t>مَلَإٍ خَيْرٍ مِنْهُمْ</w:t>
      </w:r>
      <w:r w:rsidRPr="004F7500">
        <w:rPr>
          <w:color w:val="FF0000"/>
        </w:rPr>
        <w:t xml:space="preserve"> </w:t>
      </w:r>
      <w:r w:rsidRPr="004F7500">
        <w:rPr>
          <w:color w:val="FF0000"/>
          <w:rtl/>
        </w:rPr>
        <w:t>وَإِنْ</w:t>
      </w:r>
      <w:r w:rsidRPr="004F7500">
        <w:rPr>
          <w:color w:val="FF0000"/>
        </w:rPr>
        <w:t xml:space="preserve"> </w:t>
      </w:r>
      <w:r w:rsidRPr="004F7500">
        <w:rPr>
          <w:color w:val="FF0000"/>
          <w:rtl/>
        </w:rPr>
        <w:t>تَقَرَّبَ</w:t>
      </w:r>
      <w:r w:rsidRPr="004F7500">
        <w:rPr>
          <w:color w:val="FF0000"/>
        </w:rPr>
        <w:t xml:space="preserve"> </w:t>
      </w:r>
      <w:r w:rsidRPr="004F7500">
        <w:rPr>
          <w:color w:val="FF0000"/>
          <w:rtl/>
        </w:rPr>
        <w:t>إِلَيَّ بِشِبْرٍ</w:t>
      </w:r>
      <w:r w:rsidRPr="004F7500">
        <w:rPr>
          <w:color w:val="FF0000"/>
        </w:rPr>
        <w:t xml:space="preserve"> </w:t>
      </w:r>
      <w:r w:rsidRPr="004F7500">
        <w:rPr>
          <w:color w:val="FF0000"/>
          <w:rtl/>
        </w:rPr>
        <w:t>تَقَرَّبْتُ إِلَيْهِ ذِرَاعًا</w:t>
      </w:r>
      <w:r w:rsidRPr="004F7500">
        <w:rPr>
          <w:color w:val="FF0000"/>
        </w:rPr>
        <w:t xml:space="preserve"> </w:t>
      </w:r>
      <w:r w:rsidRPr="004F7500">
        <w:rPr>
          <w:color w:val="FF0000"/>
          <w:rtl/>
        </w:rPr>
        <w:t>وَإِنْ</w:t>
      </w:r>
      <w:r w:rsidRPr="004F7500">
        <w:rPr>
          <w:color w:val="FF0000"/>
        </w:rPr>
        <w:t xml:space="preserve"> </w:t>
      </w:r>
      <w:r w:rsidRPr="004F7500">
        <w:rPr>
          <w:color w:val="FF0000"/>
          <w:rtl/>
        </w:rPr>
        <w:t>تَقَرَّبَ إِلَيَّ</w:t>
      </w:r>
      <w:r w:rsidRPr="004F7500">
        <w:rPr>
          <w:color w:val="FF0000"/>
        </w:rPr>
        <w:t xml:space="preserve"> </w:t>
      </w:r>
      <w:r w:rsidRPr="004F7500">
        <w:rPr>
          <w:color w:val="FF0000"/>
          <w:rtl/>
        </w:rPr>
        <w:t>ذِرَاعًا</w:t>
      </w:r>
      <w:r w:rsidRPr="004F7500">
        <w:rPr>
          <w:color w:val="FF0000"/>
        </w:rPr>
        <w:t xml:space="preserve"> </w:t>
      </w:r>
      <w:r w:rsidRPr="004F7500">
        <w:rPr>
          <w:color w:val="FF0000"/>
          <w:rtl/>
        </w:rPr>
        <w:t>تَقَرَّبْتُ</w:t>
      </w:r>
      <w:r w:rsidRPr="004F7500">
        <w:rPr>
          <w:color w:val="FF0000"/>
        </w:rPr>
        <w:t xml:space="preserve"> </w:t>
      </w:r>
      <w:r w:rsidRPr="004F7500">
        <w:rPr>
          <w:color w:val="FF0000"/>
          <w:rtl/>
        </w:rPr>
        <w:t>إِلَيْهِ</w:t>
      </w:r>
      <w:r w:rsidRPr="004F7500">
        <w:rPr>
          <w:color w:val="FF0000"/>
        </w:rPr>
        <w:t xml:space="preserve"> </w:t>
      </w:r>
      <w:r w:rsidRPr="004F7500">
        <w:rPr>
          <w:color w:val="FF0000"/>
          <w:rtl/>
        </w:rPr>
        <w:t>‏ ‏بَاعًا ‏ ‏وَإِنْ أَتَانِي</w:t>
      </w:r>
      <w:r w:rsidRPr="004F7500">
        <w:rPr>
          <w:color w:val="FF0000"/>
        </w:rPr>
        <w:t xml:space="preserve"> </w:t>
      </w:r>
      <w:r w:rsidRPr="004F7500">
        <w:rPr>
          <w:color w:val="FF0000"/>
          <w:rtl/>
        </w:rPr>
        <w:t>يَمْشِي أَتَيْتُهُ هَرْوَلَةً</w:t>
      </w:r>
      <w:r w:rsidRPr="004F7500">
        <w:rPr>
          <w:color w:val="000000"/>
          <w:rtl/>
        </w:rPr>
        <w:t xml:space="preserve"> . </w:t>
      </w:r>
      <w:r w:rsidRPr="004F7500">
        <w:rPr>
          <w:color w:val="0000FF"/>
          <w:rtl/>
        </w:rPr>
        <w:t>قال الإمام ابن حجر العسقلاني الحافظ في فتح الباري ما نصه :</w:t>
      </w:r>
      <w:r w:rsidRPr="004F7500">
        <w:rPr>
          <w:color w:val="000000"/>
          <w:rtl/>
        </w:rPr>
        <w:t xml:space="preserve"> ‏قوله ( يقول الله تعالى أنا عند ظن عبدي بي ) ‏أي قادر على أن أعمل به ما ظن أني عامل به ، وقال الكرماني : وفي السياق إشارة إلى ترجيح جانب الرجاء على الخوف وكأنه أخذه من جهة التسوية فإن العاقل إذا سمع ذلك لا يعدل إلى ظن إيقاع الوعيد وهو جانب الخوف ; لأنه لا يختاره لنفسه بل يعدل إلى ظن وقوع الوعد وهو جانب الرجاء وهو كما قال أهل التحقيق مقيد بالمحتضر ويؤيد ذلك حديث " لا يموتن أحدكم إلا وهو يحسن الظن بالله " وهو عند مسلم من حديث جابر . وأما قبل ذلك ففي الأول أقوال ثالثها الاعتدال وقال ابن أبي جمرة : المراد بالظن هنا العلم وهو كقوله ( وظنوا أن لا ملجأ من الله إلا إليه ) وقال القرطبي في المفهم قيل معنى ظن عبدي بي ظن الإجابة عند الدعاء وظن القبول عند التوبة وظن المغفرة عند الاستغفار وظن المجازاة عند فعل العبادة بشروطها تمسكا بصادق وعده , وقال : ويؤيده قوله في الحديث الآخر : ادعوا الله وأنتم موقنون بالإجابة . قال : ولذلك ينبغي للمرء أن يجتهد في القيام بما عليه موقنا بأن الله يقبله ويغفر له ; لأنه وعد بذلك وهو لا يخلف الميعاد فإن اعتقد أو ظن أن الله لا يقبلها وأنها لا تنفعه فهذا هو اليأس من رحمة الله وهو من الكبائر , ومن مات على ذلك وكل إلى ما ظن كما في بعض طرق الحديث المذكور " فليظن بي عبدي ما شاء " قال : وأما ظن المغفرة مع الإصرار فذلك محض الجهل والغرة وهو يجر إلى مذهب المرجئة . ‏</w:t>
      </w:r>
      <w:r w:rsidRPr="004F7500">
        <w:rPr>
          <w:color w:val="000000"/>
          <w:rtl/>
        </w:rPr>
        <w:br/>
        <w:t xml:space="preserve">قوله ( وأنا معه إذا ذكرني ) ‏أي بعلمي وهو كقوله ( إنني معكما أسمع وأرى ) والمعية المذكورة أخص من المعية التي في قوله تعالى ( ما يكون من نجوى ثلاثة إلا هو رابعهم - إلى قوله - إلا هو معهم أينما كانوا ) وقال ابن أبي جمرة معناه فأنا معه حسب ما قصد من ذكره لي قال : ثم يحتمل أن يكون الذكر </w:t>
      </w:r>
      <w:r w:rsidRPr="004F7500">
        <w:rPr>
          <w:color w:val="000000"/>
          <w:rtl/>
        </w:rPr>
        <w:lastRenderedPageBreak/>
        <w:t>باللسان فقط أو بالقلب فقط أو بهما أو بامتثال الأمر واجتناب النهي , قال والذي يدل عليه الإخبار أن الذكر على نوعين أحدهما مقطوع لصاحبه بما تضمنه هذا الخبر والثاني على خطر , قال : والأول يستفاد من قوله تعالى ( فمن يعمل مثقال ذرة خيرا يره ) والثاني من الحديث الذي فيه " من لم تنهه صلاته عن الفحشاء والمنكر لم يزدد من الله إلا بعدا " لكن إن كان في حال المعصية يذكر الله بخوف ووجل مما هو فيه فإنه يرجى له . ‏قوله ( فإن ذكرني في نفسه ذكرته في نفسي ) ‏أي إن ذكرني بالتنزيه والتقديس سرا ذكرته بالثواب والرحمة سرا . وقال ابن أبي جمرة : يحتمل أن يكون مثل قوله تعالى ( فاذكروني أذكركم ) ومعناه اذكروني بالتعظيم أذكركم بالإنعام وقال تعالى ( ولذكر الله أكبر ) أي أكبر العبادات فمن ذكره وهو خائف آمنه أو مستوحش آنسه قال تعالى ( ألا بذكر الله تطمئن القلوب ) . ‏قوله ( وإن ذكرني في ملأ ) ‏بفتح الميم واللام مهموز أي جماعة ‏</w:t>
      </w:r>
      <w:r w:rsidRPr="004F7500">
        <w:rPr>
          <w:color w:val="000000"/>
          <w:rtl/>
        </w:rPr>
        <w:br/>
        <w:t xml:space="preserve">‏( ذكرته في ملأ خير منهم ) ‏قال بعض أهل العلم : يستفاد منه أن الذكر الخفي أفضل من الذكر الجهري والتقدير : إن ذكرني في نفسه ذكرته بثواب لا أطلع عليه أحدا وإن ذكرني جهرا ذكرته بثواب أطلع عليه الملأ الأعلى وقال ابن بطال : هذا نص في أن الملائكة أفضل من بني آدم وهو مذهب جمهور أهل العلم وعلى ذلك شواهد من القرآن مثل ( إلا أن تكونا ملكين أو تكونا من الخالدين ) والخالد أفضل من الفاني فالملائكة أفضل من بني آدم وتعقب بأن المعروف عن جمهور أهل السنة أن صالحي بني آدم أفضل من سائر الأجناس والذين ذهبوا إلى تفضيل الملائكة الفلاسفة ثم المعتزلة وقليل من أهل السنة من أهل التصوف وبعض أهل الظاهر فمنهم من فاضل بين الجنسين فقالوا حقيقة الملك أفضل من حقيقة الإنسان، لأنها نورانية وخيرة ولطيفة مع سعة العلم والقوة وصفاء الجوهر وهذا لا يستلزم تفضيل كل فرد على كل فرد لجواز أن يكون في بعض الأناسي ما في ذلك وزيادة ومنهم من خص الخلاف بصالحي البشر والملائكة ومنهم من خصه بالأنبياء ثم منهم من فضل الملائكة على غير الأنبياء ومنهم من فضلهم على الأنبياء أيضا إلا على نبينا محمد صلى الله عليه وسلم , ومن أدلة تفضيل النبي على الملك أن الله أمر الملائكة بالسجود لآدم على سبيل التكريم له حتى قال إبليس ( أرأيت هذا الذي كرمت علي ) ومنها قوله تعالى ( لما خلقت بيدي ) لما فيه من الإشارة إلى العناية به ولم يثبت ذلك للملائكة , ومنها قوله تعالى ( إن الله اصطفى آدم ونوحا وآل إبراهيم وآل عمران على العالمين ) ومنها قوله تعالى ( وسخر لكم ما في السماوات وما في الأرض ) فدخل في عمومه الملائكة , والمسخر له أفضل من المسخر ، ولأن طاعة الملائكة بأصل الخلقة وطاعة البشر غالبا مع المجاهدة للنفس لما طبعت </w:t>
      </w:r>
      <w:r w:rsidRPr="004F7500">
        <w:rPr>
          <w:color w:val="000000"/>
          <w:rtl/>
        </w:rPr>
        <w:lastRenderedPageBreak/>
        <w:t xml:space="preserve">عليه من الشهوة والحرص والهوى والغضب , فكانت عبادتهم أشق، وأيضا فطاعة الملائكة بالأمر الوارد عليهم وطاعة البشر بالنص تارة وبالاجتهاد تارة والاستنباط تارة فكانت أشق ; ولأن الملائكة سلمت من وسوسة الشياطين وإلقاء الشبه والإغواء الجائزة على البشر ولأن الملائكة تشاهد حقائق الملكوت والبشر لا يعرفون ذلك إلا بالإعلام فلا يسلم منهم من إدخال الشبهة من جهة تدبير الكواكب وحركة الأفلاك إلا الثابت على دينه ولا يتم ذلك إلا بمشقة شديدة ومجاهدات كثيرة , وأما أدلة الآخرين فقد قيل إن حديث الباب أقوى ما استدل به لذلك للتصريح بقوله فيه في ملأ خير منهم والمراد بهم الملائكة ، حتى قال بعض الغلاة في ذلك وكم من ذاكر لله في ملأ فيهم محمد صلى الله عليه وسلم ذكرهم الله في ملأ خير منهم , وأجاب بعض أهل السنة بأن الخبر المذكور ليس نصا ولا صريحا في المراد بل يطرقه احتمال أن يكون المراد بالملأ الذين هم خير من الملأ الذاكر الأنبياء والشهداء فإنهم أحياء عند ربهم فلم ينحصر ذلك في الملائكة , وأجاب آخر وهو أقوى من الأول بأن الخيرية إنما حصلت بالذاكر والملأ معا فالجانب الذي فيه رب العزة خير من الجانب الذي ليس هو فيه بلا ارتياب فالخيرية حصلت بالنسبة للمجموع على المجموع وهذا الجواب ظهر لي وظننت أنه مبتكر . ثم رأيته في كلام القاضي كمال الدين بن الزملكاني في الجزء الذي جمعه في الرفيق الأعلى فقال : إن الله قابل ذكر العبد في نفسه بذكره له في نفسه ، وقابل ذكر العبد في الملأ بذكره له في الملأ فإنما صار الذكر في الملإ الثاني خيرا من الذكر في الأول ; لأن الله وهو الذاكر فيهم والملأ الذين يذكرون والله فيهم أفضل من الملإ الذين يذكرون وليس الله فيهم , ومن أدلة المعتزلة تقديم الملائكة في الذكر في قوله تعالى ( من كان عدوا لله وملائكته ورسله - شهد الله أنه لا إله إلا هو والملائكة وأولوا العلم - الله يصطفي من الملائكة رسلا ومن الناس ) وتعقب بأن مجرد التقديم في الذكر لا يستلزم التفضيل ; لأنه لم ينحصر فيه بل له أسباب أخرى كالتقديم بالزمان في مثل قوله ( ومنك ومن نوح وإبراهيم ) فقدم نوحا على إبراهيم لتقدم زمان نوح مع أن إبراهيم أفضل ومنها قوله تعالى ( لن يستنكف المسيح أن يكون عبدا لله ولا الملائكة المقربون ) وبالغ الزمخشري فادعى أن دلالتها لهذا المطلوب قطعية بالنسبة لعلم المعاني فقال في قوله تعالى ( ولا الملائكة المقربون ) أي ولا من هو أعلى قدرا من المسيح ، وهم الملائكة الكروبيون الذين حول العرش ، كجبريل وميكائيل وإسرافيل , قال : ولا يقتضي علم المعاني غير هذا من حيث إن الكلام إنما سيق للرد على النصارى لغلوهم في المسيح ، فقيل لهم : لن يترفع فيه المسيح عن العبودية ولا من هو أرفع درجة منه انتهى ملخصا ، وأجيب بأن الترقي لا يستلزم التفضيل المتنازع فيه وإنما هو بحسب المقام , وذلك أن كلا من </w:t>
      </w:r>
      <w:r w:rsidRPr="004F7500">
        <w:rPr>
          <w:color w:val="000000"/>
          <w:rtl/>
        </w:rPr>
        <w:lastRenderedPageBreak/>
        <w:t xml:space="preserve">الملائكة والمسيح عبد من دون الله , فرد عليهم بأن المسيح الذي تشاهدونه لم يتكبر عن عبادة الله ، وكذلك من غاب عنكم من الملائكة لا يتكبر ، والنفوس لما غاب عنها أهيب ممن تشاهده ، ولأن الصفات التي عبدوا المسيح لأجلها من الزهد في الدنيا والاطلاع على المغيبات وإحياء الموتى بإذن الله موجودة في الملائكة , فإن كانت توجب عبادته فهي موجبة لعبادتهم بطريق الأولى ، وهم مع ذلك لا يستنكفون عن عبادة الله تعالى ، ولا يلزم من هذا الترقي ثبوت الأفضلية المتنازع فيها ،  وقال البيضاوي احتج بهذا العطف من زعم أن الملائكة أفضل من الأنبياء ،  وقال هي مساقة للرد على النصارى في رفع المسيح عن مقام العبودية ،  وذلك يقتضي أن يكون المعطوف عليه أعلى درجة منه حتى يكون عدم استنكافهم كالدليل على عدم استنكافه , وجوابه أن الآية سيقت للرد على عبدة المسيح والملائكة , فأريد بالعطف المبالغة باعتبار الكثرة دون التفضيل , كقول القائل أصبح الأمير لا يخالفه رئيس ولا مرءوس , وعلى تقدير إرادة التفضيل فغايته تفضيل المقربين ممن حول العرش ، بل من هو أعلى رتبة منهم على المسيح ، وذلك لا يستلزم فضل أحد الجنسين على الآخر مطلقا . وقال الطيبي : لا تتم لهم الدلالة إلا إن سلم أن الآية سيقت للرد على النصارى فقط فيصح : لن يترفع المسيح عن العبودية ولا من هو أرفع منه ، والذي يدعي ذلك يحتاج إلى إثبات أن النصارى تعتقد تفضيل الملائكة على المسيح ، وهم لا يعتقدون ذلك بل يعتقدون فيه الإلهية فلا يتم استدلال من استدل به , قال وسياقه الآية من أسلوب التتميم والمبالغة لا للترقي , وذلك أنه قدم قوله ( إنما الله إله واحد - إلى قوله - وكيلا ) فقرر الوحدانية والمالكية والقدرة التامة , ثم أتبعه بعدم الاستنكاف , فالتقدير لا يستحق من اتصف بذلك أن يستكبر عليه الذي تتخذونه أيها النصارى إلها لاعتقادكم فيه الكمال ولا الملائكة الذين اتخذها غيركم آلهة لاعتقادهم فيهم الكمال . قلت : وقد ذكر ذلك البغوي ملخصا , ولفظه لم يقل ذلك رفعا لمقامهم على مقام عيسى بل ردا على الذين يدعون أن الملائكة آلهة فرد عليهم كما رد على النصارى الذين يدعون التثليث ، ومنها قوله تعالى ( قل لا أقول لكم عندي خزائن الله ، ولا أعلم الغيب ، ولا أقول لكم إني ملك ) فنفى أن يكون ملكا ، فدل على أنهم أفضل , وتعقب بأنه إنما نفى ذلك لكونهم طلبوا منه الخزائن وعلم الغيب ، وأن يكون بصفة الملك من ترك الأكل والشرب والجماع ، وهو من نمط إنكارهم أن يرسل الله بشرا مثلهم فنفى عنه أنه ملك ، ولا يستلزم ذلك التفضيل ، ومنها أنه سبحانه لما وصف جبريل ومحمدا , قال في جبريل ( إنه لقول رسول كريم ) وقال في حق النبي صلى الله عليه وسلم ( وما صاحبكم بمجنون ) وبين الوصفين بون بعيد , وتعقب بأن ذلك إنما سيق للرد على من زعم أن </w:t>
      </w:r>
      <w:r w:rsidRPr="004F7500">
        <w:rPr>
          <w:color w:val="000000"/>
          <w:rtl/>
        </w:rPr>
        <w:lastRenderedPageBreak/>
        <w:t>الذي يأتيه شيطان فكان وصف جبريل بذلك تعظيما للنبي صلى الله عليه وسلم فقد وصف النبي صلى الله عليه وسلم في غير هذا الموضع بمثل ما وصف به جبريل هنا وأعظم منه , وقد أفرط الزمخشري في سوء الأدب هنا ، وقال كلاما يستلزم تنقيص المقام المحمدي ، وبالغ الأئمة في الرد عليه في ذلك وهو من زلاته الشنيعة . ‏قوله ( وإن تقرب إلي شبرا ) ‏</w:t>
      </w:r>
      <w:r w:rsidRPr="004F7500">
        <w:rPr>
          <w:color w:val="000000"/>
          <w:rtl/>
        </w:rPr>
        <w:br/>
        <w:t xml:space="preserve">‏في رواية المستملي والسرخسي " بشبر " بزيادة موحدة في أوله ، وسيأتي شرحه في أواخر " كتاب التوحيد " في باب ذكر النبي صلى الله عليه وسلم وروايته عن ربه . انتهى . </w:t>
      </w:r>
      <w:r w:rsidRPr="004F7500">
        <w:rPr>
          <w:color w:val="0000FF"/>
          <w:rtl/>
        </w:rPr>
        <w:t>وفي صحيح البخاري باب ذكر النبي صلى الله عليه وسلم وروايته عن ربه من كتاب التوحيد :</w:t>
      </w:r>
      <w:r w:rsidRPr="004F7500">
        <w:rPr>
          <w:color w:val="33477C"/>
          <w:rtl/>
        </w:rPr>
        <w:t xml:space="preserve"> ‏</w:t>
      </w:r>
      <w:r w:rsidRPr="004F7500">
        <w:rPr>
          <w:color w:val="FF0000"/>
          <w:rtl/>
        </w:rPr>
        <w:t>حَدَّثَنَا ‏ ‏مُسَدَّدٌ ‏ ‏عَنْ ‏ ‏يَحْيَى ‏ ‏عَنْ ‏ ‏التَّيْمِيِّ ‏ ‏عَنْ ‏</w:t>
      </w:r>
      <w:r w:rsidRPr="004F7500">
        <w:rPr>
          <w:color w:val="FF0000"/>
        </w:rPr>
        <w:t xml:space="preserve"> </w:t>
      </w:r>
      <w:r w:rsidRPr="004F7500">
        <w:rPr>
          <w:color w:val="FF0000"/>
          <w:rtl/>
        </w:rPr>
        <w:t>‏أَنَسِ بْنِ مَالِكٍ ‏ ‏عَنْ ‏ ‏أَبِي هُرَيْرَةَ ‏ ‏قَالَ ‏</w:t>
      </w:r>
      <w:r w:rsidRPr="004F7500">
        <w:rPr>
          <w:color w:val="FF0000"/>
        </w:rPr>
        <w:t xml:space="preserve"> </w:t>
      </w:r>
      <w:r w:rsidRPr="004F7500">
        <w:rPr>
          <w:color w:val="FF0000"/>
        </w:rPr>
        <w:br/>
      </w:r>
      <w:r w:rsidRPr="004F7500">
        <w:rPr>
          <w:color w:val="FF0000"/>
          <w:rtl/>
        </w:rPr>
        <w:t>‏رُبَّمَا ذَكَرَ النَّبِيَّ ‏ ‏صَلَّى اللَّهُ عَلَيْهِ وَسَلَّمَ ‏</w:t>
      </w:r>
      <w:r w:rsidRPr="004F7500">
        <w:rPr>
          <w:color w:val="FF0000"/>
        </w:rPr>
        <w:t xml:space="preserve"> </w:t>
      </w:r>
      <w:r w:rsidRPr="004F7500">
        <w:rPr>
          <w:color w:val="FF0000"/>
          <w:rtl/>
        </w:rPr>
        <w:t>‏قَالَ ‏ ‏إِذَا تَقَرَّبَ الْعَبْدُ مِنِّي شِبْرًا تَقَرَّبْتُ مِنْهُ ذِرَاعًا</w:t>
      </w:r>
      <w:r w:rsidRPr="004F7500">
        <w:rPr>
          <w:color w:val="FF0000"/>
        </w:rPr>
        <w:t xml:space="preserve"> </w:t>
      </w:r>
      <w:r w:rsidRPr="004F7500">
        <w:rPr>
          <w:color w:val="FF0000"/>
          <w:rtl/>
        </w:rPr>
        <w:t>وَإِذَا تَقَرَّبَ مِنِّي ذِرَاعًا تَقَرَّبْتُ مِنْهُ ‏ ‏بَاعًا ‏ ‏أَوْ بُوعًا ‏</w:t>
      </w:r>
      <w:r w:rsidRPr="004F7500">
        <w:rPr>
          <w:color w:val="FF0000"/>
        </w:rPr>
        <w:t xml:space="preserve"> </w:t>
      </w:r>
      <w:r w:rsidRPr="004F7500">
        <w:rPr>
          <w:color w:val="FF0000"/>
          <w:rtl/>
        </w:rPr>
        <w:t>وَقَالَ ‏ ‏مُعْتَمِرٌ ‏ ‏سَمِعْتُ ‏ ‏أَبِي ‏ ‏سَمِعْتُ ‏ ‏أَنَسًا ‏</w:t>
      </w:r>
      <w:r w:rsidRPr="004F7500">
        <w:rPr>
          <w:color w:val="FF0000"/>
        </w:rPr>
        <w:t xml:space="preserve"> </w:t>
      </w:r>
      <w:r w:rsidRPr="004F7500">
        <w:rPr>
          <w:color w:val="FF0000"/>
          <w:rtl/>
        </w:rPr>
        <w:t>‏عَنْ النَّبِيِّ ‏ ‏صَلَّى اللَّهُ عَلَيْهِ وَسَلَّمَ ‏ ‏يَرْوِيهِ عَنْ رَبِّهِ</w:t>
      </w:r>
      <w:r w:rsidRPr="004F7500">
        <w:rPr>
          <w:color w:val="FF0000"/>
        </w:rPr>
        <w:t xml:space="preserve"> </w:t>
      </w:r>
      <w:r w:rsidRPr="004F7500">
        <w:rPr>
          <w:color w:val="FF0000"/>
          <w:rtl/>
        </w:rPr>
        <w:t>عَزَّ وَجَلَّ</w:t>
      </w:r>
      <w:r w:rsidRPr="004F7500">
        <w:rPr>
          <w:color w:val="000000"/>
          <w:rtl/>
        </w:rPr>
        <w:t xml:space="preserve"> . </w:t>
      </w:r>
      <w:r w:rsidRPr="004F7500">
        <w:rPr>
          <w:color w:val="0000FF"/>
          <w:rtl/>
        </w:rPr>
        <w:t>قال الحافظ ابن حجر في فتح الباري :</w:t>
      </w:r>
      <w:r w:rsidRPr="004F7500">
        <w:rPr>
          <w:color w:val="000000"/>
          <w:rtl/>
        </w:rPr>
        <w:t xml:space="preserve"> قوله ( ربما ذكر النبي صلى الله عليه وسلم قال إذا</w:t>
      </w:r>
      <w:r w:rsidRPr="004F7500">
        <w:rPr>
          <w:color w:val="000000"/>
        </w:rPr>
        <w:t xml:space="preserve"> </w:t>
      </w:r>
      <w:r w:rsidRPr="004F7500">
        <w:rPr>
          <w:color w:val="000000"/>
          <w:rtl/>
        </w:rPr>
        <w:t>تقرب</w:t>
      </w:r>
      <w:r w:rsidRPr="004F7500">
        <w:rPr>
          <w:color w:val="000000"/>
        </w:rPr>
        <w:t xml:space="preserve"> </w:t>
      </w:r>
      <w:r w:rsidRPr="004F7500">
        <w:rPr>
          <w:color w:val="000000"/>
          <w:rtl/>
        </w:rPr>
        <w:t>العبد مني ) ‏</w:t>
      </w:r>
      <w:r w:rsidRPr="004F7500">
        <w:rPr>
          <w:color w:val="000000"/>
        </w:rPr>
        <w:t xml:space="preserve"> </w:t>
      </w:r>
      <w:r w:rsidRPr="004F7500">
        <w:rPr>
          <w:color w:val="000000"/>
        </w:rPr>
        <w:br/>
      </w:r>
      <w:r w:rsidRPr="004F7500">
        <w:rPr>
          <w:color w:val="000000"/>
          <w:rtl/>
        </w:rPr>
        <w:t>كذا للجميع ليس فيه الرواية عن الله تعالى , وكذا</w:t>
      </w:r>
      <w:r w:rsidRPr="004F7500">
        <w:rPr>
          <w:color w:val="000000"/>
        </w:rPr>
        <w:t xml:space="preserve"> </w:t>
      </w:r>
      <w:r w:rsidRPr="004F7500">
        <w:rPr>
          <w:color w:val="000000"/>
          <w:rtl/>
        </w:rPr>
        <w:t>أخرجه الإسماعيلي من رواية محمد بن خلاد عن يحيى القطان , وأخرجه من رواية محمد بن</w:t>
      </w:r>
      <w:r w:rsidRPr="004F7500">
        <w:rPr>
          <w:color w:val="000000"/>
        </w:rPr>
        <w:t xml:space="preserve"> </w:t>
      </w:r>
      <w:r w:rsidRPr="004F7500">
        <w:rPr>
          <w:color w:val="000000"/>
          <w:rtl/>
        </w:rPr>
        <w:t>أبي بكر المقدمي عن يحيى فقال فيه " عن أبي هريرة ذكر النبي صلى الله عليه وسلم قال</w:t>
      </w:r>
      <w:r w:rsidRPr="004F7500">
        <w:rPr>
          <w:color w:val="000000"/>
        </w:rPr>
        <w:t xml:space="preserve"> : </w:t>
      </w:r>
      <w:r w:rsidRPr="004F7500">
        <w:rPr>
          <w:color w:val="000000"/>
          <w:rtl/>
        </w:rPr>
        <w:t>قال الله عز وجل وقال مسلم حدثنا محمد بن بشار حدثنا " يحيى " هو ابن سعيد وابن</w:t>
      </w:r>
      <w:r w:rsidRPr="004F7500">
        <w:rPr>
          <w:color w:val="000000"/>
        </w:rPr>
        <w:t xml:space="preserve"> </w:t>
      </w:r>
      <w:r w:rsidRPr="004F7500">
        <w:rPr>
          <w:color w:val="000000"/>
          <w:rtl/>
        </w:rPr>
        <w:t>أبي عدي كلاهما عن سليمان فذكره بلفظ " عن أبي هريرة عن النبي صلى الله عليه وسلم</w:t>
      </w:r>
      <w:r w:rsidRPr="004F7500">
        <w:rPr>
          <w:color w:val="000000"/>
        </w:rPr>
        <w:t xml:space="preserve"> </w:t>
      </w:r>
      <w:r w:rsidRPr="004F7500">
        <w:rPr>
          <w:color w:val="000000"/>
          <w:rtl/>
        </w:rPr>
        <w:t>قال قال الله عز وجل " .</w:t>
      </w:r>
      <w:r w:rsidRPr="004F7500">
        <w:rPr>
          <w:color w:val="000000"/>
        </w:rPr>
        <w:t xml:space="preserve">  </w:t>
      </w:r>
      <w:r w:rsidRPr="004F7500">
        <w:rPr>
          <w:color w:val="000000"/>
          <w:rtl/>
        </w:rPr>
        <w:t>قول ( وإذا</w:t>
      </w:r>
      <w:r w:rsidRPr="004F7500">
        <w:rPr>
          <w:color w:val="000000"/>
        </w:rPr>
        <w:t xml:space="preserve"> </w:t>
      </w:r>
      <w:r w:rsidRPr="004F7500">
        <w:rPr>
          <w:color w:val="000000"/>
          <w:rtl/>
        </w:rPr>
        <w:t>تقرب</w:t>
      </w:r>
      <w:r w:rsidRPr="004F7500">
        <w:rPr>
          <w:color w:val="000000"/>
        </w:rPr>
        <w:t xml:space="preserve"> </w:t>
      </w:r>
      <w:r w:rsidRPr="004F7500">
        <w:rPr>
          <w:color w:val="000000"/>
          <w:rtl/>
        </w:rPr>
        <w:t>مني</w:t>
      </w:r>
      <w:r w:rsidRPr="004F7500">
        <w:rPr>
          <w:color w:val="000000"/>
        </w:rPr>
        <w:t xml:space="preserve"> </w:t>
      </w:r>
      <w:r w:rsidRPr="004F7500">
        <w:rPr>
          <w:color w:val="000000"/>
          <w:rtl/>
        </w:rPr>
        <w:t>ذراعا</w:t>
      </w:r>
      <w:r w:rsidRPr="004F7500">
        <w:rPr>
          <w:color w:val="000000"/>
        </w:rPr>
        <w:t xml:space="preserve"> </w:t>
      </w:r>
      <w:r w:rsidRPr="004F7500">
        <w:rPr>
          <w:color w:val="000000"/>
          <w:rtl/>
        </w:rPr>
        <w:t>تقربت</w:t>
      </w:r>
      <w:r w:rsidRPr="004F7500">
        <w:rPr>
          <w:color w:val="000000"/>
        </w:rPr>
        <w:t xml:space="preserve"> </w:t>
      </w:r>
      <w:r w:rsidRPr="004F7500">
        <w:rPr>
          <w:color w:val="000000"/>
          <w:rtl/>
        </w:rPr>
        <w:t>منه</w:t>
      </w:r>
      <w:r w:rsidRPr="004F7500">
        <w:rPr>
          <w:color w:val="000000"/>
        </w:rPr>
        <w:t xml:space="preserve"> </w:t>
      </w:r>
      <w:r w:rsidRPr="004F7500">
        <w:rPr>
          <w:color w:val="000000"/>
          <w:rtl/>
        </w:rPr>
        <w:t>باعا</w:t>
      </w:r>
      <w:r w:rsidRPr="004F7500">
        <w:rPr>
          <w:color w:val="000000"/>
        </w:rPr>
        <w:t xml:space="preserve"> </w:t>
      </w:r>
      <w:r w:rsidRPr="004F7500">
        <w:rPr>
          <w:color w:val="000000"/>
          <w:rtl/>
        </w:rPr>
        <w:t>أو</w:t>
      </w:r>
      <w:r w:rsidRPr="004F7500">
        <w:rPr>
          <w:color w:val="000000"/>
        </w:rPr>
        <w:t xml:space="preserve"> </w:t>
      </w:r>
      <w:r w:rsidRPr="004F7500">
        <w:rPr>
          <w:color w:val="000000"/>
          <w:rtl/>
        </w:rPr>
        <w:t>بوعا</w:t>
      </w:r>
      <w:r w:rsidRPr="004F7500">
        <w:rPr>
          <w:color w:val="000000"/>
        </w:rPr>
        <w:t xml:space="preserve"> ) </w:t>
      </w:r>
      <w:r w:rsidRPr="004F7500">
        <w:rPr>
          <w:color w:val="000000"/>
          <w:rtl/>
        </w:rPr>
        <w:t>‏</w:t>
      </w:r>
      <w:r w:rsidRPr="004F7500">
        <w:rPr>
          <w:color w:val="000000"/>
        </w:rPr>
        <w:t xml:space="preserve"> </w:t>
      </w:r>
      <w:r w:rsidRPr="004F7500">
        <w:rPr>
          <w:color w:val="000000"/>
          <w:rtl/>
        </w:rPr>
        <w:t>كذا فيه بالشك وكذا في رواية مسلم والإسماعيلي</w:t>
      </w:r>
      <w:r w:rsidRPr="004F7500">
        <w:rPr>
          <w:color w:val="000000"/>
        </w:rPr>
        <w:t xml:space="preserve"> </w:t>
      </w:r>
      <w:r w:rsidRPr="004F7500">
        <w:rPr>
          <w:color w:val="000000"/>
          <w:rtl/>
        </w:rPr>
        <w:t>،</w:t>
      </w:r>
      <w:r w:rsidRPr="004F7500">
        <w:rPr>
          <w:color w:val="000000"/>
        </w:rPr>
        <w:t xml:space="preserve"> </w:t>
      </w:r>
      <w:r w:rsidRPr="004F7500">
        <w:rPr>
          <w:color w:val="000000"/>
          <w:rtl/>
        </w:rPr>
        <w:t>وقد تقدم في باب قول الله تعالى ( ويحذركم الله نفسه ) بغير شك من رواية أبي صالح</w:t>
      </w:r>
      <w:r w:rsidRPr="004F7500">
        <w:rPr>
          <w:color w:val="000000"/>
        </w:rPr>
        <w:t xml:space="preserve"> </w:t>
      </w:r>
      <w:r w:rsidRPr="004F7500">
        <w:rPr>
          <w:color w:val="000000"/>
          <w:rtl/>
        </w:rPr>
        <w:t>عن أبي هريرة قال : قال النبي صلى الله عليه وسلم يقول الله عز وجل : أنا عند ظن</w:t>
      </w:r>
      <w:r w:rsidRPr="004F7500">
        <w:rPr>
          <w:color w:val="000000"/>
        </w:rPr>
        <w:t xml:space="preserve"> </w:t>
      </w:r>
      <w:r w:rsidRPr="004F7500">
        <w:rPr>
          <w:color w:val="000000"/>
          <w:rtl/>
        </w:rPr>
        <w:t>عبدي بي , فذكر الحديث وفيه : وإن</w:t>
      </w:r>
      <w:r w:rsidRPr="004F7500">
        <w:rPr>
          <w:color w:val="000000"/>
        </w:rPr>
        <w:t xml:space="preserve"> </w:t>
      </w:r>
      <w:r w:rsidRPr="004F7500">
        <w:rPr>
          <w:color w:val="000000"/>
          <w:rtl/>
        </w:rPr>
        <w:t>تقرب</w:t>
      </w:r>
      <w:r w:rsidRPr="004F7500">
        <w:rPr>
          <w:color w:val="000000"/>
        </w:rPr>
        <w:t xml:space="preserve"> </w:t>
      </w:r>
      <w:r w:rsidRPr="004F7500">
        <w:rPr>
          <w:color w:val="000000"/>
          <w:rtl/>
        </w:rPr>
        <w:t>إلي</w:t>
      </w:r>
      <w:r w:rsidRPr="004F7500">
        <w:rPr>
          <w:color w:val="000000"/>
        </w:rPr>
        <w:t xml:space="preserve"> </w:t>
      </w:r>
      <w:r w:rsidRPr="004F7500">
        <w:rPr>
          <w:color w:val="000000"/>
          <w:rtl/>
        </w:rPr>
        <w:t>شبرا تقربت</w:t>
      </w:r>
      <w:r w:rsidRPr="004F7500">
        <w:rPr>
          <w:color w:val="000000"/>
        </w:rPr>
        <w:t xml:space="preserve"> </w:t>
      </w:r>
      <w:r w:rsidRPr="004F7500">
        <w:rPr>
          <w:color w:val="000000"/>
          <w:rtl/>
        </w:rPr>
        <w:t>إليه ذراعا وإن</w:t>
      </w:r>
      <w:r w:rsidRPr="004F7500">
        <w:rPr>
          <w:color w:val="000000"/>
        </w:rPr>
        <w:t xml:space="preserve"> </w:t>
      </w:r>
      <w:r w:rsidRPr="004F7500">
        <w:rPr>
          <w:color w:val="000000"/>
          <w:rtl/>
        </w:rPr>
        <w:t>تقرب</w:t>
      </w:r>
      <w:r w:rsidRPr="004F7500">
        <w:rPr>
          <w:color w:val="000000"/>
        </w:rPr>
        <w:t xml:space="preserve"> </w:t>
      </w:r>
      <w:r w:rsidRPr="004F7500">
        <w:rPr>
          <w:color w:val="000000"/>
          <w:rtl/>
        </w:rPr>
        <w:t>إلي ذراعا</w:t>
      </w:r>
      <w:r w:rsidRPr="004F7500">
        <w:rPr>
          <w:color w:val="000000"/>
        </w:rPr>
        <w:t xml:space="preserve"> </w:t>
      </w:r>
      <w:r w:rsidRPr="004F7500">
        <w:rPr>
          <w:color w:val="000000"/>
          <w:rtl/>
        </w:rPr>
        <w:t>تقربت</w:t>
      </w:r>
      <w:r w:rsidRPr="004F7500">
        <w:rPr>
          <w:color w:val="000000"/>
        </w:rPr>
        <w:t xml:space="preserve"> </w:t>
      </w:r>
      <w:r w:rsidRPr="004F7500">
        <w:rPr>
          <w:color w:val="000000"/>
          <w:rtl/>
        </w:rPr>
        <w:t>إليه</w:t>
      </w:r>
      <w:r w:rsidRPr="004F7500">
        <w:rPr>
          <w:color w:val="000000"/>
        </w:rPr>
        <w:t xml:space="preserve"> </w:t>
      </w:r>
      <w:r w:rsidRPr="004F7500">
        <w:rPr>
          <w:color w:val="000000"/>
          <w:rtl/>
        </w:rPr>
        <w:t>باعا</w:t>
      </w:r>
      <w:r w:rsidRPr="004F7500">
        <w:rPr>
          <w:color w:val="000000"/>
        </w:rPr>
        <w:t xml:space="preserve"> , </w:t>
      </w:r>
      <w:r w:rsidRPr="004F7500">
        <w:rPr>
          <w:color w:val="000000"/>
          <w:rtl/>
        </w:rPr>
        <w:t>ووقع ذكر الهرولة</w:t>
      </w:r>
      <w:r w:rsidRPr="004F7500">
        <w:rPr>
          <w:color w:val="000000"/>
        </w:rPr>
        <w:t xml:space="preserve"> </w:t>
      </w:r>
      <w:r w:rsidRPr="004F7500">
        <w:rPr>
          <w:color w:val="000000"/>
          <w:rtl/>
        </w:rPr>
        <w:t>في حديث أبي ذر الذي أوله رفعه : يقول الله تعالى من عمل حسنة فجزاؤه عشر أمثالها</w:t>
      </w:r>
      <w:r w:rsidRPr="004F7500">
        <w:rPr>
          <w:color w:val="000000"/>
        </w:rPr>
        <w:t xml:space="preserve"> , </w:t>
      </w:r>
      <w:r w:rsidRPr="004F7500">
        <w:rPr>
          <w:color w:val="000000"/>
          <w:rtl/>
        </w:rPr>
        <w:t>وفيه " ومن</w:t>
      </w:r>
      <w:r w:rsidRPr="004F7500">
        <w:rPr>
          <w:color w:val="000000"/>
        </w:rPr>
        <w:t xml:space="preserve"> </w:t>
      </w:r>
      <w:r w:rsidRPr="004F7500">
        <w:rPr>
          <w:color w:val="000000"/>
          <w:rtl/>
        </w:rPr>
        <w:t>تقرب</w:t>
      </w:r>
      <w:r w:rsidRPr="004F7500">
        <w:rPr>
          <w:color w:val="000000"/>
        </w:rPr>
        <w:t xml:space="preserve"> </w:t>
      </w:r>
      <w:r w:rsidRPr="004F7500">
        <w:rPr>
          <w:color w:val="000000"/>
          <w:rtl/>
        </w:rPr>
        <w:t>إليه</w:t>
      </w:r>
      <w:r w:rsidRPr="004F7500">
        <w:rPr>
          <w:color w:val="000000"/>
        </w:rPr>
        <w:t xml:space="preserve"> </w:t>
      </w:r>
      <w:r w:rsidRPr="004F7500">
        <w:rPr>
          <w:color w:val="000000"/>
          <w:rtl/>
        </w:rPr>
        <w:t>شبرا</w:t>
      </w:r>
      <w:r w:rsidRPr="004F7500">
        <w:rPr>
          <w:color w:val="000000"/>
        </w:rPr>
        <w:t xml:space="preserve"> " </w:t>
      </w:r>
      <w:r w:rsidRPr="004F7500">
        <w:rPr>
          <w:color w:val="000000"/>
          <w:rtl/>
        </w:rPr>
        <w:t>الحديث</w:t>
      </w:r>
      <w:r w:rsidRPr="004F7500">
        <w:rPr>
          <w:color w:val="000000"/>
        </w:rPr>
        <w:t xml:space="preserve"> , </w:t>
      </w:r>
      <w:r w:rsidRPr="004F7500">
        <w:rPr>
          <w:color w:val="000000"/>
          <w:rtl/>
        </w:rPr>
        <w:t>وفي آخره : ومن أتاني يمشي أتيته هرولة ومن أتاني</w:t>
      </w:r>
      <w:r w:rsidRPr="004F7500">
        <w:rPr>
          <w:color w:val="000000"/>
        </w:rPr>
        <w:t xml:space="preserve"> </w:t>
      </w:r>
      <w:r w:rsidRPr="004F7500">
        <w:rPr>
          <w:color w:val="000000"/>
          <w:rtl/>
        </w:rPr>
        <w:t>بقراب</w:t>
      </w:r>
      <w:r w:rsidRPr="004F7500">
        <w:rPr>
          <w:color w:val="000000"/>
        </w:rPr>
        <w:t xml:space="preserve"> </w:t>
      </w:r>
      <w:r w:rsidRPr="004F7500">
        <w:rPr>
          <w:color w:val="000000"/>
          <w:rtl/>
        </w:rPr>
        <w:t>الأرض خطيئة لم يشرك بي شيئا جعلتها له مغفرة أخرجه مسلم , قال الخطابي</w:t>
      </w:r>
      <w:r w:rsidRPr="004F7500">
        <w:rPr>
          <w:color w:val="000000"/>
        </w:rPr>
        <w:t xml:space="preserve"> : </w:t>
      </w:r>
      <w:r w:rsidRPr="004F7500">
        <w:rPr>
          <w:color w:val="000000"/>
          <w:rtl/>
        </w:rPr>
        <w:t>الباع</w:t>
      </w:r>
      <w:r w:rsidRPr="004F7500">
        <w:rPr>
          <w:color w:val="000000"/>
        </w:rPr>
        <w:t xml:space="preserve"> </w:t>
      </w:r>
      <w:r w:rsidRPr="004F7500">
        <w:rPr>
          <w:color w:val="000000"/>
          <w:rtl/>
        </w:rPr>
        <w:t>معروف وهو قدر مد اليدين , وأما</w:t>
      </w:r>
      <w:r w:rsidRPr="004F7500">
        <w:rPr>
          <w:color w:val="000000"/>
        </w:rPr>
        <w:t xml:space="preserve"> </w:t>
      </w:r>
      <w:r w:rsidRPr="004F7500">
        <w:rPr>
          <w:color w:val="000000"/>
          <w:rtl/>
        </w:rPr>
        <w:t>البوع</w:t>
      </w:r>
      <w:r w:rsidRPr="004F7500">
        <w:rPr>
          <w:color w:val="000000"/>
        </w:rPr>
        <w:t xml:space="preserve"> </w:t>
      </w:r>
      <w:r w:rsidRPr="004F7500">
        <w:rPr>
          <w:color w:val="000000"/>
          <w:rtl/>
        </w:rPr>
        <w:t>بفتح الموحدة فهو مصدر</w:t>
      </w:r>
      <w:r w:rsidRPr="004F7500">
        <w:rPr>
          <w:color w:val="000000"/>
        </w:rPr>
        <w:t xml:space="preserve"> </w:t>
      </w:r>
      <w:r w:rsidRPr="004F7500">
        <w:rPr>
          <w:color w:val="000000"/>
          <w:rtl/>
        </w:rPr>
        <w:t>باع يبوع بوعا</w:t>
      </w:r>
      <w:r w:rsidRPr="004F7500">
        <w:rPr>
          <w:color w:val="000000"/>
        </w:rPr>
        <w:t xml:space="preserve"> </w:t>
      </w:r>
      <w:r w:rsidRPr="004F7500">
        <w:rPr>
          <w:color w:val="000000"/>
          <w:rtl/>
        </w:rPr>
        <w:t>قال ويحتمل أن يكون بضم الباء جمع</w:t>
      </w:r>
      <w:r w:rsidRPr="004F7500">
        <w:rPr>
          <w:color w:val="000000"/>
        </w:rPr>
        <w:t xml:space="preserve"> </w:t>
      </w:r>
      <w:r w:rsidRPr="004F7500">
        <w:rPr>
          <w:color w:val="000000"/>
          <w:rtl/>
        </w:rPr>
        <w:t>باع</w:t>
      </w:r>
      <w:r w:rsidRPr="004F7500">
        <w:rPr>
          <w:color w:val="000000"/>
        </w:rPr>
        <w:t xml:space="preserve"> </w:t>
      </w:r>
      <w:r w:rsidRPr="004F7500">
        <w:rPr>
          <w:color w:val="000000"/>
          <w:rtl/>
        </w:rPr>
        <w:t>مثل دار ودور</w:t>
      </w:r>
      <w:r w:rsidRPr="004F7500">
        <w:rPr>
          <w:color w:val="000000"/>
        </w:rPr>
        <w:t xml:space="preserve"> , </w:t>
      </w:r>
      <w:r w:rsidRPr="004F7500">
        <w:rPr>
          <w:color w:val="000000"/>
          <w:rtl/>
        </w:rPr>
        <w:t>وأغرب النووي فقال</w:t>
      </w:r>
      <w:r w:rsidRPr="004F7500">
        <w:rPr>
          <w:color w:val="000000"/>
        </w:rPr>
        <w:t xml:space="preserve"> </w:t>
      </w:r>
      <w:r w:rsidRPr="004F7500">
        <w:rPr>
          <w:color w:val="000000"/>
          <w:rtl/>
        </w:rPr>
        <w:t>الباع والبوع</w:t>
      </w:r>
      <w:r w:rsidRPr="004F7500">
        <w:rPr>
          <w:color w:val="000000"/>
        </w:rPr>
        <w:t xml:space="preserve"> </w:t>
      </w:r>
      <w:r w:rsidRPr="004F7500">
        <w:rPr>
          <w:color w:val="000000"/>
          <w:rtl/>
        </w:rPr>
        <w:t>بالضم والفتح كله بمعنى</w:t>
      </w:r>
      <w:r w:rsidRPr="004F7500">
        <w:rPr>
          <w:color w:val="000000"/>
        </w:rPr>
        <w:t xml:space="preserve"> , </w:t>
      </w:r>
      <w:r w:rsidRPr="004F7500">
        <w:rPr>
          <w:color w:val="000000"/>
          <w:rtl/>
        </w:rPr>
        <w:t xml:space="preserve">فإن أراد ما قال الخطابي </w:t>
      </w:r>
      <w:r w:rsidRPr="004F7500">
        <w:rPr>
          <w:color w:val="000000"/>
          <w:rtl/>
        </w:rPr>
        <w:lastRenderedPageBreak/>
        <w:t>وإلا لم يصرح أحد بأن</w:t>
      </w:r>
      <w:r w:rsidRPr="004F7500">
        <w:rPr>
          <w:color w:val="000000"/>
        </w:rPr>
        <w:t xml:space="preserve"> </w:t>
      </w:r>
      <w:r w:rsidRPr="004F7500">
        <w:rPr>
          <w:color w:val="000000"/>
          <w:rtl/>
        </w:rPr>
        <w:t>البوع</w:t>
      </w:r>
      <w:r w:rsidRPr="004F7500">
        <w:rPr>
          <w:color w:val="000000"/>
        </w:rPr>
        <w:t xml:space="preserve"> </w:t>
      </w:r>
      <w:r w:rsidRPr="004F7500">
        <w:rPr>
          <w:color w:val="000000"/>
          <w:rtl/>
        </w:rPr>
        <w:t>بالضم</w:t>
      </w:r>
      <w:r w:rsidRPr="004F7500">
        <w:rPr>
          <w:color w:val="000000"/>
        </w:rPr>
        <w:t xml:space="preserve"> </w:t>
      </w:r>
      <w:r w:rsidRPr="004F7500">
        <w:rPr>
          <w:color w:val="000000"/>
          <w:rtl/>
        </w:rPr>
        <w:t>والباع</w:t>
      </w:r>
      <w:r w:rsidRPr="004F7500">
        <w:rPr>
          <w:color w:val="000000"/>
        </w:rPr>
        <w:t xml:space="preserve"> </w:t>
      </w:r>
      <w:r w:rsidRPr="004F7500">
        <w:rPr>
          <w:color w:val="000000"/>
          <w:rtl/>
        </w:rPr>
        <w:t>بمعنى واحد , وقال الباجي</w:t>
      </w:r>
      <w:r w:rsidRPr="004F7500">
        <w:rPr>
          <w:color w:val="000000"/>
        </w:rPr>
        <w:t xml:space="preserve"> </w:t>
      </w:r>
      <w:r w:rsidRPr="004F7500">
        <w:rPr>
          <w:color w:val="000000"/>
          <w:rtl/>
        </w:rPr>
        <w:t>الباع</w:t>
      </w:r>
      <w:r w:rsidRPr="004F7500">
        <w:rPr>
          <w:color w:val="000000"/>
        </w:rPr>
        <w:t xml:space="preserve"> </w:t>
      </w:r>
      <w:r w:rsidRPr="004F7500">
        <w:rPr>
          <w:color w:val="000000"/>
          <w:rtl/>
        </w:rPr>
        <w:t>طول ذراعي الإنسان وعضديه وعرض صدره وذلك قدر أربعة أذرع وهو من الدواب قدر</w:t>
      </w:r>
      <w:r w:rsidRPr="004F7500">
        <w:rPr>
          <w:color w:val="000000"/>
        </w:rPr>
        <w:t xml:space="preserve"> </w:t>
      </w:r>
      <w:r w:rsidRPr="004F7500">
        <w:rPr>
          <w:color w:val="000000"/>
          <w:rtl/>
        </w:rPr>
        <w:t>خطوها في</w:t>
      </w:r>
      <w:r w:rsidRPr="004F7500">
        <w:rPr>
          <w:color w:val="000000"/>
        </w:rPr>
        <w:t xml:space="preserve"> </w:t>
      </w:r>
      <w:r w:rsidRPr="004F7500">
        <w:rPr>
          <w:color w:val="000000"/>
          <w:rtl/>
        </w:rPr>
        <w:t>المشي وهو ما بين قوائمها , وزاد مسلم في روايته المذكورة " وإذا أتاني</w:t>
      </w:r>
      <w:r w:rsidRPr="004F7500">
        <w:rPr>
          <w:color w:val="000000"/>
        </w:rPr>
        <w:t xml:space="preserve"> </w:t>
      </w:r>
      <w:r w:rsidRPr="004F7500">
        <w:rPr>
          <w:color w:val="000000"/>
          <w:rtl/>
        </w:rPr>
        <w:t>يمشي أتيته هرولة " وفي رواية ابن أبي عدي عن سليمان التيمي عند الإسماعيلي : وإذا</w:t>
      </w:r>
      <w:r w:rsidRPr="004F7500">
        <w:rPr>
          <w:color w:val="000000"/>
        </w:rPr>
        <w:t xml:space="preserve"> </w:t>
      </w:r>
      <w:r w:rsidRPr="004F7500">
        <w:rPr>
          <w:color w:val="000000"/>
          <w:rtl/>
        </w:rPr>
        <w:t>تقرب</w:t>
      </w:r>
      <w:r w:rsidRPr="004F7500">
        <w:rPr>
          <w:color w:val="000000"/>
        </w:rPr>
        <w:t xml:space="preserve"> </w:t>
      </w:r>
      <w:r w:rsidRPr="004F7500">
        <w:rPr>
          <w:color w:val="000000"/>
          <w:rtl/>
        </w:rPr>
        <w:t>مني</w:t>
      </w:r>
      <w:r w:rsidRPr="004F7500">
        <w:rPr>
          <w:color w:val="000000"/>
        </w:rPr>
        <w:t xml:space="preserve"> </w:t>
      </w:r>
      <w:r w:rsidRPr="004F7500">
        <w:rPr>
          <w:color w:val="000000"/>
          <w:rtl/>
        </w:rPr>
        <w:t>بوعا</w:t>
      </w:r>
      <w:r w:rsidRPr="004F7500">
        <w:rPr>
          <w:color w:val="000000"/>
        </w:rPr>
        <w:t xml:space="preserve"> </w:t>
      </w:r>
      <w:r w:rsidRPr="004F7500">
        <w:rPr>
          <w:color w:val="000000"/>
          <w:rtl/>
        </w:rPr>
        <w:t>أتيته هرولة . ‏</w:t>
      </w:r>
      <w:r w:rsidRPr="004F7500">
        <w:rPr>
          <w:color w:val="000000"/>
        </w:rPr>
        <w:t xml:space="preserve"> </w:t>
      </w:r>
      <w:r w:rsidRPr="004F7500">
        <w:rPr>
          <w:color w:val="000000"/>
        </w:rPr>
        <w:br/>
      </w:r>
      <w:r w:rsidRPr="004F7500">
        <w:rPr>
          <w:color w:val="000000"/>
          <w:rtl/>
        </w:rPr>
        <w:t>قوله ( وقال معتمر ) ‏</w:t>
      </w:r>
      <w:r w:rsidRPr="004F7500">
        <w:rPr>
          <w:color w:val="000000"/>
        </w:rPr>
        <w:t xml:space="preserve"> </w:t>
      </w:r>
      <w:r w:rsidRPr="004F7500">
        <w:rPr>
          <w:color w:val="000000"/>
          <w:rtl/>
        </w:rPr>
        <w:t>هو ابن سليمان التيمي المذكور وأراد بهذا</w:t>
      </w:r>
      <w:r w:rsidRPr="004F7500">
        <w:rPr>
          <w:color w:val="000000"/>
        </w:rPr>
        <w:t xml:space="preserve"> </w:t>
      </w:r>
      <w:r w:rsidRPr="004F7500">
        <w:rPr>
          <w:color w:val="000000"/>
          <w:rtl/>
        </w:rPr>
        <w:t>التعليق بيان التصريح بالرواية فيه عن الله عز وجل وقد وصله مسلم وغيره من رواية</w:t>
      </w:r>
      <w:r w:rsidRPr="004F7500">
        <w:rPr>
          <w:color w:val="000000"/>
        </w:rPr>
        <w:t xml:space="preserve"> </w:t>
      </w:r>
      <w:r w:rsidRPr="004F7500">
        <w:rPr>
          <w:color w:val="000000"/>
          <w:rtl/>
        </w:rPr>
        <w:t>المعتمر كما سأنبه عليه . ‏</w:t>
      </w:r>
      <w:r w:rsidRPr="004F7500">
        <w:rPr>
          <w:color w:val="000000"/>
        </w:rPr>
        <w:t xml:space="preserve"> </w:t>
      </w:r>
      <w:r w:rsidRPr="004F7500">
        <w:rPr>
          <w:color w:val="000000"/>
        </w:rPr>
        <w:br/>
      </w:r>
      <w:r w:rsidRPr="004F7500">
        <w:rPr>
          <w:color w:val="000000"/>
          <w:rtl/>
        </w:rPr>
        <w:t>قوله ( عن أبي هريرة عن ربه عز وجل ) كذا سقط من</w:t>
      </w:r>
      <w:r w:rsidRPr="004F7500">
        <w:rPr>
          <w:color w:val="000000"/>
        </w:rPr>
        <w:t xml:space="preserve"> </w:t>
      </w:r>
      <w:r w:rsidRPr="004F7500">
        <w:rPr>
          <w:color w:val="000000"/>
          <w:rtl/>
        </w:rPr>
        <w:t>رواية أبي ذر عن السرخسي والكشميهني لفظة " عن النبي صلى الله عليه وسلم " وثبتت</w:t>
      </w:r>
      <w:r w:rsidRPr="004F7500">
        <w:rPr>
          <w:color w:val="000000"/>
        </w:rPr>
        <w:t xml:space="preserve"> </w:t>
      </w:r>
      <w:r w:rsidRPr="004F7500">
        <w:rPr>
          <w:color w:val="000000"/>
          <w:rtl/>
        </w:rPr>
        <w:t>للمستملي والباقين وقال عياض عن الأصيلي لم يكن عن النبي صلى الله عليه وسلم في</w:t>
      </w:r>
      <w:r w:rsidRPr="004F7500">
        <w:rPr>
          <w:color w:val="000000"/>
        </w:rPr>
        <w:t xml:space="preserve"> </w:t>
      </w:r>
      <w:r w:rsidRPr="004F7500">
        <w:rPr>
          <w:color w:val="000000"/>
          <w:rtl/>
        </w:rPr>
        <w:t>كتاب الفربري , وقد ألحقها عبدوس . قلت : وثبتت عند مسلم عن محمد بن عبد الأعلى عن</w:t>
      </w:r>
      <w:r w:rsidRPr="004F7500">
        <w:rPr>
          <w:color w:val="000000"/>
        </w:rPr>
        <w:t xml:space="preserve"> </w:t>
      </w:r>
      <w:r w:rsidRPr="004F7500">
        <w:rPr>
          <w:color w:val="000000"/>
          <w:rtl/>
        </w:rPr>
        <w:t>المعتمر ولم يسق لفظه لكنه أحال به على رواية محمد بن بشار وأخرجه الإسماعيلي عن</w:t>
      </w:r>
      <w:r w:rsidRPr="004F7500">
        <w:rPr>
          <w:color w:val="000000"/>
        </w:rPr>
        <w:t xml:space="preserve"> </w:t>
      </w:r>
      <w:r w:rsidRPr="004F7500">
        <w:rPr>
          <w:color w:val="000000"/>
          <w:rtl/>
        </w:rPr>
        <w:t>القاسم بن زكريا عن محمد بن عبد الأعلى فقال في سياقه " عن أبيه حدثني أنس أن أبا</w:t>
      </w:r>
      <w:r w:rsidRPr="004F7500">
        <w:rPr>
          <w:color w:val="000000"/>
        </w:rPr>
        <w:t xml:space="preserve"> </w:t>
      </w:r>
      <w:r w:rsidRPr="004F7500">
        <w:rPr>
          <w:color w:val="000000"/>
          <w:rtl/>
        </w:rPr>
        <w:t>هريرة حدثه عن النبي صلى الله عليه وسلم أنه حدثه عن ربه تعالى , ووصلها الإسماعيلي</w:t>
      </w:r>
      <w:r w:rsidRPr="004F7500">
        <w:rPr>
          <w:color w:val="000000"/>
        </w:rPr>
        <w:t xml:space="preserve"> </w:t>
      </w:r>
      <w:r w:rsidRPr="004F7500">
        <w:rPr>
          <w:color w:val="000000"/>
          <w:rtl/>
        </w:rPr>
        <w:t>أيضا من رواية عبيد الله بن معاذ حدثنا المعتمر قال حدث أبي عن أنس أن أبا هريرة</w:t>
      </w:r>
      <w:r w:rsidRPr="004F7500">
        <w:rPr>
          <w:color w:val="000000"/>
        </w:rPr>
        <w:t xml:space="preserve"> </w:t>
      </w:r>
      <w:r w:rsidRPr="004F7500">
        <w:rPr>
          <w:color w:val="000000"/>
          <w:rtl/>
        </w:rPr>
        <w:t>حدثه عن النبي صلى الله عليه وسلم أنه حدثه عن ربه تبارك وتعالى  ووصله أبو نعيم</w:t>
      </w:r>
      <w:r w:rsidRPr="004F7500">
        <w:rPr>
          <w:color w:val="000000"/>
        </w:rPr>
        <w:t xml:space="preserve"> </w:t>
      </w:r>
      <w:r w:rsidRPr="004F7500">
        <w:rPr>
          <w:color w:val="000000"/>
          <w:rtl/>
        </w:rPr>
        <w:t>من طريق إسحاق بن إبراهيم الشهيد حدثنا المعتمر عن أبيه عن أنس عن أبي هريرة قال</w:t>
      </w:r>
      <w:r w:rsidRPr="004F7500">
        <w:rPr>
          <w:color w:val="000000"/>
        </w:rPr>
        <w:t xml:space="preserve"> </w:t>
      </w:r>
      <w:r w:rsidRPr="004F7500">
        <w:rPr>
          <w:color w:val="000000"/>
          <w:rtl/>
        </w:rPr>
        <w:t>قال رسول الله صلى الله عليه وسلم فيما يروي عن ربه عز وجل  ووقع عند ابن حبان في</w:t>
      </w:r>
      <w:r w:rsidRPr="004F7500">
        <w:rPr>
          <w:color w:val="000000"/>
        </w:rPr>
        <w:t xml:space="preserve"> </w:t>
      </w:r>
      <w:r w:rsidRPr="004F7500">
        <w:rPr>
          <w:color w:val="000000"/>
          <w:rtl/>
        </w:rPr>
        <w:t>صحيحه من طريق الحسن بن سفيان حدثنا محمد بن المتوكل العسقلاني حدثنا معتمر بن</w:t>
      </w:r>
      <w:r w:rsidRPr="004F7500">
        <w:rPr>
          <w:color w:val="000000"/>
        </w:rPr>
        <w:t xml:space="preserve"> </w:t>
      </w:r>
      <w:r w:rsidRPr="004F7500">
        <w:rPr>
          <w:color w:val="000000"/>
          <w:rtl/>
        </w:rPr>
        <w:t>سليمان حدثني أبي أخبرني أنس بن مالك عن أبي هريرة قال قال رسول الله صلى الله عليه</w:t>
      </w:r>
      <w:r w:rsidRPr="004F7500">
        <w:rPr>
          <w:color w:val="000000"/>
        </w:rPr>
        <w:t xml:space="preserve"> </w:t>
      </w:r>
      <w:r w:rsidRPr="004F7500">
        <w:rPr>
          <w:color w:val="000000"/>
          <w:rtl/>
        </w:rPr>
        <w:t>وسلم قال الله عز وجل إذا</w:t>
      </w:r>
      <w:r w:rsidRPr="004F7500">
        <w:rPr>
          <w:color w:val="000000"/>
        </w:rPr>
        <w:t xml:space="preserve"> </w:t>
      </w:r>
      <w:r w:rsidRPr="004F7500">
        <w:rPr>
          <w:color w:val="000000"/>
          <w:rtl/>
        </w:rPr>
        <w:t>تقرب</w:t>
      </w:r>
      <w:r w:rsidRPr="004F7500">
        <w:rPr>
          <w:color w:val="000000"/>
        </w:rPr>
        <w:t xml:space="preserve"> </w:t>
      </w:r>
      <w:r w:rsidRPr="004F7500">
        <w:rPr>
          <w:color w:val="000000"/>
          <w:rtl/>
        </w:rPr>
        <w:t>العبد مني</w:t>
      </w:r>
      <w:r w:rsidRPr="004F7500">
        <w:rPr>
          <w:color w:val="000000"/>
        </w:rPr>
        <w:t xml:space="preserve"> </w:t>
      </w:r>
      <w:r w:rsidRPr="004F7500">
        <w:rPr>
          <w:color w:val="000000"/>
          <w:rtl/>
        </w:rPr>
        <w:t>شبرا</w:t>
      </w:r>
      <w:r w:rsidRPr="004F7500">
        <w:rPr>
          <w:color w:val="000000"/>
        </w:rPr>
        <w:t xml:space="preserve"> , </w:t>
      </w:r>
      <w:r w:rsidRPr="004F7500">
        <w:rPr>
          <w:color w:val="000000"/>
          <w:rtl/>
        </w:rPr>
        <w:t>فذكره وقال فيه</w:t>
      </w:r>
      <w:r w:rsidRPr="004F7500">
        <w:rPr>
          <w:color w:val="000000"/>
        </w:rPr>
        <w:t xml:space="preserve"> " </w:t>
      </w:r>
      <w:r w:rsidRPr="004F7500">
        <w:rPr>
          <w:color w:val="000000"/>
          <w:rtl/>
        </w:rPr>
        <w:t>باعا</w:t>
      </w:r>
      <w:r w:rsidRPr="004F7500">
        <w:rPr>
          <w:color w:val="000000"/>
        </w:rPr>
        <w:t xml:space="preserve"> " </w:t>
      </w:r>
      <w:r w:rsidRPr="004F7500">
        <w:rPr>
          <w:color w:val="000000"/>
          <w:rtl/>
        </w:rPr>
        <w:t>ولم يشك</w:t>
      </w:r>
      <w:r w:rsidRPr="004F7500">
        <w:rPr>
          <w:color w:val="000000"/>
        </w:rPr>
        <w:t xml:space="preserve"> , </w:t>
      </w:r>
      <w:r w:rsidRPr="004F7500">
        <w:rPr>
          <w:color w:val="000000"/>
          <w:rtl/>
        </w:rPr>
        <w:t>وفي آخره " أتيته هرولة " وزاد " وإن هرول سعيت إليه والله أسرع بالمغفرة " قال</w:t>
      </w:r>
      <w:r w:rsidRPr="004F7500">
        <w:rPr>
          <w:color w:val="000000"/>
        </w:rPr>
        <w:t xml:space="preserve"> </w:t>
      </w:r>
      <w:r w:rsidRPr="004F7500">
        <w:rPr>
          <w:color w:val="000000"/>
          <w:rtl/>
        </w:rPr>
        <w:t>البرقاني بعد أن أخرجه في مستخرجه من طريق الحسن بن سفيان : لم أجد هذه الزيادة في</w:t>
      </w:r>
      <w:r w:rsidRPr="004F7500">
        <w:rPr>
          <w:color w:val="000000"/>
        </w:rPr>
        <w:t xml:space="preserve"> </w:t>
      </w:r>
      <w:r w:rsidRPr="004F7500">
        <w:rPr>
          <w:color w:val="000000"/>
          <w:rtl/>
        </w:rPr>
        <w:t>حديث غيره يعني محمد بن المتوكل انتهى , وهو صدوق عارف بالحديث عنده غرائب وأفراد</w:t>
      </w:r>
      <w:r w:rsidRPr="004F7500">
        <w:rPr>
          <w:color w:val="000000"/>
        </w:rPr>
        <w:t xml:space="preserve"> </w:t>
      </w:r>
      <w:r w:rsidRPr="004F7500">
        <w:rPr>
          <w:color w:val="000000"/>
          <w:rtl/>
        </w:rPr>
        <w:t xml:space="preserve">وهو من شيوخ أبي داود في السنن والقول في معناه كما تقدم . </w:t>
      </w:r>
      <w:r w:rsidRPr="004F7500">
        <w:rPr>
          <w:color w:val="0000FF"/>
          <w:rtl/>
        </w:rPr>
        <w:t>قال الخطابي في مثل مضاعفة</w:t>
      </w:r>
      <w:r w:rsidRPr="004F7500">
        <w:rPr>
          <w:color w:val="0000FF"/>
        </w:rPr>
        <w:t xml:space="preserve"> </w:t>
      </w:r>
      <w:r w:rsidRPr="004F7500">
        <w:rPr>
          <w:color w:val="0000FF"/>
          <w:rtl/>
        </w:rPr>
        <w:t>الثواب يقبل من أقبل نحو آخر قدر</w:t>
      </w:r>
      <w:r w:rsidRPr="004F7500">
        <w:rPr>
          <w:color w:val="0000FF"/>
        </w:rPr>
        <w:t xml:space="preserve"> </w:t>
      </w:r>
      <w:r w:rsidRPr="004F7500">
        <w:rPr>
          <w:color w:val="0000FF"/>
          <w:rtl/>
        </w:rPr>
        <w:t>شبر</w:t>
      </w:r>
      <w:r w:rsidRPr="004F7500">
        <w:rPr>
          <w:color w:val="0000FF"/>
        </w:rPr>
        <w:t xml:space="preserve"> </w:t>
      </w:r>
      <w:r w:rsidRPr="004F7500">
        <w:rPr>
          <w:color w:val="0000FF"/>
          <w:rtl/>
        </w:rPr>
        <w:t>فاستقبله بقدر ذراع</w:t>
      </w:r>
      <w:r w:rsidRPr="004F7500">
        <w:rPr>
          <w:color w:val="0000FF"/>
        </w:rPr>
        <w:t xml:space="preserve"> </w:t>
      </w:r>
      <w:r w:rsidRPr="004F7500">
        <w:rPr>
          <w:color w:val="0000FF"/>
          <w:rtl/>
        </w:rPr>
        <w:t>،</w:t>
      </w:r>
      <w:r w:rsidRPr="004F7500">
        <w:rPr>
          <w:color w:val="0000FF"/>
        </w:rPr>
        <w:t xml:space="preserve"> </w:t>
      </w:r>
      <w:r w:rsidRPr="004F7500">
        <w:rPr>
          <w:color w:val="0000FF"/>
          <w:rtl/>
        </w:rPr>
        <w:t>قال : ويحتمل أن يكون معناه التوفيق له بالعمل الذي</w:t>
      </w:r>
      <w:r w:rsidRPr="004F7500">
        <w:rPr>
          <w:color w:val="0000FF"/>
        </w:rPr>
        <w:t xml:space="preserve"> </w:t>
      </w:r>
      <w:r w:rsidRPr="004F7500">
        <w:rPr>
          <w:color w:val="0000FF"/>
          <w:rtl/>
        </w:rPr>
        <w:t>يقربه</w:t>
      </w:r>
      <w:r w:rsidRPr="004F7500">
        <w:rPr>
          <w:color w:val="0000FF"/>
        </w:rPr>
        <w:t xml:space="preserve"> </w:t>
      </w:r>
      <w:r w:rsidRPr="004F7500">
        <w:rPr>
          <w:color w:val="0000FF"/>
          <w:rtl/>
        </w:rPr>
        <w:t>منه وقال الكرماني : لما قامت البراهين على استحالة هذه الأشياء في حق الله</w:t>
      </w:r>
      <w:r w:rsidRPr="004F7500">
        <w:rPr>
          <w:color w:val="0000FF"/>
        </w:rPr>
        <w:t xml:space="preserve"> </w:t>
      </w:r>
      <w:r w:rsidRPr="004F7500">
        <w:rPr>
          <w:color w:val="0000FF"/>
          <w:rtl/>
        </w:rPr>
        <w:t>تعالى وجب أن يكون المعنى : من</w:t>
      </w:r>
      <w:r w:rsidRPr="004F7500">
        <w:rPr>
          <w:color w:val="0000FF"/>
        </w:rPr>
        <w:t xml:space="preserve"> </w:t>
      </w:r>
      <w:r w:rsidRPr="004F7500">
        <w:rPr>
          <w:color w:val="0000FF"/>
          <w:rtl/>
        </w:rPr>
        <w:t>تقرب</w:t>
      </w:r>
      <w:r w:rsidRPr="004F7500">
        <w:rPr>
          <w:color w:val="0000FF"/>
        </w:rPr>
        <w:t xml:space="preserve"> </w:t>
      </w:r>
      <w:r w:rsidRPr="004F7500">
        <w:rPr>
          <w:color w:val="0000FF"/>
          <w:rtl/>
        </w:rPr>
        <w:t>إلي بطاعة قليلة جازيته</w:t>
      </w:r>
      <w:r w:rsidRPr="004F7500">
        <w:rPr>
          <w:color w:val="0000FF"/>
        </w:rPr>
        <w:t xml:space="preserve"> </w:t>
      </w:r>
      <w:r w:rsidRPr="004F7500">
        <w:rPr>
          <w:color w:val="0000FF"/>
          <w:rtl/>
        </w:rPr>
        <w:t>بثواب كثير وكلما زاد في الطاعة أزيد في الثواب وإن كانت كيفية إتيانه بالطاعة</w:t>
      </w:r>
      <w:r w:rsidRPr="004F7500">
        <w:rPr>
          <w:color w:val="0000FF"/>
        </w:rPr>
        <w:t xml:space="preserve"> </w:t>
      </w:r>
      <w:r w:rsidRPr="004F7500">
        <w:rPr>
          <w:color w:val="0000FF"/>
          <w:rtl/>
        </w:rPr>
        <w:t xml:space="preserve">بطريق التأني يكون كيفية إتياني بالثواب </w:t>
      </w:r>
      <w:r w:rsidRPr="004F7500">
        <w:rPr>
          <w:color w:val="0000FF"/>
          <w:rtl/>
        </w:rPr>
        <w:lastRenderedPageBreak/>
        <w:t>بطريق الإسراع , والحاصل أن الثواب راجح</w:t>
      </w:r>
      <w:r w:rsidRPr="004F7500">
        <w:rPr>
          <w:color w:val="0000FF"/>
        </w:rPr>
        <w:t xml:space="preserve"> </w:t>
      </w:r>
      <w:r w:rsidRPr="004F7500">
        <w:rPr>
          <w:color w:val="0000FF"/>
          <w:rtl/>
        </w:rPr>
        <w:t>على العمل بطريق الكيف والكم ولفظ</w:t>
      </w:r>
      <w:r w:rsidRPr="004F7500">
        <w:rPr>
          <w:color w:val="0000FF"/>
        </w:rPr>
        <w:t xml:space="preserve"> </w:t>
      </w:r>
      <w:r w:rsidRPr="004F7500">
        <w:rPr>
          <w:color w:val="0000FF"/>
          <w:rtl/>
        </w:rPr>
        <w:t>القرب</w:t>
      </w:r>
      <w:r w:rsidRPr="004F7500">
        <w:rPr>
          <w:color w:val="0000FF"/>
        </w:rPr>
        <w:t xml:space="preserve"> </w:t>
      </w:r>
      <w:r w:rsidRPr="004F7500">
        <w:rPr>
          <w:color w:val="0000FF"/>
          <w:rtl/>
        </w:rPr>
        <w:t>والهرولة مجاز على</w:t>
      </w:r>
      <w:r w:rsidRPr="004F7500">
        <w:rPr>
          <w:color w:val="0000FF"/>
        </w:rPr>
        <w:t xml:space="preserve"> </w:t>
      </w:r>
      <w:r w:rsidRPr="004F7500">
        <w:rPr>
          <w:color w:val="0000FF"/>
          <w:rtl/>
        </w:rPr>
        <w:t>سبيل المشاكلة أو الاستعارة أو إرادة لوازمها</w:t>
      </w:r>
      <w:r w:rsidRPr="004F7500">
        <w:rPr>
          <w:color w:val="000000"/>
          <w:rtl/>
        </w:rPr>
        <w:t xml:space="preserve"> انتهى . </w:t>
      </w:r>
      <w:r w:rsidRPr="004F7500">
        <w:rPr>
          <w:color w:val="FF0000"/>
          <w:rtl/>
        </w:rPr>
        <w:t>وفي صحيح مسلم : حَدَّثَنَا ‏ ‏قُتَيْبَةُ بْنُ سَعِيدٍ ‏ ‏وَزُهَيْرُ بْنُ</w:t>
      </w:r>
      <w:r w:rsidRPr="004F7500">
        <w:rPr>
          <w:color w:val="FF0000"/>
        </w:rPr>
        <w:t xml:space="preserve"> </w:t>
      </w:r>
      <w:r w:rsidRPr="004F7500">
        <w:rPr>
          <w:color w:val="FF0000"/>
          <w:rtl/>
        </w:rPr>
        <w:t>حَرْبٍ ‏ ‏وَاللَّفْظُ ‏ ‏لِقُتَيْبَةَ ‏ ‏قَالَا حَدَّثَنَا ‏ ‏جَرِيرٌ ‏ ‏عَنْ ‏</w:t>
      </w:r>
      <w:r w:rsidRPr="004F7500">
        <w:rPr>
          <w:color w:val="FF0000"/>
        </w:rPr>
        <w:t xml:space="preserve"> </w:t>
      </w:r>
      <w:r w:rsidRPr="004F7500">
        <w:rPr>
          <w:color w:val="FF0000"/>
          <w:rtl/>
        </w:rPr>
        <w:t>‏الْأَعْمَشِ ‏ ‏عَنْ ‏ ‏أَبِي صَالِحٍ ‏ ‏عَنْ ‏ ‏أَبِي هُرَيْرَةَ ‏ ‏قَالَ ‏</w:t>
      </w:r>
      <w:r w:rsidRPr="004F7500">
        <w:rPr>
          <w:color w:val="FF0000"/>
        </w:rPr>
        <w:t xml:space="preserve"> </w:t>
      </w:r>
      <w:r w:rsidRPr="004F7500">
        <w:rPr>
          <w:color w:val="FF0000"/>
        </w:rPr>
        <w:br/>
      </w:r>
      <w:r w:rsidRPr="004F7500">
        <w:rPr>
          <w:color w:val="FF0000"/>
          <w:rtl/>
        </w:rPr>
        <w:t>قَالَ رَسُولُ اللَّهِ ‏ ‏صَلَّى اللَّهُ عَلَيْهِ</w:t>
      </w:r>
      <w:r w:rsidRPr="004F7500">
        <w:rPr>
          <w:color w:val="FF0000"/>
        </w:rPr>
        <w:t xml:space="preserve"> </w:t>
      </w:r>
      <w:r w:rsidRPr="004F7500">
        <w:rPr>
          <w:color w:val="FF0000"/>
          <w:rtl/>
        </w:rPr>
        <w:t>وَسَلَّمَ ‏ ‏يَقُولُ اللَّهُ عَزَّ وَجَلَّ ‏ ‏أَنَا عِنْدَ ظَنِّ عَبْدِي بِي</w:t>
      </w:r>
      <w:r w:rsidRPr="004F7500">
        <w:rPr>
          <w:color w:val="FF0000"/>
        </w:rPr>
        <w:t xml:space="preserve"> </w:t>
      </w:r>
      <w:r w:rsidRPr="004F7500">
        <w:rPr>
          <w:color w:val="FF0000"/>
          <w:rtl/>
        </w:rPr>
        <w:t>وَأَنَا مَعَهُ حِينَ يَذْكُرُنِي إِنْ ذَكَرَنِي فِي نَفْسِهِ ذَكَرْتُهُ فِي</w:t>
      </w:r>
      <w:r w:rsidRPr="004F7500">
        <w:rPr>
          <w:color w:val="FF0000"/>
        </w:rPr>
        <w:t xml:space="preserve"> </w:t>
      </w:r>
      <w:r w:rsidRPr="004F7500">
        <w:rPr>
          <w:color w:val="FF0000"/>
          <w:rtl/>
        </w:rPr>
        <w:t>نَفْسِي وَإِنْ ذَكَرَنِي فِي مَلَإٍ ذَكَرْتُهُ فِي مَلَإٍ هُمْ خَيْرٌ مِنْهُمْ</w:t>
      </w:r>
      <w:r w:rsidRPr="004F7500">
        <w:rPr>
          <w:color w:val="FF0000"/>
        </w:rPr>
        <w:t xml:space="preserve"> </w:t>
      </w:r>
      <w:r w:rsidRPr="004F7500">
        <w:rPr>
          <w:color w:val="FF0000"/>
          <w:rtl/>
        </w:rPr>
        <w:t>وَإِنْ</w:t>
      </w:r>
      <w:r w:rsidRPr="004F7500">
        <w:rPr>
          <w:color w:val="FF0000"/>
        </w:rPr>
        <w:t xml:space="preserve"> </w:t>
      </w:r>
      <w:r w:rsidRPr="004F7500">
        <w:rPr>
          <w:color w:val="FF0000"/>
          <w:rtl/>
        </w:rPr>
        <w:t>تَقَرَّبَ</w:t>
      </w:r>
      <w:r w:rsidRPr="004F7500">
        <w:rPr>
          <w:color w:val="FF0000"/>
        </w:rPr>
        <w:t xml:space="preserve"> </w:t>
      </w:r>
      <w:r w:rsidRPr="004F7500">
        <w:rPr>
          <w:color w:val="FF0000"/>
          <w:rtl/>
        </w:rPr>
        <w:t>مِنِّي شِبْرًا</w:t>
      </w:r>
      <w:r w:rsidRPr="004F7500">
        <w:rPr>
          <w:color w:val="FF0000"/>
        </w:rPr>
        <w:t xml:space="preserve"> </w:t>
      </w:r>
      <w:r w:rsidRPr="004F7500">
        <w:rPr>
          <w:color w:val="FF0000"/>
          <w:rtl/>
        </w:rPr>
        <w:t>تَقَرَّبْتُ إِلَيْهِ ذِرَاعًا</w:t>
      </w:r>
      <w:r w:rsidRPr="004F7500">
        <w:rPr>
          <w:color w:val="FF0000"/>
        </w:rPr>
        <w:t xml:space="preserve"> </w:t>
      </w:r>
      <w:r w:rsidRPr="004F7500">
        <w:rPr>
          <w:color w:val="FF0000"/>
          <w:rtl/>
        </w:rPr>
        <w:t>وَإِنْ</w:t>
      </w:r>
      <w:r w:rsidRPr="004F7500">
        <w:rPr>
          <w:color w:val="FF0000"/>
        </w:rPr>
        <w:t xml:space="preserve"> </w:t>
      </w:r>
      <w:r w:rsidRPr="004F7500">
        <w:rPr>
          <w:color w:val="FF0000"/>
          <w:rtl/>
        </w:rPr>
        <w:t>تَقَرَّبَ</w:t>
      </w:r>
      <w:r w:rsidRPr="004F7500">
        <w:rPr>
          <w:color w:val="FF0000"/>
        </w:rPr>
        <w:t xml:space="preserve"> </w:t>
      </w:r>
      <w:r w:rsidRPr="004F7500">
        <w:rPr>
          <w:color w:val="FF0000"/>
          <w:rtl/>
        </w:rPr>
        <w:t>إِلَيَّ</w:t>
      </w:r>
      <w:r w:rsidRPr="004F7500">
        <w:rPr>
          <w:color w:val="FF0000"/>
        </w:rPr>
        <w:t xml:space="preserve"> </w:t>
      </w:r>
      <w:r w:rsidRPr="004F7500">
        <w:rPr>
          <w:color w:val="FF0000"/>
          <w:rtl/>
        </w:rPr>
        <w:t>ذِرَاعًا</w:t>
      </w:r>
      <w:r w:rsidRPr="004F7500">
        <w:rPr>
          <w:color w:val="FF0000"/>
        </w:rPr>
        <w:t xml:space="preserve"> </w:t>
      </w:r>
      <w:r w:rsidRPr="004F7500">
        <w:rPr>
          <w:color w:val="FF0000"/>
          <w:rtl/>
        </w:rPr>
        <w:t>تَقَرَّبْتُ</w:t>
      </w:r>
      <w:r w:rsidRPr="004F7500">
        <w:rPr>
          <w:color w:val="FF0000"/>
        </w:rPr>
        <w:t xml:space="preserve"> </w:t>
      </w:r>
      <w:r w:rsidRPr="004F7500">
        <w:rPr>
          <w:color w:val="FF0000"/>
          <w:rtl/>
        </w:rPr>
        <w:t>مِنْهُ</w:t>
      </w:r>
      <w:r w:rsidRPr="004F7500">
        <w:rPr>
          <w:color w:val="FF0000"/>
        </w:rPr>
        <w:t xml:space="preserve"> </w:t>
      </w:r>
      <w:r w:rsidRPr="004F7500">
        <w:rPr>
          <w:color w:val="FF0000"/>
          <w:rtl/>
        </w:rPr>
        <w:t>بَاعًا وَإِنْ أَتَانِي يَمْشِي أَتَيْتُهُ هَرْوَلَةً ‏</w:t>
      </w:r>
      <w:r w:rsidRPr="004F7500">
        <w:rPr>
          <w:color w:val="FF0000"/>
        </w:rPr>
        <w:t xml:space="preserve"> </w:t>
      </w:r>
      <w:r w:rsidRPr="004F7500">
        <w:rPr>
          <w:color w:val="FF0000"/>
          <w:rtl/>
        </w:rPr>
        <w:t>حَدَّثَنَا ‏ ‏أَبُو بَكْرِ بْنُ أَبِي شَيْبَةَ ‏ ‏وَأَبُو كُرَيْبٍ ‏</w:t>
      </w:r>
      <w:r w:rsidRPr="004F7500">
        <w:rPr>
          <w:color w:val="FF0000"/>
        </w:rPr>
        <w:t xml:space="preserve"> </w:t>
      </w:r>
      <w:r w:rsidRPr="004F7500">
        <w:rPr>
          <w:color w:val="FF0000"/>
          <w:rtl/>
        </w:rPr>
        <w:t>‏قَالَا حَدَّثَنَا ‏ ‏أَبُو مُعَاوِيَةَ ‏ ‏عَنْ ‏ ‏الْأَعْمَشِ ‏ ‏بِهَذَا</w:t>
      </w:r>
      <w:r w:rsidRPr="004F7500">
        <w:rPr>
          <w:color w:val="FF0000"/>
        </w:rPr>
        <w:t xml:space="preserve"> </w:t>
      </w:r>
      <w:r w:rsidRPr="004F7500">
        <w:rPr>
          <w:color w:val="FF0000"/>
          <w:rtl/>
        </w:rPr>
        <w:t>الْإِسْنَادِ ‏ ‏وَلَمْ يَذْكُرْ</w:t>
      </w:r>
      <w:r w:rsidRPr="004F7500">
        <w:rPr>
          <w:color w:val="FF0000"/>
        </w:rPr>
        <w:t xml:space="preserve"> </w:t>
      </w:r>
      <w:r w:rsidRPr="004F7500">
        <w:rPr>
          <w:color w:val="FF0000"/>
          <w:rtl/>
        </w:rPr>
        <w:t>وَإِنْ</w:t>
      </w:r>
      <w:r w:rsidRPr="004F7500">
        <w:rPr>
          <w:color w:val="FF0000"/>
        </w:rPr>
        <w:t xml:space="preserve"> </w:t>
      </w:r>
      <w:r w:rsidRPr="004F7500">
        <w:rPr>
          <w:color w:val="FF0000"/>
          <w:rtl/>
        </w:rPr>
        <w:t>تَقَرَّبَ إِلَيَّ</w:t>
      </w:r>
      <w:r w:rsidRPr="004F7500">
        <w:rPr>
          <w:color w:val="FF0000"/>
        </w:rPr>
        <w:t xml:space="preserve"> </w:t>
      </w:r>
      <w:r w:rsidRPr="004F7500">
        <w:rPr>
          <w:color w:val="FF0000"/>
          <w:rtl/>
        </w:rPr>
        <w:t>ذِرَاعًا</w:t>
      </w:r>
      <w:r w:rsidRPr="004F7500">
        <w:rPr>
          <w:color w:val="FF0000"/>
        </w:rPr>
        <w:t xml:space="preserve"> </w:t>
      </w:r>
      <w:r w:rsidRPr="004F7500">
        <w:rPr>
          <w:color w:val="FF0000"/>
          <w:rtl/>
        </w:rPr>
        <w:t>تَقَرَّبْتُ</w:t>
      </w:r>
      <w:r w:rsidRPr="004F7500">
        <w:rPr>
          <w:color w:val="FF0000"/>
        </w:rPr>
        <w:t xml:space="preserve"> </w:t>
      </w:r>
      <w:r w:rsidRPr="004F7500">
        <w:rPr>
          <w:color w:val="FF0000"/>
          <w:rtl/>
        </w:rPr>
        <w:t>مِنْهُ</w:t>
      </w:r>
      <w:r w:rsidRPr="004F7500">
        <w:rPr>
          <w:color w:val="FF0000"/>
        </w:rPr>
        <w:t xml:space="preserve"> </w:t>
      </w:r>
      <w:r w:rsidRPr="004F7500">
        <w:rPr>
          <w:color w:val="FF0000"/>
          <w:rtl/>
        </w:rPr>
        <w:t xml:space="preserve">بَاعًا . </w:t>
      </w:r>
      <w:r w:rsidRPr="004F7500">
        <w:rPr>
          <w:color w:val="0000FF"/>
          <w:rtl/>
        </w:rPr>
        <w:t>قال الإمام النووي في شرح مسلم ما نصه :</w:t>
      </w:r>
      <w:r w:rsidRPr="004F7500">
        <w:rPr>
          <w:rtl/>
        </w:rPr>
        <w:t xml:space="preserve"> ‏قوله عز وجل : { أنا عند ظن عبدي بي } ‏قال القاضي : قيل : معناه بالغفران له إذا استغفر ، والقبول إذا تاب ، والإجابة إذا دعا ، والكفاية إذا طلب الكفاية . وقيل : المراد به الرجاء وتأميل العفو ، وهذا أصح . ‏ قوله تعالى : { وأنا معه حين يذكرني } ‏أي معه بالرحمة والتوفيق والهداية والرعاية . وأما قوله تعالى : { وهو معكم أينما كنتم } فمعناه بالعلم والإحاطة . ‏قوله تعالى : { إن ذكرني في نفسه ذكرته في نفسي } ‏ قال المازري : النفس تطلق في اللغة على معان : منها الدم ، ومنها نفس الحيوان , وهما مستحيلان في حق الله تعالى , ومنها الذات , والله تعالى له ذات حقيقة , وهو المراد بقوله تعالى : { في نفسي } ومنها الغيب , وهو أحد الأقوال في قوله تعالى : { تعلم ما في نفسي ولا أعلم ما في نفسك } أي ما في غيبي ، فيجوز أن يكون أيضا مراد الحديث ، أي إذا ذكرني خاليا أثابه الله , وجازاه عما عمل بما لا يطلع عليه أحد . ‏</w:t>
      </w:r>
      <w:r w:rsidRPr="004F7500">
        <w:rPr>
          <w:rtl/>
        </w:rPr>
        <w:br/>
        <w:t>قوله تعالى : { وإن ذكرني في ملإ ذكرته في ملإ خير منهم } ‏</w:t>
      </w:r>
      <w:r w:rsidRPr="004F7500">
        <w:rPr>
          <w:rtl/>
        </w:rPr>
        <w:br/>
        <w:t>‏هذا مما استدلت به المعتزلة ومن وافقهم على تفضيل الملائكة على الأنبياء صلوات الله وسلامه عليهم أجمعين ، واحتجوا أيضا بقوله تعالى : { ولقد كرمنا بني آدم وحملناهم في البر والبحر ورزقناهم من الطيبات وفضلناهم على كثير ممن خلقنا تفضيلا } فالتقييد بالكثير احتراز من الملائكة , ومذهب أصحابنا وغيرهم أن الأنبياء أفضل من الملائكة لقوله تعالى في بني إسرائيل : { وفضلناهم على العالمين } والملائكة من العالمين . ويتأول هذا الحديث على أن الذاكرين غالبا يكونون طائفة لا نبي فيهم ، فإذا ذكره الله في خلائق من الملائكة , كانوا خيرا من تلك الطائفة . ‏قوله تعالى : { وإن تقرب مني شبرا تقربت إليه ذراعا , وإن تقرب إلي ذراعا تقربت منه باعا ، وإن أتاني يمشي أتيته هرولة } ‏</w:t>
      </w:r>
      <w:r w:rsidRPr="004F7500">
        <w:rPr>
          <w:rtl/>
        </w:rPr>
        <w:br/>
      </w:r>
      <w:r w:rsidRPr="004F7500">
        <w:rPr>
          <w:rtl/>
        </w:rPr>
        <w:lastRenderedPageBreak/>
        <w:t>‏هذا الحديث من أحاديث الصفات , ويستحيل إرادة ظاهره , وقد سبق الكلام في أحاديث الصفات مرات ، ومعناه من تقرب إلي بطاعتي تقربت إليه برحمتي والتوفيق والإعانة , وإن زاد زدت , فإن أتاني يمشي وأسرع في طاعتي أتيته هرولة ، أي صببت عليه الرحمة وسبقته بها ، ولم أحوجه إلى المشي الكثير في الوصول إلى المقصود ، والمراد أن جزاءه يكون تضعيفه على حسب تقربه</w:t>
      </w:r>
      <w:r w:rsidRPr="004F7500">
        <w:rPr>
          <w:color w:val="FF0000"/>
          <w:rtl/>
        </w:rPr>
        <w:t xml:space="preserve"> . انتهى . وفي صحيح مسلم  في الحض على التوبة والفرح بها : </w:t>
      </w:r>
      <w:r w:rsidRPr="004F7500">
        <w:rPr>
          <w:color w:val="0000FF"/>
          <w:rtl/>
        </w:rPr>
        <w:t>حَدَّثَنِي ‏ ‏سُوَيْدُ بْنُ سَعِيدٍ ‏ ‏حَدَّثَنَا ‏ ‏حَفْصُ</w:t>
      </w:r>
      <w:r w:rsidRPr="004F7500">
        <w:rPr>
          <w:color w:val="0000FF"/>
        </w:rPr>
        <w:t xml:space="preserve"> </w:t>
      </w:r>
      <w:r w:rsidRPr="004F7500">
        <w:rPr>
          <w:color w:val="0000FF"/>
          <w:rtl/>
        </w:rPr>
        <w:t>بْنُ مَيْسَرَةَ ‏ ‏حَدَّثَنِي ‏ ‏زَيْدُ بْنُ أَسْلَمَ ‏ ‏عَنْ ‏ ‏أَبِي صَالِحٍ ‏</w:t>
      </w:r>
      <w:r w:rsidRPr="004F7500">
        <w:rPr>
          <w:color w:val="0000FF"/>
        </w:rPr>
        <w:t xml:space="preserve"> </w:t>
      </w:r>
      <w:r w:rsidRPr="004F7500">
        <w:rPr>
          <w:color w:val="0000FF"/>
          <w:rtl/>
        </w:rPr>
        <w:t>‏عَنْ ‏ ‏أَبِي هُرَيْرَةَ ‏</w:t>
      </w:r>
      <w:r w:rsidRPr="004F7500">
        <w:rPr>
          <w:color w:val="0000FF"/>
        </w:rPr>
        <w:t xml:space="preserve"> </w:t>
      </w:r>
      <w:r w:rsidRPr="004F7500">
        <w:rPr>
          <w:color w:val="0000FF"/>
          <w:rtl/>
        </w:rPr>
        <w:t>عَنْ رَسُولِ اللَّهِ ‏</w:t>
      </w:r>
      <w:r w:rsidRPr="004F7500">
        <w:rPr>
          <w:color w:val="0000FF"/>
        </w:rPr>
        <w:t xml:space="preserve"> </w:t>
      </w:r>
      <w:r w:rsidRPr="004F7500">
        <w:rPr>
          <w:color w:val="0000FF"/>
          <w:rtl/>
        </w:rPr>
        <w:t>‏صَلَّى اللَّهُ عَلَيْهِ وَسَلَّمَ ‏ ‏أَنَّهُ قَالَ قَالَ اللَّهُ عَزَّ وَجَلَّ</w:t>
      </w:r>
      <w:r w:rsidRPr="004F7500">
        <w:rPr>
          <w:color w:val="0000FF"/>
        </w:rPr>
        <w:t xml:space="preserve"> </w:t>
      </w:r>
      <w:r w:rsidRPr="004F7500">
        <w:rPr>
          <w:color w:val="0000FF"/>
          <w:rtl/>
        </w:rPr>
        <w:t>‏ ‏أَنَا عِنْدَ ظَنِّ عَبْدِي بِي وَأَنَا مَعَهُ حَيْثُ يَذْكُرُنِي وَاللَّهِ</w:t>
      </w:r>
      <w:r w:rsidRPr="004F7500">
        <w:rPr>
          <w:color w:val="0000FF"/>
        </w:rPr>
        <w:t xml:space="preserve"> </w:t>
      </w:r>
      <w:r w:rsidRPr="004F7500">
        <w:rPr>
          <w:color w:val="0000FF"/>
          <w:rtl/>
        </w:rPr>
        <w:t>لَلَّهُ أَفْرَحُ بِتَوْبَةِ عَبْدِهِ مِنْ أَحَدِكُمْ يَجِدُ ضَالَّتَهُ ‏</w:t>
      </w:r>
      <w:r w:rsidRPr="004F7500">
        <w:rPr>
          <w:color w:val="0000FF"/>
        </w:rPr>
        <w:t xml:space="preserve"> </w:t>
      </w:r>
      <w:r w:rsidRPr="004F7500">
        <w:rPr>
          <w:color w:val="0000FF"/>
          <w:rtl/>
        </w:rPr>
        <w:t>‏بِالْفَلَاةِ ‏ ‏</w:t>
      </w:r>
      <w:r w:rsidRPr="004F7500">
        <w:rPr>
          <w:color w:val="0000FF"/>
        </w:rPr>
        <w:t xml:space="preserve"> </w:t>
      </w:r>
      <w:r w:rsidRPr="004F7500">
        <w:rPr>
          <w:color w:val="0000FF"/>
          <w:rtl/>
        </w:rPr>
        <w:t>وَمَنْ</w:t>
      </w:r>
      <w:r w:rsidRPr="004F7500">
        <w:rPr>
          <w:color w:val="0000FF"/>
        </w:rPr>
        <w:t xml:space="preserve"> </w:t>
      </w:r>
      <w:r w:rsidRPr="004F7500">
        <w:rPr>
          <w:color w:val="0000FF"/>
          <w:rtl/>
        </w:rPr>
        <w:t>تَقَرَّبَ</w:t>
      </w:r>
      <w:r w:rsidRPr="004F7500">
        <w:rPr>
          <w:color w:val="0000FF"/>
        </w:rPr>
        <w:t xml:space="preserve"> </w:t>
      </w:r>
      <w:r w:rsidRPr="004F7500">
        <w:rPr>
          <w:color w:val="0000FF"/>
          <w:rtl/>
        </w:rPr>
        <w:t>إِلَيَّ شِبْرًا</w:t>
      </w:r>
      <w:r w:rsidRPr="004F7500">
        <w:rPr>
          <w:color w:val="0000FF"/>
        </w:rPr>
        <w:t xml:space="preserve"> </w:t>
      </w:r>
      <w:r w:rsidRPr="004F7500">
        <w:rPr>
          <w:color w:val="0000FF"/>
          <w:rtl/>
        </w:rPr>
        <w:t>تَقَرَّبْتُ إِلَيْهِ ذِرَاعًا</w:t>
      </w:r>
      <w:r w:rsidRPr="004F7500">
        <w:rPr>
          <w:color w:val="0000FF"/>
        </w:rPr>
        <w:t xml:space="preserve"> </w:t>
      </w:r>
      <w:r w:rsidRPr="004F7500">
        <w:rPr>
          <w:color w:val="0000FF"/>
          <w:rtl/>
        </w:rPr>
        <w:t>وَمَنْ</w:t>
      </w:r>
      <w:r w:rsidRPr="004F7500">
        <w:rPr>
          <w:color w:val="0000FF"/>
        </w:rPr>
        <w:t xml:space="preserve"> </w:t>
      </w:r>
      <w:r w:rsidRPr="004F7500">
        <w:rPr>
          <w:color w:val="0000FF"/>
          <w:rtl/>
        </w:rPr>
        <w:t>تَقَرَّبَ إِلَيَّ</w:t>
      </w:r>
      <w:r w:rsidRPr="004F7500">
        <w:rPr>
          <w:color w:val="0000FF"/>
        </w:rPr>
        <w:t xml:space="preserve"> </w:t>
      </w:r>
      <w:r w:rsidRPr="004F7500">
        <w:rPr>
          <w:color w:val="0000FF"/>
          <w:rtl/>
        </w:rPr>
        <w:t>ذِرَاعًا</w:t>
      </w:r>
      <w:r w:rsidRPr="004F7500">
        <w:rPr>
          <w:color w:val="0000FF"/>
        </w:rPr>
        <w:t xml:space="preserve"> </w:t>
      </w:r>
      <w:r w:rsidRPr="004F7500">
        <w:rPr>
          <w:color w:val="0000FF"/>
          <w:rtl/>
        </w:rPr>
        <w:t>تَقَرَّبْتُ</w:t>
      </w:r>
      <w:r w:rsidRPr="004F7500">
        <w:rPr>
          <w:color w:val="0000FF"/>
        </w:rPr>
        <w:t xml:space="preserve"> </w:t>
      </w:r>
      <w:r w:rsidRPr="004F7500">
        <w:rPr>
          <w:color w:val="0000FF"/>
          <w:rtl/>
        </w:rPr>
        <w:t>إِلَيْهِ</w:t>
      </w:r>
      <w:r w:rsidRPr="004F7500">
        <w:rPr>
          <w:color w:val="0000FF"/>
        </w:rPr>
        <w:t xml:space="preserve"> </w:t>
      </w:r>
      <w:r w:rsidRPr="004F7500">
        <w:rPr>
          <w:color w:val="0000FF"/>
          <w:rtl/>
        </w:rPr>
        <w:t>‏ ‏بَاعًا ‏ ‏وَإِذَا أَقْبَلَ</w:t>
      </w:r>
      <w:r w:rsidRPr="004F7500">
        <w:rPr>
          <w:color w:val="0000FF"/>
        </w:rPr>
        <w:t xml:space="preserve"> </w:t>
      </w:r>
      <w:r w:rsidRPr="004F7500">
        <w:rPr>
          <w:color w:val="0000FF"/>
          <w:rtl/>
        </w:rPr>
        <w:t xml:space="preserve">إِلَيَّ يَمْشِي أَقْبَلْتُ إِلَيْهِ ‏ ‏أُهَرْوِلُ . قال شيخ الإسلام الإمام النووي كما وصفه به الحافظ الذهبي : </w:t>
      </w:r>
      <w:r w:rsidRPr="004F7500">
        <w:rPr>
          <w:rtl/>
        </w:rPr>
        <w:t>‏قَوْله صَلَّى اللَّه عَلَيْهِ وَسَلَّمَ : ( لَلَّه أَشَدُّ فَرَحًا بِتَوْبَةِ عَبْده مِنْ أَحَدكُمْ يَجِد ضَالَّته بِالْفَلَاةِ ) قَالَ الْعُلَمَاء : فَرَح اللَّه تَعَالَى هُوَ رِضَاهُ ، وَقَالَ الْمَازِرِيُّ : الْفَرَح يَنْقَسِم عَلَى وُجُوه مِنْهَا : السُّرُور ، وَالسُّرُور يُقَارِبهُ الرِّضَا بِالْمَسْرُورِ بِهِ ، قَالَ : فَالْمُرَاد هُنَا أَنَّ اللَّه تَعَالَى يَرْضَى تَوْبَة عَبْده أَشَدَّ مِمَّا يَرْضَى وَاجِد ضَالَّته بِالْفَلَاةِ ، فَعَبَّرَ عَنْ الرِّضَا بِالْفَرَحِ تَأْكِيدًا لِمَعْنَى الرِّضَا فِي نَفْس السَّامِع ، وَمُبَالَغَة فِي تَقْرِيره</w:t>
      </w:r>
      <w:r w:rsidRPr="004F7500">
        <w:rPr>
          <w:color w:val="0000FF"/>
          <w:rtl/>
        </w:rPr>
        <w:t xml:space="preserve">  . انتهى . </w:t>
      </w:r>
      <w:r w:rsidRPr="004F7500">
        <w:rPr>
          <w:color w:val="FF0000"/>
          <w:rtl/>
        </w:rPr>
        <w:t>وفي صحيح مسلم فضل الذكر والدعاء إلى الله : حَدَّثَنَا ‏ ‏مُحَمَّدُ بْنُ بَشَّارِ بْنِ عُثْمَانَ</w:t>
      </w:r>
      <w:r w:rsidRPr="004F7500">
        <w:rPr>
          <w:color w:val="FF0000"/>
        </w:rPr>
        <w:t xml:space="preserve"> </w:t>
      </w:r>
      <w:r w:rsidRPr="004F7500">
        <w:rPr>
          <w:color w:val="FF0000"/>
          <w:rtl/>
        </w:rPr>
        <w:t>الْعَبْدِيُّ ‏ ‏حَدَّثَنَا ‏ ‏يَحْيَى يَعْنِي ابْنَ سَعِيدٍ ‏ ‏وَابْنُ أَبِي</w:t>
      </w:r>
      <w:r w:rsidRPr="004F7500">
        <w:rPr>
          <w:color w:val="FF0000"/>
        </w:rPr>
        <w:t xml:space="preserve"> </w:t>
      </w:r>
      <w:r w:rsidRPr="004F7500">
        <w:rPr>
          <w:color w:val="FF0000"/>
          <w:rtl/>
        </w:rPr>
        <w:t>عَدِيٍّ ‏ ‏عَنْ ‏ ‏سُلَيْمَانَ وَهُوَ التَّيْمِيُّ ‏ ‏عَنْ ‏ ‏أَنَسِ بْنِ</w:t>
      </w:r>
      <w:r w:rsidRPr="004F7500">
        <w:rPr>
          <w:color w:val="FF0000"/>
        </w:rPr>
        <w:t xml:space="preserve"> </w:t>
      </w:r>
      <w:r w:rsidRPr="004F7500">
        <w:rPr>
          <w:color w:val="FF0000"/>
          <w:rtl/>
        </w:rPr>
        <w:t>مَالِكٍ ‏ ‏عَنْ ‏ ‏أَبِي هُرَيْرَةَ ‏</w:t>
      </w:r>
      <w:r w:rsidRPr="004F7500">
        <w:rPr>
          <w:color w:val="FF0000"/>
        </w:rPr>
        <w:t xml:space="preserve"> </w:t>
      </w:r>
      <w:r w:rsidRPr="004F7500">
        <w:rPr>
          <w:color w:val="FF0000"/>
        </w:rPr>
        <w:br/>
      </w:r>
      <w:r w:rsidRPr="004F7500">
        <w:rPr>
          <w:color w:val="FF0000"/>
          <w:rtl/>
        </w:rPr>
        <w:t>عَنْ النَّبِيِّ ‏</w:t>
      </w:r>
      <w:r w:rsidRPr="004F7500">
        <w:rPr>
          <w:color w:val="FF0000"/>
        </w:rPr>
        <w:t xml:space="preserve"> </w:t>
      </w:r>
      <w:r w:rsidRPr="004F7500">
        <w:rPr>
          <w:color w:val="FF0000"/>
          <w:rtl/>
        </w:rPr>
        <w:t>‏صَلَّى اللَّهُ عَلَيْهِ وَسَلَّمَ ‏ ‏قَالَ قَالَ اللَّهُ عَزَّ وَجَلَّ ‏ ‏</w:t>
      </w:r>
      <w:r w:rsidRPr="004F7500">
        <w:rPr>
          <w:color w:val="FF0000"/>
        </w:rPr>
        <w:t xml:space="preserve"> </w:t>
      </w:r>
      <w:r w:rsidRPr="004F7500">
        <w:rPr>
          <w:color w:val="FF0000"/>
          <w:rtl/>
        </w:rPr>
        <w:t>إِذَا</w:t>
      </w:r>
      <w:r w:rsidRPr="004F7500">
        <w:rPr>
          <w:color w:val="FF0000"/>
        </w:rPr>
        <w:t xml:space="preserve"> </w:t>
      </w:r>
      <w:r w:rsidRPr="004F7500">
        <w:rPr>
          <w:color w:val="FF0000"/>
          <w:rtl/>
        </w:rPr>
        <w:t>تَقَرَّبَ عَبْدِي</w:t>
      </w:r>
      <w:r w:rsidRPr="004F7500">
        <w:rPr>
          <w:color w:val="FF0000"/>
        </w:rPr>
        <w:t xml:space="preserve"> </w:t>
      </w:r>
      <w:r w:rsidRPr="004F7500">
        <w:rPr>
          <w:color w:val="FF0000"/>
          <w:rtl/>
        </w:rPr>
        <w:t>مِنِّي شِبْرًا</w:t>
      </w:r>
      <w:r w:rsidRPr="004F7500">
        <w:rPr>
          <w:color w:val="FF0000"/>
        </w:rPr>
        <w:t xml:space="preserve"> </w:t>
      </w:r>
      <w:r w:rsidRPr="004F7500">
        <w:rPr>
          <w:color w:val="FF0000"/>
          <w:rtl/>
        </w:rPr>
        <w:t>تَقَرَّبْتُ مِنْهُ ذِرَاعًا</w:t>
      </w:r>
      <w:r w:rsidRPr="004F7500">
        <w:rPr>
          <w:color w:val="FF0000"/>
        </w:rPr>
        <w:t xml:space="preserve"> </w:t>
      </w:r>
      <w:r w:rsidRPr="004F7500">
        <w:rPr>
          <w:color w:val="FF0000"/>
          <w:rtl/>
        </w:rPr>
        <w:t>وَإِذَا</w:t>
      </w:r>
      <w:r w:rsidRPr="004F7500">
        <w:rPr>
          <w:color w:val="FF0000"/>
        </w:rPr>
        <w:t xml:space="preserve"> </w:t>
      </w:r>
      <w:r w:rsidRPr="004F7500">
        <w:rPr>
          <w:color w:val="FF0000"/>
          <w:rtl/>
        </w:rPr>
        <w:t>تَقَرَّبَ</w:t>
      </w:r>
      <w:r w:rsidRPr="004F7500">
        <w:rPr>
          <w:color w:val="FF0000"/>
        </w:rPr>
        <w:t xml:space="preserve"> </w:t>
      </w:r>
      <w:r w:rsidRPr="004F7500">
        <w:rPr>
          <w:color w:val="FF0000"/>
          <w:rtl/>
        </w:rPr>
        <w:t>مِنِّي</w:t>
      </w:r>
      <w:r w:rsidRPr="004F7500">
        <w:rPr>
          <w:color w:val="FF0000"/>
        </w:rPr>
        <w:t xml:space="preserve"> </w:t>
      </w:r>
      <w:r w:rsidRPr="004F7500">
        <w:rPr>
          <w:color w:val="FF0000"/>
          <w:rtl/>
        </w:rPr>
        <w:t>ذِرَاعًا</w:t>
      </w:r>
      <w:r w:rsidRPr="004F7500">
        <w:rPr>
          <w:color w:val="FF0000"/>
        </w:rPr>
        <w:t xml:space="preserve"> </w:t>
      </w:r>
      <w:r w:rsidRPr="004F7500">
        <w:rPr>
          <w:color w:val="FF0000"/>
          <w:rtl/>
        </w:rPr>
        <w:t>تَقَرَّبْتُ</w:t>
      </w:r>
      <w:r w:rsidRPr="004F7500">
        <w:rPr>
          <w:color w:val="FF0000"/>
        </w:rPr>
        <w:t xml:space="preserve"> </w:t>
      </w:r>
      <w:r w:rsidRPr="004F7500">
        <w:rPr>
          <w:color w:val="FF0000"/>
          <w:rtl/>
        </w:rPr>
        <w:t>مِنْهُ</w:t>
      </w:r>
      <w:r w:rsidRPr="004F7500">
        <w:rPr>
          <w:color w:val="FF0000"/>
        </w:rPr>
        <w:t xml:space="preserve"> </w:t>
      </w:r>
      <w:r w:rsidRPr="004F7500">
        <w:rPr>
          <w:color w:val="FF0000"/>
          <w:rtl/>
        </w:rPr>
        <w:t>بَاعًا ‏ ‏</w:t>
      </w:r>
      <w:r w:rsidRPr="004F7500">
        <w:rPr>
          <w:color w:val="FF0000"/>
        </w:rPr>
        <w:t xml:space="preserve"> </w:t>
      </w:r>
      <w:r w:rsidRPr="004F7500">
        <w:rPr>
          <w:color w:val="FF0000"/>
          <w:rtl/>
        </w:rPr>
        <w:t>أَوْ</w:t>
      </w:r>
      <w:r w:rsidRPr="004F7500">
        <w:rPr>
          <w:color w:val="FF0000"/>
        </w:rPr>
        <w:t xml:space="preserve"> </w:t>
      </w:r>
      <w:r w:rsidRPr="004F7500">
        <w:rPr>
          <w:color w:val="FF0000"/>
          <w:rtl/>
        </w:rPr>
        <w:t>بُوعًا ‏ ‏وَإِذَا أَتَانِي يَمْشِي</w:t>
      </w:r>
      <w:r w:rsidRPr="004F7500">
        <w:rPr>
          <w:color w:val="FF0000"/>
        </w:rPr>
        <w:t xml:space="preserve"> </w:t>
      </w:r>
      <w:r w:rsidRPr="004F7500">
        <w:rPr>
          <w:color w:val="FF0000"/>
          <w:rtl/>
        </w:rPr>
        <w:t>أَتَيْتُهُ هَرْوَلَةً ‏</w:t>
      </w:r>
      <w:r w:rsidRPr="004F7500">
        <w:rPr>
          <w:color w:val="FF0000"/>
        </w:rPr>
        <w:t xml:space="preserve"> </w:t>
      </w:r>
      <w:r w:rsidRPr="004F7500">
        <w:rPr>
          <w:color w:val="FF0000"/>
        </w:rPr>
        <w:br/>
      </w:r>
      <w:r w:rsidRPr="004F7500">
        <w:rPr>
          <w:color w:val="FF0000"/>
          <w:rtl/>
        </w:rPr>
        <w:t>حَدَّثَنَا ‏ ‏مُحَمَّدُ بْنُ عَبْدِ</w:t>
      </w:r>
      <w:r w:rsidRPr="004F7500">
        <w:rPr>
          <w:color w:val="FF0000"/>
        </w:rPr>
        <w:t xml:space="preserve"> </w:t>
      </w:r>
      <w:r w:rsidRPr="004F7500">
        <w:rPr>
          <w:color w:val="FF0000"/>
          <w:rtl/>
        </w:rPr>
        <w:t>الْأَعْلَى الْقَيْسِيُّ ‏ ‏حَدَّثَنَا ‏ ‏مُعْتَمِرٌ ‏ ‏عَنْ ‏ ‏أَبِيهِ ‏</w:t>
      </w:r>
      <w:r w:rsidRPr="004F7500">
        <w:rPr>
          <w:color w:val="FF0000"/>
        </w:rPr>
        <w:t xml:space="preserve"> </w:t>
      </w:r>
      <w:r w:rsidRPr="004F7500">
        <w:rPr>
          <w:color w:val="FF0000"/>
          <w:rtl/>
        </w:rPr>
        <w:t>‏بِهَذَا الْإِسْنَادِ ‏ ‏وَلَمْ يَذْكُرْ إِذَا أَتَانِي يَمْشِي أَتَيْتُهُ</w:t>
      </w:r>
      <w:r w:rsidRPr="004F7500">
        <w:rPr>
          <w:color w:val="FF0000"/>
        </w:rPr>
        <w:t xml:space="preserve"> </w:t>
      </w:r>
      <w:r w:rsidRPr="004F7500">
        <w:rPr>
          <w:color w:val="FF0000"/>
          <w:rtl/>
        </w:rPr>
        <w:t>هَرْوَلَةً</w:t>
      </w:r>
      <w:r w:rsidRPr="004F7500">
        <w:rPr>
          <w:color w:val="0000FF"/>
          <w:rtl/>
        </w:rPr>
        <w:t xml:space="preserve"> . قال الحافظ النووي في شرح مسلم :  </w:t>
      </w:r>
      <w:r w:rsidRPr="004F7500">
        <w:rPr>
          <w:rtl/>
        </w:rPr>
        <w:t>‏قَوْله تَعَالَى : { وَإِذَا تَقَرَّبَ مِنِّي ذِرَاعًا تَقَرَّبْت إِلَيْهِ بَاعًا أَوْ بُوعًا } ‏الْبَاع وَالْبُوع بِضَمِّ الْبَاء ، وَالْبُوع بِفَتْحِهَا كُلّه بِمَعْنًى , وَهُوَ طُول ذِرَاعَيْ الْإِنْسَان وَعَضُدَيْهِ ، وَعَرْض صَدْره ، قَالَ الْبَاجِيّ : وَهُوَ قَدْر أَرْبَع أَذْرُع وَهَذَا حَقِيقَة اللَّفْظ ، وَالْمُرَاد بِهَا فِي هَذَا الْحَدِيث الْمَجَاز كَمَا سَبَقَ فِي أَوَّل كِتَاب الذِّكْر فِي شَرْح هَذَا الْحَدِيث مَعَ الْحَدِيثَيْنِ بَعْده</w:t>
      </w:r>
      <w:r w:rsidRPr="004F7500">
        <w:rPr>
          <w:color w:val="0000FF"/>
          <w:rtl/>
        </w:rPr>
        <w:t xml:space="preserve"> انتهى . وفي كتاب عمدة القاري شرح صحيح البخاري للعلامة بدر الدين العيني الحنفي  الجزء 25 صفحة 100  ما نصه : </w:t>
      </w:r>
      <w:r w:rsidRPr="004F7500">
        <w:rPr>
          <w:rtl/>
        </w:rPr>
        <w:t>حدثنا ( عمر بن حفص ) حدثنا أبي حدثنا ( الأعمش ) سمعت ( أبا صالح ) عن ( أبي هريرة</w:t>
      </w:r>
      <w:r w:rsidRPr="004F7500">
        <w:rPr>
          <w:color w:val="000000"/>
        </w:rPr>
        <w:t xml:space="preserve"> ) </w:t>
      </w:r>
      <w:r w:rsidRPr="004F7500">
        <w:rPr>
          <w:color w:val="000000"/>
          <w:rtl/>
        </w:rPr>
        <w:t xml:space="preserve">رضي الله عنه </w:t>
      </w:r>
      <w:r w:rsidRPr="004F7500">
        <w:rPr>
          <w:rtl/>
        </w:rPr>
        <w:t>قال قال النبي يقول الله تعالى أنا عند</w:t>
      </w:r>
      <w:r w:rsidRPr="004F7500">
        <w:t xml:space="preserve"> </w:t>
      </w:r>
      <w:r w:rsidRPr="004F7500">
        <w:rPr>
          <w:rtl/>
        </w:rPr>
        <w:t>ظن عبدي بي وأنا معه إذا</w:t>
      </w:r>
      <w:r w:rsidRPr="004F7500">
        <w:t xml:space="preserve"> </w:t>
      </w:r>
      <w:r w:rsidRPr="004F7500">
        <w:rPr>
          <w:rtl/>
        </w:rPr>
        <w:t xml:space="preserve"> ذكرني فإن ذكرني في نفسه </w:t>
      </w:r>
      <w:r w:rsidRPr="004F7500">
        <w:rPr>
          <w:rtl/>
        </w:rPr>
        <w:lastRenderedPageBreak/>
        <w:t>ذكرته في نفسي وإن ذكرني في ملأ ذكرته في ملأ خير منهم وإن</w:t>
      </w:r>
      <w:r w:rsidRPr="004F7500">
        <w:t xml:space="preserve"> </w:t>
      </w:r>
      <w:r w:rsidRPr="004F7500">
        <w:rPr>
          <w:rtl/>
        </w:rPr>
        <w:t>تقرب إلي بشبر تقربت إليه ذراعا وإن تقرب إلي ذراعا تقربت إليه باعا وإن أتاني يمشي</w:t>
      </w:r>
      <w:r w:rsidRPr="004F7500">
        <w:t xml:space="preserve"> </w:t>
      </w:r>
      <w:r w:rsidRPr="004F7500">
        <w:rPr>
          <w:rtl/>
        </w:rPr>
        <w:t>أتيته هرولة</w:t>
      </w:r>
      <w:r w:rsidRPr="004F7500">
        <w:t xml:space="preserve"> </w:t>
      </w:r>
      <w:r w:rsidRPr="004F7500">
        <w:br/>
      </w:r>
      <w:r w:rsidRPr="004F7500">
        <w:rPr>
          <w:rtl/>
        </w:rPr>
        <w:t>مطابقته للترجمة في قوله ذكرته في نفسي</w:t>
      </w:r>
      <w:r w:rsidRPr="004F7500">
        <w:t xml:space="preserve"> </w:t>
      </w:r>
      <w:r w:rsidRPr="004F7500">
        <w:rPr>
          <w:rtl/>
        </w:rPr>
        <w:t>والحديث من أفراده</w:t>
      </w:r>
      <w:r w:rsidRPr="004F7500">
        <w:t xml:space="preserve"> </w:t>
      </w:r>
      <w:r w:rsidRPr="004F7500">
        <w:rPr>
          <w:rtl/>
        </w:rPr>
        <w:t>قوله أنا عند ظن عبدي بي يعني إن ظن أني أعفو عنه وأغفر له فله ذلك وإن ظن</w:t>
      </w:r>
      <w:r w:rsidRPr="004F7500">
        <w:t xml:space="preserve"> </w:t>
      </w:r>
      <w:r w:rsidRPr="004F7500">
        <w:rPr>
          <w:rtl/>
        </w:rPr>
        <w:t>العقوبة والمؤاخذة فكذلك ويقال إن كان فيه شيء من الرجاء رجاه لأنه لا يرجو إلا</w:t>
      </w:r>
      <w:r w:rsidRPr="004F7500">
        <w:t xml:space="preserve"> </w:t>
      </w:r>
      <w:r w:rsidRPr="004F7500">
        <w:rPr>
          <w:rtl/>
        </w:rPr>
        <w:t>مؤمن بأن له ربا يجازي ويقال إني قادر على أن أعمل به ما ظن أني عامله به وقال</w:t>
      </w:r>
      <w:r w:rsidRPr="004F7500">
        <w:t xml:space="preserve"> </w:t>
      </w:r>
      <w:r w:rsidRPr="004F7500">
        <w:rPr>
          <w:rtl/>
        </w:rPr>
        <w:t>الكرماني وفيه إشارة إلى ترجيح جانب الرجاء على الخوف قوله وأنا معه أي بالعلم إذ</w:t>
      </w:r>
      <w:r w:rsidRPr="004F7500">
        <w:t xml:space="preserve"> </w:t>
      </w:r>
      <w:r w:rsidRPr="004F7500">
        <w:rPr>
          <w:rtl/>
        </w:rPr>
        <w:t>هو منزه عن المكان وقيل أنا معه بحسب ما قصد من ذكره لي قوله فإن ذكرني في نفسه</w:t>
      </w:r>
      <w:r w:rsidRPr="004F7500">
        <w:t xml:space="preserve"> </w:t>
      </w:r>
      <w:r w:rsidRPr="004F7500">
        <w:rPr>
          <w:rtl/>
        </w:rPr>
        <w:t>ذكرته في نفسي يعني إن ذكرني بالتنزيه والتقديس سرا ذكرته بالثواب والرحمة سرا وقيل</w:t>
      </w:r>
      <w:r w:rsidRPr="004F7500">
        <w:t xml:space="preserve"> </w:t>
      </w:r>
      <w:r w:rsidRPr="004F7500">
        <w:rPr>
          <w:rtl/>
        </w:rPr>
        <w:t>معناه إن ذكرني بالتعظيم أذكره بالإنعام قوله وإن ذكرني في ملأ أي في جماعة ذكرته</w:t>
      </w:r>
      <w:r w:rsidRPr="004F7500">
        <w:t xml:space="preserve"> </w:t>
      </w:r>
      <w:r w:rsidRPr="004F7500">
        <w:rPr>
          <w:rtl/>
        </w:rPr>
        <w:t>في ملأ خير منهم يعني الملائكة المقربين وقال ابن بطال هذا الحديث نص من الشارع على</w:t>
      </w:r>
      <w:r w:rsidRPr="004F7500">
        <w:t xml:space="preserve"> </w:t>
      </w:r>
      <w:r w:rsidRPr="004F7500">
        <w:rPr>
          <w:rtl/>
        </w:rPr>
        <w:t>أن الملائكة أفضل من بني آدم ثم قال وهو مذهب جمهور أهل العلم وعلى ذلك شواهد من</w:t>
      </w:r>
      <w:r w:rsidRPr="004F7500">
        <w:t xml:space="preserve"> </w:t>
      </w:r>
      <w:r w:rsidRPr="004F7500">
        <w:rPr>
          <w:rtl/>
        </w:rPr>
        <w:t>كتاب الله تعالى منها قوله تعالى فوسوس لهما الشيطان ليبدي لهما ما ووري عنهما من</w:t>
      </w:r>
      <w:r w:rsidRPr="004F7500">
        <w:t xml:space="preserve"> </w:t>
      </w:r>
      <w:r w:rsidRPr="004F7500">
        <w:rPr>
          <w:rtl/>
        </w:rPr>
        <w:t>سوءاتهما وقال ما نهاكما ربكما عن هاذه الشجرة إلا أن تكونا ملكين أو تكونا من</w:t>
      </w:r>
      <w:r w:rsidRPr="004F7500">
        <w:t xml:space="preserve"> </w:t>
      </w:r>
      <w:r w:rsidRPr="004F7500">
        <w:rPr>
          <w:rtl/>
        </w:rPr>
        <w:t>الخالدين ولا شك أن الخلود أفضل من الفناء فكذلك الملائكة أفضل من بني آدم وإلا فلا</w:t>
      </w:r>
      <w:r w:rsidRPr="004F7500">
        <w:t xml:space="preserve"> </w:t>
      </w:r>
      <w:r w:rsidRPr="004F7500">
        <w:rPr>
          <w:rtl/>
        </w:rPr>
        <w:t>يصح معنى الكلام قلت ما وافق أحد على أن هذا مذهب الجمهور بل الجمهور على تفضيل</w:t>
      </w:r>
      <w:r w:rsidRPr="004F7500">
        <w:t xml:space="preserve"> </w:t>
      </w:r>
      <w:r w:rsidRPr="004F7500">
        <w:rPr>
          <w:rtl/>
        </w:rPr>
        <w:t>البشر وفيه الخلاف المشهور بين أهل السنة والمعتزلة وأصحابنا الحنفية فصلوا في هذا</w:t>
      </w:r>
      <w:r w:rsidRPr="004F7500">
        <w:t xml:space="preserve"> </w:t>
      </w:r>
      <w:r w:rsidRPr="004F7500">
        <w:rPr>
          <w:rtl/>
        </w:rPr>
        <w:t>تفصيلا حسنا وهو أن خواص بني آدم أفضل من خواص الملائكة وعوام بني آدم أفضل من</w:t>
      </w:r>
      <w:r w:rsidRPr="004F7500">
        <w:t xml:space="preserve"> </w:t>
      </w:r>
      <w:r w:rsidRPr="004F7500">
        <w:rPr>
          <w:rtl/>
        </w:rPr>
        <w:t>عوامهم وخواص الملائكة أفضل من عوام بني آدم واستدلالهم بهذا الحديث على تفضيل</w:t>
      </w:r>
      <w:r w:rsidRPr="004F7500">
        <w:t xml:space="preserve"> </w:t>
      </w:r>
      <w:r w:rsidRPr="004F7500">
        <w:rPr>
          <w:rtl/>
        </w:rPr>
        <w:t>الملائكة على بني آدم لا يتم لأنه يحتمل أن يراد بالملأ الخير الأنبياء أو أهل</w:t>
      </w:r>
      <w:r w:rsidRPr="004F7500">
        <w:t xml:space="preserve"> </w:t>
      </w:r>
      <w:r w:rsidRPr="004F7500">
        <w:rPr>
          <w:rtl/>
        </w:rPr>
        <w:t>الفراديس قوله وإن تقرب إلي بشبر هكذا رواية المستملي والسرخسي بشبر بزيادة الباء</w:t>
      </w:r>
      <w:r w:rsidRPr="004F7500">
        <w:t xml:space="preserve"> </w:t>
      </w:r>
      <w:r w:rsidRPr="004F7500">
        <w:rPr>
          <w:rtl/>
        </w:rPr>
        <w:t>في أوله وفي رواية غيرهما شبرا بالنصب أي مقدار شبر وكذلك تقدير ذراعا مقدار ذراع</w:t>
      </w:r>
      <w:r w:rsidRPr="004F7500">
        <w:t xml:space="preserve"> </w:t>
      </w:r>
      <w:r w:rsidRPr="004F7500">
        <w:rPr>
          <w:rtl/>
        </w:rPr>
        <w:t>وتقدير باعا مقدار باع قوله هرولة أي إتيانا هرولة والهرولة الإسراع ونوع من العدو</w:t>
      </w:r>
      <w:r w:rsidRPr="004F7500">
        <w:t xml:space="preserve"> </w:t>
      </w:r>
      <w:r w:rsidRPr="004F7500">
        <w:rPr>
          <w:rtl/>
        </w:rPr>
        <w:t>وأمثال هذه الإطلاقات ليس إلا على سبيل التجوز إذ البراهين العقلية القاطعة قائمة</w:t>
      </w:r>
      <w:r w:rsidRPr="004F7500">
        <w:t xml:space="preserve"> </w:t>
      </w:r>
      <w:r w:rsidRPr="004F7500">
        <w:rPr>
          <w:rtl/>
        </w:rPr>
        <w:t>على استحالتها على الله تعالى فمعناه من تقرب إلي بطاعة قليلة أجازيه بثواب كثير</w:t>
      </w:r>
      <w:r w:rsidRPr="004F7500">
        <w:t xml:space="preserve"> </w:t>
      </w:r>
      <w:r w:rsidRPr="004F7500">
        <w:rPr>
          <w:rtl/>
        </w:rPr>
        <w:t>وكلما زاد في الطاعة أزيد في الثواب وإن كان كيفية إتيانه بالطاعة على التأني يكون</w:t>
      </w:r>
      <w:r w:rsidRPr="004F7500">
        <w:t xml:space="preserve"> </w:t>
      </w:r>
      <w:r w:rsidRPr="004F7500">
        <w:rPr>
          <w:rtl/>
        </w:rPr>
        <w:t>كيفية إتياني بالثواب على السرعة فالغرض أن الثواب راجح على العمل مضاعف عليه كما</w:t>
      </w:r>
      <w:r w:rsidRPr="004F7500">
        <w:t xml:space="preserve"> </w:t>
      </w:r>
      <w:r w:rsidRPr="004F7500">
        <w:rPr>
          <w:rtl/>
        </w:rPr>
        <w:t>وكيفا ولفظ النفس والتقرب والهرولة إنما هو مجاز على سبيل المشاكلة أو على طريق</w:t>
      </w:r>
      <w:r w:rsidRPr="004F7500">
        <w:t xml:space="preserve"> </w:t>
      </w:r>
      <w:r w:rsidRPr="004F7500">
        <w:rPr>
          <w:rtl/>
        </w:rPr>
        <w:t>الاستعارة أو على قصد إرادة لوازمها وهو من الأحاديث القدسية الدالة على كرم أكرم</w:t>
      </w:r>
      <w:r w:rsidRPr="004F7500">
        <w:t xml:space="preserve"> </w:t>
      </w:r>
      <w:r w:rsidRPr="004F7500">
        <w:rPr>
          <w:rtl/>
        </w:rPr>
        <w:t>الأكرمين وأرحم الراحمين</w:t>
      </w:r>
      <w:r w:rsidRPr="004F7500">
        <w:t xml:space="preserve"> .</w:t>
      </w:r>
      <w:r w:rsidRPr="004F7500">
        <w:rPr>
          <w:rtl/>
        </w:rPr>
        <w:t xml:space="preserve"> انتهى </w:t>
      </w:r>
      <w:r w:rsidRPr="004F7500">
        <w:rPr>
          <w:color w:val="FF0000"/>
          <w:rtl/>
        </w:rPr>
        <w:t xml:space="preserve">. وفي جامع الترمذي </w:t>
      </w:r>
      <w:r w:rsidRPr="004F7500">
        <w:rPr>
          <w:color w:val="FF0000"/>
          <w:rtl/>
        </w:rPr>
        <w:lastRenderedPageBreak/>
        <w:t>: ‏حَدَّثَنَا ‏ ‏أَبُو كُرَيْبٍ ‏ ‏حَدَّثَنَا ‏ ‏ابْنُ نُمَيْرٍ ‏ ‏وَأَبُو</w:t>
      </w:r>
      <w:r w:rsidRPr="004F7500">
        <w:rPr>
          <w:color w:val="FF0000"/>
        </w:rPr>
        <w:t xml:space="preserve"> </w:t>
      </w:r>
      <w:r w:rsidRPr="004F7500">
        <w:rPr>
          <w:color w:val="FF0000"/>
          <w:rtl/>
        </w:rPr>
        <w:t>مُعَاوِيَةَ ‏ ‏عَنْ ‏ ‏الْأَعْمَشِ ‏ ‏عَنْ ‏ ‏أَبِي صَالِحٍ ‏ ‏عَنْ ‏ ‏أَبِي</w:t>
      </w:r>
      <w:r w:rsidRPr="004F7500">
        <w:rPr>
          <w:color w:val="FF0000"/>
        </w:rPr>
        <w:t xml:space="preserve"> </w:t>
      </w:r>
      <w:r w:rsidRPr="004F7500">
        <w:rPr>
          <w:color w:val="FF0000"/>
          <w:rtl/>
        </w:rPr>
        <w:t>هُرَيْرَةَ ‏ ‏قَالَ ‏</w:t>
      </w:r>
      <w:r w:rsidRPr="004F7500">
        <w:rPr>
          <w:color w:val="FF0000"/>
        </w:rPr>
        <w:t xml:space="preserve"> </w:t>
      </w:r>
      <w:r w:rsidRPr="004F7500">
        <w:rPr>
          <w:color w:val="FF0000"/>
          <w:rtl/>
        </w:rPr>
        <w:t>قَالَ رَسُولُ اللَّهِ ‏ ‏صَلَّى</w:t>
      </w:r>
      <w:r w:rsidRPr="004F7500">
        <w:rPr>
          <w:color w:val="FF0000"/>
        </w:rPr>
        <w:t xml:space="preserve"> </w:t>
      </w:r>
      <w:r w:rsidRPr="004F7500">
        <w:rPr>
          <w:color w:val="FF0000"/>
          <w:rtl/>
        </w:rPr>
        <w:t>اللَّهُ عَلَيْهِ وَسَلَّمَ ‏ ‏يَقُولُ اللَّهُ عَزَّ وَجَلَّ ‏ ‏أَنَا عِنْدَ</w:t>
      </w:r>
      <w:r w:rsidRPr="004F7500">
        <w:rPr>
          <w:color w:val="FF0000"/>
        </w:rPr>
        <w:t xml:space="preserve"> </w:t>
      </w:r>
      <w:r w:rsidRPr="004F7500">
        <w:rPr>
          <w:color w:val="FF0000"/>
          <w:rtl/>
        </w:rPr>
        <w:t>ظَنِّ عَبْدِي بِي وَأَنَا مَعَهُ حِينَ يَذْكُرُنِي فَإِنْ ذَكَرَنِي فِي نَفْسِهِ</w:t>
      </w:r>
      <w:r w:rsidRPr="004F7500">
        <w:rPr>
          <w:color w:val="FF0000"/>
        </w:rPr>
        <w:t xml:space="preserve"> </w:t>
      </w:r>
      <w:r w:rsidRPr="004F7500">
        <w:rPr>
          <w:color w:val="FF0000"/>
          <w:rtl/>
        </w:rPr>
        <w:t>ذَكَرْتُهُ فِي نَفْسِي وَإِنْ ذَكَرَنِي فِي مَلَإٍ ذَكَرْتُهُ فِي مَلَإٍ خَيْرٍ</w:t>
      </w:r>
      <w:r w:rsidRPr="004F7500">
        <w:rPr>
          <w:color w:val="FF0000"/>
        </w:rPr>
        <w:t xml:space="preserve"> </w:t>
      </w:r>
      <w:r w:rsidRPr="004F7500">
        <w:rPr>
          <w:color w:val="FF0000"/>
          <w:rtl/>
        </w:rPr>
        <w:t>مِنْهُمْ وَإِنْ اقْتَرَبَ إِلَيَّ شِبْرًا اقْتَرَبْتُ مِنْهُ ذِرَاعًا وَإِنْ</w:t>
      </w:r>
      <w:r w:rsidRPr="004F7500">
        <w:rPr>
          <w:color w:val="FF0000"/>
        </w:rPr>
        <w:t xml:space="preserve"> </w:t>
      </w:r>
      <w:r w:rsidRPr="004F7500">
        <w:rPr>
          <w:color w:val="FF0000"/>
          <w:rtl/>
        </w:rPr>
        <w:t>اقْتَرَبَ إِلَيَّ ذِرَاعًا اقْتَرَبْتُ إِلَيْهِ بَاعًا وَإِنْ أَتَانِي يَمْشِي</w:t>
      </w:r>
      <w:r w:rsidRPr="004F7500">
        <w:rPr>
          <w:color w:val="FF0000"/>
        </w:rPr>
        <w:t xml:space="preserve"> </w:t>
      </w:r>
      <w:r w:rsidRPr="004F7500">
        <w:rPr>
          <w:color w:val="FF0000"/>
          <w:rtl/>
        </w:rPr>
        <w:t>أَتَيْتُهُ هَرْوَلَةً ‏قَالَ ‏ ‏أَبُو عِيسَى ‏ ‏هَذَا ‏ ‏حَدِيثٌ</w:t>
      </w:r>
      <w:r w:rsidRPr="004F7500">
        <w:rPr>
          <w:color w:val="FF0000"/>
        </w:rPr>
        <w:t xml:space="preserve"> </w:t>
      </w:r>
      <w:r w:rsidRPr="004F7500">
        <w:rPr>
          <w:color w:val="FF0000"/>
          <w:rtl/>
        </w:rPr>
        <w:t>حَسَنٌ صَحِيحٌ ‏ ‏وَيُرْوَى ‏ ‏عَنْ ‏ ‏الْأَعْمَشِ ‏ ‏فِي تَفْسِيرِ هَذَا</w:t>
      </w:r>
      <w:r w:rsidRPr="004F7500">
        <w:rPr>
          <w:color w:val="FF0000"/>
        </w:rPr>
        <w:t xml:space="preserve"> </w:t>
      </w:r>
      <w:r w:rsidRPr="004F7500">
        <w:rPr>
          <w:color w:val="FF0000"/>
          <w:rtl/>
        </w:rPr>
        <w:t>الْحَدِيثِ مَنْ تَقَرَّبَ مِنِّي شِبْرًا تَقَرَّبْتُ مِنْهُ ذِرَاعًا ‏ ‏يَعْنِي</w:t>
      </w:r>
      <w:r w:rsidRPr="004F7500">
        <w:rPr>
          <w:color w:val="FF0000"/>
        </w:rPr>
        <w:t xml:space="preserve"> </w:t>
      </w:r>
      <w:r w:rsidRPr="004F7500">
        <w:rPr>
          <w:color w:val="FF0000"/>
          <w:rtl/>
        </w:rPr>
        <w:t>بِالْمَغْفِرَةِ وَالرَّحْمَةِ ‏ ‏وَهَكَذَا فَسَّرَ بَعْضُ أَهْلِ الْعِلْمِ هَذَا</w:t>
      </w:r>
      <w:r w:rsidRPr="004F7500">
        <w:rPr>
          <w:color w:val="FF0000"/>
        </w:rPr>
        <w:t xml:space="preserve"> </w:t>
      </w:r>
      <w:r w:rsidRPr="004F7500">
        <w:rPr>
          <w:color w:val="FF0000"/>
          <w:rtl/>
        </w:rPr>
        <w:t>الْحَدِيثَ قَالُوا إِنَّمَا مَعْنَاهُ يَقُولُ إِذَا تَقَرَّبَ إِلَيَّ الْعَبْدُ</w:t>
      </w:r>
      <w:r w:rsidRPr="004F7500">
        <w:rPr>
          <w:color w:val="FF0000"/>
        </w:rPr>
        <w:t xml:space="preserve"> </w:t>
      </w:r>
      <w:r w:rsidRPr="004F7500">
        <w:rPr>
          <w:color w:val="FF0000"/>
          <w:rtl/>
        </w:rPr>
        <w:t>بِطَاعَتِي وَمَا أَمَرْتُ أُسْرِعُ إِلَيْهِ بِمَغْفِرَتِي وَرَحْمَتِي ‏</w:t>
      </w:r>
      <w:r w:rsidRPr="004F7500">
        <w:rPr>
          <w:color w:val="FF0000"/>
        </w:rPr>
        <w:t xml:space="preserve"> </w:t>
      </w:r>
      <w:r w:rsidRPr="004F7500">
        <w:rPr>
          <w:color w:val="FF0000"/>
          <w:rtl/>
        </w:rPr>
        <w:t>‏وَرُوِيَ ‏ ‏عَنْ ‏ ‏سَعِيدِ بْنِ جُبَيْرٍ ‏ ‏أَنَّهُ قَالَ ‏ ‏فِي هَذِهِ</w:t>
      </w:r>
      <w:r w:rsidRPr="004F7500">
        <w:rPr>
          <w:color w:val="FF0000"/>
        </w:rPr>
        <w:t xml:space="preserve"> </w:t>
      </w:r>
      <w:r w:rsidRPr="004F7500">
        <w:rPr>
          <w:color w:val="FF0000"/>
          <w:rtl/>
        </w:rPr>
        <w:t>الْآيَة " فاذكروني أذكركم " ِ‏قَالَ اذْكُرُونِي بِطَاعَتِي أَذْكُرْكُمْ بِمَغْفِرَتِي ‏ ‏حَدَّثَنَا ‏ ‏عَبْدُ</w:t>
      </w:r>
      <w:r w:rsidRPr="004F7500">
        <w:rPr>
          <w:color w:val="FF0000"/>
        </w:rPr>
        <w:t xml:space="preserve"> </w:t>
      </w:r>
      <w:r w:rsidRPr="004F7500">
        <w:rPr>
          <w:color w:val="FF0000"/>
          <w:rtl/>
        </w:rPr>
        <w:t>بْنُ حُمَيْدٍ ‏ ‏قَالَ حَدَّثَنَا ‏ ‏الْحَسَنُ بْنُ مُوسَى ‏ ‏وَعَمْرُو بْنُ</w:t>
      </w:r>
      <w:r w:rsidRPr="004F7500">
        <w:rPr>
          <w:color w:val="FF0000"/>
        </w:rPr>
        <w:t xml:space="preserve"> </w:t>
      </w:r>
      <w:r w:rsidRPr="004F7500">
        <w:rPr>
          <w:color w:val="FF0000"/>
          <w:rtl/>
        </w:rPr>
        <w:t>هَاشِمٍ الرَّمْلِيُّ ‏ ‏عَنْ ‏ ‏ابْنِ لَهِيعَةَ ‏ ‏عَنْ ‏ ‏عَطَاءِ بْنِ يَسَارٍ</w:t>
      </w:r>
      <w:r w:rsidRPr="004F7500">
        <w:rPr>
          <w:color w:val="FF0000"/>
        </w:rPr>
        <w:t xml:space="preserve"> </w:t>
      </w:r>
      <w:r w:rsidRPr="004F7500">
        <w:rPr>
          <w:color w:val="FF0000"/>
          <w:rtl/>
        </w:rPr>
        <w:t>‏ ‏عَنْ ‏ ‏سَعِيدِ بْنِ جُبَيْرٍ ‏ ‏بِهَذَا</w:t>
      </w:r>
      <w:r w:rsidRPr="004F7500">
        <w:rPr>
          <w:color w:val="000000"/>
          <w:rtl/>
        </w:rPr>
        <w:t xml:space="preserve"> . </w:t>
      </w:r>
      <w:r w:rsidRPr="004F7500">
        <w:rPr>
          <w:color w:val="000000"/>
        </w:rPr>
        <w:t xml:space="preserve">  </w:t>
      </w:r>
      <w:r w:rsidRPr="004F7500">
        <w:rPr>
          <w:color w:val="000000"/>
          <w:rtl/>
        </w:rPr>
        <w:t xml:space="preserve">قال في </w:t>
      </w:r>
      <w:r w:rsidRPr="004F7500">
        <w:rPr>
          <w:color w:val="000000"/>
        </w:rPr>
        <w:t xml:space="preserve"> </w:t>
      </w:r>
      <w:bookmarkStart w:id="24" w:name="Desc1"/>
      <w:r w:rsidRPr="004F7500">
        <w:rPr>
          <w:rtl/>
        </w:rPr>
        <w:t>تحفة الأحوذي بشرح جامع الترمذي</w:t>
      </w:r>
      <w:bookmarkEnd w:id="24"/>
      <w:r w:rsidRPr="004F7500">
        <w:rPr>
          <w:color w:val="000000"/>
        </w:rPr>
        <w:t xml:space="preserve"> </w:t>
      </w:r>
      <w:r w:rsidRPr="004F7500">
        <w:rPr>
          <w:rtl/>
        </w:rPr>
        <w:t>قَوْلُهُ : " أَنَا عِنْدَ ظَنِّ عَبْدِي" ‏</w:t>
      </w:r>
      <w:r w:rsidRPr="004F7500">
        <w:t xml:space="preserve"> </w:t>
      </w:r>
      <w:r w:rsidRPr="004F7500">
        <w:rPr>
          <w:rtl/>
        </w:rPr>
        <w:t>الْمُؤْمِنِ ‏</w:t>
      </w:r>
      <w:r w:rsidRPr="004F7500">
        <w:t xml:space="preserve"> " </w:t>
      </w:r>
      <w:r w:rsidRPr="004F7500">
        <w:rPr>
          <w:rtl/>
        </w:rPr>
        <w:t>بِي" ‏</w:t>
      </w:r>
      <w:r w:rsidRPr="004F7500">
        <w:t xml:space="preserve"> </w:t>
      </w:r>
      <w:r w:rsidRPr="004F7500">
        <w:rPr>
          <w:rtl/>
        </w:rPr>
        <w:t>قَالَ الطِّيبِيُّ الظَّنُّ لَمَّا كَانَ وَاسِطَةً بَيْنَ الشَّكِّ</w:t>
      </w:r>
      <w:r w:rsidRPr="004F7500">
        <w:t xml:space="preserve"> </w:t>
      </w:r>
      <w:r w:rsidRPr="004F7500">
        <w:rPr>
          <w:rtl/>
        </w:rPr>
        <w:t>وَالْيَقِينِ اُسْتُعْمِلَ تَارَةً بِمَعْنَى يَقِينٍ وَذَلِكَ إِنْ ظَهَرَتْ</w:t>
      </w:r>
      <w:r w:rsidRPr="004F7500">
        <w:t xml:space="preserve"> </w:t>
      </w:r>
      <w:r w:rsidRPr="004F7500">
        <w:rPr>
          <w:rtl/>
        </w:rPr>
        <w:t>أَمَارَاتُهُ , وَبِمَعْنَى الشَّكِّ إِذَا ضَعُفَتْ عَلَامَاتُهُ ، وَعَلَى</w:t>
      </w:r>
      <w:r w:rsidRPr="004F7500">
        <w:t xml:space="preserve"> </w:t>
      </w:r>
      <w:r w:rsidRPr="004F7500">
        <w:rPr>
          <w:rtl/>
        </w:rPr>
        <w:t>الْمَعْنَى الْأَوَّلِ قَوْلُهُ تَعَالَى { الَّذِينَ يَظُنُّونَ أَنَّهُمْ</w:t>
      </w:r>
      <w:r w:rsidRPr="004F7500">
        <w:t xml:space="preserve"> </w:t>
      </w:r>
      <w:r w:rsidRPr="004F7500">
        <w:rPr>
          <w:rtl/>
        </w:rPr>
        <w:t>مُلَاقُو رَبِّهِمْ } أَيْ يُوقِنُونَ , وَعَلَى الْمَعْنَى الثَّانِي قَوْلُهُ</w:t>
      </w:r>
      <w:r w:rsidRPr="004F7500">
        <w:t xml:space="preserve"> </w:t>
      </w:r>
      <w:r w:rsidRPr="004F7500">
        <w:rPr>
          <w:rtl/>
        </w:rPr>
        <w:t>تَعَالَى { وَظَنُّوا أَنَّهُمْ إِلَيْنَا لَا يَرْجِعُونَ } أَيْ تَوَهَّمُوا</w:t>
      </w:r>
      <w:r w:rsidRPr="004F7500">
        <w:t xml:space="preserve"> </w:t>
      </w:r>
      <w:r w:rsidRPr="004F7500">
        <w:rPr>
          <w:rtl/>
        </w:rPr>
        <w:t>،</w:t>
      </w:r>
      <w:r w:rsidRPr="004F7500">
        <w:t xml:space="preserve"> </w:t>
      </w:r>
      <w:r w:rsidRPr="004F7500">
        <w:rPr>
          <w:rtl/>
        </w:rPr>
        <w:t>وَالظَّنُّ فِي الْحَدِيثِ يَجُوزُ إِجْرَاؤُهُ عَلَى ظَاهِرِهِ وَيَكُونُ</w:t>
      </w:r>
      <w:r w:rsidRPr="004F7500">
        <w:t xml:space="preserve"> </w:t>
      </w:r>
      <w:r w:rsidRPr="004F7500">
        <w:rPr>
          <w:rtl/>
        </w:rPr>
        <w:t>الْمَعْنَى أَنَا أُعَامِلُهُ عَلَى حَسَبِ ظَنِّهِ بِي وَأَفْعَلُ بِهِ مَا</w:t>
      </w:r>
      <w:r w:rsidRPr="004F7500">
        <w:t xml:space="preserve"> </w:t>
      </w:r>
      <w:r w:rsidRPr="004F7500">
        <w:rPr>
          <w:rtl/>
        </w:rPr>
        <w:t>يَتَوَقَّعُهُ مِنِّي مِنْ خَيْرٍ أَوْ شَرٍّ , وَالْمُرَادُ الْحَثُّ عَلَى</w:t>
      </w:r>
      <w:r w:rsidRPr="004F7500">
        <w:t xml:space="preserve"> </w:t>
      </w:r>
      <w:r w:rsidRPr="004F7500">
        <w:rPr>
          <w:rtl/>
        </w:rPr>
        <w:t>تَغْلِيبِ الرَّجَاءِ عَلَى الْخَوْفِ وَحُسْنُ الظَّنِّ بِاَللَّهِ كَقَوْلِهِ</w:t>
      </w:r>
      <w:r w:rsidRPr="004F7500">
        <w:t xml:space="preserve"> </w:t>
      </w:r>
      <w:r w:rsidRPr="004F7500">
        <w:rPr>
          <w:rtl/>
        </w:rPr>
        <w:t>عَلَيْهِ الصَّلَاةُ وَالسَّلَامُ : لَا يَمُوتَن أَحَدُكُمْ إِلَّا وَهُوَ</w:t>
      </w:r>
      <w:r w:rsidRPr="004F7500">
        <w:t xml:space="preserve"> </w:t>
      </w:r>
      <w:r w:rsidRPr="004F7500">
        <w:rPr>
          <w:rtl/>
        </w:rPr>
        <w:t>يُحْسِنُ الظَّنَّ بِاَللَّهِ , وَيَجُوزُ أَنْ يُرَادَ بِالظَّنِّ الْيَقِينُ</w:t>
      </w:r>
      <w:r w:rsidRPr="004F7500">
        <w:t xml:space="preserve"> </w:t>
      </w:r>
      <w:r w:rsidRPr="004F7500">
        <w:rPr>
          <w:rtl/>
        </w:rPr>
        <w:t>وَالْمَعْنَى أَنَا عِنْدَ يَقِينِهِ بِي وَعِلْمِهِ بِأَنَّ مَصِيرَهُ إِلَيَّ</w:t>
      </w:r>
      <w:r w:rsidRPr="004F7500">
        <w:t xml:space="preserve"> </w:t>
      </w:r>
      <w:r w:rsidRPr="004F7500">
        <w:rPr>
          <w:rtl/>
        </w:rPr>
        <w:t>وَحِسَابُهُ عَلَيَّ وَأَنَّ مَا قَضَيْت بِهِ لَهُ أَوْ عَلَيْهِ مِنْ خَيْرٍ أَوْ</w:t>
      </w:r>
      <w:r w:rsidRPr="004F7500">
        <w:t xml:space="preserve"> </w:t>
      </w:r>
      <w:r w:rsidRPr="004F7500">
        <w:rPr>
          <w:rtl/>
        </w:rPr>
        <w:t>شَرٍّ لَا مَرَدَّ لَهُ لَا مُعْطِيَ لِمَا مَنَعْت وَلَا مَانِعَ لِمَا أَعْطَيْت</w:t>
      </w:r>
      <w:r w:rsidRPr="004F7500">
        <w:t xml:space="preserve"> </w:t>
      </w:r>
      <w:r w:rsidRPr="004F7500">
        <w:rPr>
          <w:rtl/>
        </w:rPr>
        <w:t>اِنْتَهَى . وَقَالَ الْقَاضِي : قِيلَ مَعْنَاهُ بِالْغُفْرَانِ لَهُ إِذَا</w:t>
      </w:r>
      <w:r w:rsidRPr="004F7500">
        <w:t xml:space="preserve"> </w:t>
      </w:r>
      <w:r w:rsidRPr="004F7500">
        <w:rPr>
          <w:rtl/>
        </w:rPr>
        <w:t>اِسْتَغْفَرَ وَالْقَبُولُ إِذَا تَابَ وَالْإِجَابَةُ إِذَا دَعَا وَالْكِفَايَةُ</w:t>
      </w:r>
      <w:r w:rsidRPr="004F7500">
        <w:t xml:space="preserve"> </w:t>
      </w:r>
      <w:r w:rsidRPr="004F7500">
        <w:rPr>
          <w:rtl/>
        </w:rPr>
        <w:t>إِذَا طَلَبَهَا . وَقِيلَ الْمُرَادُ بِهِ الرَّجَاءُ وَتَأْمِيلُ الْعَفْوِ</w:t>
      </w:r>
      <w:r w:rsidRPr="004F7500">
        <w:t xml:space="preserve"> </w:t>
      </w:r>
      <w:r w:rsidRPr="004F7500">
        <w:rPr>
          <w:rtl/>
        </w:rPr>
        <w:t>وَهَذَا أَصَحُّ ‏</w:t>
      </w:r>
      <w:r w:rsidRPr="004F7500">
        <w:t xml:space="preserve"> " </w:t>
      </w:r>
      <w:r w:rsidRPr="004F7500">
        <w:rPr>
          <w:rtl/>
        </w:rPr>
        <w:t>وَأَنَا مَعَهُ" ‏</w:t>
      </w:r>
      <w:r w:rsidRPr="004F7500">
        <w:t xml:space="preserve"> </w:t>
      </w:r>
      <w:r w:rsidRPr="004F7500">
        <w:rPr>
          <w:rtl/>
        </w:rPr>
        <w:t>أَيْ بِالرَّحْمَةِ</w:t>
      </w:r>
      <w:r w:rsidRPr="004F7500">
        <w:t xml:space="preserve"> </w:t>
      </w:r>
      <w:r w:rsidRPr="004F7500">
        <w:rPr>
          <w:rtl/>
        </w:rPr>
        <w:t>وَالتَّوْفِيقِ وَالرِّعَايَةِ وَالْهِدَايَةِ وَالْإِعَانَةِ أَمَّا قَوْلُهُ</w:t>
      </w:r>
      <w:r w:rsidRPr="004F7500">
        <w:t xml:space="preserve"> </w:t>
      </w:r>
      <w:r w:rsidRPr="004F7500">
        <w:rPr>
          <w:rtl/>
        </w:rPr>
        <w:t>تَعَالَى { وَهُوَ مَعَكُمْ أَيْنَمَا كُنْتُمْ } فَمَعْنَاهُ بِالْعِلْمِ</w:t>
      </w:r>
      <w:r w:rsidRPr="004F7500">
        <w:t xml:space="preserve"> </w:t>
      </w:r>
      <w:r w:rsidRPr="004F7500">
        <w:rPr>
          <w:rtl/>
        </w:rPr>
        <w:t>وَالْإِحَاطَةِ قَالَ النَّوَوِيُّ ‏</w:t>
      </w:r>
      <w:r w:rsidRPr="004F7500">
        <w:t xml:space="preserve"> " </w:t>
      </w:r>
      <w:r w:rsidRPr="004F7500">
        <w:rPr>
          <w:rtl/>
        </w:rPr>
        <w:t>فَإِنْ ذَكَرَنِي فِي نَفْسِهِ</w:t>
      </w:r>
      <w:r w:rsidRPr="004F7500">
        <w:t xml:space="preserve"> </w:t>
      </w:r>
      <w:r w:rsidRPr="004F7500">
        <w:rPr>
          <w:rtl/>
        </w:rPr>
        <w:t>ذَكَرْته فِي نَفْسِي" ‏</w:t>
      </w:r>
      <w:r w:rsidRPr="004F7500">
        <w:t xml:space="preserve"> </w:t>
      </w:r>
      <w:r w:rsidRPr="004F7500">
        <w:rPr>
          <w:rtl/>
        </w:rPr>
        <w:t>أَيْ إِنْ ذَكَرَنِي بِالتَّنْزِيهِ</w:t>
      </w:r>
      <w:r w:rsidRPr="004F7500">
        <w:t xml:space="preserve"> </w:t>
      </w:r>
      <w:r w:rsidRPr="004F7500">
        <w:rPr>
          <w:rtl/>
        </w:rPr>
        <w:t>وَالتَّقْدِيسِ سِرًّا ذَكَرْته بِالثَّوَابِ وَالرَّحْمَةِ سِرًّا قَالَهُ</w:t>
      </w:r>
      <w:r w:rsidRPr="004F7500">
        <w:t xml:space="preserve"> </w:t>
      </w:r>
      <w:r w:rsidRPr="004F7500">
        <w:rPr>
          <w:rtl/>
        </w:rPr>
        <w:t>الْحَافِظُ ‏</w:t>
      </w:r>
      <w:r w:rsidRPr="004F7500">
        <w:t xml:space="preserve"> " </w:t>
      </w:r>
      <w:r w:rsidRPr="004F7500">
        <w:rPr>
          <w:rtl/>
        </w:rPr>
        <w:t>وَإِنْ ذَكَرَنِي فِي مَلَأٍ" ‏</w:t>
      </w:r>
      <w:r w:rsidRPr="004F7500">
        <w:t xml:space="preserve"> </w:t>
      </w:r>
      <w:r w:rsidRPr="004F7500">
        <w:rPr>
          <w:rtl/>
        </w:rPr>
        <w:t>بِفَتْحِ الْمِيمِ</w:t>
      </w:r>
      <w:r w:rsidRPr="004F7500">
        <w:t xml:space="preserve"> </w:t>
      </w:r>
      <w:r w:rsidRPr="004F7500">
        <w:rPr>
          <w:rtl/>
        </w:rPr>
        <w:t>وَاللَّامِ مَهْمُوزٌ أَيْ مَعَ جَمَاعَةٍ مِنْ الْمُؤْمِنِينَ أَوْ فِي</w:t>
      </w:r>
      <w:r w:rsidRPr="004F7500">
        <w:t xml:space="preserve"> </w:t>
      </w:r>
      <w:r w:rsidRPr="004F7500">
        <w:rPr>
          <w:rtl/>
        </w:rPr>
        <w:t>حَضْرَتِهِمْ " ذَكَرْته فِي مَلَأٍ خَيْرٍ " يَعْنِي الْمَلَائِكَةَ</w:t>
      </w:r>
      <w:r w:rsidRPr="004F7500">
        <w:t xml:space="preserve"> </w:t>
      </w:r>
      <w:r w:rsidRPr="004F7500">
        <w:rPr>
          <w:rtl/>
        </w:rPr>
        <w:t>الْمُقَرَّبِينَ ‏</w:t>
      </w:r>
      <w:r w:rsidRPr="004F7500">
        <w:t xml:space="preserve"> </w:t>
      </w:r>
      <w:r w:rsidRPr="004F7500">
        <w:br/>
        <w:t xml:space="preserve">" </w:t>
      </w:r>
      <w:r w:rsidRPr="004F7500">
        <w:rPr>
          <w:rtl/>
        </w:rPr>
        <w:t>مِنْهُمْ" ‏</w:t>
      </w:r>
      <w:r w:rsidRPr="004F7500">
        <w:t xml:space="preserve">  </w:t>
      </w:r>
      <w:r w:rsidRPr="004F7500">
        <w:rPr>
          <w:rtl/>
        </w:rPr>
        <w:t>أَيْ مِنْ مَلَأِ الذَّاكِرِينَ ‏</w:t>
      </w:r>
      <w:r w:rsidRPr="004F7500">
        <w:t xml:space="preserve"> " </w:t>
      </w:r>
      <w:r w:rsidRPr="004F7500">
        <w:rPr>
          <w:rtl/>
        </w:rPr>
        <w:t>وَإِنْ اِقْتَرَبَ إِلَيَّ شِبْرًا" ‏</w:t>
      </w:r>
      <w:r w:rsidRPr="004F7500">
        <w:t xml:space="preserve"> </w:t>
      </w:r>
      <w:r w:rsidRPr="004F7500">
        <w:rPr>
          <w:rtl/>
        </w:rPr>
        <w:t>أَيْ مِقْدَارًا قَلِيلًا</w:t>
      </w:r>
      <w:r w:rsidRPr="004F7500">
        <w:t xml:space="preserve"> . </w:t>
      </w:r>
      <w:r w:rsidRPr="004F7500">
        <w:rPr>
          <w:rtl/>
        </w:rPr>
        <w:t>قَالَ الطِّيبِيُّ شِبْرًا وَذِرَاعًا وَبَاعًا فِي الشَّرْطِ وَالْجَزَاءِ</w:t>
      </w:r>
      <w:r w:rsidRPr="004F7500">
        <w:t xml:space="preserve"> </w:t>
      </w:r>
      <w:r w:rsidRPr="004F7500">
        <w:rPr>
          <w:rtl/>
        </w:rPr>
        <w:t>مَنْصُوبٌ عَلَى الظَّرْفِيَّةِ أَيْ مَنْ تَقَرَّبَ إِلَيَّ مِقْدَارَ شِبْرٍ ‏</w:t>
      </w:r>
      <w:r w:rsidRPr="004F7500">
        <w:t xml:space="preserve"> ( </w:t>
      </w:r>
      <w:r w:rsidRPr="004F7500">
        <w:rPr>
          <w:rtl/>
        </w:rPr>
        <w:t xml:space="preserve">وَإِنْ اِقْتَرَبَ إِلَيَّ ذِرَاعًا </w:t>
      </w:r>
      <w:r w:rsidRPr="004F7500">
        <w:rPr>
          <w:rtl/>
        </w:rPr>
        <w:lastRenderedPageBreak/>
        <w:t>اِقْتَرَبْت إِلَيْهِ بَاعًا ) ‏</w:t>
      </w:r>
      <w:r w:rsidRPr="004F7500">
        <w:t xml:space="preserve"> </w:t>
      </w:r>
      <w:r w:rsidRPr="004F7500">
        <w:rPr>
          <w:rtl/>
        </w:rPr>
        <w:t>هُوَ قَدْرُ مَدِّ الْيَدَيْنِ وَمَا بَيْنَهُمَا مِنْ الْبَدَنِ ‏</w:t>
      </w:r>
      <w:r w:rsidRPr="004F7500">
        <w:t xml:space="preserve"> </w:t>
      </w:r>
      <w:r w:rsidRPr="004F7500">
        <w:br/>
        <w:t xml:space="preserve">" </w:t>
      </w:r>
      <w:r w:rsidRPr="004F7500">
        <w:rPr>
          <w:rtl/>
        </w:rPr>
        <w:t>وَإِنْ أَتَانِي" ‏</w:t>
      </w:r>
      <w:r w:rsidRPr="004F7500">
        <w:t xml:space="preserve"> </w:t>
      </w:r>
      <w:r w:rsidRPr="004F7500">
        <w:rPr>
          <w:rtl/>
        </w:rPr>
        <w:t>حَالَ كَوْنِهِ ‏</w:t>
      </w:r>
      <w:r w:rsidRPr="004F7500">
        <w:t xml:space="preserve"> " </w:t>
      </w:r>
      <w:r w:rsidRPr="004F7500">
        <w:rPr>
          <w:color w:val="000000"/>
          <w:rtl/>
        </w:rPr>
        <w:t>يَمْشِي</w:t>
      </w:r>
      <w:r w:rsidRPr="004F7500">
        <w:rPr>
          <w:color w:val="000000"/>
        </w:rPr>
        <w:t xml:space="preserve"> </w:t>
      </w:r>
      <w:r w:rsidRPr="004F7500">
        <w:rPr>
          <w:color w:val="000000"/>
          <w:rtl/>
        </w:rPr>
        <w:t>أَتَيْته</w:t>
      </w:r>
      <w:r w:rsidRPr="004F7500">
        <w:rPr>
          <w:color w:val="000000"/>
        </w:rPr>
        <w:t xml:space="preserve"> </w:t>
      </w:r>
      <w:r w:rsidRPr="004F7500">
        <w:rPr>
          <w:color w:val="000000"/>
          <w:rtl/>
        </w:rPr>
        <w:t>هَرْوَلَةً</w:t>
      </w:r>
      <w:r w:rsidRPr="004F7500">
        <w:rPr>
          <w:color w:val="000000"/>
        </w:rPr>
        <w:t xml:space="preserve"> " </w:t>
      </w:r>
      <w:r w:rsidRPr="004F7500">
        <w:rPr>
          <w:color w:val="000000"/>
          <w:rtl/>
        </w:rPr>
        <w:t>‏</w:t>
      </w:r>
      <w:r w:rsidRPr="004F7500">
        <w:rPr>
          <w:color w:val="000000"/>
        </w:rPr>
        <w:t xml:space="preserve"> </w:t>
      </w:r>
      <w:r w:rsidRPr="004F7500">
        <w:rPr>
          <w:color w:val="000000"/>
          <w:rtl/>
        </w:rPr>
        <w:t>هِيَ الْإِسْرَاعُ فِي</w:t>
      </w:r>
      <w:r w:rsidRPr="004F7500">
        <w:rPr>
          <w:color w:val="000000"/>
        </w:rPr>
        <w:t xml:space="preserve"> </w:t>
      </w:r>
      <w:r w:rsidRPr="004F7500">
        <w:rPr>
          <w:color w:val="000000"/>
          <w:rtl/>
        </w:rPr>
        <w:t>الْمَشْيِ</w:t>
      </w:r>
      <w:r w:rsidRPr="004F7500">
        <w:rPr>
          <w:color w:val="000000"/>
        </w:rPr>
        <w:t xml:space="preserve"> </w:t>
      </w:r>
      <w:r w:rsidRPr="004F7500">
        <w:rPr>
          <w:color w:val="000000"/>
          <w:rtl/>
        </w:rPr>
        <w:t>دُونَ الْعَدْوِ</w:t>
      </w:r>
      <w:r w:rsidRPr="004F7500">
        <w:rPr>
          <w:color w:val="000000"/>
        </w:rPr>
        <w:t xml:space="preserve"> . </w:t>
      </w:r>
      <w:r w:rsidRPr="004F7500">
        <w:rPr>
          <w:color w:val="000000"/>
          <w:rtl/>
        </w:rPr>
        <w:t>قَالَ الطِّيبِيُّ هِيَ حَالٌ أَيْ</w:t>
      </w:r>
      <w:r w:rsidRPr="004F7500">
        <w:rPr>
          <w:color w:val="000000"/>
        </w:rPr>
        <w:t xml:space="preserve"> </w:t>
      </w:r>
      <w:r w:rsidRPr="004F7500">
        <w:rPr>
          <w:color w:val="000000"/>
          <w:rtl/>
        </w:rPr>
        <w:t>مُهَرْوِلًا</w:t>
      </w:r>
      <w:r w:rsidRPr="004F7500">
        <w:rPr>
          <w:color w:val="000000"/>
        </w:rPr>
        <w:t xml:space="preserve"> </w:t>
      </w:r>
      <w:r w:rsidRPr="004F7500">
        <w:rPr>
          <w:color w:val="000000"/>
          <w:rtl/>
        </w:rPr>
        <w:t>أَوْ</w:t>
      </w:r>
      <w:r w:rsidRPr="004F7500">
        <w:rPr>
          <w:color w:val="000000"/>
        </w:rPr>
        <w:t xml:space="preserve"> </w:t>
      </w:r>
      <w:r w:rsidRPr="004F7500">
        <w:rPr>
          <w:color w:val="000000"/>
          <w:rtl/>
        </w:rPr>
        <w:t>مَفْعُولٌ مُطْلَقٌ لِأَنَّ</w:t>
      </w:r>
      <w:r w:rsidRPr="004F7500">
        <w:rPr>
          <w:color w:val="000000"/>
        </w:rPr>
        <w:t xml:space="preserve"> </w:t>
      </w:r>
      <w:r w:rsidRPr="004F7500">
        <w:rPr>
          <w:color w:val="000000"/>
          <w:rtl/>
        </w:rPr>
        <w:t>الْهَرْوَلَةَ</w:t>
      </w:r>
      <w:r w:rsidRPr="004F7500">
        <w:rPr>
          <w:color w:val="000000"/>
        </w:rPr>
        <w:t xml:space="preserve"> </w:t>
      </w:r>
      <w:r w:rsidRPr="004F7500">
        <w:rPr>
          <w:color w:val="000000"/>
          <w:rtl/>
        </w:rPr>
        <w:t>نَوْعٌ مِنْ</w:t>
      </w:r>
      <w:r w:rsidRPr="004F7500">
        <w:rPr>
          <w:color w:val="000000"/>
        </w:rPr>
        <w:t xml:space="preserve"> </w:t>
      </w:r>
      <w:r w:rsidRPr="004F7500">
        <w:rPr>
          <w:color w:val="000000"/>
          <w:rtl/>
        </w:rPr>
        <w:t>الْإِتْيَانِ فَهُوَ كَرَجَعْتُ الْقَهْقَرَى , لَكِنَّ الْحَمْلَ عَلَى الْحَالِ</w:t>
      </w:r>
      <w:r w:rsidRPr="004F7500">
        <w:rPr>
          <w:color w:val="000000"/>
        </w:rPr>
        <w:t xml:space="preserve"> </w:t>
      </w:r>
      <w:r w:rsidRPr="004F7500">
        <w:rPr>
          <w:color w:val="000000"/>
          <w:rtl/>
        </w:rPr>
        <w:t>أَوْلَى لِأَنَّ قَرِينَهُ</w:t>
      </w:r>
      <w:r w:rsidRPr="004F7500">
        <w:rPr>
          <w:color w:val="000000"/>
        </w:rPr>
        <w:t xml:space="preserve"> </w:t>
      </w:r>
      <w:r w:rsidRPr="004F7500">
        <w:rPr>
          <w:color w:val="000000"/>
          <w:rtl/>
        </w:rPr>
        <w:t>يَمْشِي</w:t>
      </w:r>
      <w:r w:rsidRPr="004F7500">
        <w:rPr>
          <w:color w:val="000000"/>
        </w:rPr>
        <w:t xml:space="preserve"> </w:t>
      </w:r>
      <w:r w:rsidRPr="004F7500">
        <w:rPr>
          <w:color w:val="000000"/>
          <w:rtl/>
        </w:rPr>
        <w:t>حَالٌ لَا مَحَالَةَ</w:t>
      </w:r>
      <w:r w:rsidRPr="004F7500">
        <w:rPr>
          <w:color w:val="000000"/>
        </w:rPr>
        <w:t xml:space="preserve"> . </w:t>
      </w:r>
      <w:r w:rsidRPr="004F7500">
        <w:rPr>
          <w:color w:val="000000"/>
          <w:rtl/>
        </w:rPr>
        <w:t>قَالَ النَّوَوِيُّ : هَذَا الْحَدِيثُ مِنْ أَحَادِيثِ الصِّفَاتِ وَيَسْتَحِيلُ</w:t>
      </w:r>
      <w:r w:rsidRPr="004F7500">
        <w:rPr>
          <w:color w:val="000000"/>
        </w:rPr>
        <w:t xml:space="preserve"> </w:t>
      </w:r>
      <w:r w:rsidRPr="004F7500">
        <w:rPr>
          <w:color w:val="000000"/>
          <w:rtl/>
        </w:rPr>
        <w:t>إِرَادَةُ ظَاهِرِهِ , وَمَعْنَاهُ مَنْ تَقَرَّبَ إِلَيَّ بِطَاعَتِي تَقَرَّبْت</w:t>
      </w:r>
      <w:r w:rsidRPr="004F7500">
        <w:rPr>
          <w:color w:val="000000"/>
        </w:rPr>
        <w:t xml:space="preserve"> </w:t>
      </w:r>
      <w:r w:rsidRPr="004F7500">
        <w:rPr>
          <w:color w:val="000000"/>
          <w:rtl/>
        </w:rPr>
        <w:t>إِلَيْهِ بِرَحْمَتِي وَالتَّوْفِيقِ , وَالْإِعَانَةِ أَوْ إِنْ زَادَ زِدْت</w:t>
      </w:r>
      <w:r w:rsidRPr="004F7500">
        <w:rPr>
          <w:color w:val="000000"/>
        </w:rPr>
        <w:t xml:space="preserve"> </w:t>
      </w:r>
      <w:r w:rsidRPr="004F7500">
        <w:rPr>
          <w:color w:val="000000"/>
          <w:rtl/>
        </w:rPr>
        <w:t>فَإِنْ أَتَانِي</w:t>
      </w:r>
      <w:r w:rsidRPr="004F7500">
        <w:rPr>
          <w:color w:val="000000"/>
        </w:rPr>
        <w:t xml:space="preserve"> </w:t>
      </w:r>
      <w:r w:rsidRPr="004F7500">
        <w:rPr>
          <w:color w:val="000000"/>
          <w:rtl/>
        </w:rPr>
        <w:t>يَمْشِي</w:t>
      </w:r>
      <w:r w:rsidRPr="004F7500">
        <w:rPr>
          <w:color w:val="000000"/>
        </w:rPr>
        <w:t xml:space="preserve"> </w:t>
      </w:r>
      <w:r w:rsidRPr="004F7500">
        <w:rPr>
          <w:color w:val="000000"/>
          <w:rtl/>
        </w:rPr>
        <w:t>وَأَسْرَعَ فِي طَاعَتِي أَتَيْته</w:t>
      </w:r>
      <w:r w:rsidRPr="004F7500">
        <w:rPr>
          <w:color w:val="000000"/>
        </w:rPr>
        <w:t xml:space="preserve"> </w:t>
      </w:r>
      <w:r w:rsidRPr="004F7500">
        <w:rPr>
          <w:color w:val="000000"/>
          <w:rtl/>
        </w:rPr>
        <w:t>هَرْوَلَةً</w:t>
      </w:r>
      <w:r w:rsidRPr="004F7500">
        <w:rPr>
          <w:color w:val="000000"/>
        </w:rPr>
        <w:t xml:space="preserve"> </w:t>
      </w:r>
      <w:r w:rsidRPr="004F7500">
        <w:rPr>
          <w:color w:val="000000"/>
          <w:rtl/>
        </w:rPr>
        <w:t>أَيْ صَبَبْت عَلَيْهِ الرَّحْمَةَ وَسَبَقْته</w:t>
      </w:r>
      <w:r w:rsidRPr="004F7500">
        <w:rPr>
          <w:color w:val="000000"/>
        </w:rPr>
        <w:t xml:space="preserve"> </w:t>
      </w:r>
      <w:r w:rsidRPr="004F7500">
        <w:rPr>
          <w:color w:val="000000"/>
          <w:rtl/>
        </w:rPr>
        <w:t>بِهَا وَلَمْ أُحْوِجْهُ إِلَى</w:t>
      </w:r>
      <w:r w:rsidRPr="004F7500">
        <w:rPr>
          <w:color w:val="000000"/>
        </w:rPr>
        <w:t xml:space="preserve"> </w:t>
      </w:r>
      <w:r w:rsidRPr="004F7500">
        <w:rPr>
          <w:color w:val="000000"/>
          <w:rtl/>
        </w:rPr>
        <w:t>الْمَشْيِ</w:t>
      </w:r>
      <w:r w:rsidRPr="004F7500">
        <w:rPr>
          <w:color w:val="000000"/>
        </w:rPr>
        <w:t xml:space="preserve"> </w:t>
      </w:r>
      <w:r w:rsidRPr="004F7500">
        <w:rPr>
          <w:color w:val="000000"/>
          <w:rtl/>
        </w:rPr>
        <w:t>الْكَثِيرِ فِي</w:t>
      </w:r>
      <w:r w:rsidRPr="004F7500">
        <w:rPr>
          <w:color w:val="000000"/>
        </w:rPr>
        <w:t xml:space="preserve"> </w:t>
      </w:r>
      <w:r w:rsidRPr="004F7500">
        <w:rPr>
          <w:color w:val="000000"/>
          <w:rtl/>
        </w:rPr>
        <w:t>الْوُصُولِ إِلَى الْمَقْصُودِ , وَالْمُرَادُ أَنَّ جَزَاءَهُ يَكُونُ تَضْعِيفَهُ</w:t>
      </w:r>
      <w:r w:rsidRPr="004F7500">
        <w:rPr>
          <w:color w:val="000000"/>
        </w:rPr>
        <w:t xml:space="preserve"> </w:t>
      </w:r>
      <w:r w:rsidRPr="004F7500">
        <w:rPr>
          <w:color w:val="000000"/>
          <w:rtl/>
        </w:rPr>
        <w:t>عَلَى حَسَبِ تَقَرُّبِهِ اِنْتَهَى . وَكَذَا قَالَ الطِّيبِيُّ وَالْحَافِظُ</w:t>
      </w:r>
      <w:r w:rsidRPr="004F7500">
        <w:rPr>
          <w:color w:val="000000"/>
        </w:rPr>
        <w:t xml:space="preserve"> </w:t>
      </w:r>
      <w:r w:rsidRPr="004F7500">
        <w:rPr>
          <w:color w:val="000000"/>
          <w:rtl/>
        </w:rPr>
        <w:t>وَالْعَيْنِيُّ وَابْنُ بَطَّالٍ وَابْنُ التِّينِ وَصَاحِبُ الْمَشَارِقِ</w:t>
      </w:r>
      <w:r w:rsidRPr="004F7500">
        <w:rPr>
          <w:color w:val="000000"/>
        </w:rPr>
        <w:t xml:space="preserve"> </w:t>
      </w:r>
      <w:r w:rsidRPr="004F7500">
        <w:rPr>
          <w:color w:val="000000"/>
          <w:rtl/>
        </w:rPr>
        <w:t xml:space="preserve">وَالرَّاغِبُ وَغَيْرُهُمْ مِنْ </w:t>
      </w:r>
      <w:r w:rsidRPr="004F7500">
        <w:rPr>
          <w:rtl/>
        </w:rPr>
        <w:t>الْعُلَمَاءِ . ‏</w:t>
      </w:r>
      <w:r w:rsidRPr="004F7500">
        <w:t xml:space="preserve"> </w:t>
      </w:r>
      <w:r w:rsidRPr="004F7500">
        <w:br/>
      </w:r>
      <w:r w:rsidRPr="004F7500">
        <w:rPr>
          <w:rtl/>
        </w:rPr>
        <w:t>قَوْلُهُ : ( هَذَا</w:t>
      </w:r>
      <w:r w:rsidRPr="004F7500">
        <w:t xml:space="preserve"> </w:t>
      </w:r>
      <w:r w:rsidRPr="004F7500">
        <w:rPr>
          <w:rtl/>
        </w:rPr>
        <w:t>حَدِيثٌ حَسَنٌ صَحِيحٌ ) ‏</w:t>
      </w:r>
      <w:r w:rsidRPr="004F7500">
        <w:t xml:space="preserve"> </w:t>
      </w:r>
      <w:r w:rsidRPr="004F7500">
        <w:rPr>
          <w:rtl/>
        </w:rPr>
        <w:t>وَأَخْرَجَهُ الشَّيْخَانِ ‏</w:t>
      </w:r>
      <w:r w:rsidRPr="004F7500">
        <w:t xml:space="preserve">  </w:t>
      </w:r>
      <w:r w:rsidRPr="004F7500">
        <w:rPr>
          <w:rtl/>
        </w:rPr>
        <w:t>وَيُرْوَى عَنْ الْأَعْمَشِ فِي تَفْسِيرِ هَذَا الْحَدِيثِ : " مَنْ تَقَرَّبَ</w:t>
      </w:r>
      <w:r w:rsidRPr="004F7500">
        <w:t xml:space="preserve"> </w:t>
      </w:r>
      <w:r w:rsidRPr="004F7500">
        <w:rPr>
          <w:rtl/>
        </w:rPr>
        <w:t>مِنِّي شِبْرًا تَقَرَّبْت إِلَيْهِ ذِرَاعًا " يَعْنِي بِالْمَغْفِرَةِ</w:t>
      </w:r>
      <w:r w:rsidRPr="004F7500">
        <w:t xml:space="preserve"> </w:t>
      </w:r>
      <w:r w:rsidRPr="004F7500">
        <w:rPr>
          <w:rtl/>
        </w:rPr>
        <w:t>وَالرَّحْمَةِ وَكَذَلِكَ فَسَّرَ بَعْضُ أَهْلِ الْعِلْمِ هَذَا الْحَدِيثَ إِلَخْ</w:t>
      </w:r>
      <w:r w:rsidRPr="004F7500">
        <w:t xml:space="preserve">  </w:t>
      </w:r>
      <w:r w:rsidRPr="004F7500">
        <w:rPr>
          <w:rtl/>
        </w:rPr>
        <w:t>‏</w:t>
      </w:r>
      <w:r w:rsidRPr="004F7500">
        <w:t xml:space="preserve"> </w:t>
      </w:r>
      <w:r w:rsidRPr="004F7500">
        <w:rPr>
          <w:rtl/>
        </w:rPr>
        <w:t>وَكَذَا فَسَّرَهُ النَّوَوِيُّ وَغَيْرُهُ كَمَا عَرَفْت . ‏</w:t>
      </w:r>
      <w:r w:rsidRPr="004F7500">
        <w:t xml:space="preserve"> </w:t>
      </w:r>
      <w:r w:rsidRPr="004F7500">
        <w:br/>
      </w:r>
      <w:r w:rsidRPr="004F7500">
        <w:rPr>
          <w:color w:val="FF0000"/>
          <w:rtl/>
        </w:rPr>
        <w:t>قُلْت : لَا حَاجَةَ إِلَى هَذَا التَّأْوِيلِ</w:t>
      </w:r>
      <w:r w:rsidRPr="004F7500">
        <w:rPr>
          <w:rtl/>
        </w:rPr>
        <w:t xml:space="preserve"> . قَالَ التِّرْمِذِيُّ فِي</w:t>
      </w:r>
      <w:r w:rsidRPr="004F7500">
        <w:t xml:space="preserve"> </w:t>
      </w:r>
      <w:r w:rsidRPr="004F7500">
        <w:rPr>
          <w:rtl/>
        </w:rPr>
        <w:t>بَابِ فَضْلِ الصَّدَقَةِ بَعْدَ رِوَايَةِ حَدِيثِ أَبِي هُرَيْرَةَ : إِنَّ</w:t>
      </w:r>
      <w:r w:rsidRPr="004F7500">
        <w:t xml:space="preserve"> </w:t>
      </w:r>
      <w:r w:rsidRPr="004F7500">
        <w:rPr>
          <w:rtl/>
        </w:rPr>
        <w:t>اللَّهَ يَقْبَلُ الصَّدَقَةَ وَيَأْخُذُهَا بِيَمِينِهِ إِلَخْ ، وَقَدْ قَالَ</w:t>
      </w:r>
      <w:r w:rsidRPr="004F7500">
        <w:t xml:space="preserve"> </w:t>
      </w:r>
      <w:r w:rsidRPr="004F7500">
        <w:rPr>
          <w:rtl/>
        </w:rPr>
        <w:t>غَيْرُ وَاحِدٍ مِنْ أَهْلِ الْعِلْمِ فِي هَذَا الْحَدِيثِ : وَمَا يُشْبِهُ هَذَا</w:t>
      </w:r>
      <w:r w:rsidRPr="004F7500">
        <w:t xml:space="preserve"> </w:t>
      </w:r>
      <w:r w:rsidRPr="004F7500">
        <w:rPr>
          <w:rtl/>
        </w:rPr>
        <w:t>مِنْ الرِّوَايَاتِ مِنْ الصِّفَاتِ وَنُزُولِ الرَّبِّ تَبَارَكَ وَتَعَالَى كُلَّ</w:t>
      </w:r>
      <w:r w:rsidRPr="004F7500">
        <w:t xml:space="preserve"> </w:t>
      </w:r>
      <w:r w:rsidRPr="004F7500">
        <w:rPr>
          <w:rtl/>
        </w:rPr>
        <w:t>لَيْلَةٍ إِلَى السَّمَاءِ الدُّنْيَا قَالُوا قَدْ تَثْبُتُ الرِّوَايَاتُ فِي</w:t>
      </w:r>
      <w:r w:rsidRPr="004F7500">
        <w:t xml:space="preserve"> </w:t>
      </w:r>
      <w:r w:rsidRPr="004F7500">
        <w:rPr>
          <w:rtl/>
        </w:rPr>
        <w:t>هَذَا وَنُؤْمِنُ بِهَا وَلَا يُتَوَهَّمُ وَلَا يُقَالُ كَيْفَ , هَكَذَا رُوِيَ</w:t>
      </w:r>
      <w:r w:rsidRPr="004F7500">
        <w:t xml:space="preserve"> </w:t>
      </w:r>
      <w:r w:rsidRPr="004F7500">
        <w:rPr>
          <w:rtl/>
        </w:rPr>
        <w:t>عَنْ مَالِكِ بْنِ أَنَسٍ وَسُفْيَانَ بْنِ عُيَيْنَةَ وَعَبْدِ اللَّهِ بْنِ</w:t>
      </w:r>
      <w:r w:rsidRPr="004F7500">
        <w:t xml:space="preserve"> </w:t>
      </w:r>
      <w:r w:rsidRPr="004F7500">
        <w:rPr>
          <w:rtl/>
        </w:rPr>
        <w:t>الْمُبَارَكِ أَنَّهُمْ قَالُوا فِي هَذِهِ الْأَحَادِيثِ أَمِرُّوهَا بِلَا كَيْفٍ</w:t>
      </w:r>
      <w:r w:rsidRPr="004F7500">
        <w:t xml:space="preserve"> </w:t>
      </w:r>
      <w:r w:rsidRPr="004F7500">
        <w:rPr>
          <w:rtl/>
        </w:rPr>
        <w:t xml:space="preserve">وَهَكَذَا قَوْلُ أَهْلِ الْعِلْمِ مِنْ أَهْلِ السُّنَّةِ وَالْجَمَاعَةِ </w:t>
      </w:r>
      <w:r w:rsidRPr="004F7500">
        <w:rPr>
          <w:color w:val="0000FF"/>
          <w:rtl/>
        </w:rPr>
        <w:t>إِلَخْ</w:t>
      </w:r>
      <w:r w:rsidRPr="004F7500">
        <w:rPr>
          <w:color w:val="0000FF"/>
        </w:rPr>
        <w:t xml:space="preserve"> .</w:t>
      </w:r>
      <w:r w:rsidRPr="004F7500">
        <w:rPr>
          <w:color w:val="0000FF"/>
          <w:rtl/>
        </w:rPr>
        <w:t xml:space="preserve"> قلت وكيف يقال لا حاجة إلى تأويله وهو عين المطلوب  تبعا للسلف الصالح كما قرره الإمام أحمد والترمذي والطبري وقبلهم التابعي قتادة بل كان على الشارح أن يقرر ما قرره هؤلاء فحيث ثبت عنهم نثبت ما أثبتوه ولا نخالف جمهورهم ، فقد ثبت عن أحمد وقتادة كما ذكر ذلك الحافظ نور الدين الهيثمي كذلك في كتابه مجمع الزوائد ومنبع الفوائد وقد ذكر ذلك أيضا عن الإمام أحمد القاضي أبو يعلى في كتابه المسمى إبطال التأويلات كما سنبينه إن شاء الله ، واعلم أن الشارح المباركفوري هذا وافق ابن تيمية في تحريم التوسل بالحي الحاضر والميت الصالح الفاضل كما في شرحه هذا فاحذره ، والترمذي الذي نقل عنه هذا الشارح التفويض هو نفسه ذكر التأويل التفصيلي في عدة مواضع  من جامعه والله أعلم  .</w:t>
      </w:r>
      <w:r w:rsidRPr="004F7500">
        <w:rPr>
          <w:rtl/>
        </w:rPr>
        <w:t xml:space="preserve"> </w:t>
      </w:r>
      <w:r w:rsidRPr="004F7500">
        <w:rPr>
          <w:color w:val="FF0000"/>
          <w:rtl/>
        </w:rPr>
        <w:t>وفي كتاب مجمع الزوائد الجزء 10 صفحة 323</w:t>
      </w:r>
      <w:r w:rsidRPr="004F7500">
        <w:rPr>
          <w:color w:val="FF0000"/>
        </w:rPr>
        <w:t xml:space="preserve"> </w:t>
      </w:r>
      <w:r w:rsidRPr="004F7500">
        <w:rPr>
          <w:color w:val="FF0000"/>
          <w:rtl/>
        </w:rPr>
        <w:t>عن شريح قال : سمعت رجلا من أصحاب النبي</w:t>
      </w:r>
      <w:r w:rsidRPr="004F7500">
        <w:rPr>
          <w:color w:val="FF0000"/>
        </w:rPr>
        <w:t xml:space="preserve"> </w:t>
      </w:r>
      <w:r w:rsidRPr="004F7500">
        <w:rPr>
          <w:color w:val="FF0000"/>
          <w:rtl/>
        </w:rPr>
        <w:t>صلى الله عليه</w:t>
      </w:r>
      <w:r w:rsidRPr="004F7500">
        <w:rPr>
          <w:color w:val="FF0000"/>
        </w:rPr>
        <w:t xml:space="preserve"> </w:t>
      </w:r>
      <w:r w:rsidRPr="004F7500">
        <w:rPr>
          <w:color w:val="FF0000"/>
          <w:rtl/>
        </w:rPr>
        <w:t>وسلم</w:t>
      </w:r>
      <w:r w:rsidRPr="004F7500">
        <w:rPr>
          <w:color w:val="FF0000"/>
        </w:rPr>
        <w:t xml:space="preserve"> </w:t>
      </w:r>
      <w:r w:rsidRPr="004F7500">
        <w:rPr>
          <w:color w:val="FF0000"/>
          <w:rtl/>
        </w:rPr>
        <w:t>يقول : قال النبي</w:t>
      </w:r>
      <w:r w:rsidRPr="004F7500">
        <w:rPr>
          <w:color w:val="FF0000"/>
        </w:rPr>
        <w:t xml:space="preserve"> </w:t>
      </w:r>
      <w:r w:rsidRPr="004F7500">
        <w:rPr>
          <w:color w:val="FF0000"/>
          <w:rtl/>
        </w:rPr>
        <w:t>صلى الله عليه وسلم</w:t>
      </w:r>
      <w:r w:rsidRPr="004F7500">
        <w:rPr>
          <w:color w:val="FF0000"/>
        </w:rPr>
        <w:t xml:space="preserve"> : </w:t>
      </w:r>
      <w:r w:rsidRPr="004F7500">
        <w:rPr>
          <w:color w:val="FF0000"/>
          <w:rtl/>
        </w:rPr>
        <w:t>قال الله</w:t>
      </w:r>
      <w:r w:rsidRPr="004F7500">
        <w:rPr>
          <w:color w:val="FF0000"/>
        </w:rPr>
        <w:t xml:space="preserve"> </w:t>
      </w:r>
      <w:r w:rsidRPr="004F7500">
        <w:rPr>
          <w:color w:val="FF0000"/>
          <w:rtl/>
        </w:rPr>
        <w:t>تعالى</w:t>
      </w:r>
      <w:r w:rsidRPr="004F7500">
        <w:rPr>
          <w:color w:val="FF0000"/>
        </w:rPr>
        <w:t xml:space="preserve"> : </w:t>
      </w:r>
      <w:r w:rsidRPr="004F7500">
        <w:rPr>
          <w:color w:val="FF0000"/>
          <w:rtl/>
        </w:rPr>
        <w:t xml:space="preserve">يا ابن </w:t>
      </w:r>
      <w:r w:rsidRPr="004F7500">
        <w:rPr>
          <w:color w:val="FF0000"/>
          <w:rtl/>
        </w:rPr>
        <w:lastRenderedPageBreak/>
        <w:t>آدم قم إلي أمش إليك وامش</w:t>
      </w:r>
      <w:r w:rsidRPr="004F7500">
        <w:rPr>
          <w:color w:val="FF0000"/>
        </w:rPr>
        <w:t xml:space="preserve"> </w:t>
      </w:r>
      <w:r w:rsidRPr="004F7500">
        <w:rPr>
          <w:color w:val="FF0000"/>
          <w:rtl/>
        </w:rPr>
        <w:t>إلي أهرول إليك</w:t>
      </w:r>
      <w:r w:rsidRPr="004F7500">
        <w:rPr>
          <w:color w:val="FF0000"/>
        </w:rPr>
        <w:t xml:space="preserve"> </w:t>
      </w:r>
      <w:r w:rsidRPr="004F7500">
        <w:rPr>
          <w:color w:val="FF0000"/>
          <w:rtl/>
        </w:rPr>
        <w:t>رواه أحمد ورجاله رجال الصحيح غير شريح بن الحارث وهو ثقة</w:t>
      </w:r>
      <w:r w:rsidRPr="004F7500">
        <w:t xml:space="preserve"> </w:t>
      </w:r>
      <w:r w:rsidRPr="004F7500">
        <w:rPr>
          <w:color w:val="000000"/>
          <w:rtl/>
        </w:rPr>
        <w:t xml:space="preserve"> ،</w:t>
      </w:r>
      <w:r w:rsidRPr="004F7500">
        <w:rPr>
          <w:color w:val="0000FF"/>
          <w:rtl/>
        </w:rPr>
        <w:t>وعن يزيد بن نعيم قال : سمعت أبا ذر الغفاري وهو على المنبر بالفسطاط يقول : سمعت</w:t>
      </w:r>
      <w:r w:rsidRPr="004F7500">
        <w:rPr>
          <w:color w:val="0000FF"/>
        </w:rPr>
        <w:t xml:space="preserve"> </w:t>
      </w:r>
      <w:r w:rsidRPr="004F7500">
        <w:rPr>
          <w:color w:val="0000FF"/>
          <w:rtl/>
        </w:rPr>
        <w:t>النبي</w:t>
      </w:r>
      <w:r w:rsidRPr="004F7500">
        <w:rPr>
          <w:color w:val="0000FF"/>
        </w:rPr>
        <w:t xml:space="preserve"> </w:t>
      </w:r>
      <w:r w:rsidRPr="004F7500">
        <w:rPr>
          <w:color w:val="0000FF"/>
          <w:rtl/>
        </w:rPr>
        <w:t>صلى الله عليه وسلم</w:t>
      </w:r>
      <w:r w:rsidRPr="004F7500">
        <w:rPr>
          <w:color w:val="0000FF"/>
        </w:rPr>
        <w:t xml:space="preserve"> </w:t>
      </w:r>
      <w:r w:rsidRPr="004F7500">
        <w:rPr>
          <w:color w:val="0000FF"/>
          <w:rtl/>
        </w:rPr>
        <w:t>يقول</w:t>
      </w:r>
      <w:r w:rsidRPr="004F7500">
        <w:rPr>
          <w:color w:val="0000FF"/>
        </w:rPr>
        <w:t xml:space="preserve"> : </w:t>
      </w:r>
      <w:r w:rsidRPr="004F7500">
        <w:rPr>
          <w:color w:val="0000FF"/>
          <w:rtl/>
        </w:rPr>
        <w:t>من تقرب إلى الله</w:t>
      </w:r>
      <w:r w:rsidRPr="004F7500">
        <w:rPr>
          <w:color w:val="0000FF"/>
        </w:rPr>
        <w:t xml:space="preserve"> </w:t>
      </w:r>
      <w:r w:rsidRPr="004F7500">
        <w:rPr>
          <w:color w:val="0000FF"/>
          <w:rtl/>
        </w:rPr>
        <w:t>تعالى</w:t>
      </w:r>
      <w:r w:rsidRPr="004F7500">
        <w:rPr>
          <w:color w:val="0000FF"/>
        </w:rPr>
        <w:t xml:space="preserve"> </w:t>
      </w:r>
      <w:r w:rsidRPr="004F7500">
        <w:rPr>
          <w:color w:val="0000FF"/>
          <w:rtl/>
        </w:rPr>
        <w:t>شبرا تقرب إليه ذراعا ومن تقرب إليه ذراعا تقرب</w:t>
      </w:r>
      <w:r w:rsidRPr="004F7500">
        <w:rPr>
          <w:color w:val="0000FF"/>
        </w:rPr>
        <w:t xml:space="preserve"> </w:t>
      </w:r>
      <w:r w:rsidRPr="004F7500">
        <w:rPr>
          <w:color w:val="0000FF"/>
          <w:rtl/>
        </w:rPr>
        <w:t>إليه باعا ومن أقبل إلى الله</w:t>
      </w:r>
      <w:r w:rsidRPr="004F7500">
        <w:rPr>
          <w:color w:val="0000FF"/>
        </w:rPr>
        <w:t xml:space="preserve"> </w:t>
      </w:r>
      <w:r w:rsidRPr="004F7500">
        <w:rPr>
          <w:color w:val="0000FF"/>
          <w:rtl/>
        </w:rPr>
        <w:t>تعالى</w:t>
      </w:r>
      <w:r w:rsidRPr="004F7500">
        <w:rPr>
          <w:color w:val="0000FF"/>
        </w:rPr>
        <w:t xml:space="preserve"> </w:t>
      </w:r>
      <w:r w:rsidRPr="004F7500">
        <w:rPr>
          <w:color w:val="0000FF"/>
          <w:rtl/>
        </w:rPr>
        <w:t>ماشيا أقبل الله</w:t>
      </w:r>
      <w:r w:rsidRPr="004F7500">
        <w:rPr>
          <w:color w:val="0000FF"/>
        </w:rPr>
        <w:t xml:space="preserve"> </w:t>
      </w:r>
      <w:r w:rsidRPr="004F7500">
        <w:rPr>
          <w:color w:val="0000FF"/>
          <w:rtl/>
        </w:rPr>
        <w:t>تعالى</w:t>
      </w:r>
      <w:r w:rsidRPr="004F7500">
        <w:rPr>
          <w:color w:val="0000FF"/>
        </w:rPr>
        <w:t xml:space="preserve"> </w:t>
      </w:r>
      <w:r w:rsidRPr="004F7500">
        <w:rPr>
          <w:color w:val="0000FF"/>
          <w:rtl/>
        </w:rPr>
        <w:t>إليه مهرولا والله أعلى وأجل والله أعلى وأجل</w:t>
      </w:r>
      <w:r w:rsidRPr="004F7500">
        <w:rPr>
          <w:color w:val="0000FF"/>
        </w:rPr>
        <w:t xml:space="preserve"> </w:t>
      </w:r>
      <w:r w:rsidRPr="004F7500">
        <w:rPr>
          <w:color w:val="0000FF"/>
          <w:rtl/>
        </w:rPr>
        <w:t>والله أعلى وأجل</w:t>
      </w:r>
      <w:r w:rsidRPr="004F7500">
        <w:rPr>
          <w:color w:val="0000FF"/>
        </w:rPr>
        <w:t xml:space="preserve"> </w:t>
      </w:r>
      <w:r w:rsidRPr="004F7500">
        <w:rPr>
          <w:color w:val="0000FF"/>
          <w:rtl/>
        </w:rPr>
        <w:t>رواه أحمد والطبراني وإسنادهما حسن</w:t>
      </w:r>
      <w:r w:rsidRPr="004F7500">
        <w:t xml:space="preserve">. </w:t>
      </w:r>
      <w:r w:rsidRPr="004F7500">
        <w:rPr>
          <w:color w:val="000000"/>
          <w:rtl/>
        </w:rPr>
        <w:t xml:space="preserve"> </w:t>
      </w:r>
      <w:r w:rsidRPr="004F7500">
        <w:t xml:space="preserve">- </w:t>
      </w:r>
      <w:r w:rsidRPr="004F7500">
        <w:rPr>
          <w:color w:val="FF0000"/>
          <w:rtl/>
        </w:rPr>
        <w:t>. وفي  مجمع الزوائد الجزء 10 صفحة 79 عن أنس قال : قال رسول الله</w:t>
      </w:r>
      <w:r w:rsidRPr="004F7500">
        <w:rPr>
          <w:color w:val="FF0000"/>
        </w:rPr>
        <w:t xml:space="preserve"> </w:t>
      </w:r>
      <w:r w:rsidRPr="004F7500">
        <w:rPr>
          <w:color w:val="FF0000"/>
          <w:rtl/>
        </w:rPr>
        <w:t>صلى الله عليه</w:t>
      </w:r>
      <w:r w:rsidRPr="004F7500">
        <w:rPr>
          <w:color w:val="FF0000"/>
        </w:rPr>
        <w:t xml:space="preserve"> </w:t>
      </w:r>
      <w:r w:rsidRPr="004F7500">
        <w:rPr>
          <w:color w:val="FF0000"/>
          <w:rtl/>
        </w:rPr>
        <w:t>وسلم</w:t>
      </w:r>
      <w:r w:rsidRPr="004F7500">
        <w:rPr>
          <w:color w:val="FF0000"/>
        </w:rPr>
        <w:t xml:space="preserve"> : </w:t>
      </w:r>
      <w:r w:rsidRPr="004F7500">
        <w:rPr>
          <w:color w:val="FF0000"/>
          <w:rtl/>
        </w:rPr>
        <w:t>يقول الله : يا ابن آدم إن ذكرتني في نفسك ذكرتك في نفسي وإن</w:t>
      </w:r>
      <w:r w:rsidRPr="004F7500">
        <w:rPr>
          <w:color w:val="FF0000"/>
        </w:rPr>
        <w:t xml:space="preserve"> </w:t>
      </w:r>
      <w:r w:rsidRPr="004F7500">
        <w:rPr>
          <w:color w:val="FF0000"/>
          <w:rtl/>
        </w:rPr>
        <w:t>ذكرتني في ملأ ذكرتك في ملأ خير منه وإن دنوت مني شبرا دنوت منك ذراعا وإن دنوت مني</w:t>
      </w:r>
      <w:r w:rsidRPr="004F7500">
        <w:rPr>
          <w:color w:val="FF0000"/>
        </w:rPr>
        <w:t xml:space="preserve"> </w:t>
      </w:r>
      <w:r w:rsidRPr="004F7500">
        <w:rPr>
          <w:color w:val="FF0000"/>
          <w:rtl/>
        </w:rPr>
        <w:t>ذراعا دنوت منك باعا وإن أتيتني تمشي أتيتك أهرول</w:t>
      </w:r>
      <w:r w:rsidRPr="004F7500">
        <w:rPr>
          <w:color w:val="FF0000"/>
        </w:rPr>
        <w:t xml:space="preserve"> </w:t>
      </w:r>
      <w:r w:rsidRPr="004F7500">
        <w:rPr>
          <w:color w:val="FF0000"/>
          <w:rtl/>
        </w:rPr>
        <w:t>قال قتادة : والله تعالى أسرع</w:t>
      </w:r>
      <w:r w:rsidRPr="004F7500">
        <w:rPr>
          <w:color w:val="FF0000"/>
        </w:rPr>
        <w:t xml:space="preserve"> </w:t>
      </w:r>
      <w:r w:rsidRPr="004F7500">
        <w:rPr>
          <w:color w:val="FF0000"/>
          <w:rtl/>
        </w:rPr>
        <w:t>بالمغفرة</w:t>
      </w:r>
      <w:r w:rsidRPr="004F7500">
        <w:t xml:space="preserve"> </w:t>
      </w:r>
      <w:r w:rsidRPr="004F7500">
        <w:br/>
      </w:r>
      <w:r w:rsidRPr="004F7500">
        <w:rPr>
          <w:color w:val="FF0000"/>
          <w:rtl/>
        </w:rPr>
        <w:t>رواه أحمد ورجاله رجال الصحيح</w:t>
      </w:r>
      <w:r w:rsidRPr="004F7500">
        <w:rPr>
          <w:color w:val="000000"/>
          <w:rtl/>
        </w:rPr>
        <w:t xml:space="preserve">  </w:t>
      </w:r>
      <w:r w:rsidRPr="004F7500">
        <w:rPr>
          <w:color w:val="0000FF"/>
          <w:rtl/>
        </w:rPr>
        <w:t xml:space="preserve">انتهى . قال القاضي أبو يعلى الحنبلي في كتابه المسمى ابطال التاويلات ص 225 وجدت رحمتي وفضلي وثوابي وكرامتي في عيادتك له، يبين صحة هذا ما حدثناه أبو القاسم باسناده عن أبي هريرة عن النبي صلى الله عليه وسلم "أنا عند ظن عبدي، وأنا معه، إن تقرب إلي ذراعا تقرب الله اليه باعا ومن جاء يمشي أقبل الله اليه بالخير يهرول "فبين في هذا الحديث أن قربه من عبده بالثواب كذلك ها هنا وعلى هذا يتأول قوله "ووجد الله عنده "النور 39 معناه وجد عقابه وحسابه، انتهى و حديث أبي هريرة ذكره أبو يعلى مختصرا، وهو صحيح أخرجه أحمد والبخاري ومسلم، قال الحافظ ابن حبان في صحيحه: ومن تقرب إلى الباري جل وعلا بقدر شبر من الطاعات كان وجود الرأفة والرحمة من الرب منه له أقرب بذراع، ومن تقرب إلى مولاه جل وعلا بقدر ذراع من الطاعات، كانت المغفرة منه أقرب بباع ومن أتى في أنواع الطاعات بالسرعة كالمشي، أتته أنواع الوسائل ووجود الرأفة والرحمة والمغفرة بالسرعة كالهرولة، والله أعلى وأجل انتهى 2-91. وقال القاضي ابويعلى وأما قوله "من قرب شبرا قربت منه ذراعا "فالمراد به التقريب من رحمته وكرامته لانه روي ذلك مفسرا في بعض ألفاظ الحديث، رواه أبو هريرة عن النبي صلى الله عليه وسلم قال "من جاء يمشي أقبل الله إليه بالخير يهرول "فقد ورد التفسير من النبي صلى الله عليه وسلم في ذلك، فلهذا قضينا بالمطلق منه على المقيد. انتهى. </w:t>
      </w:r>
      <w:r w:rsidRPr="004F7500">
        <w:rPr>
          <w:color w:val="FF0000"/>
          <w:rtl/>
        </w:rPr>
        <w:t>وقال أبو يعلى :</w:t>
      </w:r>
      <w:r w:rsidRPr="004F7500">
        <w:rPr>
          <w:color w:val="0000FF"/>
          <w:rtl/>
        </w:rPr>
        <w:t xml:space="preserve"> </w:t>
      </w:r>
      <w:r w:rsidRPr="004F7500">
        <w:rPr>
          <w:color w:val="000000"/>
          <w:rtl/>
        </w:rPr>
        <w:t xml:space="preserve">وفي الحديث عن أبي هريرة عن رسول الله صلى الله عليه وسلم قال "لا تسبوا الدهر فإن الله هو الدهر "أخرجه أحمد ومسلم واخرجه البخاري بلفظ فان الله هو الدهر، ولفظ لمسلم فاني أنا الدهر واخرجه البخاري ومسلم عن سفيان عن الزهري عن سعيد بن المسيب عن أبي هريرة قال </w:t>
      </w:r>
      <w:r w:rsidRPr="004F7500">
        <w:rPr>
          <w:color w:val="000000"/>
          <w:rtl/>
        </w:rPr>
        <w:lastRenderedPageBreak/>
        <w:t>قال رسول الله صلى الله عليه وسلم، قال الله تعالى يؤذيني ابن ادم يسب الدهر وانا الدهر بيدي الأمر أقلب الليل والنهار "قال أبو يعلى الفراء المجسم في كتابه إبطال التاويلات، فقد بين ابراهيم الحربي ان الخبر ليس على ظاهره وانه ورد على سبب وقال وقد ذكر شيخنا أبو عبد الله رحمه الله هذا الحديث في كتابه وقال لا يجوز أن يسمى الله دهرا والامر على ما قاله لانه قد روي في بعض الفاظ هذا الحديث ما منع من حمله على ظاهره انتهى</w:t>
      </w:r>
      <w:r w:rsidRPr="004F7500">
        <w:rPr>
          <w:color w:val="0000FF"/>
          <w:rtl/>
        </w:rPr>
        <w:t xml:space="preserve"> وهو من أكثر المجسمة تشددا بالاخذ بالظاهر المتعارف منه، ومع ذلك لم يستطع دفع التأويل وسلكه في بعض المواضع كما بينته عنه </w:t>
      </w:r>
      <w:r w:rsidRPr="004F7500">
        <w:rPr>
          <w:color w:val="FF0000"/>
          <w:rtl/>
        </w:rPr>
        <w:t xml:space="preserve">. </w:t>
      </w:r>
      <w:r w:rsidRPr="004F7500">
        <w:rPr>
          <w:color w:val="FF0000"/>
        </w:rPr>
        <w:t xml:space="preserve"> </w:t>
      </w:r>
      <w:r w:rsidRPr="004F7500">
        <w:rPr>
          <w:color w:val="FF0000"/>
          <w:rtl/>
        </w:rPr>
        <w:t>فائدة وقاعدة  مهمة :</w:t>
      </w:r>
      <w:r w:rsidRPr="004F7500">
        <w:rPr>
          <w:color w:val="0000FF"/>
          <w:rtl/>
        </w:rPr>
        <w:t xml:space="preserve"> وقد قال الإمام الشافعي: في الرسالة خلال كلامه عن الفاظ القرءان وظاهرا يعرف في سياقه أنه يراد به غير ظاهره "قلت والحافظ البيهقي ذكره في الاسماء والصفات، بعد ذكر حديث يا ابن ادم مرضت، كما سيأتي، يعني يراد باللفظ المعنى المرجوح بدلالة السياق وما قد يكون فيه من القرائن ويطلق على هذا اللفظ في هذه الحالة مؤول أي يؤوول إلى كذا بمعنى رجع إلى كذا، قال الحافظ البيهقي في الاسماء والصفات ص 286: بعد ذكره حديث مسلم عن أبي هريرة رضي الله عنه قال إن رسول الله صلى الله عليه وسلم "قال يقول الله عزوجل، يا ابن ادم مرضت فلم تعدني فيقول يا رب كيف أعودك وأنت رب العالمين ؟ الحديث ‏حَدَّثَنِي ‏ ‏مُحَمَّدُ بْنُ حَاتِمِ بْنِ مَيْمُونٍ ‏ ‏حَدَّثَنَا ‏ ‏بَهْزٌ ‏</w:t>
      </w:r>
      <w:r w:rsidRPr="004F7500">
        <w:rPr>
          <w:color w:val="0000FF"/>
        </w:rPr>
        <w:t xml:space="preserve"> </w:t>
      </w:r>
      <w:r w:rsidRPr="004F7500">
        <w:rPr>
          <w:color w:val="0000FF"/>
          <w:rtl/>
        </w:rPr>
        <w:t>‏حَدَّثَنَا ‏ ‏حَمَّادُ بْنُ سَلَمَةَ ‏ ‏عَنْ ‏ ‏ثَابِتٍ ‏ ‏عَنْ ‏ ‏أَبِي</w:t>
      </w:r>
      <w:r w:rsidRPr="004F7500">
        <w:rPr>
          <w:color w:val="0000FF"/>
        </w:rPr>
        <w:t xml:space="preserve"> </w:t>
      </w:r>
      <w:r w:rsidRPr="004F7500">
        <w:rPr>
          <w:color w:val="0000FF"/>
          <w:rtl/>
        </w:rPr>
        <w:t>رَافِعٍ ‏ ‏عَنْ ‏ ‏أَبِي هُرَيْرَةَ ‏ ‏قَالَ ‏</w:t>
      </w:r>
      <w:r w:rsidRPr="004F7500">
        <w:rPr>
          <w:color w:val="0000FF"/>
        </w:rPr>
        <w:t xml:space="preserve"> </w:t>
      </w:r>
      <w:r w:rsidRPr="004F7500">
        <w:rPr>
          <w:color w:val="0000FF"/>
          <w:rtl/>
        </w:rPr>
        <w:t>قَالَ</w:t>
      </w:r>
      <w:r w:rsidRPr="004F7500">
        <w:rPr>
          <w:color w:val="0000FF"/>
        </w:rPr>
        <w:t xml:space="preserve"> </w:t>
      </w:r>
      <w:r w:rsidRPr="004F7500">
        <w:rPr>
          <w:color w:val="0000FF"/>
          <w:rtl/>
        </w:rPr>
        <w:t>رَسُولُ اللَّهِ ‏ ‏صَلَّى اللَّهُ عَلَيْهِ وَسَلَّمَ ‏ ‏إِنَّ اللَّهَ عَزَّ</w:t>
      </w:r>
      <w:r w:rsidRPr="004F7500">
        <w:rPr>
          <w:color w:val="0000FF"/>
        </w:rPr>
        <w:t xml:space="preserve"> </w:t>
      </w:r>
      <w:r w:rsidRPr="004F7500">
        <w:rPr>
          <w:color w:val="0000FF"/>
          <w:rtl/>
        </w:rPr>
        <w:t>وَجَلَّ يَقُولُ يَوْمَ الْقِيَامَةِ ‏ ‏يَا ابْنَ ‏ ‏آدَمَ ‏ ‏مَرِضْتُ فَلَمْ</w:t>
      </w:r>
      <w:r w:rsidRPr="004F7500">
        <w:rPr>
          <w:color w:val="0000FF"/>
        </w:rPr>
        <w:t xml:space="preserve"> </w:t>
      </w:r>
      <w:r w:rsidRPr="004F7500">
        <w:rPr>
          <w:color w:val="0000FF"/>
          <w:rtl/>
        </w:rPr>
        <w:t>تَعُدْنِي قَالَ يَا رَبِّ كَيْفَ ‏ ‏أَعُودُكَ ‏ ‏وَأَنْتَ رَبُّ الْعَالَمِينَ</w:t>
      </w:r>
      <w:r w:rsidRPr="004F7500">
        <w:rPr>
          <w:color w:val="0000FF"/>
        </w:rPr>
        <w:t xml:space="preserve"> </w:t>
      </w:r>
      <w:r w:rsidRPr="004F7500">
        <w:rPr>
          <w:color w:val="0000FF"/>
          <w:rtl/>
        </w:rPr>
        <w:t>قَالَ أَمَا عَلِمْتَ أَنَّ عَبْدِي فُلَانًا مَرِضَ فَلَمْ تَعُدْهُ أَمَا</w:t>
      </w:r>
      <w:r w:rsidRPr="004F7500">
        <w:rPr>
          <w:color w:val="0000FF"/>
        </w:rPr>
        <w:t xml:space="preserve"> </w:t>
      </w:r>
      <w:r w:rsidRPr="004F7500">
        <w:rPr>
          <w:color w:val="0000FF"/>
          <w:rtl/>
        </w:rPr>
        <w:t>عَلِمْتَ أَنَّكَ لَوْ عُدْتَهُ لَوَجَدْتَنِي عِنْدَهُ يَا ابْنَ ‏ ‏آدَمَ ‏</w:t>
      </w:r>
      <w:r w:rsidRPr="004F7500">
        <w:rPr>
          <w:color w:val="0000FF"/>
        </w:rPr>
        <w:t xml:space="preserve"> </w:t>
      </w:r>
      <w:r w:rsidRPr="004F7500">
        <w:rPr>
          <w:color w:val="0000FF"/>
          <w:rtl/>
        </w:rPr>
        <w:t>‏اسْتَطْعَمْتُكَ فَلَمْ تُطْعِمْنِي قَالَ يَا رَبِّ وَكَيْفَ أُطْعِمُكَ وَأَنْتَ</w:t>
      </w:r>
      <w:r w:rsidRPr="004F7500">
        <w:rPr>
          <w:color w:val="0000FF"/>
        </w:rPr>
        <w:t xml:space="preserve"> </w:t>
      </w:r>
      <w:r w:rsidRPr="004F7500">
        <w:rPr>
          <w:color w:val="0000FF"/>
          <w:rtl/>
        </w:rPr>
        <w:t>رَبُّ الْعَالَمِينَ قَالَ أَمَا عَلِمْتَ أَنَّهُ اسْتَطْعَمَكَ عَبْدِي فُلَانٌ</w:t>
      </w:r>
      <w:r w:rsidRPr="004F7500">
        <w:rPr>
          <w:color w:val="0000FF"/>
        </w:rPr>
        <w:t xml:space="preserve"> </w:t>
      </w:r>
      <w:r w:rsidRPr="004F7500">
        <w:rPr>
          <w:color w:val="0000FF"/>
          <w:rtl/>
        </w:rPr>
        <w:t>فَلَمْ تُطْعِمْهُ أَمَا عَلِمْتَ أَنَّكَ لَوْ أَطْعَمْتَهُ لَوَجَدْتَ ذَلِكَ</w:t>
      </w:r>
      <w:r w:rsidRPr="004F7500">
        <w:rPr>
          <w:color w:val="0000FF"/>
        </w:rPr>
        <w:t xml:space="preserve"> </w:t>
      </w:r>
      <w:r w:rsidRPr="004F7500">
        <w:rPr>
          <w:color w:val="0000FF"/>
          <w:rtl/>
        </w:rPr>
        <w:t>عِنْدِي يَا ابْنَ ‏ ‏آدَمَ ‏ ‏اسْتَسْقَيْتُكَ فَلَمْ تَسْقِنِي قَالَ يَا رَبِّ</w:t>
      </w:r>
      <w:r w:rsidRPr="004F7500">
        <w:rPr>
          <w:color w:val="0000FF"/>
        </w:rPr>
        <w:t xml:space="preserve"> </w:t>
      </w:r>
      <w:r w:rsidRPr="004F7500">
        <w:rPr>
          <w:color w:val="0000FF"/>
          <w:rtl/>
        </w:rPr>
        <w:t>كَيْفَ أَسْقِيكَ وَأَنْتَ رَبُّ الْعَالَمِينَ قَالَ اسْتَسْقَاكَ عَبْدِي فُلَانٌ</w:t>
      </w:r>
      <w:r w:rsidRPr="004F7500">
        <w:rPr>
          <w:color w:val="0000FF"/>
        </w:rPr>
        <w:t xml:space="preserve"> </w:t>
      </w:r>
      <w:r w:rsidRPr="004F7500">
        <w:rPr>
          <w:color w:val="0000FF"/>
          <w:rtl/>
        </w:rPr>
        <w:t xml:space="preserve">فَلَمْ تَسْقِهِ أَمَا إِنَّكَ لَوْ سَقَيْتَهُ وَجَدْتَ ذَلِكَ عِنْدِي </w:t>
      </w:r>
      <w:r w:rsidRPr="004F7500">
        <w:rPr>
          <w:color w:val="FF0000"/>
          <w:rtl/>
        </w:rPr>
        <w:t>. قال الامام النووي في شرح مسلم</w:t>
      </w:r>
      <w:r w:rsidRPr="004F7500">
        <w:rPr>
          <w:color w:val="0000FF"/>
          <w:rtl/>
        </w:rPr>
        <w:t xml:space="preserve"> : قَوْله</w:t>
      </w:r>
      <w:r w:rsidRPr="004F7500">
        <w:rPr>
          <w:color w:val="0000FF"/>
        </w:rPr>
        <w:t xml:space="preserve"> </w:t>
      </w:r>
      <w:r w:rsidRPr="004F7500">
        <w:rPr>
          <w:color w:val="0000FF"/>
          <w:rtl/>
        </w:rPr>
        <w:t>عَزَّ وَجَلَّ : ( مَرِضْت فَلَمْ تَعُدْنِي</w:t>
      </w:r>
      <w:r w:rsidRPr="004F7500">
        <w:rPr>
          <w:color w:val="0000FF"/>
        </w:rPr>
        <w:t xml:space="preserve"> </w:t>
      </w:r>
      <w:r w:rsidRPr="004F7500">
        <w:rPr>
          <w:color w:val="0000FF"/>
          <w:rtl/>
        </w:rPr>
        <w:t>قَالَ</w:t>
      </w:r>
      <w:r w:rsidRPr="004F7500">
        <w:rPr>
          <w:color w:val="0000FF"/>
        </w:rPr>
        <w:t xml:space="preserve"> : </w:t>
      </w:r>
      <w:r w:rsidRPr="004F7500">
        <w:rPr>
          <w:color w:val="0000FF"/>
          <w:rtl/>
        </w:rPr>
        <w:t>يَا</w:t>
      </w:r>
      <w:r w:rsidRPr="004F7500">
        <w:rPr>
          <w:color w:val="0000FF"/>
        </w:rPr>
        <w:t xml:space="preserve"> </w:t>
      </w:r>
      <w:r w:rsidRPr="004F7500">
        <w:rPr>
          <w:color w:val="0000FF"/>
          <w:rtl/>
        </w:rPr>
        <w:t>رَبّ</w:t>
      </w:r>
      <w:r w:rsidRPr="004F7500">
        <w:rPr>
          <w:color w:val="0000FF"/>
        </w:rPr>
        <w:t xml:space="preserve"> </w:t>
      </w:r>
      <w:r w:rsidRPr="004F7500">
        <w:rPr>
          <w:color w:val="0000FF"/>
          <w:rtl/>
        </w:rPr>
        <w:t>كَيْف أَعُودُكَ</w:t>
      </w:r>
      <w:r w:rsidRPr="004F7500">
        <w:rPr>
          <w:color w:val="0000FF"/>
        </w:rPr>
        <w:t xml:space="preserve"> </w:t>
      </w:r>
      <w:r w:rsidRPr="004F7500">
        <w:rPr>
          <w:color w:val="0000FF"/>
          <w:rtl/>
        </w:rPr>
        <w:t>وَأَنْتَ</w:t>
      </w:r>
      <w:r w:rsidRPr="004F7500">
        <w:rPr>
          <w:color w:val="0000FF"/>
        </w:rPr>
        <w:t xml:space="preserve"> </w:t>
      </w:r>
      <w:r w:rsidRPr="004F7500">
        <w:rPr>
          <w:color w:val="0000FF"/>
          <w:rtl/>
        </w:rPr>
        <w:t>رَبّ الْعَالَمِينَ</w:t>
      </w:r>
      <w:r w:rsidRPr="004F7500">
        <w:rPr>
          <w:color w:val="0000FF"/>
        </w:rPr>
        <w:t xml:space="preserve"> </w:t>
      </w:r>
      <w:r w:rsidRPr="004F7500">
        <w:rPr>
          <w:color w:val="0000FF"/>
          <w:rtl/>
        </w:rPr>
        <w:t>؟</w:t>
      </w:r>
      <w:r w:rsidRPr="004F7500">
        <w:rPr>
          <w:color w:val="0000FF"/>
        </w:rPr>
        <w:t xml:space="preserve"> </w:t>
      </w:r>
      <w:r w:rsidRPr="004F7500">
        <w:rPr>
          <w:color w:val="0000FF"/>
          <w:rtl/>
        </w:rPr>
        <w:t>قَالَ</w:t>
      </w:r>
      <w:r w:rsidRPr="004F7500">
        <w:rPr>
          <w:color w:val="0000FF"/>
        </w:rPr>
        <w:t xml:space="preserve"> : </w:t>
      </w:r>
      <w:r w:rsidRPr="004F7500">
        <w:rPr>
          <w:color w:val="0000FF"/>
          <w:rtl/>
        </w:rPr>
        <w:t>أَمَا</w:t>
      </w:r>
      <w:r w:rsidRPr="004F7500">
        <w:rPr>
          <w:color w:val="0000FF"/>
        </w:rPr>
        <w:t xml:space="preserve"> </w:t>
      </w:r>
      <w:r w:rsidRPr="004F7500">
        <w:rPr>
          <w:color w:val="0000FF"/>
          <w:rtl/>
        </w:rPr>
        <w:t>عَلِمْت</w:t>
      </w:r>
      <w:r w:rsidRPr="004F7500">
        <w:rPr>
          <w:color w:val="0000FF"/>
        </w:rPr>
        <w:t xml:space="preserve"> </w:t>
      </w:r>
      <w:r w:rsidRPr="004F7500">
        <w:rPr>
          <w:color w:val="0000FF"/>
          <w:rtl/>
        </w:rPr>
        <w:t>أَنَّ عَبْدِي فُلَانًا مَرِضَ</w:t>
      </w:r>
      <w:r w:rsidRPr="004F7500">
        <w:rPr>
          <w:color w:val="0000FF"/>
        </w:rPr>
        <w:t xml:space="preserve"> </w:t>
      </w:r>
      <w:r w:rsidRPr="004F7500">
        <w:rPr>
          <w:color w:val="0000FF"/>
          <w:rtl/>
        </w:rPr>
        <w:t>فَلَمْ تَعُدْهُ , أَمَّا</w:t>
      </w:r>
      <w:r w:rsidRPr="004F7500">
        <w:rPr>
          <w:color w:val="0000FF"/>
        </w:rPr>
        <w:t xml:space="preserve"> </w:t>
      </w:r>
      <w:r w:rsidRPr="004F7500">
        <w:rPr>
          <w:color w:val="0000FF"/>
          <w:rtl/>
        </w:rPr>
        <w:t>عَلِمْت</w:t>
      </w:r>
      <w:r w:rsidRPr="004F7500">
        <w:rPr>
          <w:color w:val="0000FF"/>
        </w:rPr>
        <w:t xml:space="preserve"> </w:t>
      </w:r>
      <w:r w:rsidRPr="004F7500">
        <w:rPr>
          <w:color w:val="0000FF"/>
          <w:rtl/>
        </w:rPr>
        <w:t>أَنَّك لَوْ عُدْته</w:t>
      </w:r>
      <w:r w:rsidRPr="004F7500">
        <w:rPr>
          <w:color w:val="0000FF"/>
        </w:rPr>
        <w:t xml:space="preserve"> </w:t>
      </w:r>
      <w:r w:rsidRPr="004F7500">
        <w:rPr>
          <w:color w:val="0000FF"/>
          <w:rtl/>
        </w:rPr>
        <w:t>لَوَجَدْتنِي عِنْده ؟ ) ‏</w:t>
      </w:r>
      <w:r w:rsidRPr="004F7500">
        <w:rPr>
          <w:color w:val="0000FF"/>
        </w:rPr>
        <w:t xml:space="preserve">  </w:t>
      </w:r>
      <w:r w:rsidRPr="004F7500">
        <w:rPr>
          <w:color w:val="0000FF"/>
          <w:rtl/>
        </w:rPr>
        <w:t>قَالَ الْعُلَمَاء</w:t>
      </w:r>
      <w:r w:rsidRPr="004F7500">
        <w:rPr>
          <w:color w:val="0000FF"/>
        </w:rPr>
        <w:t xml:space="preserve"> : </w:t>
      </w:r>
      <w:r w:rsidRPr="004F7500">
        <w:rPr>
          <w:color w:val="0000FF"/>
          <w:rtl/>
        </w:rPr>
        <w:t>إِنَّمَا أَضَافَ الْمَرَض إِلَيْهِ سُبْحَانه وَتَعَالَى , وَالْمُرَاد الْعَبْد</w:t>
      </w:r>
      <w:r w:rsidRPr="004F7500">
        <w:rPr>
          <w:color w:val="0000FF"/>
        </w:rPr>
        <w:t xml:space="preserve"> </w:t>
      </w:r>
      <w:r w:rsidRPr="004F7500">
        <w:rPr>
          <w:color w:val="0000FF"/>
          <w:rtl/>
        </w:rPr>
        <w:t>تَشْرِيفًا لِلْعَبْدِ وَتَقْرِيبًا لَهُ</w:t>
      </w:r>
      <w:r w:rsidRPr="004F7500">
        <w:rPr>
          <w:color w:val="0000FF"/>
        </w:rPr>
        <w:t xml:space="preserve"> . </w:t>
      </w:r>
      <w:r w:rsidRPr="004F7500">
        <w:rPr>
          <w:color w:val="0000FF"/>
          <w:rtl/>
        </w:rPr>
        <w:t>قَالُوا</w:t>
      </w:r>
      <w:r w:rsidRPr="004F7500">
        <w:rPr>
          <w:color w:val="0000FF"/>
        </w:rPr>
        <w:t xml:space="preserve"> : </w:t>
      </w:r>
      <w:r w:rsidRPr="004F7500">
        <w:rPr>
          <w:color w:val="0000FF"/>
          <w:rtl/>
        </w:rPr>
        <w:t>وَمَعْنَى ( وَجَدْتنِي عِنْده ) أَيْ وَجَدْت ثَوَابِي وَكَرَامَتِي , وَيَدُلّ</w:t>
      </w:r>
      <w:r w:rsidRPr="004F7500">
        <w:rPr>
          <w:color w:val="0000FF"/>
        </w:rPr>
        <w:t xml:space="preserve"> </w:t>
      </w:r>
      <w:r w:rsidRPr="004F7500">
        <w:rPr>
          <w:color w:val="0000FF"/>
          <w:rtl/>
        </w:rPr>
        <w:t>عَلَيْهِ</w:t>
      </w:r>
      <w:r w:rsidRPr="004F7500">
        <w:rPr>
          <w:color w:val="0000FF"/>
        </w:rPr>
        <w:t xml:space="preserve"> </w:t>
      </w:r>
      <w:r w:rsidRPr="004F7500">
        <w:rPr>
          <w:color w:val="0000FF"/>
          <w:rtl/>
        </w:rPr>
        <w:t>قَوْله</w:t>
      </w:r>
      <w:r w:rsidRPr="004F7500">
        <w:rPr>
          <w:color w:val="0000FF"/>
        </w:rPr>
        <w:t xml:space="preserve"> </w:t>
      </w:r>
      <w:r w:rsidRPr="004F7500">
        <w:rPr>
          <w:color w:val="0000FF"/>
          <w:rtl/>
        </w:rPr>
        <w:t>تَعَالَى فِي تَمَام الْحَدِيث : " لَوْ</w:t>
      </w:r>
      <w:r w:rsidRPr="004F7500">
        <w:rPr>
          <w:color w:val="0000FF"/>
        </w:rPr>
        <w:t xml:space="preserve"> </w:t>
      </w:r>
      <w:r w:rsidRPr="004F7500">
        <w:rPr>
          <w:color w:val="0000FF"/>
          <w:rtl/>
        </w:rPr>
        <w:t>أَطْعَمْته لَوَجَدْت ذَلِكَ عِنْدِي , لَوْ أَسْقَيْته لَوَجَدْت ذَلِكَ عِنْدِي</w:t>
      </w:r>
      <w:r w:rsidRPr="004F7500">
        <w:rPr>
          <w:color w:val="0000FF"/>
        </w:rPr>
        <w:t xml:space="preserve"> " </w:t>
      </w:r>
      <w:r w:rsidRPr="004F7500">
        <w:rPr>
          <w:color w:val="0000FF"/>
          <w:rtl/>
        </w:rPr>
        <w:t>أَيْ ثَوَابه . وَاَللَّه</w:t>
      </w:r>
      <w:r w:rsidRPr="004F7500">
        <w:rPr>
          <w:color w:val="0000FF"/>
        </w:rPr>
        <w:t xml:space="preserve"> </w:t>
      </w:r>
      <w:r w:rsidRPr="004F7500">
        <w:rPr>
          <w:color w:val="0000FF"/>
          <w:rtl/>
        </w:rPr>
        <w:t>أَعْلَم</w:t>
      </w:r>
      <w:r w:rsidRPr="004F7500">
        <w:rPr>
          <w:color w:val="0000FF"/>
        </w:rPr>
        <w:t xml:space="preserve"> </w:t>
      </w:r>
      <w:r w:rsidRPr="004F7500">
        <w:rPr>
          <w:color w:val="0000FF"/>
          <w:rtl/>
        </w:rPr>
        <w:t xml:space="preserve"> . </w:t>
      </w:r>
      <w:r w:rsidRPr="004F7500">
        <w:rPr>
          <w:color w:val="FF0000"/>
          <w:rtl/>
        </w:rPr>
        <w:t>قال الحافظ الإمام البيهقي</w:t>
      </w:r>
      <w:r w:rsidRPr="004F7500">
        <w:rPr>
          <w:color w:val="0000FF"/>
          <w:rtl/>
        </w:rPr>
        <w:t xml:space="preserve"> : وفيه دليل على أن اللفظ قد يرد مطلقا والمراد به غير ما يدل عليه ظاهره، فانه </w:t>
      </w:r>
      <w:r w:rsidRPr="004F7500">
        <w:rPr>
          <w:color w:val="0000FF"/>
          <w:rtl/>
        </w:rPr>
        <w:lastRenderedPageBreak/>
        <w:t>اطلق المرض والاستسقاء والاستطعام على نفسه والمراد به ولي من أوليائه، وهو كما قال الله عز وجل "إنما جزاء الذين يحاربون الله ورسوله "وقوله "إن الذين يؤذون الله ورسوله، "وقوله "إن تنصروا الله ينصركم "فالمراد بجميع ذلك أولياؤه، وقوله "لوجدتني عند "أي وجدت رحمتي وثوابي عنده، ومثله قوله عز وجل "ووجد الله عنده "فوفاه حسابه "أي وجد حسابه وعقابه انتهى</w:t>
      </w:r>
      <w:r w:rsidRPr="004F7500">
        <w:rPr>
          <w:color w:val="000000"/>
          <w:rtl/>
        </w:rPr>
        <w:t xml:space="preserve"> . وفي كتاب منح الجليل للشيخ محمد عليش المالكي 9/205 عند قول العلامة خليل في باب الردة: كفر المسلم بصريح أو لفظ يقتضيه : قال الشيخ عليش بلفظ يقتضيه"أي يستلزم اللفظ للكفر استلزاما بينا كجحد مشروعية شيء مجمع عليه معلوم من الدين ضرورة فإنه يستلزم تكذيب القرءان أو الرسول وكاعتقاد جسمية الله وتحيزه فإنه يستلزم حدوثه واحتياجه لمحدث ونفي صفات الألوهية عنه جل جلاله وعظم شأنه. وقال الإمام الرازي في كتابه أصول الدين ، ( بل  الأقرب  أن المجسمة كفار لأنهم اعتقدوا أن كل ما لايكون متحيزاً ولا في جهة فليس بموجود ونحن نعتقد أن كل متحيز فهو محدث وخالقه موجود ليس بمتحيز ولا في جهة، فالمجسمة نفوا ذات الشيء الذي هو الإله فيلزمهم الكفر). قَالَ الْقُرْطُبِيّ فِي الْمُفْهِم قَوْله " إِنَّ</w:t>
      </w:r>
      <w:r w:rsidRPr="004F7500">
        <w:rPr>
          <w:color w:val="000000"/>
        </w:rPr>
        <w:t xml:space="preserve"> </w:t>
      </w:r>
      <w:r w:rsidRPr="004F7500">
        <w:rPr>
          <w:color w:val="000000"/>
          <w:rtl/>
        </w:rPr>
        <w:t>اللَّه يُمْسِك " إِلَى آخِر الْحَدِيث , هَذَا كُلّه قَوْل الْيَهُودِيّ وَهُمْ</w:t>
      </w:r>
      <w:r w:rsidRPr="004F7500">
        <w:rPr>
          <w:color w:val="000000"/>
        </w:rPr>
        <w:t xml:space="preserve"> </w:t>
      </w:r>
      <w:r w:rsidRPr="004F7500">
        <w:rPr>
          <w:color w:val="000000"/>
          <w:rtl/>
        </w:rPr>
        <w:t>يَعْتَقِدُونَ التَّجْسِيم وَأَنَّ اللَّه شَخْص ذُو جَوَارِح كَمَا يَعْتَقِدهُ</w:t>
      </w:r>
      <w:r w:rsidRPr="004F7500">
        <w:rPr>
          <w:color w:val="000000"/>
        </w:rPr>
        <w:t xml:space="preserve"> </w:t>
      </w:r>
      <w:r w:rsidRPr="004F7500">
        <w:rPr>
          <w:color w:val="000000"/>
          <w:rtl/>
        </w:rPr>
        <w:t>غُلَاة الْمُشَبِّهَة مِنْ هَذِهِ الْأُمَّة . وفي كتاب تبيين المفتري للحافظ ابن عساكر المتوفى سنة 571: ص149-150 نقلاً عن امام الحرمين في عقيدة  الشيخ الإمام ناصر السنة وقامع البدعة أبي الحسن الأشعري. وكذلك قالت الحشوية المشبهة أن الله سبحانه وتعالى يرى مكيفاً محدوداً كسائر المرئيات وقالت المعتزلة والجهمية والنجارية أنه سبحانه لا يرى بحال من الاحوال فسلك رضي الله عنه طريقه بينهما فقال يرى من غير حلول ولا حدود ولا تكييف كما يرانا هو سبحانه وتعالى وهو غير محدود ولا مكيف فكذلك نراه وهو غير محدود ولا مكيف وقالت الحشوية والمجسمة أنه سبحانه حالٌ في العرش وأن العرش مكان له وهو جالس عليه فسلك طريقة بينهما فقال كان ولا مكان فخلق العرش والكرسي ولم يحتج إلى مكان وهو بعد خلق المكان كما كان قبل خلقه. وقالت المشبهة والحشوية النزول نزول ذاته بحركة وانتقال من مكان إلى مكان و</w:t>
      </w:r>
      <w:r>
        <w:rPr>
          <w:color w:val="000000"/>
          <w:rtl/>
        </w:rPr>
        <w:t>الاستواء</w:t>
      </w:r>
      <w:r w:rsidRPr="004F7500">
        <w:rPr>
          <w:color w:val="000000"/>
          <w:rtl/>
        </w:rPr>
        <w:t xml:space="preserve"> جلوس على العرش وحلول فيه فسلك رضي الله عنه طريقة بينهما فقال النزول صفة من صفاته و</w:t>
      </w:r>
      <w:r>
        <w:rPr>
          <w:color w:val="000000"/>
          <w:rtl/>
        </w:rPr>
        <w:t>الاستواء</w:t>
      </w:r>
      <w:r w:rsidRPr="004F7500">
        <w:rPr>
          <w:color w:val="000000"/>
          <w:rtl/>
        </w:rPr>
        <w:t xml:space="preserve"> صفة من صفاته وفعل فعله في العرش يسمى </w:t>
      </w:r>
      <w:r>
        <w:rPr>
          <w:color w:val="000000"/>
          <w:rtl/>
        </w:rPr>
        <w:t>الاستواء</w:t>
      </w:r>
      <w:r w:rsidRPr="004F7500">
        <w:rPr>
          <w:color w:val="000000"/>
          <w:rtl/>
        </w:rPr>
        <w:t xml:space="preserve">. وفي قوله تعالى {ليس كمثله شيء} تصريح بنفي المثل والشبيه والجسمية وكذلك قوله تعالى {ولم يكن له كفواً أحد}. وفي مستدرك الحاكم عن أبي بن كعب رضي الله عنه (ان المشركين قالوا يا محمد انسب لنا ربك، فأنزل الله عز وجل {قل هو الله أحد الله الصمد} قال الصمد الذي لم يلد ولم يولد ولم يكن له </w:t>
      </w:r>
      <w:r w:rsidRPr="004F7500">
        <w:rPr>
          <w:color w:val="000000"/>
          <w:rtl/>
        </w:rPr>
        <w:lastRenderedPageBreak/>
        <w:t>كفواً أحد لأنه ليس شيء يولد إلا سيموت وليس شيء يموت إلا سيورث وان الله لا يموت ولا يورث ولم يكن له كفواً أحد قال: لم يكن له شبيه ولا عدل وليس كمثله شيء) قال الحاكم صحيح الإسناد ولم يخرجاه، وقال الذهبي صحيح وقال الحافظ الذهبي في سير اعلام النبلاء 7/202 نقلاً عن الإمام الأعظم أبي حنيفة النعمان رحمه الله تعالى أنه قال:(أتانا من الشرق رأيان خبيثان جهم معطل ومقاتل مشبه)اهـ. وهو ابن سليمان سبحان ربك رب العزَّة عما يصفون فبطل قول ابن تيمية كما في كتابه بيان تلبيس الجهمية في تأسيس بدعمهم الكلامية وبما في التأسيس قال ما نصه في الأول:( فاسم المشبهة ليس له ذكر بذم في الكتاب والسنة ولا كلام أحد من الصحابة والتابعين. والثاني ما نصه:وليس في كتاب الله ولا سنة رسوله ولا قول أحد من سلف الأمة وأئمتها أنه ليس بجسم ) اهـ وقد قال فيه الإمام تقي الدين الحصني المتوفي سنة 829هـ في كتابه دفع شبه من شبَّه وتمرد ص43 (واتفق الحذاق في زمانه من جميع المذاهب على سوء فهمه وكثرة خطئه وعدم ادراكه للمآخذ الدقيقة وتصورها عرفوا ذلك منه بالمفاوضة في مجالس العلم)اهـ.وقال فيه صلاح الدين الصفدي في الغيث المسجم بأنه ناقص العقل، وقال فيه الحافظ ولي الدين العراقي علمه أكبر من عقله، مريداً بذلك ذمه وتنقيصه لكثرة ما له من المخالفات الشرعية والزلاَّت الخطيرة والوقوع في مهاوي التجسيم والتشبيه.</w:t>
      </w:r>
    </w:p>
    <w:p w:rsidR="004F7500" w:rsidRPr="004F7500" w:rsidRDefault="004F7500" w:rsidP="004F7500">
      <w:pPr>
        <w:jc w:val="both"/>
        <w:rPr>
          <w:color w:val="000000"/>
          <w:rtl/>
        </w:rPr>
      </w:pPr>
      <w:r w:rsidRPr="004F7500">
        <w:rPr>
          <w:color w:val="000000"/>
          <w:rtl/>
        </w:rPr>
        <w:t>قلت وكذلك صرّح أبو حنيفة في الفقه الأكبر بنفي الجسم والحد عن الله تعالى. وفي الحاوي للفتاوي للحافظ السيوطي 2ص453 عن الشيخ عز الدين عند حديث من عرف نفسه فقد عرف ربه قال السيوطي:(إن هذا الحديث ليس بصحيح وقد سئل عنه النووي في فتاويه فقال: إنه ليس بثابت ، وتنزه عن المكان والزمان، علمنا أنه أقرب إلى كل شيء ليس شيء أقرب إليه من شيء ولا شيء أبعد إليه من شيء لا بمعنى قرب المسافة لأنه منزه عن ذلك، علمنا أنه منزه عن الكيفية والأينية فلا يوصف بأين ولا كيف. علمنا أنه منزه عن الحس والجسم واللمس والمس ، وقال الحافظ السيوطي: فكيف يليق بعبوديتك أن تصف الربوبية بكيف وأين وهو مقدس عن الكيف والأين. وروى الحافظ الزبيدي بسنده إلى زين العابدين أنه قال:(ليس بمحدود يحد). وقول أبي حنيفة الإمام بنفي الحد عن الله تعالى مع قول الإمام أبي الحسن الأشعري بنفي الحد عن الله تعالى كما سبق ذكره، مع قول سيد الطائفة الصوفية والذي قال فيه ابن تيمية إمام هدى وسيد الطائفة، يظهر بطلان قول ابن تيمية السابق.  وقال أبو جعفر الطحاوي في عقيدته المشهورة : (وتعالى ـ الله ـ عن الحدود والغايات والأركان والأعضاء والأدوات لا تحويه الجهات الست كسائر المبتدعات).</w:t>
      </w:r>
    </w:p>
    <w:p w:rsidR="004F7500" w:rsidRPr="004F7500" w:rsidRDefault="004F7500" w:rsidP="004F7500">
      <w:pPr>
        <w:jc w:val="both"/>
        <w:rPr>
          <w:color w:val="000000"/>
          <w:rtl/>
        </w:rPr>
      </w:pPr>
      <w:r w:rsidRPr="004F7500">
        <w:rPr>
          <w:color w:val="000000"/>
          <w:rtl/>
        </w:rPr>
        <w:lastRenderedPageBreak/>
        <w:t>وكذلك ثبت عن الإمام أحمد بن حنبل فيما رواه الخلال والحافظ اللالكائي وابن تيمية نفسه وابن القيم وغيره نفي الحد والغاية عن الله تعالى فما بال هذا الرجل ابن تيمية يقول في كتابه موافقة صحيح المنقول لصريح المعقول ناقلا عن أبي سعيد الدارمي المجسم  وفي كتابه المسمى بيان تلبيس الجهمية مقرا مؤيدا  (ومن لم يعترف به-أي الحد-فقد كفر بتنزيل الله وجحد آيات الله) وبعد أن أثبت لله حداً قال: ولمكانه أيضاً حد. أنظر والعياذ بالله تعالى كيف في طي كلامه تكفير أمير المؤمنين علي بن أبي طالب وزين العابدين والإمام أبا حنيفة والإمام أحمد وأبا يعلى الحنبلي الذي هو من مجسمة الحنابلة، والجنيد سيد الطائفة ويحيى بن معين والإمام الأشعري والماتريدي وابن قتيبة والواحدي الحافظ الطحاوي والحافظ ابن حبان والحافظ البيهقي وابن حزم والحافظ النووي والحافظ عياض والحافظ ابن الجوزي وابن عقيل الحنبلي وابن منده الحافظ والحافظ ابا بكر بن العربي والحافظ ابن الجوزي والإمام النووي والحافظ ابن حجر والحافظ الذهبي والحافظ صلاح الدين العلائي والحافظ زين الدين العراقي والحافظ ولي الدين العراقي والحافظ تقي الدين السبكي والعلامة ابن حجر الهيتمي والحافظ مرتضى الزبيدي وغيرهم من الذين نفوا الحد والمكان عن الله تعالى ، ومن لا يحصيهم إلا الله تعالى  وهذا جهل عظيم . قال العلامة تقي الدين الحصني في كتابه دفع شبه من شبَّه وتمرد  ص45 في حق ابن تيمية الحراني فصار كفره مجمعاً عليه. وقد قال سيدي العلامة عبد الله بن الصديق في كتابه سبيل التوفيق ص153 (مع أن إثبات الحد لله كفر لأنه من سمات الحدث والله ينفي الحد عن ذاته بقوله تعالى{بل الذين كفروا في تكذيب والله من ورائهم محيط} ألا إنه بكل شيء محيط، ومن أسمائه الحسنى الكبير ولو كان له حد لم يكن كبيراً)اهـ. وقال الشيخ سيدي العلامة الحافظ الزاهد العابد عبد الله بن الصديق أيضاً في فتح المعين بنقد كتاب الأربعين: وذكر السبكي في ترجمة ابن حبان من طبقات الشافعية عن المؤلف أنه قال:(سألت يحيى بن عمارعن ابن حبان قلت رأيته؟ قال وكيف لم أره؟ ونحن أخرجناه من سجستان كان له علم كثير ولم يكن له كبير دين، قدم علينافأنكر الحد لله، فأخرجناه من سجستان قال السبكي انظر ما أجهل هذا الجارح وليت شعري من المجروح، مثبت الحد لله أو نافيه وقد رأيت للحافظ صلاح الدين خليل بن كيكلدي العلائي رحمه الله على هذا كلاماً جيداً أحببت نقله بعبارته قال رحمه ومن خطه نقلت:  يا لله العجب من أحق بالإخراج والتبديع وقلة الدين؟اهـ وذكر الذهبي هذه القصة في تذكرة الحفاظ وعلَّق عليها بقوله:كلاهما مخطىءإذ لم يأت نص بإثبات الحد ولا بنفيه ومن حسن إسلام المرء تركه ما لا يعنيه اهـ.</w:t>
      </w:r>
    </w:p>
    <w:p w:rsidR="004F7500" w:rsidRPr="004F7500" w:rsidRDefault="004F7500" w:rsidP="004F7500">
      <w:pPr>
        <w:jc w:val="both"/>
        <w:rPr>
          <w:color w:val="000000"/>
          <w:rtl/>
        </w:rPr>
      </w:pPr>
      <w:r w:rsidRPr="004F7500">
        <w:rPr>
          <w:color w:val="000000"/>
          <w:rtl/>
        </w:rPr>
        <w:lastRenderedPageBreak/>
        <w:t xml:space="preserve">قلت بل النافي مصيب لأنه متمسك بالأصل والإجماع على أن الله تعالى لا يوصف إلا بنص قطعي. وقد قال الذهبي في العلو: والكيف في الحالين منفي عن الله تعالى لا مجال للعقل فيه. قلت قصة أبي حاتم هذه ذكرها السبكي 3/132-133 وقد أبطل الحافظ ابن حجر العسقلاني في لسان الميزان له ج5/114 قول من قال بالحد وبين قول من قال لمن نفى الحد عن الله تعالى وهو الذهبي صاحب الميزان:(ساويت ربك بالشيء المعدوم إذ المعدوم لاحد له) نازل فإنا لا نسلم أن القول بعدم الحد يفضي إلى مساواته بالمعدوم بعد تحقق وجوده اهـ أي هذا قول ساقط تالف. وقال الذهبي في السير 16-97 "قلت إنكاركم عليه بدعة أيضا، والخوض في ذلك مما لم يأذن به الله وقال تعالى الله أن يحد "اردنا أن نثبت أنه نفى الحد عن الله كذلك. قال ابن رشد كما في المدخل: فلا يقال أين ولا كيف ولا متى لانه خالق الزمان والمكان انتهى.وقال أبو الوفاء ابن عقيل البغدادي شيخ الحنابلة ما نصه: "تعالى الله أن يكون له صفة تشغل الامكنة، هذا عين التجسيم، وليس الحق بذي أجزاء وأبعاض يعالج بها انتهى كما نقله ابن الجوزي في دفعه. وقد نفى الحد عن الله تعالى الحافظ ابن حبان في مقدمة كتابه الثقات. قال ما نصه "الحمد لله الذي ليس له حد محدود فيحتوى ولا له أجل معدود فيفنى، ولا يحيط به جوامع المكان ولا يشتمل عليه تواتر الزمان. انتهى. كما نفى الحد الحافظ ابن جرير الطبري ، وقال الإمام أبو منصور الماتريدي المتوفى 333 ه، في كتاب التوحيد "في إثبات رؤية المؤمنين لله في الاخرة ما نصه "فإن قيل كيف يرى ؟ قيل: بلا كيف إذ الكيفية تكون لذي صورة، بل يرى بلا وصف قيام وقعود واتكاء وتعلق واتصال وانفصال ومقابلة ومدابرة وقصير وطويل ونور وظلمة وساكن ومتحرك وخارج وداخل ولا معنى يأخذه الوهم أو يقدره العقل لتعاليه عن ذلك. انتهى. . وقال الحافظ البيهقي كما في الأسماء والصفات ص415 وما تفرد به الكلبي وأمثاله يوجب الحد، والحد يوجب الحدث لحاجة الحد إلى حاد خصه به، والباري قديم لم يزل اهـ. وقال الإمام أبو عبد الله الحسين بن الحسن الحليمي الشافعي في المنهاج في شعب الايمان 1-184 "وأما البراءة من التشبيه بإثبات أنه ليس بجوهر ولا عرض، فلأن قوما زاغوا عن الحق فوصفوا البارئ جل ثناؤه ببعض صفات المحدثين فمنهم من قال: إنه جوهر ومنهم من أجاز أن يكون على العرش كما يكون الملك على سريره وكان ذلك في وجوب اسم الكفر لقائله كالتعطيل والتشريك، فإذا أثبت المثبت أنه ليس كمثله شيء وجماع ذلك أنه ليس بجوهر ولا عرض فقد انتفى التشبيه، لأن لو كان جوهرا أو عرضا لجاز عليه ما يجوز على سائر الجواهر والاعراض، ولانه إذا لم يكن جوهرا ولا عرضا لم يجز عليه ما يجوز على الجواهر من حيث إنها جواهر كالتآلف والتجسم وشغل </w:t>
      </w:r>
      <w:r w:rsidRPr="004F7500">
        <w:rPr>
          <w:color w:val="000000"/>
          <w:rtl/>
        </w:rPr>
        <w:lastRenderedPageBreak/>
        <w:t xml:space="preserve">الامكنة والحركة والسكون، ولا ما يجوز على الاعراض من حيث إنها أعراض كالحدث وعدم البقاء انتهى. وقد قال الحافظ الذهبي في سير أعلام النبلاء 16/27 (وتعالى الله أن يحد أو يوصف إلا بما وصف به نفسه أو علمه رسله بالمعنى الذي أراد بلا مثل ولا كيف، ليس كمثله شيء وهو السميع البصير). وقد ابتلى الإمام أحمد بن حنبل بالمجسمة كما قال الحافظ تقي الدين ابن الصلاح كما نقله عنه المحدث تاج الدين السبكي في طبقاته 2/ص13 وكذلك قاله الحافظ ابن شاهين كما رواه ابن عساكر.  </w:t>
      </w:r>
      <w:r w:rsidRPr="004F7500">
        <w:rPr>
          <w:color w:val="0000FF"/>
          <w:rtl/>
        </w:rPr>
        <w:t xml:space="preserve">وما روي عن  عبد الله بن المبارك : قال حدثنا علي بن الحسن بن شقيق قال حدثنا عبدالله بن موسى الضبي قال سألت سفيان الثوري عن قوله تعالى وهو معكم أينما كنتم قال علمه ، قال أبو داود وحدثنا أحمد بن إبراهيم الدورقي قال حدثنا يحيى بن موسى وعلي بن الحسن بن شقيق عن ابن المبارك قال الرب تبارك وتعالى على السماء السابعة على العرش قيل له بحد ذلك قال نعم هو على العرش فوق سبع سموات (قلت قد بين الحافظ البيهقي معناه بحد السمع، كما في الاسماء والصفات ، وقد روى الحافظ أبو سليمان الخطابي في كتاب الناصحة أنها رويت لنا بجد </w:t>
      </w:r>
      <w:r w:rsidRPr="004F7500">
        <w:rPr>
          <w:color w:val="000000"/>
          <w:rtl/>
        </w:rPr>
        <w:t xml:space="preserve">، بالجيم ، وبهذا يرتفع الاشكال حيث دخل كلامه الاحتمال وإلا يحمل على ما قاله البيهقي وقد نفى الإمام ابوحنيفة و الإمام أحمد ويحي بن معين ووكيع شيخ الشافعي وأحمد بن حنبل   وابن جرير الطبري وذو النون المصري  والامام الطحاوي وعدد كبير من الائمة الحد والغاية عن الله) . وقد روي  عن ابن المبارك بالفاظ  مختلفة وفي بعضها دون لفظ الحد  من نفس الطريق طريق علي بن الحسن بن شقيق ، وقال ابن قيم الجوزية   وَقَالَ الْحَاكِم : سَمِعْت أَبَا جَعْفَر مُحَمَّد بْن صَالِح بْن هَانِئ يَقُول سَمِعْت مُحَمَّد بْن نُعَيْم يَقُول سَمِعْت الْحَسَن بْن الصَّبَّاح الْبَزَّار  ( وثقه جمع، وقال النسائي ليس بالقوي وقال ابن حجر صدوق يهم ) يَقُول سَمِعْت عَلِيّ بْن الْحَسَن بْن شَقِيق يَقُول : سَأَلْت عَبْد اللَّه بْن الْمُبَارَك . قُلْت " كَيْف نَعْرِف رَبّنَا ؟ قَالَ : فِي السَّمَاء السَّابِعَة عَلَى عَرْشه " . ‏ قَالَ الْحَاكِم : وَأَخْبَرَنَا أَبُو بَكْر مُحَمَّد بْن دَاوُدَ الزَّاهِد حَدَّثَنَا مُحَمَّد بْن عَبْد الرَّحْمَن الشَّامِيّ حَدَّثَنِي عَبْد اللَّه بْن أَحْمَد بْن سِيبَوَيْهِ الْمَرْوَزِيُّ قَالَ سَمِعْت عَلِيّ بْن الْحَسَن بْن شَقِيق يَقُول سَمِعْت عَبْد اللَّه بْن الْمُبَارَك يَقُول " نَعْرِف رَبّنَا فَوْق سَبْع سَمَاوَات عَلَى الْعَرْش اِسْتَوَى ، بَائِن مِنْ خَلْقه وَلَا نَقُول كَمَا قَالَتْ الْجَهْمِيَّةُ : إِنَّهُ هَاهُنَا ، وَأَشَارَ إِلَى الْأَرْض " . قال ابن قيم الجوزية في تهذيب سنن أبي داود : ‏وقال وَقَالَ الْأَثْرَم : حَدَّثَنِي مُحَمَّد بْن إِبْرَاهِيم الْقَيْسِيّ قُلْت لِأَحْمَد بْن حَنْبَل : يُحْكَى عَنْ اِبْن الْمُبَارَك أَنَّهُ قِيلَ لَهُ : كَيْف يُعْرَف رَبّنَا ؟ قَالَ : فِي السَّمَاء السَّابِعَة عَلَى عَرْشه . قَالَ أَحْمَد : هَكَذَا هُوَ عِنْدنَا . قلت وهذا  النقل بدون لفظ الحد . قال ابن عبد البر المالكي في التمهيد : وقال </w:t>
      </w:r>
      <w:r w:rsidRPr="004F7500">
        <w:rPr>
          <w:color w:val="000000"/>
          <w:rtl/>
        </w:rPr>
        <w:lastRenderedPageBreak/>
        <w:t xml:space="preserve">آخرون ينزل بذاته أخبرنا أحمد بن عبدالله أن أباه أخبره قال حدثنا أحمد بن خالد قال حدثنا يحيى بن عثمان بن صالح بمصر قال سمعت نعيم بن حماد " وقد تكلم فيه ابن عدي ونسبه للوضع " يقول حديث النزول يرد على الجهمية قولهم قال وقال نعيم ينزل بذاته وهو على كرسيه قال أبو عمر ليس هذا بشيء عند أهل الفهم من أهل السنة لأن هذا كيفية وهم  يفزعون منها لأنها لا تصلح إلا فيما يحاط به عيانا وقد جل الله وتعالى عن ذلك وما غاب عن العيون فلا يصفه ذوو العقول إلا بخبر ولا خبر في صفات الله إلا ما وصف نفسه به في كتابه أو على لسان رسوله صلى الله عليه وسلم فلا نتعدى ذلك إلى تشبيه أو قياس أو تمثيل أو تنظير فإنه ليس كمثله شيء وهو السميع البصير قال أبو عمر أهل السنة مجمعون على الإقرار بالصفات الواردة كلها في القرآن والسنة والإيمان بها وحملها على الحقيقة لا على المجاز إلا أنهم لا يكيفون شيئا من ذلك ولا يحدون فيه صفة محصورة  انتهى المراد منه . </w:t>
      </w:r>
      <w:r w:rsidRPr="004F7500">
        <w:rPr>
          <w:color w:val="0000FF"/>
          <w:rtl/>
        </w:rPr>
        <w:t xml:space="preserve">قلت معنى الحقيقة كما قال الذهبي أي لا يعدل عن اللفظ الوارد إلى غيره </w:t>
      </w:r>
      <w:r w:rsidRPr="004F7500">
        <w:rPr>
          <w:color w:val="000000"/>
          <w:rtl/>
        </w:rPr>
        <w:t>، وهذا مما يخالف به الوهابية . وقال ابن عبد البر : قال أبو داود وحدثنا الحسن بن محمد قال سمعت الهيثم بن خارجة قال حدثني الوليد بن مسلم قال سألت الأوزاعي وسفيان الثوري مالك  بن أنس والليث بن سعد عن هذه الأحاديث التي جاءت فقالوا أمروها كما جاءت بلا كيف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يحدثون بهذه الأحاديث ولا يفسرون شيئا 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 وفي مسند أحمد قال ‏ ‏حدثنا ‏ ‏بهز ‏ ‏وحسن ‏ ‏قالا حدثنا ‏ ‏حماد بن سلمة ‏</w:t>
      </w:r>
      <w:r w:rsidRPr="004F7500">
        <w:rPr>
          <w:color w:val="000000"/>
        </w:rPr>
        <w:t xml:space="preserve"> </w:t>
      </w:r>
      <w:r w:rsidRPr="004F7500">
        <w:rPr>
          <w:color w:val="000000"/>
          <w:rtl/>
        </w:rPr>
        <w:t>‏عن ‏ ‏يعلى بن عطاء ‏ ‏عن ‏ ‏وكيع بن حدس ‏ ‏عن ‏ ‏عمه ‏ ‏أبي رزين ‏ ‏قال ‏ ‏حسن</w:t>
      </w:r>
      <w:r w:rsidRPr="004F7500">
        <w:rPr>
          <w:color w:val="000000"/>
        </w:rPr>
        <w:t xml:space="preserve"> </w:t>
      </w:r>
      <w:r w:rsidRPr="004F7500">
        <w:rPr>
          <w:color w:val="000000"/>
          <w:rtl/>
        </w:rPr>
        <w:t>‏ ‏العقيلي ‏</w:t>
      </w:r>
      <w:r w:rsidRPr="004F7500">
        <w:rPr>
          <w:color w:val="000000"/>
        </w:rPr>
        <w:t xml:space="preserve"> </w:t>
      </w:r>
      <w:r w:rsidRPr="004F7500">
        <w:rPr>
          <w:color w:val="000000"/>
          <w:rtl/>
        </w:rPr>
        <w:t>عن النبي ‏ ‏صلى الله عليه وسلم ‏ ‏أنه قال ‏</w:t>
      </w:r>
      <w:r w:rsidRPr="004F7500">
        <w:rPr>
          <w:color w:val="000000"/>
        </w:rPr>
        <w:t xml:space="preserve"> </w:t>
      </w:r>
      <w:r w:rsidRPr="004F7500">
        <w:rPr>
          <w:color w:val="000000"/>
          <w:rtl/>
        </w:rPr>
        <w:t>‏</w:t>
      </w:r>
      <w:r w:rsidRPr="004F7500">
        <w:rPr>
          <w:color w:val="000000"/>
        </w:rPr>
        <w:t xml:space="preserve"> </w:t>
      </w:r>
      <w:r w:rsidRPr="004F7500">
        <w:rPr>
          <w:color w:val="000000"/>
          <w:rtl/>
        </w:rPr>
        <w:t>ضحك ربنا</w:t>
      </w:r>
      <w:r w:rsidRPr="004F7500">
        <w:rPr>
          <w:color w:val="000000"/>
        </w:rPr>
        <w:t xml:space="preserve"> </w:t>
      </w:r>
      <w:r w:rsidRPr="004F7500">
        <w:rPr>
          <w:color w:val="000000"/>
          <w:rtl/>
        </w:rPr>
        <w:t>من</w:t>
      </w:r>
      <w:r w:rsidRPr="004F7500">
        <w:rPr>
          <w:color w:val="000000"/>
        </w:rPr>
        <w:t xml:space="preserve"> </w:t>
      </w:r>
      <w:r w:rsidRPr="004F7500">
        <w:rPr>
          <w:color w:val="000000"/>
          <w:rtl/>
        </w:rPr>
        <w:t>قنوط</w:t>
      </w:r>
      <w:r w:rsidRPr="004F7500">
        <w:rPr>
          <w:color w:val="000000"/>
        </w:rPr>
        <w:t xml:space="preserve"> </w:t>
      </w:r>
      <w:r w:rsidRPr="004F7500">
        <w:rPr>
          <w:color w:val="000000"/>
          <w:rtl/>
        </w:rPr>
        <w:t>‏ ‏</w:t>
      </w:r>
      <w:r w:rsidRPr="004F7500">
        <w:rPr>
          <w:color w:val="000000"/>
        </w:rPr>
        <w:t xml:space="preserve"> </w:t>
      </w:r>
      <w:r w:rsidRPr="004F7500">
        <w:rPr>
          <w:color w:val="000000"/>
          <w:rtl/>
        </w:rPr>
        <w:t>عبده</w:t>
      </w:r>
      <w:r w:rsidRPr="004F7500">
        <w:rPr>
          <w:color w:val="000000"/>
        </w:rPr>
        <w:t xml:space="preserve"> </w:t>
      </w:r>
      <w:r w:rsidRPr="004F7500">
        <w:rPr>
          <w:color w:val="000000"/>
          <w:rtl/>
        </w:rPr>
        <w:t>‏ ‏وقرب غيره قال ‏ ‏أبو رزين ‏ ‏فقلت يا رسول الله</w:t>
      </w:r>
      <w:r w:rsidRPr="004F7500">
        <w:rPr>
          <w:color w:val="000000"/>
        </w:rPr>
        <w:t xml:space="preserve"> </w:t>
      </w:r>
      <w:r w:rsidRPr="004F7500">
        <w:rPr>
          <w:color w:val="000000"/>
          <w:rtl/>
        </w:rPr>
        <w:t>أويضحك الرب</w:t>
      </w:r>
      <w:r w:rsidRPr="004F7500">
        <w:rPr>
          <w:color w:val="000000"/>
        </w:rPr>
        <w:t xml:space="preserve"> </w:t>
      </w:r>
      <w:r w:rsidRPr="004F7500">
        <w:rPr>
          <w:color w:val="000000"/>
          <w:rtl/>
        </w:rPr>
        <w:t>عز وجل العظيم لن نعدم من</w:t>
      </w:r>
      <w:r w:rsidRPr="004F7500">
        <w:rPr>
          <w:color w:val="000000"/>
        </w:rPr>
        <w:t xml:space="preserve"> </w:t>
      </w:r>
      <w:r w:rsidRPr="004F7500">
        <w:rPr>
          <w:color w:val="000000"/>
          <w:rtl/>
        </w:rPr>
        <w:t>رب يضحك</w:t>
      </w:r>
      <w:r w:rsidRPr="004F7500">
        <w:rPr>
          <w:color w:val="000000"/>
        </w:rPr>
        <w:t xml:space="preserve"> </w:t>
      </w:r>
      <w:r w:rsidRPr="004F7500">
        <w:rPr>
          <w:color w:val="000000"/>
          <w:rtl/>
        </w:rPr>
        <w:t>خيرا ‏ ‏قال ‏ ‏حسن ‏ ‏في حديثه فقال نعم لن نعدم من</w:t>
      </w:r>
      <w:r w:rsidRPr="004F7500">
        <w:rPr>
          <w:color w:val="000000"/>
        </w:rPr>
        <w:t xml:space="preserve"> </w:t>
      </w:r>
      <w:r w:rsidRPr="004F7500">
        <w:rPr>
          <w:color w:val="000000"/>
          <w:rtl/>
        </w:rPr>
        <w:t>رب</w:t>
      </w:r>
      <w:r w:rsidRPr="004F7500">
        <w:rPr>
          <w:color w:val="000000"/>
        </w:rPr>
        <w:t xml:space="preserve"> </w:t>
      </w:r>
      <w:r w:rsidRPr="004F7500">
        <w:rPr>
          <w:color w:val="000000"/>
          <w:rtl/>
        </w:rPr>
        <w:t>يضحك</w:t>
      </w:r>
      <w:r w:rsidRPr="004F7500">
        <w:rPr>
          <w:color w:val="000000"/>
        </w:rPr>
        <w:t xml:space="preserve"> </w:t>
      </w:r>
      <w:r w:rsidRPr="004F7500">
        <w:rPr>
          <w:color w:val="000000"/>
          <w:rtl/>
        </w:rPr>
        <w:t>خيرا ، وفي سنن ابن ماجه ‏حَدَّثَنَا ‏ ‏أَبُو بَكْرِ بْنُ أَبِي شَيْبَةَ ‏ ‏حَدَّثَنَا ‏ ‏يَزِيدُ بْنُ</w:t>
      </w:r>
      <w:r w:rsidRPr="004F7500">
        <w:rPr>
          <w:color w:val="000000"/>
        </w:rPr>
        <w:t xml:space="preserve"> </w:t>
      </w:r>
      <w:r w:rsidRPr="004F7500">
        <w:rPr>
          <w:color w:val="000000"/>
          <w:rtl/>
        </w:rPr>
        <w:t>هَارُونَ ‏ ‏أَنْبَأَنَا ‏ ‏حَمَّادُ بْنُ سَلَمَةَ ‏ ‏عَنْ ‏ ‏يَعْلَى بْنِ</w:t>
      </w:r>
      <w:r w:rsidRPr="004F7500">
        <w:rPr>
          <w:color w:val="000000"/>
        </w:rPr>
        <w:t xml:space="preserve"> </w:t>
      </w:r>
      <w:r w:rsidRPr="004F7500">
        <w:rPr>
          <w:color w:val="000000"/>
          <w:rtl/>
        </w:rPr>
        <w:t>عَطَاءٍ ‏ ‏عَنْ ‏ ‏وَكِيعِ بْنِ حُدُسٍ ‏ ‏عَنْ ‏ ‏عَمِّهِ ‏ ‏أَبِي رَزِينٍ ‏</w:t>
      </w:r>
      <w:r w:rsidRPr="004F7500">
        <w:rPr>
          <w:color w:val="000000"/>
        </w:rPr>
        <w:t xml:space="preserve"> </w:t>
      </w:r>
      <w:r w:rsidRPr="004F7500">
        <w:rPr>
          <w:color w:val="000000"/>
          <w:rtl/>
        </w:rPr>
        <w:t>‏قَالَ ‏</w:t>
      </w:r>
      <w:r w:rsidRPr="004F7500">
        <w:rPr>
          <w:color w:val="000000"/>
        </w:rPr>
        <w:t xml:space="preserve"> </w:t>
      </w:r>
      <w:r w:rsidRPr="004F7500">
        <w:rPr>
          <w:color w:val="000000"/>
          <w:rtl/>
        </w:rPr>
        <w:t>قَالَ رَسُولُ اللَّهِ ‏ ‏صَلَّى اللَّهُ</w:t>
      </w:r>
      <w:r w:rsidRPr="004F7500">
        <w:rPr>
          <w:color w:val="000000"/>
        </w:rPr>
        <w:t xml:space="preserve"> </w:t>
      </w:r>
      <w:r w:rsidRPr="004F7500">
        <w:rPr>
          <w:color w:val="000000"/>
          <w:rtl/>
        </w:rPr>
        <w:t>عَلَيْهِ وَسَلَّمَ ‏ ‏ضَحِكَ رَبُّنَا مِنْ قُنُوطِ عِبَادِهِ وَقُرْبِ غِيَرِهِ</w:t>
      </w:r>
      <w:r w:rsidRPr="004F7500">
        <w:rPr>
          <w:color w:val="000000"/>
        </w:rPr>
        <w:t xml:space="preserve"> </w:t>
      </w:r>
      <w:r w:rsidRPr="004F7500">
        <w:rPr>
          <w:color w:val="000000"/>
          <w:rtl/>
        </w:rPr>
        <w:t>قَالَ قُلْتُ يَا رَسُولَ اللَّهِ ‏ ‏أَوَ يَضْحَكُ الرَّبُّ قَالَ نَعَمْ قُلْتُ</w:t>
      </w:r>
      <w:r w:rsidRPr="004F7500">
        <w:rPr>
          <w:color w:val="000000"/>
        </w:rPr>
        <w:t xml:space="preserve"> </w:t>
      </w:r>
      <w:r w:rsidRPr="004F7500">
        <w:rPr>
          <w:color w:val="000000"/>
          <w:rtl/>
        </w:rPr>
        <w:t>لَنْ نَعْدَمَ مِنْ رَبٍّ يَضْحَكُ خَيْرًا</w:t>
      </w:r>
      <w:r w:rsidRPr="004F7500">
        <w:rPr>
          <w:color w:val="000000"/>
        </w:rPr>
        <w:t xml:space="preserve"> </w:t>
      </w:r>
      <w:r w:rsidRPr="004F7500">
        <w:rPr>
          <w:color w:val="000000"/>
          <w:rtl/>
        </w:rPr>
        <w:t xml:space="preserve"> . قلت وكيع بن حدس متكلم فيه وأن جهنم لتمتلىء وأشباه </w:t>
      </w:r>
      <w:r w:rsidRPr="004F7500">
        <w:rPr>
          <w:color w:val="000000"/>
          <w:rtl/>
        </w:rPr>
        <w:lastRenderedPageBreak/>
        <w:t xml:space="preserve">هذه الأحاديث وقالوا أن فلانا يقول يقع في قلوبنا أن هذه الأحاديث حق فقال ضعفتم عندي أمره هذه الأحاديث حق لا شك فيها رواها الثقات بعضهم عن بعض إلا أنا إذا سئلنا عن تفسير هذه الأحاديث لم نفسرها ولم نذكر أحدا يفسرها وقد كان مالك ينكر على من حدث بمثل هذه الأحاديث ذكره أصبغ  عن ابن القاسم قال سألت مالكا عمن يحدث الحديث إن الله خلق آدم على صورته والحديث إن الله يكشف عن ساقه يوم القيامة  وأنه يدخل في النار يده حتى يخرج من أراد فأنكر ذلك إنكارا شديدا ونهى أن يحدث به أحدا وإنما كره ذلك مالك خشية الخوض في التشبيه بكيف هاهنا وأخبرنا أحمد بن عبدالله بن محمد بن علي قال حدثني أبي قال حدثنا أحمد بن خالد قال سمعت ابن وضاح سألت يحيى بن معين عن التنزل فقال أقر به ولا تحد فيه بقول  كل من لقيت من أهل السنة يصدق بحديث التنزل قال وقال لي ابن معين صدق به ولا تصفه وحدثنا أحمد بن سعيد بن بشر قال حدثنا ابن أبي دليم قال حدثنا ابن وضاح قال سألت يحيى بن معين عن التنزل فقال أقر به ولا تحد فيه وأخبرنا محمد بن عبدالملك قال حدثنا عبدالله بن يونس قال حدثنا بقي بن مخلد قال حدثنا بكار بن عبدالله القرشي قال حدثنا مهدي بن جعفر عن مالك بن أنس أنه سأله عن قول الله عز وجل الرحمن على العرش استوى كيف استوى قال فأطرق مالك ثم قال استواؤه مجهول  ( معناه لا نعلم المراد من حقيقة </w:t>
      </w:r>
      <w:r>
        <w:rPr>
          <w:color w:val="000000"/>
          <w:rtl/>
        </w:rPr>
        <w:t>الاستواء</w:t>
      </w:r>
      <w:r w:rsidRPr="004F7500">
        <w:rPr>
          <w:color w:val="000000"/>
          <w:rtl/>
        </w:rPr>
        <w:t xml:space="preserve"> مع نفي التشبيه واعتقاد التنزيه  ) والفعل معقول والمسألة عن هذا بدعة قال بقي وحدثنا أيوب بن صلاح المخزومي بالرملة قال كنا عند مالك إذ جاءه عراقي فقال له يا أبا عبدالله مسألة أريد أن أسألك عنها فطأطأ مالك رأسه فقال له يا أبا عبدالله الرحمن على العرش استوى كيف استوى قال سألت مجهول وتكلمت معقول إنك امرؤ سوء أخرجوه فأخذوا بضبعيه فأخرجوه وقال يحيى بن إبرهيم بن مزين إنما كره مالك أن يتحدث بتلك الأحاديث لأن فيها حدا وصفة وتشبيها والنجاة في هذا الانتهاء إلى ما قال الله عز وجل ووصف به نفسه بوجه ويدين وبسط واستواء وكلام فقال فأينما تولوا فثم وجه الله وقال بل يداه مبسوطتان وقال و الأرض جميعا قبضته يوم القيامة والسموات مطويات بيمينه وقال الرحمن على العرش استوى فليقل قائل بما قال الله ولينته إليه ولا يعدوه ولا يفسره ولا يقل كيف فإن في ذلك الهلاك لأن الله كلف عبيده الإيمان بالتنزيل ولم يكلفهم الخوض في التأويل الذي لا يعلمه غيره . وقال ابن عبد البر أيضا : وقول رسول الله صلى الله عليه وسلم ينزل ربنا إلى السماء الدنيا عندهم مثل قول الله عز وجل فلما تجلى ربه للجبل ومثل قوله وجاء ربك والملك صفا صفا كلهم يقول ينزل ويتجلى ويجيء بلا كيف لا يقولون كيف يجيء وكيف يتجلى وكيف ينزل ولا من أين جاء ولا من أين تجلى ولا </w:t>
      </w:r>
      <w:r w:rsidRPr="004F7500">
        <w:rPr>
          <w:color w:val="000000"/>
          <w:rtl/>
        </w:rPr>
        <w:lastRenderedPageBreak/>
        <w:t>من أين ينزل لأنه ليس كشيء من خلقه وتعالى عن الاشياء ولا شريك له . انتهى المراد منه . تنبيه :</w:t>
      </w:r>
      <w:r w:rsidRPr="004F7500">
        <w:rPr>
          <w:rtl/>
        </w:rPr>
        <w:t xml:space="preserve"> </w:t>
      </w:r>
      <w:r w:rsidRPr="004F7500">
        <w:rPr>
          <w:color w:val="0000FF"/>
          <w:rtl/>
        </w:rPr>
        <w:t>قال القرطبي رحمه الله في تفسير الآية</w:t>
      </w:r>
      <w:r w:rsidRPr="004F7500">
        <w:rPr>
          <w:rtl/>
        </w:rPr>
        <w:t xml:space="preserve"> : {</w:t>
      </w:r>
      <w:r w:rsidRPr="004F7500">
        <w:rPr>
          <w:rtl/>
          <w:lang w:bidi="ar-LB"/>
        </w:rPr>
        <w:t>فَأَطَّلِعَ إِلَى إِلَـهِ مُوسَى</w:t>
      </w:r>
      <w:r w:rsidRPr="004F7500">
        <w:rPr>
          <w:rtl/>
        </w:rPr>
        <w:t xml:space="preserve">} </w:t>
      </w:r>
      <w:r w:rsidRPr="004F7500">
        <w:rPr>
          <w:rtl/>
          <w:lang w:bidi="ar-LB"/>
        </w:rPr>
        <w:t xml:space="preserve">وقال أبو صالح: أسباب السموات طرقها. وقيل: الأمور التي تستمسك بها السموات. وكرر أسباب تفخيماً؛ لأن الشيء إذا أبهم ثم أوضح كان تفخيماً لشأنه. والله أعلم.  {فَأَطَّلِعَ إِلَى إِلَـهِ مُوسَى} فانظر إليه نظر مشرِفٍ عليه. </w:t>
      </w:r>
      <w:r w:rsidRPr="004F7500">
        <w:rPr>
          <w:color w:val="FF0000"/>
          <w:rtl/>
          <w:lang w:bidi="ar-LB"/>
        </w:rPr>
        <w:t>توهَّم أنه جسمٌ تحويه الأماكن</w:t>
      </w:r>
      <w:r w:rsidRPr="004F7500">
        <w:rPr>
          <w:rtl/>
          <w:lang w:bidi="ar-LB"/>
        </w:rPr>
        <w:t>. وكان فرعون يدعي الألوهية ويرى تحقيقها بالجلوس في مكان مشرف." انتهى بحروفه.</w:t>
      </w:r>
      <w:r w:rsidRPr="004F7500">
        <w:rPr>
          <w:rtl/>
        </w:rPr>
        <w:t xml:space="preserve"> وقال</w:t>
      </w:r>
      <w:r w:rsidRPr="004F7500">
        <w:rPr>
          <w:rtl/>
          <w:lang w:bidi="ar-LB"/>
        </w:rPr>
        <w:t xml:space="preserve"> الرازي رحمه الله: "اعلم أنه تعالى لما وصف فرعون بكونه متكبراً جباراً بين أنه أبلغ في البلادة والحماقة إلى أن قصد الصعود إلى السموات، وفي الآية مسائل:  المسألة الأولى: </w:t>
      </w:r>
      <w:r w:rsidRPr="004F7500">
        <w:rPr>
          <w:color w:val="FF0000"/>
          <w:rtl/>
          <w:lang w:bidi="ar-LB"/>
        </w:rPr>
        <w:t xml:space="preserve">احتج الجمع الكثير من </w:t>
      </w:r>
      <w:r w:rsidRPr="004F7500">
        <w:rPr>
          <w:color w:val="FF0000"/>
          <w:rtl/>
        </w:rPr>
        <w:t>المشبهة</w:t>
      </w:r>
      <w:r w:rsidRPr="004F7500">
        <w:rPr>
          <w:color w:val="FF0000"/>
          <w:rtl/>
          <w:lang w:bidi="ar-LB"/>
        </w:rPr>
        <w:t xml:space="preserve"> بهذه الآية في إثبات أن الله في السموات وقرروا ذلك من وجوه</w:t>
      </w:r>
      <w:r w:rsidRPr="004F7500">
        <w:rPr>
          <w:rtl/>
          <w:lang w:bidi="ar-LB"/>
        </w:rPr>
        <w:t xml:space="preserve"> الأول: أن فرعون كان من المنكرين لوجود الله، وكل ما يذكره في صفات الله تعالى فذلك إنما يذكره لأجل أنه سمع أن موسى يصف الله بذلك، فهو أيضاً يذكره كما سمعه، فلولا أنه سمع موسى يصف الله بأنه موجود في السماء وإلا لما طلبه في السماء، الوجه الثاني: أنه قال وإني لأظنه كاذباً، ولم يبين أنه كاذب فيماذا، والمذكور السابق متعين لصرف الكلام إليه فكأن التقدير فأطلع إلى الإله الذي يزعم موسى أنه موجود في السماء، ثم قال: {وإني لأظنه كاذباً} أي وإني لأظن موسى كاذباً في إدعائه أن الإله موجود في السماء، وذلك يدل على أن دين موسى هو أن الإله موجود في السماء الوجه الثالث: العلم بأنه لو وجد إله لكان موجوداً في السماء علم بديهي متقرر في كل العقول ولذلك فإن الصبيان إذا تضرعوا إلى الله رفعوا وجوههم وأيديهم إلى السماء، وإن فرعون مع نهاية كفره لما طلب الإله فقد طلبه في السماء، وهذا يدل على أن العلم بأن الإله موجود في السماء علم متقرر في عقل الصديق والزنديق والملحد والموحد والعالم والجاهل.  </w:t>
      </w:r>
      <w:r w:rsidRPr="004F7500">
        <w:rPr>
          <w:color w:val="FF0000"/>
          <w:rtl/>
          <w:lang w:bidi="ar-LB"/>
        </w:rPr>
        <w:t>فهذا جملة استدلالات المشبهة بهذه الآية، والجواب: أن هؤلاء الجهال يكفيهم في كمال الخزي والضلال أن جعلوا قول فرعون اللعين حجة لهم على صحة دينهم، وأما موسى عليه السلام فإنه لم يزد في تعريف إله العالم</w:t>
      </w:r>
      <w:r w:rsidRPr="004F7500">
        <w:rPr>
          <w:rtl/>
          <w:lang w:bidi="ar-LB"/>
        </w:rPr>
        <w:t xml:space="preserve"> على ذكر صفة الخلاقية فقال في سورة طه {ربنا الذي أعطى كل شيء خلقه ثم هدى} (طه: 50) وقال في سورة الشعراء {ربكم ورب آبائكم الأولين * رب المشرق والمغرب وما بينهماْ} </w:t>
      </w:r>
      <w:r w:rsidRPr="004F7500">
        <w:rPr>
          <w:color w:val="FF0000"/>
          <w:rtl/>
          <w:lang w:bidi="ar-LB"/>
        </w:rPr>
        <w:t xml:space="preserve">فظهر أن تعريف ذات الله بكونه في السماء دين فرعون وتعريفه بالخلاقية والموجودية دين موسى، فمن قال بالأول كان على دين فرعون، ومن قال بالثاني كان على دين موسى، ثم نقول لا نسلم أن كل ما يقوله فرعون في صفات الله تعالى فذلك قد سمعه من موسى عليه السلام، بل لعله كان على </w:t>
      </w:r>
      <w:r w:rsidRPr="004F7500">
        <w:rPr>
          <w:color w:val="FF0000"/>
          <w:rtl/>
          <w:lang w:bidi="ar-LB"/>
        </w:rPr>
        <w:lastRenderedPageBreak/>
        <w:t>دين المشبهة فكان يعتقد أن الإله لو كان موجوداً  لكان حاصلاً في السماء، فهو إنما ذكر هذا الاعتقاد من قبل نفسه لا لأجل أنه قد سمعه من موسى عليه السلام</w:t>
      </w:r>
      <w:r w:rsidRPr="004F7500">
        <w:rPr>
          <w:rtl/>
          <w:lang w:bidi="ar-LB"/>
        </w:rPr>
        <w:t xml:space="preserve">. </w:t>
      </w:r>
      <w:r w:rsidRPr="004F7500">
        <w:rPr>
          <w:color w:val="0000FF"/>
          <w:rtl/>
        </w:rPr>
        <w:t>تنبيه .</w:t>
      </w:r>
    </w:p>
    <w:p w:rsidR="004F7500" w:rsidRPr="004F7500" w:rsidRDefault="004F7500" w:rsidP="004F7500">
      <w:pPr>
        <w:jc w:val="both"/>
        <w:rPr>
          <w:color w:val="000000"/>
          <w:rtl/>
        </w:rPr>
      </w:pPr>
      <w:r w:rsidRPr="004F7500">
        <w:rPr>
          <w:color w:val="000000"/>
          <w:rtl/>
        </w:rPr>
        <w:t xml:space="preserve">وأما رواية والكيف مجهول ، لا نسلم بصحتها  عن مالك ولا عن غيره من السلف أنه قال </w:t>
      </w:r>
      <w:r>
        <w:rPr>
          <w:color w:val="000000"/>
          <w:rtl/>
        </w:rPr>
        <w:t>الاستواء</w:t>
      </w:r>
      <w:r w:rsidRPr="004F7500">
        <w:rPr>
          <w:color w:val="000000"/>
          <w:rtl/>
        </w:rPr>
        <w:t xml:space="preserve"> معلوم والكيفية مجهولة، فهذه العبارة لم تثبت إسنادا عن أحد من السلف وإن كانت في تمهيد ابن عبد البر وعند اللالكائي في اعتقاد السنة والبيهقي والغزالي وغيرهم ، ( وكل من ذكرنا مصرحون بنفي الكيف في حق الله ) وهي موهمة معنى فاسدا وهـو أن استواء الله على العرش هو استواء له هيئة وشكل لكن نحن لا نعلمه وهذا خلاف قول السلف والكيف غير معقول، والكيف مرفوع . وعلى فَرَضِ صحتها عن مالك فيكون معنى والكيف مجهول أن حقيقة </w:t>
      </w:r>
      <w:r>
        <w:rPr>
          <w:color w:val="000000"/>
          <w:rtl/>
        </w:rPr>
        <w:t>الاستواء</w:t>
      </w:r>
      <w:r w:rsidRPr="004F7500">
        <w:rPr>
          <w:color w:val="000000"/>
          <w:rtl/>
        </w:rPr>
        <w:t xml:space="preserve"> مجهول المعنى لدينا بدلالة رواية والكيف غير معقول وهذا الثابت عن مالك رحمه الله وليس كما تزعم الوهابية من حمل الكيف على مقتضى الجسمية والهيئة، وقد قال الإمام أبو سليمان الخطابي: إن الذي علينا وعلى كل مسلم أن يعلمه أن ربنا ليس بذي صورة ولا هيئة فإن الصورة تقتضي الكيفية و الكيفية منفية عن الله وعن صفاته. اهـ قلت وهذا كلام المحققين. قال شهاب الدين أحمد القسطلاني في إرشاد الساري شرح صحيح البخاري عند قوله تعالى: "إن ربكم الله الذي خلق السموات والأرض في ستة أيام ثم استوى على العرش" وقد ثبت عن الإمام مالك أنه سئل كيف استوى؟ فقال: "كيف" غيرُ معقول، و</w:t>
      </w:r>
      <w:r>
        <w:rPr>
          <w:color w:val="000000"/>
          <w:rtl/>
        </w:rPr>
        <w:t>الاستواء</w:t>
      </w:r>
      <w:r w:rsidRPr="004F7500">
        <w:rPr>
          <w:color w:val="000000"/>
          <w:rtl/>
        </w:rPr>
        <w:t xml:space="preserve"> غير مجهول، والإيمان به واجـب والسؤال عنه بدعة، فقولـه: كيف غير معقول أي كيف من صفات الحوادث، وكل ما كان من صفات الحوادث فإثباته في صفات الله تعالى ينافي ما يقتضيه العقل، فيجزم بنفيه عن الله تعالى . وما ذكره ابن القيم عن ابن عبد  البر في  كتابه التمهيد بسنده عن سريح بن النعمان حدثنا عبد الله بن نافع قال قال مالك بن أنس الله في السماء وعلمه في كل مكان لا يخلو منه مكان ثم قال لما سئل مالك عن </w:t>
      </w:r>
      <w:r>
        <w:rPr>
          <w:color w:val="000000"/>
          <w:rtl/>
        </w:rPr>
        <w:t>الاستواء</w:t>
      </w:r>
      <w:r w:rsidRPr="004F7500">
        <w:rPr>
          <w:color w:val="000000"/>
          <w:rtl/>
        </w:rPr>
        <w:t xml:space="preserve"> قال استواؤه معقول وكيفيته مجهولة. فهذا السند متكلم فيه . قلت وكيف تقارن رواية غير ثابتة مع رواية مشهورة  عن مالك وغيره بلفظ والكيف غير معقول وفي أخرى والكيف مرفوع ، أي  لا يتصور وهو غير موجود ، كما في حديث رسول الله رفع القلم عن ثلاث وعن المجنون حتى يفيق . الحديث . قال جمال الملة والدين عثمان بن الحاجب المالكي ، قال ابن الحاجب في عقيدته: وَأَنَّهُ مَوْصُوفٌ</w:t>
      </w:r>
      <w:r w:rsidRPr="004F7500">
        <w:rPr>
          <w:color w:val="000000"/>
        </w:rPr>
        <w:t xml:space="preserve"> </w:t>
      </w:r>
      <w:r w:rsidRPr="004F7500">
        <w:rPr>
          <w:color w:val="000000"/>
          <w:rtl/>
        </w:rPr>
        <w:t>بِالوَجْهِ وَاليَدَيْنِ وَ</w:t>
      </w:r>
      <w:r>
        <w:rPr>
          <w:color w:val="000000"/>
          <w:rtl/>
        </w:rPr>
        <w:t>الاستواء</w:t>
      </w:r>
      <w:r w:rsidRPr="004F7500">
        <w:rPr>
          <w:color w:val="000000"/>
          <w:rtl/>
        </w:rPr>
        <w:t>، عَلَى رَأْيٍ</w:t>
      </w:r>
      <w:r w:rsidRPr="004F7500">
        <w:rPr>
          <w:color w:val="000000"/>
        </w:rPr>
        <w:t>.</w:t>
      </w:r>
      <w:r w:rsidRPr="004F7500">
        <w:rPr>
          <w:color w:val="000000"/>
          <w:rtl/>
        </w:rPr>
        <w:t xml:space="preserve"> أقول: يريد أنّ</w:t>
      </w:r>
      <w:r w:rsidRPr="004F7500">
        <w:rPr>
          <w:color w:val="000000"/>
        </w:rPr>
        <w:t xml:space="preserve"> </w:t>
      </w:r>
      <w:r w:rsidRPr="004F7500">
        <w:rPr>
          <w:color w:val="000000"/>
          <w:rtl/>
        </w:rPr>
        <w:t>ممّا يُؤمَن به على رأي بعض أهل السنّة أنّ الصانع جلّ وعلا موصوف بصفةٍ هي</w:t>
      </w:r>
      <w:r w:rsidRPr="004F7500">
        <w:rPr>
          <w:color w:val="000000"/>
        </w:rPr>
        <w:t xml:space="preserve"> </w:t>
      </w:r>
      <w:r w:rsidRPr="004F7500">
        <w:rPr>
          <w:color w:val="000000"/>
          <w:rtl/>
        </w:rPr>
        <w:t xml:space="preserve">الوَجْهُ، وبصفةٍ هي اليَدَانِ، وبصفةٍ هي </w:t>
      </w:r>
      <w:r>
        <w:rPr>
          <w:color w:val="000000"/>
          <w:rtl/>
        </w:rPr>
        <w:t>الاستواء</w:t>
      </w:r>
      <w:r w:rsidRPr="004F7500">
        <w:rPr>
          <w:color w:val="000000"/>
          <w:rtl/>
        </w:rPr>
        <w:t xml:space="preserve"> وكذلك جميع ما ورد به</w:t>
      </w:r>
      <w:r w:rsidRPr="004F7500">
        <w:rPr>
          <w:color w:val="000000"/>
        </w:rPr>
        <w:t xml:space="preserve"> </w:t>
      </w:r>
      <w:r w:rsidRPr="004F7500">
        <w:rPr>
          <w:color w:val="000000"/>
          <w:rtl/>
        </w:rPr>
        <w:t xml:space="preserve">السمعُ ممّا ظاهرُه مُحال أن يتَّصف به كالعَيْن والجنب ( قلت الجنب تأوله عامة السلف كما في </w:t>
      </w:r>
      <w:r w:rsidRPr="004F7500">
        <w:rPr>
          <w:color w:val="000000"/>
          <w:rtl/>
        </w:rPr>
        <w:lastRenderedPageBreak/>
        <w:t>تفسير ابن جرير والقرطبي والبغوي وابن كثير وغيرهم ، وأثبته بعض الحنابلة والطلمنكي من المالكية ، وهو مردود ، والرواية المروية عن الإمام الأشعري تحتاج إلى توقف  ) والفَوْقِيَّة إلى غير</w:t>
      </w:r>
      <w:r w:rsidRPr="004F7500">
        <w:rPr>
          <w:color w:val="000000"/>
        </w:rPr>
        <w:t xml:space="preserve"> </w:t>
      </w:r>
      <w:r w:rsidRPr="004F7500">
        <w:rPr>
          <w:color w:val="000000"/>
          <w:rtl/>
        </w:rPr>
        <w:t>ذلك</w:t>
      </w:r>
      <w:r w:rsidRPr="004F7500">
        <w:rPr>
          <w:color w:val="000000"/>
        </w:rPr>
        <w:t>.</w:t>
      </w:r>
      <w:r w:rsidRPr="004F7500">
        <w:rPr>
          <w:color w:val="000000"/>
          <w:rtl/>
        </w:rPr>
        <w:t xml:space="preserve"> وبالجملة، فقد اتفق أهل السنّة والجماعة على اتصافه جلّ وعلا بالحياة</w:t>
      </w:r>
      <w:r w:rsidRPr="004F7500">
        <w:rPr>
          <w:color w:val="000000"/>
        </w:rPr>
        <w:t xml:space="preserve"> </w:t>
      </w:r>
      <w:r w:rsidRPr="004F7500">
        <w:rPr>
          <w:color w:val="000000"/>
          <w:rtl/>
        </w:rPr>
        <w:t>والعلم والقدرة والإرادة والسمع والبصر والكلام، واختلفوا في صفاتٍ أُخَر، وتفصيل</w:t>
      </w:r>
      <w:r w:rsidRPr="004F7500">
        <w:rPr>
          <w:color w:val="000000"/>
        </w:rPr>
        <w:t xml:space="preserve"> </w:t>
      </w:r>
      <w:r w:rsidRPr="004F7500">
        <w:rPr>
          <w:color w:val="000000"/>
          <w:rtl/>
        </w:rPr>
        <w:t>المسألة أن تقول</w:t>
      </w:r>
      <w:r w:rsidRPr="004F7500">
        <w:rPr>
          <w:color w:val="000000"/>
        </w:rPr>
        <w:t xml:space="preserve">: </w:t>
      </w:r>
      <w:r w:rsidRPr="004F7500">
        <w:rPr>
          <w:color w:val="000000"/>
          <w:rtl/>
        </w:rPr>
        <w:t xml:space="preserve"> بعد اتفاقهم على ما ذُكِر اختلفوا أوّلا: هل يجوز اتصاف</w:t>
      </w:r>
      <w:r w:rsidRPr="004F7500">
        <w:rPr>
          <w:color w:val="000000"/>
        </w:rPr>
        <w:t xml:space="preserve"> </w:t>
      </w:r>
      <w:r w:rsidRPr="004F7500">
        <w:rPr>
          <w:color w:val="000000"/>
          <w:rtl/>
        </w:rPr>
        <w:t>الصانع بصفات أُخَر أم لا؟ فقال بعض أهل النظر: لا! متمسِّكاً بأنّه لا دليل على</w:t>
      </w:r>
      <w:r w:rsidRPr="004F7500">
        <w:rPr>
          <w:color w:val="000000"/>
        </w:rPr>
        <w:t xml:space="preserve"> </w:t>
      </w:r>
      <w:r w:rsidRPr="004F7500">
        <w:rPr>
          <w:color w:val="000000"/>
          <w:rtl/>
        </w:rPr>
        <w:t>صفات أُخَر ، وما لا دليل عليه وَجَب نفيُه. وأنت تعلم أنّه لا يلزم من نفي الدليلِ</w:t>
      </w:r>
      <w:r w:rsidRPr="004F7500">
        <w:rPr>
          <w:color w:val="000000"/>
        </w:rPr>
        <w:t xml:space="preserve"> </w:t>
      </w:r>
      <w:r w:rsidRPr="004F7500">
        <w:rPr>
          <w:color w:val="000000"/>
          <w:rtl/>
        </w:rPr>
        <w:t>نفيُ المدلول. مع أنّا لا نسلِّم نَفْيَ الدليل، وكيف والسمعُ طريق مستقِلٌّ فيما</w:t>
      </w:r>
      <w:r w:rsidRPr="004F7500">
        <w:rPr>
          <w:color w:val="000000"/>
        </w:rPr>
        <w:t xml:space="preserve"> </w:t>
      </w:r>
      <w:r w:rsidRPr="004F7500">
        <w:rPr>
          <w:color w:val="000000"/>
          <w:rtl/>
        </w:rPr>
        <w:t>لا تتوقَّفُ دلالةُ السمع عليه من الصفات والأسماء</w:t>
      </w:r>
      <w:r w:rsidRPr="004F7500">
        <w:rPr>
          <w:color w:val="000000"/>
        </w:rPr>
        <w:t>!</w:t>
      </w:r>
      <w:r w:rsidRPr="004F7500">
        <w:rPr>
          <w:color w:val="000000"/>
          <w:rtl/>
        </w:rPr>
        <w:t xml:space="preserve"> وتمسّكوا أيضا بأنّه لو كانت</w:t>
      </w:r>
      <w:r w:rsidRPr="004F7500">
        <w:rPr>
          <w:color w:val="000000"/>
        </w:rPr>
        <w:t xml:space="preserve"> </w:t>
      </w:r>
      <w:r w:rsidRPr="004F7500">
        <w:rPr>
          <w:color w:val="000000"/>
          <w:rtl/>
        </w:rPr>
        <w:t>لعُرِفت؛ لوقوع التكليف بكمال المعرفة. وأنت تعلم أنّه لا يلزم من وقوع التكليف</w:t>
      </w:r>
      <w:r w:rsidRPr="004F7500">
        <w:rPr>
          <w:color w:val="000000"/>
        </w:rPr>
        <w:t xml:space="preserve"> </w:t>
      </w:r>
      <w:r w:rsidRPr="004F7500">
        <w:rPr>
          <w:color w:val="000000"/>
          <w:rtl/>
        </w:rPr>
        <w:t>بمعرفة الشيء معرفتُه، ولا من وقوع التكليف بكمال المعرفة الممكنة من المكلِّف</w:t>
      </w:r>
      <w:r w:rsidRPr="004F7500">
        <w:rPr>
          <w:color w:val="000000"/>
        </w:rPr>
        <w:t xml:space="preserve"> </w:t>
      </w:r>
      <w:r w:rsidRPr="004F7500">
        <w:rPr>
          <w:color w:val="000000"/>
          <w:rtl/>
        </w:rPr>
        <w:t>حصولُ المعرفة بجميع الأوصاف المكلَّفِ بمعرفتها ؛ لجواز أن تكون بعض الأوصاف ممّا</w:t>
      </w:r>
      <w:r w:rsidRPr="004F7500">
        <w:rPr>
          <w:color w:val="000000"/>
        </w:rPr>
        <w:t xml:space="preserve"> </w:t>
      </w:r>
      <w:r w:rsidRPr="004F7500">
        <w:rPr>
          <w:color w:val="000000"/>
          <w:rtl/>
        </w:rPr>
        <w:t>لم يمكن للمكلَّف معرفتُه، وشرط المطلوب الإمكان. ولو سلِّم، فقوله: لم تُعرَف</w:t>
      </w:r>
      <w:r w:rsidRPr="004F7500">
        <w:rPr>
          <w:color w:val="000000"/>
        </w:rPr>
        <w:t xml:space="preserve"> </w:t>
      </w:r>
      <w:r w:rsidRPr="004F7500">
        <w:rPr>
          <w:color w:val="000000"/>
          <w:rtl/>
        </w:rPr>
        <w:t>ممنوع؛ وكيف والشرعُ جاء بأوصافٍ</w:t>
      </w:r>
      <w:r w:rsidRPr="004F7500">
        <w:rPr>
          <w:color w:val="000000"/>
        </w:rPr>
        <w:t xml:space="preserve">! </w:t>
      </w:r>
      <w:r w:rsidRPr="004F7500">
        <w:rPr>
          <w:color w:val="000000"/>
          <w:rtl/>
        </w:rPr>
        <w:t>وقال أكثر أهل السنّة: يجوز أن يكون الباري</w:t>
      </w:r>
      <w:r w:rsidRPr="004F7500">
        <w:rPr>
          <w:color w:val="000000"/>
        </w:rPr>
        <w:t xml:space="preserve"> </w:t>
      </w:r>
      <w:r w:rsidRPr="004F7500">
        <w:rPr>
          <w:color w:val="000000"/>
          <w:rtl/>
        </w:rPr>
        <w:t>جلّ وعلا متّصفاً بصفاتٍ أُخَر، ثم من ذلك ما وَرَد به ظاهرُ الشرع وامتنع حَملُه</w:t>
      </w:r>
      <w:r w:rsidRPr="004F7500">
        <w:rPr>
          <w:color w:val="000000"/>
        </w:rPr>
        <w:t xml:space="preserve"> </w:t>
      </w:r>
      <w:r w:rsidRPr="004F7500">
        <w:rPr>
          <w:color w:val="000000"/>
          <w:rtl/>
        </w:rPr>
        <w:t>على حقيقته كاليد، والعين، والوجه، و</w:t>
      </w:r>
      <w:r>
        <w:rPr>
          <w:color w:val="000000"/>
          <w:rtl/>
        </w:rPr>
        <w:t>الاستواء</w:t>
      </w:r>
      <w:r w:rsidRPr="004F7500">
        <w:rPr>
          <w:color w:val="000000"/>
          <w:rtl/>
        </w:rPr>
        <w:t>، والفَوق، والقَدَم، والصورة والإصبع،</w:t>
      </w:r>
      <w:r w:rsidRPr="004F7500">
        <w:rPr>
          <w:color w:val="000000"/>
        </w:rPr>
        <w:t xml:space="preserve"> </w:t>
      </w:r>
      <w:r w:rsidRPr="004F7500">
        <w:rPr>
          <w:color w:val="000000"/>
          <w:rtl/>
        </w:rPr>
        <w:t>فهذه وما أشبهها ممّا اختلف أهل السنّة والجماعة</w:t>
      </w:r>
      <w:r w:rsidRPr="004F7500">
        <w:rPr>
          <w:color w:val="000000"/>
        </w:rPr>
        <w:t xml:space="preserve"> </w:t>
      </w:r>
      <w:r w:rsidRPr="004F7500">
        <w:rPr>
          <w:color w:val="000000"/>
          <w:rtl/>
        </w:rPr>
        <w:t>بعد صرف</w:t>
      </w:r>
      <w:r w:rsidRPr="004F7500">
        <w:rPr>
          <w:color w:val="000000"/>
        </w:rPr>
        <w:t xml:space="preserve"> </w:t>
      </w:r>
      <w:r w:rsidRPr="004F7500">
        <w:rPr>
          <w:color w:val="000000"/>
          <w:rtl/>
        </w:rPr>
        <w:t>المَحْمَل المُحال فيها</w:t>
      </w:r>
      <w:r w:rsidRPr="004F7500">
        <w:rPr>
          <w:color w:val="000000"/>
        </w:rPr>
        <w:t xml:space="preserve"> </w:t>
      </w:r>
      <w:r w:rsidRPr="004F7500">
        <w:rPr>
          <w:color w:val="000000"/>
          <w:rtl/>
        </w:rPr>
        <w:t>على أقوال ثلاثة</w:t>
      </w:r>
      <w:r w:rsidRPr="004F7500">
        <w:rPr>
          <w:color w:val="000000"/>
        </w:rPr>
        <w:t>:</w:t>
      </w:r>
      <w:r w:rsidRPr="004F7500">
        <w:rPr>
          <w:color w:val="000000"/>
          <w:rtl/>
        </w:rPr>
        <w:t xml:space="preserve"> القول الأوّل: قولُ</w:t>
      </w:r>
      <w:r w:rsidRPr="004F7500">
        <w:rPr>
          <w:color w:val="000000"/>
        </w:rPr>
        <w:t xml:space="preserve"> </w:t>
      </w:r>
      <w:r w:rsidRPr="004F7500">
        <w:rPr>
          <w:color w:val="000000"/>
          <w:rtl/>
        </w:rPr>
        <w:t>جماعةٍ من السّلف الصالح من أهل الفقه والحديث كمالك والشافعي، وهو أحد قولي</w:t>
      </w:r>
      <w:r w:rsidRPr="004F7500">
        <w:rPr>
          <w:color w:val="000000"/>
        </w:rPr>
        <w:t xml:space="preserve"> </w:t>
      </w:r>
      <w:r w:rsidRPr="004F7500">
        <w:rPr>
          <w:color w:val="000000"/>
          <w:rtl/>
        </w:rPr>
        <w:t>الأشعري، أنّها صفات زائدة على الصفات السبع الله أعلم بحقائقها. وقد نصَّ مالك</w:t>
      </w:r>
      <w:r w:rsidRPr="004F7500">
        <w:rPr>
          <w:color w:val="000000"/>
        </w:rPr>
        <w:t xml:space="preserve"> – </w:t>
      </w:r>
      <w:r w:rsidRPr="004F7500">
        <w:rPr>
          <w:color w:val="000000"/>
          <w:rtl/>
        </w:rPr>
        <w:t>على ما هو في السماع – أنّ من صفاته الوجه واليدين والعينين. وجعلها ابن رشد خمسة،</w:t>
      </w:r>
      <w:r w:rsidRPr="004F7500">
        <w:rPr>
          <w:color w:val="000000"/>
        </w:rPr>
        <w:t xml:space="preserve"> </w:t>
      </w:r>
      <w:r w:rsidRPr="004F7500">
        <w:rPr>
          <w:color w:val="000000"/>
          <w:rtl/>
        </w:rPr>
        <w:t>صرّح بذلك في البيان</w:t>
      </w:r>
      <w:r w:rsidRPr="004F7500">
        <w:rPr>
          <w:color w:val="000000"/>
        </w:rPr>
        <w:t xml:space="preserve">. </w:t>
      </w:r>
      <w:r w:rsidRPr="004F7500">
        <w:rPr>
          <w:color w:val="000000"/>
          <w:rtl/>
        </w:rPr>
        <w:t>والحاصل أنّه يعتقد إحالةُ ظواهرها المنافية للدليل</w:t>
      </w:r>
      <w:r w:rsidRPr="004F7500">
        <w:rPr>
          <w:color w:val="000000"/>
        </w:rPr>
        <w:t xml:space="preserve"> </w:t>
      </w:r>
      <w:r w:rsidRPr="004F7500">
        <w:rPr>
          <w:color w:val="000000"/>
          <w:rtl/>
        </w:rPr>
        <w:t>العقلي والنصِّ السمعي من قوله تعالى لَيْسَ كَمِثْلِهِ شَيْءٌ( [الشورى: 11</w:t>
      </w:r>
      <w:r w:rsidRPr="004F7500">
        <w:rPr>
          <w:color w:val="000000"/>
        </w:rPr>
        <w:t>]</w:t>
      </w:r>
      <w:r w:rsidRPr="004F7500">
        <w:rPr>
          <w:color w:val="000000"/>
          <w:rtl/>
        </w:rPr>
        <w:t>،</w:t>
      </w:r>
      <w:r w:rsidRPr="004F7500">
        <w:rPr>
          <w:color w:val="000000"/>
        </w:rPr>
        <w:t xml:space="preserve"> </w:t>
      </w:r>
      <w:r w:rsidRPr="004F7500">
        <w:rPr>
          <w:color w:val="000000"/>
          <w:rtl/>
        </w:rPr>
        <w:t>ويعتقد أنها صفاتٌ له جلّ وعلا أزلاً وأبداً، ويكلُ العلمَ بحقائقها إلى الله من</w:t>
      </w:r>
      <w:r w:rsidRPr="004F7500">
        <w:rPr>
          <w:color w:val="000000"/>
        </w:rPr>
        <w:t xml:space="preserve"> </w:t>
      </w:r>
      <w:r w:rsidRPr="004F7500">
        <w:rPr>
          <w:color w:val="000000"/>
          <w:rtl/>
        </w:rPr>
        <w:t>غير تعرُّضٍ إلى تأويلٍ يَردُّها إلى الصّفات التي ثبتت بالعقل كالحياة، والوجود،</w:t>
      </w:r>
      <w:r w:rsidRPr="004F7500">
        <w:rPr>
          <w:color w:val="000000"/>
        </w:rPr>
        <w:t xml:space="preserve"> </w:t>
      </w:r>
      <w:r w:rsidRPr="004F7500">
        <w:rPr>
          <w:color w:val="000000"/>
          <w:rtl/>
        </w:rPr>
        <w:t>والعلم، والقدرة. وإلى هذه يشير ابن حنبل رضي الله عنه بقوله: الآيات المتشابهات</w:t>
      </w:r>
      <w:r w:rsidRPr="004F7500">
        <w:rPr>
          <w:color w:val="000000"/>
        </w:rPr>
        <w:t xml:space="preserve"> </w:t>
      </w:r>
      <w:r w:rsidRPr="004F7500">
        <w:rPr>
          <w:color w:val="000000"/>
          <w:rtl/>
        </w:rPr>
        <w:t>خزائن مقفلة ، حلُّها تلاوتُها</w:t>
      </w:r>
      <w:r w:rsidRPr="004F7500">
        <w:rPr>
          <w:color w:val="000000"/>
        </w:rPr>
        <w:t xml:space="preserve">. </w:t>
      </w:r>
      <w:r w:rsidRPr="004F7500">
        <w:rPr>
          <w:color w:val="000000"/>
          <w:rtl/>
        </w:rPr>
        <w:t xml:space="preserve"> وما يُنسَب إلى</w:t>
      </w:r>
      <w:r w:rsidRPr="004F7500">
        <w:rPr>
          <w:color w:val="000000"/>
        </w:rPr>
        <w:t xml:space="preserve"> </w:t>
      </w:r>
      <w:r w:rsidRPr="004F7500">
        <w:rPr>
          <w:color w:val="000000"/>
          <w:rtl/>
        </w:rPr>
        <w:t>الحنابلة من غير هذا ممّا يقتضي التشبيه والتجسيم والجهة الحسِّية والبينونة</w:t>
      </w:r>
      <w:r w:rsidRPr="004F7500">
        <w:rPr>
          <w:color w:val="000000"/>
        </w:rPr>
        <w:t xml:space="preserve"> </w:t>
      </w:r>
      <w:r w:rsidRPr="004F7500">
        <w:rPr>
          <w:color w:val="000000"/>
          <w:rtl/>
        </w:rPr>
        <w:t>الحسِّية، فإنّما ذلك اعتقادٌ من جهَلَتِهم، وليسوا من أهل السّنة في شيء؛ إذ لم</w:t>
      </w:r>
      <w:r w:rsidRPr="004F7500">
        <w:rPr>
          <w:color w:val="000000"/>
        </w:rPr>
        <w:t xml:space="preserve"> </w:t>
      </w:r>
      <w:r w:rsidRPr="004F7500">
        <w:rPr>
          <w:color w:val="000000"/>
          <w:rtl/>
        </w:rPr>
        <w:t>يُنقَل ذلك عن الصحابة رضي الله عنهم ، إذ محال ذلك، ولا عن التّابعين لأنّ أهل</w:t>
      </w:r>
      <w:r w:rsidRPr="004F7500">
        <w:rPr>
          <w:color w:val="000000"/>
        </w:rPr>
        <w:t xml:space="preserve"> </w:t>
      </w:r>
      <w:r w:rsidRPr="004F7500">
        <w:rPr>
          <w:color w:val="000000"/>
          <w:rtl/>
        </w:rPr>
        <w:t xml:space="preserve">السنّة والجماعة متّفقون على التنزيه المُطلَق المُحكَمِ سمعاً وعقل </w:t>
      </w:r>
      <w:r w:rsidRPr="004F7500">
        <w:rPr>
          <w:color w:val="000000"/>
        </w:rPr>
        <w:t xml:space="preserve">. </w:t>
      </w:r>
      <w:r w:rsidRPr="004F7500">
        <w:rPr>
          <w:color w:val="000000"/>
          <w:rtl/>
        </w:rPr>
        <w:t>الثاني: أنّ هذه الألفاظ لمّا تعذّرت إرادة الحقيقة منها، فهي كلّها تدلّ</w:t>
      </w:r>
      <w:r w:rsidRPr="004F7500">
        <w:rPr>
          <w:color w:val="000000"/>
        </w:rPr>
        <w:t xml:space="preserve"> </w:t>
      </w:r>
      <w:r w:rsidRPr="004F7500">
        <w:rPr>
          <w:color w:val="000000"/>
          <w:rtl/>
        </w:rPr>
        <w:t xml:space="preserve">بالمجاز على تلك الصفات الثابتة عقلاً </w:t>
      </w:r>
      <w:r w:rsidRPr="004F7500">
        <w:rPr>
          <w:color w:val="000000"/>
          <w:rtl/>
        </w:rPr>
        <w:lastRenderedPageBreak/>
        <w:t>وسمعاً. وهذا قول الحذّاق من الأشاعرة</w:t>
      </w:r>
      <w:r w:rsidRPr="004F7500">
        <w:rPr>
          <w:color w:val="000000"/>
        </w:rPr>
        <w:t xml:space="preserve"> </w:t>
      </w:r>
      <w:r w:rsidRPr="004F7500">
        <w:rPr>
          <w:color w:val="000000"/>
          <w:rtl/>
        </w:rPr>
        <w:t>وغيرهم</w:t>
      </w:r>
      <w:r w:rsidRPr="004F7500">
        <w:rPr>
          <w:color w:val="000000"/>
        </w:rPr>
        <w:t xml:space="preserve">. </w:t>
      </w:r>
      <w:r w:rsidRPr="004F7500">
        <w:rPr>
          <w:color w:val="000000"/>
          <w:rtl/>
        </w:rPr>
        <w:t>الثالث: الوَقْفُ، وهو اختيار صاحب المواقف والمقترح ، إن بقي بعد</w:t>
      </w:r>
      <w:r w:rsidRPr="004F7500">
        <w:rPr>
          <w:color w:val="000000"/>
        </w:rPr>
        <w:t xml:space="preserve"> </w:t>
      </w:r>
      <w:r w:rsidRPr="004F7500">
        <w:rPr>
          <w:color w:val="000000"/>
          <w:rtl/>
        </w:rPr>
        <w:t>صَرْفِ المُحال أكثر من مَحمَلٍ واحد</w:t>
      </w:r>
      <w:r w:rsidRPr="004F7500">
        <w:rPr>
          <w:color w:val="000000"/>
        </w:rPr>
        <w:t>.</w:t>
      </w:r>
      <w:r w:rsidRPr="004F7500">
        <w:rPr>
          <w:color w:val="000000"/>
          <w:rtl/>
        </w:rPr>
        <w:t xml:space="preserve"> ثم اعلم أنّ أهل التأويل اختلفوا في</w:t>
      </w:r>
      <w:r w:rsidRPr="004F7500">
        <w:rPr>
          <w:color w:val="000000"/>
        </w:rPr>
        <w:t xml:space="preserve"> </w:t>
      </w:r>
      <w:r w:rsidRPr="004F7500">
        <w:rPr>
          <w:color w:val="000000"/>
          <w:rtl/>
        </w:rPr>
        <w:t>كيفيّته على طريقتين</w:t>
      </w:r>
      <w:r w:rsidRPr="004F7500">
        <w:rPr>
          <w:color w:val="000000"/>
        </w:rPr>
        <w:t xml:space="preserve">: </w:t>
      </w:r>
      <w:r w:rsidRPr="004F7500">
        <w:rPr>
          <w:color w:val="000000"/>
          <w:rtl/>
        </w:rPr>
        <w:t>الطريق الأوّل: طريق الأقدمين - كابن فورك - بحملها</w:t>
      </w:r>
      <w:r w:rsidRPr="004F7500">
        <w:rPr>
          <w:color w:val="000000"/>
        </w:rPr>
        <w:t xml:space="preserve"> </w:t>
      </w:r>
      <w:r w:rsidRPr="004F7500">
        <w:rPr>
          <w:color w:val="000000"/>
          <w:rtl/>
        </w:rPr>
        <w:t>على مجازاتها الرّاجعة إلى الصفات الثابتة، فقالوا: اليَدُ تُطلَق حقيقةً على</w:t>
      </w:r>
      <w:r w:rsidRPr="004F7500">
        <w:rPr>
          <w:color w:val="000000"/>
        </w:rPr>
        <w:t xml:space="preserve"> </w:t>
      </w:r>
      <w:r w:rsidRPr="004F7500">
        <w:rPr>
          <w:color w:val="000000"/>
          <w:rtl/>
        </w:rPr>
        <w:t>الجارحة، ومجازاً على لازمِها</w:t>
      </w:r>
      <w:r w:rsidRPr="004F7500">
        <w:rPr>
          <w:color w:val="000000"/>
        </w:rPr>
        <w:t xml:space="preserve">: – </w:t>
      </w:r>
      <w:r w:rsidRPr="004F7500">
        <w:rPr>
          <w:color w:val="000000"/>
          <w:rtl/>
        </w:rPr>
        <w:t>إمّا القدرة؛ بعلاقة أنّ اليدَ في الشاهد محلٌّ</w:t>
      </w:r>
      <w:r w:rsidRPr="004F7500">
        <w:rPr>
          <w:color w:val="000000"/>
        </w:rPr>
        <w:t xml:space="preserve"> </w:t>
      </w:r>
      <w:r w:rsidRPr="004F7500">
        <w:rPr>
          <w:color w:val="000000"/>
          <w:rtl/>
        </w:rPr>
        <w:t xml:space="preserve">لظهور سلطان القدرة </w:t>
      </w:r>
      <w:r w:rsidRPr="004F7500">
        <w:rPr>
          <w:color w:val="000000"/>
        </w:rPr>
        <w:t xml:space="preserve">  – </w:t>
      </w:r>
      <w:r w:rsidRPr="004F7500">
        <w:rPr>
          <w:color w:val="000000"/>
          <w:rtl/>
        </w:rPr>
        <w:t>وإمّا النّعمة والعطاء؛ بعلاقة أنّ اليَدَ في الشاهد</w:t>
      </w:r>
      <w:r w:rsidRPr="004F7500">
        <w:rPr>
          <w:color w:val="000000"/>
        </w:rPr>
        <w:t xml:space="preserve"> </w:t>
      </w:r>
      <w:r w:rsidRPr="004F7500">
        <w:rPr>
          <w:color w:val="000000"/>
          <w:rtl/>
        </w:rPr>
        <w:t>سببٌ لها ظاهر، وكأنّها عنها تنشأ</w:t>
      </w:r>
      <w:r w:rsidRPr="004F7500">
        <w:rPr>
          <w:color w:val="000000"/>
        </w:rPr>
        <w:t xml:space="preserve"> .  </w:t>
      </w:r>
      <w:r w:rsidRPr="004F7500">
        <w:rPr>
          <w:color w:val="000000"/>
          <w:rtl/>
        </w:rPr>
        <w:t>ولمّا كان الأمر هكذا حَسُنَ إطلاقُ اليَدِ</w:t>
      </w:r>
      <w:r w:rsidRPr="004F7500">
        <w:rPr>
          <w:color w:val="000000"/>
        </w:rPr>
        <w:t xml:space="preserve"> </w:t>
      </w:r>
      <w:r w:rsidRPr="004F7500">
        <w:rPr>
          <w:color w:val="000000"/>
          <w:rtl/>
        </w:rPr>
        <w:t>وأريد به القدرة قصداً للمبالغة، إذ المجازُ أبلَغُ كما قُرِّر في صناعة</w:t>
      </w:r>
      <w:r w:rsidRPr="004F7500">
        <w:rPr>
          <w:color w:val="000000"/>
        </w:rPr>
        <w:t xml:space="preserve"> </w:t>
      </w:r>
      <w:r w:rsidRPr="004F7500">
        <w:rPr>
          <w:color w:val="000000"/>
          <w:rtl/>
        </w:rPr>
        <w:t>البيان</w:t>
      </w:r>
      <w:r w:rsidRPr="004F7500">
        <w:rPr>
          <w:color w:val="000000"/>
        </w:rPr>
        <w:t>.</w:t>
      </w:r>
      <w:r w:rsidRPr="004F7500">
        <w:rPr>
          <w:color w:val="000000"/>
          <w:rtl/>
        </w:rPr>
        <w:t xml:space="preserve"> والعين تطلق أيضا على الجارحة حقيقةً، وتطلق مجازاً على لازمها</w:t>
      </w:r>
      <w:r w:rsidRPr="004F7500">
        <w:rPr>
          <w:color w:val="000000"/>
        </w:rPr>
        <w:t>:</w:t>
      </w:r>
      <w:r w:rsidRPr="004F7500">
        <w:rPr>
          <w:color w:val="000000"/>
          <w:rtl/>
        </w:rPr>
        <w:t xml:space="preserve"> </w:t>
      </w:r>
      <w:r w:rsidRPr="004F7500">
        <w:rPr>
          <w:color w:val="000000"/>
        </w:rPr>
        <w:t xml:space="preserve"> </w:t>
      </w:r>
      <w:r w:rsidRPr="004F7500">
        <w:rPr>
          <w:color w:val="000000"/>
          <w:rtl/>
        </w:rPr>
        <w:t>إمّا الإدراكُ البصري؛ بعلاقة أنّ العين في الشاهد محلٌّ له</w:t>
      </w:r>
      <w:r w:rsidRPr="004F7500">
        <w:rPr>
          <w:color w:val="000000"/>
        </w:rPr>
        <w:t>.</w:t>
      </w:r>
      <w:r w:rsidRPr="004F7500">
        <w:rPr>
          <w:color w:val="000000"/>
          <w:rtl/>
        </w:rPr>
        <w:t xml:space="preserve"> </w:t>
      </w:r>
      <w:r w:rsidRPr="004F7500">
        <w:rPr>
          <w:color w:val="000000"/>
        </w:rPr>
        <w:t xml:space="preserve"> </w:t>
      </w:r>
      <w:r w:rsidRPr="004F7500">
        <w:rPr>
          <w:color w:val="000000"/>
          <w:rtl/>
        </w:rPr>
        <w:t>أو الحفظ؛ بعلاقة</w:t>
      </w:r>
      <w:r w:rsidRPr="004F7500">
        <w:rPr>
          <w:color w:val="000000"/>
        </w:rPr>
        <w:t xml:space="preserve"> </w:t>
      </w:r>
      <w:r w:rsidRPr="004F7500">
        <w:rPr>
          <w:color w:val="000000"/>
          <w:rtl/>
        </w:rPr>
        <w:t>أنّه في الشاهد إنّما يكون تمامُه بالعين</w:t>
      </w:r>
      <w:r w:rsidRPr="004F7500">
        <w:rPr>
          <w:color w:val="000000"/>
        </w:rPr>
        <w:t xml:space="preserve">. </w:t>
      </w:r>
      <w:r w:rsidRPr="004F7500">
        <w:rPr>
          <w:color w:val="000000"/>
          <w:rtl/>
        </w:rPr>
        <w:t xml:space="preserve"> فحَسُن كما ذكر إطلاقُ العين في حقّه</w:t>
      </w:r>
      <w:r w:rsidRPr="004F7500">
        <w:rPr>
          <w:color w:val="000000"/>
        </w:rPr>
        <w:t xml:space="preserve"> </w:t>
      </w:r>
      <w:r w:rsidRPr="004F7500">
        <w:rPr>
          <w:color w:val="000000"/>
          <w:rtl/>
        </w:rPr>
        <w:t>جلّ وعلا على بصره الكريم، أو على الحفظ بحسب المقام</w:t>
      </w:r>
      <w:r w:rsidRPr="004F7500">
        <w:rPr>
          <w:color w:val="000000"/>
        </w:rPr>
        <w:t xml:space="preserve">. </w:t>
      </w:r>
      <w:r w:rsidRPr="004F7500">
        <w:rPr>
          <w:color w:val="000000"/>
          <w:rtl/>
        </w:rPr>
        <w:t xml:space="preserve"> والوجه يطلق أيضا على</w:t>
      </w:r>
      <w:r w:rsidRPr="004F7500">
        <w:rPr>
          <w:color w:val="000000"/>
        </w:rPr>
        <w:t xml:space="preserve"> </w:t>
      </w:r>
      <w:r w:rsidRPr="004F7500">
        <w:rPr>
          <w:color w:val="000000"/>
          <w:rtl/>
        </w:rPr>
        <w:t>الجِرْمِ المخصوص الذي به يمتازُ شخصٌ عن شخصٍ، وقد يطلق على ذات الشيء لعلاقة</w:t>
      </w:r>
      <w:r w:rsidRPr="004F7500">
        <w:rPr>
          <w:color w:val="000000"/>
        </w:rPr>
        <w:t xml:space="preserve"> </w:t>
      </w:r>
      <w:r w:rsidRPr="004F7500">
        <w:rPr>
          <w:color w:val="000000"/>
          <w:rtl/>
        </w:rPr>
        <w:t>الملاحظة التابعة للتعيّن والتمييز، كما يقال: أعطيتُه لوَجْهِ فلان، يعني ذاتِه</w:t>
      </w:r>
      <w:r w:rsidRPr="004F7500">
        <w:rPr>
          <w:color w:val="000000"/>
        </w:rPr>
        <w:t xml:space="preserve">. </w:t>
      </w:r>
      <w:r w:rsidRPr="004F7500">
        <w:rPr>
          <w:color w:val="000000"/>
          <w:rtl/>
        </w:rPr>
        <w:t>فحَسُن كما ذكر إطلاقُ الوَجه على ذاته جلّ وعلا إشعاراً بما منه تعيّن به</w:t>
      </w:r>
      <w:r w:rsidRPr="004F7500">
        <w:rPr>
          <w:color w:val="000000"/>
        </w:rPr>
        <w:t xml:space="preserve">. </w:t>
      </w:r>
      <w:r w:rsidRPr="004F7500">
        <w:rPr>
          <w:color w:val="000000"/>
          <w:rtl/>
        </w:rPr>
        <w:t xml:space="preserve"> وكذا </w:t>
      </w:r>
      <w:r>
        <w:rPr>
          <w:color w:val="000000"/>
          <w:rtl/>
        </w:rPr>
        <w:t>الاستواء</w:t>
      </w:r>
      <w:r w:rsidRPr="004F7500">
        <w:rPr>
          <w:color w:val="000000"/>
          <w:rtl/>
        </w:rPr>
        <w:t>، يطلق ويراد به الاستقرار والتّمكُّن، ولازمُه علوُّ المتمكِّن</w:t>
      </w:r>
      <w:r w:rsidRPr="004F7500">
        <w:rPr>
          <w:color w:val="000000"/>
        </w:rPr>
        <w:t xml:space="preserve"> </w:t>
      </w:r>
      <w:r w:rsidRPr="004F7500">
        <w:rPr>
          <w:color w:val="000000"/>
          <w:rtl/>
        </w:rPr>
        <w:t>على المتمكَّن عليه؛ ضرورةَ أنّ من استقرَّ على شيءٍ علا عليه. فحَسُن كما ذكر من</w:t>
      </w:r>
      <w:r w:rsidRPr="004F7500">
        <w:rPr>
          <w:color w:val="000000"/>
        </w:rPr>
        <w:t xml:space="preserve"> </w:t>
      </w:r>
      <w:r w:rsidRPr="004F7500">
        <w:rPr>
          <w:color w:val="000000"/>
          <w:rtl/>
        </w:rPr>
        <w:t xml:space="preserve">المبالغة إطلاقُ </w:t>
      </w:r>
      <w:r>
        <w:rPr>
          <w:color w:val="000000"/>
          <w:rtl/>
        </w:rPr>
        <w:t>الاستواء</w:t>
      </w:r>
      <w:r w:rsidRPr="004F7500">
        <w:rPr>
          <w:color w:val="000000"/>
          <w:rtl/>
        </w:rPr>
        <w:t xml:space="preserve"> والمراد به الاستعلاء، كما في قوله:  " الرَّحْمَنُ عَلَى</w:t>
      </w:r>
      <w:r w:rsidRPr="004F7500">
        <w:rPr>
          <w:color w:val="000000"/>
        </w:rPr>
        <w:t xml:space="preserve"> </w:t>
      </w:r>
      <w:r w:rsidRPr="004F7500">
        <w:rPr>
          <w:color w:val="000000"/>
          <w:rtl/>
        </w:rPr>
        <w:t>العَرْشِ اسْتَوَى " [طه: 5]. وخصَّ العرش لأنّه أعلى الموجودات حِسًّا، والمراد من</w:t>
      </w:r>
      <w:r w:rsidRPr="004F7500">
        <w:rPr>
          <w:color w:val="000000"/>
        </w:rPr>
        <w:t xml:space="preserve"> </w:t>
      </w:r>
      <w:r w:rsidRPr="004F7500">
        <w:rPr>
          <w:color w:val="000000"/>
          <w:rtl/>
        </w:rPr>
        <w:t>ذلك علوُّ المكانة الذي يقتضي العظمة والكبرياء والقهر لجميع العباد. وكذلك يقال في</w:t>
      </w:r>
      <w:r w:rsidRPr="004F7500">
        <w:rPr>
          <w:color w:val="000000"/>
        </w:rPr>
        <w:t xml:space="preserve"> </w:t>
      </w:r>
      <w:r w:rsidRPr="004F7500">
        <w:rPr>
          <w:color w:val="000000"/>
          <w:rtl/>
        </w:rPr>
        <w:t>جميع ما جاء من هذا الباب على هذا السبيل فاعرفه</w:t>
      </w:r>
      <w:r w:rsidRPr="004F7500">
        <w:rPr>
          <w:color w:val="000000"/>
        </w:rPr>
        <w:t xml:space="preserve">. </w:t>
      </w:r>
      <w:r w:rsidRPr="004F7500">
        <w:rPr>
          <w:color w:val="000000"/>
          <w:rtl/>
        </w:rPr>
        <w:t>الطريق الثاني: طريق المتأخرين</w:t>
      </w:r>
      <w:r w:rsidRPr="004F7500">
        <w:rPr>
          <w:color w:val="000000"/>
        </w:rPr>
        <w:t xml:space="preserve"> </w:t>
      </w:r>
      <w:r w:rsidRPr="004F7500">
        <w:rPr>
          <w:color w:val="000000"/>
          <w:rtl/>
        </w:rPr>
        <w:t>الذين اكتحلت أعينُ بصائرهم بعِلمَي المعاني والبيان، وهي التي كانت متقرِّرَة في</w:t>
      </w:r>
      <w:r w:rsidRPr="004F7500">
        <w:rPr>
          <w:color w:val="000000"/>
        </w:rPr>
        <w:t xml:space="preserve"> </w:t>
      </w:r>
      <w:r w:rsidRPr="004F7500">
        <w:rPr>
          <w:color w:val="000000"/>
          <w:rtl/>
        </w:rPr>
        <w:t>قلوب الصحابة والتابعين قبل دخول العُجمة على القلوب، وذلك بِرَدِّ هذه المتشابهات</w:t>
      </w:r>
      <w:r w:rsidRPr="004F7500">
        <w:rPr>
          <w:color w:val="000000"/>
        </w:rPr>
        <w:t xml:space="preserve"> </w:t>
      </w:r>
      <w:r w:rsidRPr="004F7500">
        <w:rPr>
          <w:color w:val="000000"/>
          <w:rtl/>
        </w:rPr>
        <w:t>إلى التمثيل الذي يُقصَد به تصويرُ المعاني العقليّة بإبرازها في الصُّوَر الحسية</w:t>
      </w:r>
      <w:r w:rsidRPr="004F7500">
        <w:rPr>
          <w:color w:val="000000"/>
        </w:rPr>
        <w:t xml:space="preserve"> </w:t>
      </w:r>
      <w:r w:rsidRPr="004F7500">
        <w:rPr>
          <w:color w:val="000000"/>
          <w:rtl/>
        </w:rPr>
        <w:t>قصداً إلى كمال البيان؛ كما يقال في آية اليد مثلاً في قوله تعالى: ) لِمَا خَلَقْتُ</w:t>
      </w:r>
      <w:r w:rsidRPr="004F7500">
        <w:rPr>
          <w:color w:val="000000"/>
        </w:rPr>
        <w:t xml:space="preserve"> </w:t>
      </w:r>
      <w:r w:rsidRPr="004F7500">
        <w:rPr>
          <w:color w:val="000000"/>
          <w:rtl/>
        </w:rPr>
        <w:t>بِيَدَيَّ( [ص: 75] تمثيلٌ وبيان لكيفيّة خَلْقِ الله لآدم وأنّه مخلوقٌ له جلّ</w:t>
      </w:r>
      <w:r w:rsidRPr="004F7500">
        <w:rPr>
          <w:color w:val="000000"/>
        </w:rPr>
        <w:t xml:space="preserve"> </w:t>
      </w:r>
      <w:r w:rsidRPr="004F7500">
        <w:rPr>
          <w:color w:val="000000"/>
          <w:rtl/>
        </w:rPr>
        <w:t>وعلا لا محالة، مع ما يصحب ذلك الخَلقَ من كمال العناية، كقولهم: أخذَ فلانٌ الأمرَ</w:t>
      </w:r>
      <w:r w:rsidRPr="004F7500">
        <w:rPr>
          <w:color w:val="000000"/>
        </w:rPr>
        <w:t xml:space="preserve"> </w:t>
      </w:r>
      <w:r w:rsidRPr="004F7500">
        <w:rPr>
          <w:color w:val="000000"/>
          <w:rtl/>
        </w:rPr>
        <w:t>بكِلْتَا يديه، أي: هو فاعِلُه ومُعتَنٍ به على كل وجه، من غير أن يُنظَر إلى تحقّق</w:t>
      </w:r>
      <w:r w:rsidRPr="004F7500">
        <w:rPr>
          <w:color w:val="000000"/>
        </w:rPr>
        <w:t xml:space="preserve"> </w:t>
      </w:r>
      <w:r w:rsidRPr="004F7500">
        <w:rPr>
          <w:color w:val="000000"/>
          <w:rtl/>
        </w:rPr>
        <w:t>مفردات هذا التركيب في جانب ما أريد به، فلا يُتكلَّف للفظ اليد معنىً يناسبه،</w:t>
      </w:r>
      <w:r w:rsidRPr="004F7500">
        <w:rPr>
          <w:color w:val="000000"/>
        </w:rPr>
        <w:t xml:space="preserve"> </w:t>
      </w:r>
      <w:r w:rsidRPr="004F7500">
        <w:rPr>
          <w:color w:val="000000"/>
          <w:rtl/>
        </w:rPr>
        <w:t>وإنما يُنظَر إلى الخلاصة والمقصود</w:t>
      </w:r>
      <w:r w:rsidRPr="004F7500">
        <w:rPr>
          <w:color w:val="000000"/>
        </w:rPr>
        <w:t>.</w:t>
      </w:r>
      <w:r w:rsidRPr="004F7500">
        <w:rPr>
          <w:color w:val="000000"/>
          <w:rtl/>
        </w:rPr>
        <w:t xml:space="preserve"> وقد يقال في سرِّ تثنية اليد على هذا الوجه،</w:t>
      </w:r>
      <w:r w:rsidRPr="004F7500">
        <w:rPr>
          <w:color w:val="000000"/>
        </w:rPr>
        <w:t xml:space="preserve"> </w:t>
      </w:r>
      <w:r w:rsidRPr="004F7500">
        <w:rPr>
          <w:color w:val="000000"/>
          <w:rtl/>
        </w:rPr>
        <w:t>كما أشار إليه الشيخ سيدي أبو الحسن الحرالي : إنّ اليدين إشارة إلى ما اجتمع فيه</w:t>
      </w:r>
      <w:r w:rsidRPr="004F7500">
        <w:rPr>
          <w:color w:val="000000"/>
        </w:rPr>
        <w:t xml:space="preserve"> </w:t>
      </w:r>
      <w:r w:rsidRPr="004F7500">
        <w:rPr>
          <w:color w:val="000000"/>
          <w:rtl/>
        </w:rPr>
        <w:t xml:space="preserve">من آثار القدرة الإلهية، وذلك هو ما أُعطى من النور الذي هو أصلُ </w:t>
      </w:r>
      <w:r w:rsidRPr="004F7500">
        <w:rPr>
          <w:color w:val="000000"/>
          <w:rtl/>
        </w:rPr>
        <w:lastRenderedPageBreak/>
        <w:t>خَلْقِ الملائكة</w:t>
      </w:r>
      <w:r w:rsidRPr="004F7500">
        <w:rPr>
          <w:color w:val="000000"/>
        </w:rPr>
        <w:t xml:space="preserve"> </w:t>
      </w:r>
      <w:r w:rsidRPr="004F7500">
        <w:rPr>
          <w:color w:val="000000"/>
          <w:rtl/>
        </w:rPr>
        <w:t>كما قال عليه السلام: « خَلَق الله الملائكة من نور » كما هو في مسلم، ومن النار</w:t>
      </w:r>
      <w:r w:rsidRPr="004F7500">
        <w:rPr>
          <w:color w:val="000000"/>
        </w:rPr>
        <w:t xml:space="preserve"> </w:t>
      </w:r>
      <w:r w:rsidRPr="004F7500">
        <w:rPr>
          <w:color w:val="000000"/>
          <w:rtl/>
        </w:rPr>
        <w:t>على ما يشير إليه قوله تعالى: مِنْ صَلْصَالٍ كَالفَخَّارِ [الرحمن: 14] الذي هو</w:t>
      </w:r>
      <w:r w:rsidRPr="004F7500">
        <w:rPr>
          <w:color w:val="000000"/>
        </w:rPr>
        <w:t xml:space="preserve"> </w:t>
      </w:r>
      <w:r w:rsidRPr="004F7500">
        <w:rPr>
          <w:color w:val="000000"/>
          <w:rtl/>
        </w:rPr>
        <w:t>أصلُ خَلْق الجنّ الذين منهم إبليس، فكان إبليس ناقصَ النَّظرِ في اعتقاده خَلْق</w:t>
      </w:r>
      <w:r w:rsidRPr="004F7500">
        <w:rPr>
          <w:color w:val="000000"/>
        </w:rPr>
        <w:t xml:space="preserve"> </w:t>
      </w:r>
      <w:r w:rsidRPr="004F7500">
        <w:rPr>
          <w:color w:val="000000"/>
          <w:rtl/>
        </w:rPr>
        <w:t>آدم من طينٍ وحدَه، ولم يَبِن له أنّ آدم مجموع خَلقُه، أُخِذ من النار ألطفها</w:t>
      </w:r>
      <w:r w:rsidRPr="004F7500">
        <w:rPr>
          <w:color w:val="000000"/>
        </w:rPr>
        <w:t xml:space="preserve"> </w:t>
      </w:r>
      <w:r w:rsidRPr="004F7500">
        <w:rPr>
          <w:color w:val="000000"/>
          <w:rtl/>
        </w:rPr>
        <w:t>وأشرفها، فكان يحقّ له بذلك أن يتسخَّرَ له ويلتزم عند ذلك بالسجود له كما التزمته</w:t>
      </w:r>
      <w:r w:rsidRPr="004F7500">
        <w:rPr>
          <w:color w:val="000000"/>
        </w:rPr>
        <w:t xml:space="preserve"> </w:t>
      </w:r>
      <w:r w:rsidRPr="004F7500">
        <w:rPr>
          <w:color w:val="000000"/>
          <w:rtl/>
        </w:rPr>
        <w:t>الملائكة لمقتضى ما هو عليه من النور الذي من أجله سجدت له الملائكة ولم يزل مستمدا</w:t>
      </w:r>
      <w:r w:rsidRPr="004F7500">
        <w:rPr>
          <w:color w:val="000000"/>
        </w:rPr>
        <w:t xml:space="preserve"> </w:t>
      </w:r>
      <w:r w:rsidRPr="004F7500">
        <w:rPr>
          <w:color w:val="000000"/>
          <w:rtl/>
        </w:rPr>
        <w:t>منها خيراً هو وذريته، فكذلك كان يجب بمقتضى الحكمة أن يسجد إبليسُ لما في خَلْق</w:t>
      </w:r>
      <w:r w:rsidRPr="004F7500">
        <w:rPr>
          <w:color w:val="000000"/>
        </w:rPr>
        <w:t xml:space="preserve"> </w:t>
      </w:r>
      <w:r w:rsidRPr="004F7500">
        <w:rPr>
          <w:color w:val="000000"/>
          <w:rtl/>
        </w:rPr>
        <w:t>آدم من لطيف النار، حتى كان يجد هو وذريّتُه منه مدداً يناسب أمر النار</w:t>
      </w:r>
      <w:r w:rsidRPr="004F7500">
        <w:rPr>
          <w:color w:val="000000"/>
        </w:rPr>
        <w:t xml:space="preserve">. </w:t>
      </w:r>
      <w:r w:rsidRPr="004F7500">
        <w:rPr>
          <w:color w:val="000000"/>
          <w:rtl/>
        </w:rPr>
        <w:t xml:space="preserve"> فهذان</w:t>
      </w:r>
      <w:r w:rsidRPr="004F7500">
        <w:rPr>
          <w:color w:val="000000"/>
        </w:rPr>
        <w:t xml:space="preserve"> </w:t>
      </w:r>
      <w:r w:rsidRPr="004F7500">
        <w:rPr>
          <w:color w:val="000000"/>
          <w:rtl/>
        </w:rPr>
        <w:t>المعنيان - اللذان هما النور والنار - المجتمعان في خلق آدم مفهوما البيان من لفظ</w:t>
      </w:r>
      <w:r w:rsidRPr="004F7500">
        <w:rPr>
          <w:color w:val="000000"/>
        </w:rPr>
        <w:t xml:space="preserve"> </w:t>
      </w:r>
      <w:r w:rsidRPr="004F7500">
        <w:rPr>
          <w:color w:val="000000"/>
          <w:rtl/>
        </w:rPr>
        <w:t>اليدين، من غير التفاتٍ ولا نظرٍ فيما يرجع لمدلول اليدين في حقِّ الباري. وبهذا</w:t>
      </w:r>
      <w:r w:rsidRPr="004F7500">
        <w:rPr>
          <w:color w:val="000000"/>
        </w:rPr>
        <w:t xml:space="preserve"> </w:t>
      </w:r>
      <w:r w:rsidRPr="004F7500">
        <w:rPr>
          <w:color w:val="000000"/>
          <w:rtl/>
        </w:rPr>
        <w:t>تمت الحجة على إبليس في إلزامه السجود، حيث سجدت الملائكة لمقتضى ما فيه، ولم يسجد</w:t>
      </w:r>
      <w:r w:rsidRPr="004F7500">
        <w:rPr>
          <w:color w:val="000000"/>
        </w:rPr>
        <w:t xml:space="preserve"> </w:t>
      </w:r>
      <w:r w:rsidRPr="004F7500">
        <w:rPr>
          <w:color w:val="000000"/>
          <w:rtl/>
        </w:rPr>
        <w:t>هو مع وجود المقتضى المناسب</w:t>
      </w:r>
      <w:r w:rsidRPr="004F7500">
        <w:rPr>
          <w:color w:val="000000"/>
        </w:rPr>
        <w:t>.</w:t>
      </w:r>
      <w:r w:rsidRPr="004F7500">
        <w:rPr>
          <w:color w:val="000000"/>
          <w:rtl/>
        </w:rPr>
        <w:t>وآية العين تمثيل للحفظ والكلاءة على هذا الوجه</w:t>
      </w:r>
      <w:r w:rsidRPr="004F7500">
        <w:rPr>
          <w:color w:val="000000"/>
        </w:rPr>
        <w:t xml:space="preserve"> </w:t>
      </w:r>
      <w:r w:rsidRPr="004F7500">
        <w:rPr>
          <w:color w:val="000000"/>
          <w:rtl/>
        </w:rPr>
        <w:t xml:space="preserve">المذكور، وعلى هذا القياس .  </w:t>
      </w:r>
      <w:r w:rsidRPr="004F7500">
        <w:rPr>
          <w:color w:val="0000FF"/>
          <w:rtl/>
        </w:rPr>
        <w:t xml:space="preserve">قال الحافظ الإمام النووي في شرح مسلم : قَوْله صَلَّى اللَّه عَلَيْهِ وَسَلَّمَ </w:t>
      </w:r>
      <w:r w:rsidRPr="004F7500">
        <w:rPr>
          <w:color w:val="000000"/>
          <w:rtl/>
        </w:rPr>
        <w:t xml:space="preserve">: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هَذَا تَأَوَّلُوا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w:t>
      </w:r>
      <w:r w:rsidRPr="004F7500">
        <w:rPr>
          <w:color w:val="0000FF"/>
          <w:rtl/>
        </w:rPr>
        <w:t>قال الحافظ ابن حبان الحافظ (ت 354 هـ) في</w:t>
      </w:r>
      <w:r w:rsidRPr="004F7500">
        <w:rPr>
          <w:color w:val="0000FF"/>
        </w:rPr>
        <w:t xml:space="preserve"> </w:t>
      </w:r>
      <w:r w:rsidRPr="004F7500">
        <w:rPr>
          <w:color w:val="0000FF"/>
          <w:rtl/>
        </w:rPr>
        <w:t>صحيحه</w:t>
      </w:r>
      <w:r w:rsidRPr="004F7500">
        <w:rPr>
          <w:color w:val="0000FF"/>
        </w:rPr>
        <w:t xml:space="preserve"> </w:t>
      </w:r>
      <w:r w:rsidRPr="004F7500">
        <w:rPr>
          <w:color w:val="0000FF"/>
          <w:rtl/>
        </w:rPr>
        <w:t>ما نصه</w:t>
      </w:r>
      <w:r w:rsidRPr="004F7500">
        <w:rPr>
          <w:color w:val="0000FF"/>
        </w:rPr>
        <w:t xml:space="preserve"> :</w:t>
      </w:r>
      <w:r w:rsidRPr="004F7500">
        <w:rPr>
          <w:color w:val="000000"/>
        </w:rPr>
        <w:t xml:space="preserve"> </w:t>
      </w:r>
      <w:r w:rsidRPr="004F7500">
        <w:rPr>
          <w:color w:val="000000"/>
          <w:rtl/>
        </w:rPr>
        <w:t>هذه أخبار أطلقت من هذا النوع توهم من لم</w:t>
      </w:r>
      <w:r w:rsidRPr="004F7500">
        <w:rPr>
          <w:color w:val="000000"/>
        </w:rPr>
        <w:t xml:space="preserve"> </w:t>
      </w:r>
      <w:r w:rsidRPr="004F7500">
        <w:rPr>
          <w:color w:val="000000"/>
          <w:rtl/>
        </w:rPr>
        <w:t>يحكم صناعة العلم أن أصحاب الحديث مشبهة، عائذ بالله أن يخطر ذلك ببال أحد من أصحاب</w:t>
      </w:r>
      <w:r w:rsidRPr="004F7500">
        <w:rPr>
          <w:color w:val="000000"/>
        </w:rPr>
        <w:t xml:space="preserve"> </w:t>
      </w:r>
      <w:r w:rsidRPr="004F7500">
        <w:rPr>
          <w:color w:val="000000"/>
          <w:rtl/>
        </w:rPr>
        <w:t>الحديث ولكن أطلق هذه الأخبار بألفاظ التمثيل لصفاته على حسب ما يتعارفه الناس فيما</w:t>
      </w:r>
      <w:r w:rsidRPr="004F7500">
        <w:rPr>
          <w:color w:val="000000"/>
        </w:rPr>
        <w:t xml:space="preserve"> </w:t>
      </w:r>
      <w:r w:rsidRPr="004F7500">
        <w:rPr>
          <w:color w:val="000000"/>
          <w:rtl/>
        </w:rPr>
        <w:t>بينهم</w:t>
      </w:r>
      <w:r w:rsidRPr="004F7500">
        <w:rPr>
          <w:color w:val="000000"/>
        </w:rPr>
        <w:t xml:space="preserve"> </w:t>
      </w:r>
      <w:r w:rsidRPr="004F7500">
        <w:rPr>
          <w:color w:val="000000"/>
          <w:rtl/>
        </w:rPr>
        <w:t>دون تكييف صفات الله، جل ربنا عن أن يشبه بشيء من المخلوقين،</w:t>
      </w:r>
      <w:r w:rsidRPr="004F7500">
        <w:rPr>
          <w:color w:val="000000"/>
        </w:rPr>
        <w:t xml:space="preserve"> </w:t>
      </w:r>
      <w:r w:rsidRPr="004F7500">
        <w:rPr>
          <w:color w:val="000000"/>
          <w:rtl/>
        </w:rPr>
        <w:t>أو</w:t>
      </w:r>
      <w:r w:rsidRPr="004F7500">
        <w:rPr>
          <w:color w:val="000000"/>
        </w:rPr>
        <w:t xml:space="preserve"> </w:t>
      </w:r>
      <w:r w:rsidRPr="004F7500">
        <w:rPr>
          <w:color w:val="000000"/>
          <w:rtl/>
        </w:rPr>
        <w:t>يكيف بشيء من صفاته، إذ ليس كمثله شىء" اهـ وقال أيضًا في الكتاب</w:t>
      </w:r>
      <w:r w:rsidRPr="004F7500">
        <w:rPr>
          <w:color w:val="000000"/>
        </w:rPr>
        <w:t xml:space="preserve"> </w:t>
      </w:r>
      <w:r w:rsidRPr="004F7500">
        <w:rPr>
          <w:color w:val="000000"/>
          <w:rtl/>
        </w:rPr>
        <w:t>نفسه</w:t>
      </w:r>
      <w:r w:rsidRPr="004F7500">
        <w:rPr>
          <w:color w:val="000000"/>
        </w:rPr>
        <w:t xml:space="preserve"> : </w:t>
      </w:r>
      <w:r w:rsidRPr="004F7500">
        <w:rPr>
          <w:color w:val="000000"/>
          <w:rtl/>
        </w:rPr>
        <w:t>ومن زعم أن السنن إذا صحت يجب أن تروى ويؤمن بها من غير أن تفسر</w:t>
      </w:r>
      <w:r w:rsidRPr="004F7500">
        <w:rPr>
          <w:color w:val="000000"/>
        </w:rPr>
        <w:t xml:space="preserve"> </w:t>
      </w:r>
      <w:r w:rsidRPr="004F7500">
        <w:rPr>
          <w:color w:val="000000"/>
          <w:rtl/>
        </w:rPr>
        <w:t xml:space="preserve">ويعقل معناها فقد قدح في </w:t>
      </w:r>
      <w:r w:rsidRPr="004F7500">
        <w:rPr>
          <w:color w:val="000000"/>
          <w:rtl/>
        </w:rPr>
        <w:lastRenderedPageBreak/>
        <w:t>الرسالة، اللهم إلا أن تكون السنن من الأخبار التي فيها</w:t>
      </w:r>
      <w:r w:rsidRPr="004F7500">
        <w:rPr>
          <w:color w:val="000000"/>
        </w:rPr>
        <w:t xml:space="preserve"> </w:t>
      </w:r>
      <w:r w:rsidRPr="004F7500">
        <w:rPr>
          <w:color w:val="000000"/>
          <w:rtl/>
        </w:rPr>
        <w:t>صفات الله جل وعلا التي لا يقع فيها التكييف</w:t>
      </w:r>
      <w:r w:rsidRPr="004F7500">
        <w:rPr>
          <w:color w:val="000000"/>
        </w:rPr>
        <w:t xml:space="preserve"> </w:t>
      </w:r>
      <w:r w:rsidRPr="004F7500">
        <w:rPr>
          <w:color w:val="000000"/>
          <w:rtl/>
        </w:rPr>
        <w:t>بل على الناس الإيمان بها</w:t>
      </w:r>
      <w:r w:rsidRPr="004F7500">
        <w:rPr>
          <w:color w:val="000000"/>
        </w:rPr>
        <w:t>"</w:t>
      </w:r>
      <w:r w:rsidRPr="004F7500">
        <w:rPr>
          <w:color w:val="000000"/>
          <w:rtl/>
        </w:rPr>
        <w:t xml:space="preserve"> . ‏وقال ابن قيم الجوزية في تهذيب سنن أبي داود :  وَقَالَ أَبُو الْحَسَن الْأَشْعَرِيّ رَحِمَهُ اللَّه أَيْضًا فِي كِتَاب الْمُوجَز : ‏وَإِنْ قَالُوا : أَفَتَزْعُمُونَ أَنَّ اللَّه فِي السَّمَاء قِيلَ لَهُ قَدْ نَقُول إِنَّ اللَّه عَالٍ فَوْق الْعَرْش مُسْتَوٍ عَلَيْهِ وَالْعَرْش فَوْق السَّمَاء وَلَا نَصِفهُ بِالدُّخُولِ فِي الْأَمْكِنَة وَلَا الْمُبَايَنَة لَهَا . ‏وَأَمَّا قَوْله تَعَالَى { وَهُوَ الَّذِي فِي السَّمَاء إِلَه وَفِي الْأَرْض إِلَه } فَإِنَّ مَعْنَاهُ أَنَّهُ إِلَه أَهْل الْأَرْض وَإِلَه أَهْل السَّمَاء . ‏وَقَدْ جَاءَتْ الْأَخْبَار أَنَّ اللَّه تَبَارَكَ وَتَعَالَى يَنْزِل إِلَى سَمَاء الدُّنْيَا كُلّ لَيْلَة فَكَيْف يَكُون فِيهَا وَهُوَ يَنْزِل إِلَيْهَا . كَمَا جَاءَتْ الْأَخْبَار عَنْ رَسُول اللَّه صَلَّى اللَّه عَلَيْهِ وَسَلَّمَ " أَنَّ اللَّه تَبَارَكَ وَتَعَالَى يَنْزِل إِلَى سَمَاء الدُّنْيَا " . ‏فَهَذَا الَّذِي اِسْتَقَرَّ عَلَيْهِ مَذْهَب أَبِي الْحَسَن فِي كُلّ كُتُبه كَالْمُوجَزِ وَالْمَقَالَات وَالْمَسَائِل وَرِسَالَته إِلَى أَهْل الثَّغْر وَالْإِبَانَة أَنَّ اللَّه فَوْق عَرْشه مُسْتَوٍ عَلَيْهِ وَلَا يُطْلَق عَلَيْهِ لَفْظ الْمُبَايَنَة لِأَنَّهَا عِنْده مِنْ لَوَازِم الْجِسْم وَاَللَّه تَعَالَى مُنَزَّه عَنْ الْجِسْمِيَّة . فَظَنَّ بَعْض أَتْبَاعه أَنَّ نَفْيه لِلْمُبَايَنَةِ نَفْي لِلْعُلُوِّ وَ</w:t>
      </w:r>
      <w:r>
        <w:rPr>
          <w:color w:val="000000"/>
          <w:rtl/>
        </w:rPr>
        <w:t>الاستواء</w:t>
      </w:r>
      <w:r w:rsidRPr="004F7500">
        <w:rPr>
          <w:color w:val="000000"/>
          <w:rtl/>
        </w:rPr>
        <w:t xml:space="preserve"> بِطَرِيقِ اللُّزُوم فَنَسَبَهُ إِلَيْهِ وَقَالَ عَلَيْهِ مَا هُوَ قَائِل بِخِلَافِهِ وَهَذَا بَيِّن لِكُلِّ مُنْصِف تَأَمَّلَ كَلَامه وَطَالَعَ كُتُبه .   قال الحافظ محمد مرتضى الزبيدي في اتحاف السادة المتقين نقلا عن الحافظ السبكي :  ما نصه : ومن أطلق القعود وقال : انه لم يرد صفات الاجسام قال شيئا لم تشهد له به اللغة فيكون باطلا وهو كالمقر بالتجسيم المنكر له فيؤاخذ باقراره ولا يفيده انكاره . وقال الزبيدي قال ابن بطال كما في فتح الباري :  وقالت المجسمة </w:t>
      </w:r>
      <w:r>
        <w:rPr>
          <w:color w:val="000000"/>
          <w:rtl/>
        </w:rPr>
        <w:t>الاستواء</w:t>
      </w:r>
      <w:r w:rsidRPr="004F7500">
        <w:rPr>
          <w:color w:val="000000"/>
          <w:rtl/>
        </w:rPr>
        <w:t xml:space="preserve"> معناه الاستقرار ، ثم قال وقول المجسمة ايضا فاسد لان الاستقرار من صفات الاجسام ويلزم منه الحلول والتناهي وهو محال في حق الله تعالى ولائق بالمخلوقات . و قال ابن قيم الجوزية في كتابه بدائع الفوائد فضيلة للنبي صلى الله عليه وسلم يقول فيها (إن من فضائله انه يجلس مع الله على عرشه يوم القيامة وهو هذا المقام المحمود عنده وقد عزا هذه العقيدة إلى الحافظ الدارقطني ولم يصح عنه ذلك، قال ولا تنكروا أنه قاعد ولا تنكروا أنه يقعده). وقد ذكر هذا الكلام عن الدارقطني أيضاً الذهبي في كتابه العلو ص-171 قال أنبأني أحمد بن سلامة عن يحيى بن يوش أنبأنا ابن كادش أنشدنا أبو طالب العشارى أنشدنا الدارقطني رحمه الله تعالى: حديث الشفاعة في أحمد إلى أحمد المصطفى نسنده .</w:t>
      </w:r>
    </w:p>
    <w:p w:rsidR="004F7500" w:rsidRPr="004F7500" w:rsidRDefault="004F7500" w:rsidP="004F7500">
      <w:pPr>
        <w:jc w:val="both"/>
        <w:rPr>
          <w:color w:val="000000"/>
          <w:rtl/>
        </w:rPr>
      </w:pPr>
      <w:r w:rsidRPr="004F7500">
        <w:rPr>
          <w:color w:val="000000"/>
          <w:rtl/>
        </w:rPr>
        <w:t>وأمـا حـديـث باقـعـاده على العرش أيضاً ولا نجحده</w:t>
      </w:r>
    </w:p>
    <w:p w:rsidR="004F7500" w:rsidRPr="004F7500" w:rsidRDefault="004F7500" w:rsidP="004F7500">
      <w:pPr>
        <w:jc w:val="both"/>
        <w:rPr>
          <w:color w:val="000000"/>
          <w:rtl/>
        </w:rPr>
      </w:pPr>
      <w:r w:rsidRPr="004F7500">
        <w:rPr>
          <w:rtl/>
        </w:rPr>
        <w:lastRenderedPageBreak/>
        <w:t xml:space="preserve">أمروا الحديث على وجهه ولا تدخلوا فيه ما يفسده .  قلنا :  وهذا كذب محض مفترى على الحافظ الدارقطني وفي إسناده كذاب حنبلي مخلط في الحديث لا يحتج به وهو ابن كادش ، وأبو طالب العشاري الذي في سنده أيضا  ليس بحجة . وفي جامع الترمذي بإسناد صحيح عن أبي هريرة رضي الله عنه قال: قال رسول الله صلى الله عليه وسلم في قوله {عسى ربك أن يبعثك ربك مقاما محمودا} سئل عنها قال هي الشفاعة.  وما أورده الذهبي ص 171 من كتابه العلو  وسكت عليه من غير تفنيد ولا جرح ولا بيان حاله مع انه قال في الميزان له في أبي العز بن كادش العكبراوي "اقر بوضع حديث وتاب واناب اهـ.قلت والذهبي لا يعول ولا يعتمد على كتابه  العلو وينبغي متابعته لما بينا من تساهله في تراجم المجسمة والمشبهة بل والثناء عليهم وتزكيتهم وهم مجروحون بنص كلامه كما بيناه  ، وقال الحافظ ابن النجار في ابن كادش هذا كما نقل عنه ذلك الحافظ ابن حجر في لسان الميزان: كان مخلطا كذابا لا يحتج بمثله وللائمة فيه مقال انظر لسان الميزان 1/218. وهذا نصه : </w:t>
      </w:r>
      <w:r w:rsidRPr="004F7500">
        <w:rPr>
          <w:color w:val="0000FF"/>
          <w:rtl/>
        </w:rPr>
        <w:t>أحمد بن عبيد الله أبو العز بن كادش مشهور من شيوخ بن عساكر أقر بوضع حديث وتاب</w:t>
      </w:r>
      <w:r w:rsidRPr="004F7500">
        <w:rPr>
          <w:color w:val="0000FF"/>
        </w:rPr>
        <w:t xml:space="preserve"> </w:t>
      </w:r>
      <w:r w:rsidRPr="004F7500">
        <w:rPr>
          <w:color w:val="0000FF"/>
          <w:rtl/>
        </w:rPr>
        <w:t>وأناب انتهى وقد ساق له بن النجار نسبا إلى عتبة بن فرقد السلمي الصحابي وقال سمع</w:t>
      </w:r>
      <w:r w:rsidRPr="004F7500">
        <w:rPr>
          <w:color w:val="0000FF"/>
        </w:rPr>
        <w:t xml:space="preserve"> </w:t>
      </w:r>
      <w:r w:rsidRPr="004F7500">
        <w:rPr>
          <w:color w:val="0000FF"/>
          <w:rtl/>
        </w:rPr>
        <w:t>الكثير بنفسه وقرأ على المشائخ وكتب بخطه وكان يكتب خطا رديا وكان يفهم طرفا من علم</w:t>
      </w:r>
      <w:r w:rsidRPr="004F7500">
        <w:rPr>
          <w:color w:val="0000FF"/>
        </w:rPr>
        <w:t xml:space="preserve"> </w:t>
      </w:r>
      <w:r w:rsidRPr="004F7500">
        <w:rPr>
          <w:color w:val="0000FF"/>
          <w:rtl/>
        </w:rPr>
        <w:t>الحديث وقد خرج وألف سمع أقضي القضاة أبا الحسن الماوردي وهو آخر من حدث عنه وأبا</w:t>
      </w:r>
      <w:r w:rsidRPr="004F7500">
        <w:rPr>
          <w:color w:val="0000FF"/>
        </w:rPr>
        <w:t xml:space="preserve"> </w:t>
      </w:r>
      <w:r w:rsidRPr="004F7500">
        <w:rPr>
          <w:color w:val="0000FF"/>
          <w:rtl/>
        </w:rPr>
        <w:t>الطيب الطبري والجوهري وطبقتهم وحدث بالكثير سمع منه الأئمة أبو العلاء العطار وأبو</w:t>
      </w:r>
      <w:r w:rsidRPr="004F7500">
        <w:rPr>
          <w:color w:val="0000FF"/>
        </w:rPr>
        <w:t xml:space="preserve"> </w:t>
      </w:r>
      <w:r w:rsidRPr="004F7500">
        <w:rPr>
          <w:color w:val="0000FF"/>
          <w:rtl/>
        </w:rPr>
        <w:t>الفضل بن ناصر وأبو القاسم بن عساكر وأبو موسى المديني وجماعة آخرهم عبد الله بن</w:t>
      </w:r>
      <w:r w:rsidRPr="004F7500">
        <w:rPr>
          <w:color w:val="0000FF"/>
        </w:rPr>
        <w:t xml:space="preserve"> </w:t>
      </w:r>
      <w:r w:rsidRPr="004F7500">
        <w:rPr>
          <w:color w:val="0000FF"/>
          <w:rtl/>
        </w:rPr>
        <w:t>عبد الرحمن الحربي قال وكان مخلطا كذابا لا يحتج بمثله وللأئمة فيه مقال وقال أبو</w:t>
      </w:r>
      <w:r w:rsidRPr="004F7500">
        <w:rPr>
          <w:color w:val="0000FF"/>
        </w:rPr>
        <w:t xml:space="preserve"> </w:t>
      </w:r>
      <w:r w:rsidRPr="004F7500">
        <w:rPr>
          <w:color w:val="0000FF"/>
          <w:rtl/>
        </w:rPr>
        <w:t>سعد بن السمعاني كان بن ناصر سيء القول فيه وقال بن الأنماطي كان مخلطا وقال بن</w:t>
      </w:r>
      <w:r w:rsidRPr="004F7500">
        <w:rPr>
          <w:color w:val="0000FF"/>
        </w:rPr>
        <w:t xml:space="preserve"> </w:t>
      </w:r>
      <w:r w:rsidRPr="004F7500">
        <w:rPr>
          <w:color w:val="0000FF"/>
          <w:rtl/>
        </w:rPr>
        <w:t>عساكر قال لي أبو العز بن كادش وسمع رجلا قد وضع في حق علي حديثا ووضعت أنا في حق</w:t>
      </w:r>
      <w:r w:rsidRPr="004F7500">
        <w:rPr>
          <w:color w:val="0000FF"/>
        </w:rPr>
        <w:t xml:space="preserve"> </w:t>
      </w:r>
      <w:r w:rsidRPr="004F7500">
        <w:rPr>
          <w:color w:val="0000FF"/>
          <w:rtl/>
        </w:rPr>
        <w:t>أبي بكر حديثا بالله أليس فعلت جيدا وقال بن عساكر أيضا كان صحيح السماع ولد سنة</w:t>
      </w:r>
      <w:r w:rsidRPr="004F7500">
        <w:rPr>
          <w:color w:val="0000FF"/>
        </w:rPr>
        <w:t xml:space="preserve"> 437 </w:t>
      </w:r>
      <w:r w:rsidRPr="004F7500">
        <w:rPr>
          <w:color w:val="0000FF"/>
          <w:rtl/>
        </w:rPr>
        <w:t>وقال مرة لا أحفظ مولدي غير أني أول ما سمعت سنة سبع وأربعين وأربع مائة قال بن</w:t>
      </w:r>
      <w:r w:rsidRPr="004F7500">
        <w:rPr>
          <w:color w:val="0000FF"/>
        </w:rPr>
        <w:t xml:space="preserve"> </w:t>
      </w:r>
      <w:r w:rsidRPr="004F7500">
        <w:rPr>
          <w:color w:val="0000FF"/>
          <w:rtl/>
        </w:rPr>
        <w:t>الزاغواني ومات بن كادش سنة ست وخمسين وخمس مائة</w:t>
      </w:r>
      <w:r w:rsidRPr="004F7500">
        <w:t xml:space="preserve"> </w:t>
      </w:r>
      <w:r w:rsidRPr="004F7500">
        <w:rPr>
          <w:rtl/>
        </w:rPr>
        <w:t>انتهى</w:t>
      </w:r>
      <w:r w:rsidRPr="004F7500">
        <w:t xml:space="preserve"> </w:t>
      </w:r>
      <w:r w:rsidRPr="004F7500">
        <w:rPr>
          <w:rtl/>
        </w:rPr>
        <w:t xml:space="preserve"> . </w:t>
      </w:r>
      <w:r w:rsidRPr="004F7500">
        <w:t xml:space="preserve"> </w:t>
      </w:r>
      <w:r w:rsidRPr="004F7500">
        <w:rPr>
          <w:rtl/>
        </w:rPr>
        <w:t xml:space="preserve">قال الحافظ الذهبي في كتاب سير أعلام النبلاء وهو من اواخر تآليفه: قلت هذا يدل على جهله يفتخر بالكذب على رسول الله صلى الله عليه وسلم اهـ. كلام الذهبي وهذا بدون قيد والذي يكذب على افضل الخلق واشرف المرسلين وسيد الاولين والاخرين أي شيء يمنعه ان يفتري على الدارقطني ؟ فلا تقبل رواية من حاله مثل ابن كادش هذا ابدا كما قال الحميدي شيخ البخاري والإمام أحمد والإمام الصيرفي وذكر أبو المظفر السمعاني ان من كذب في خبر واحد وجب اسقاط ما تقدم من </w:t>
      </w:r>
      <w:r w:rsidRPr="004F7500">
        <w:rPr>
          <w:rtl/>
        </w:rPr>
        <w:lastRenderedPageBreak/>
        <w:t>حديثه كما في التبصرة والتذكرة وفتح الباقي على الفية العراقي والتدريب وغيرهم، وهذا ابن كادش كان يفتخر بالكذب على رسول الله صلى الله عليه وسلم كما قال الذهبي ذلك عن ابن كادش كما في السير من غير قيد، أي بدون ذكر التوبة، واعلم ان قول الذهبي في حق أبي العز بن كادش هذا كما في الميزان: اقر بوضع حديث وتاب واناب، لا يُسَّلمُ له وذلك ان الفترة الزمنية بين ابن كادش والذهبي تزيد عن قرنين ولم يدرك الذهبي قطعا ابن كادش هذا ويختبره بصدق أو كذب إلا بطريق من سبقه في بيان حاله من حفاظ اكابر كابن عساكر وغيره فمن اين عرف بعد ذلك الذهبي ان ابن كادش تاب واناب مع تصريح ابن عساكر الحافظ ان ابن كادش وضع حديثا في حق أبي بكر والامر الثاني ان الذهبي نفسه قال في كتابه سير اعلام النبلاء في حق ابن كادش هذا يدل على جهله يفتخر بالكذب على رسول الله صلى الله عليه وسلم وهذه شهادة منه بامر عظيم صدر من هذا الكذاب والوضاع وبهذا يظهر ان قول الذهبي لا معنى له ولا يعبأ به وهل شق عن صدره ليعلم انه تاب واناب بعد اقراره على نفسه بانه وضع حديثا فلا يعول بعد هذا على ابن كادش ولا اعتداد بكلام الذهبي في حقه بعد الاقرار على نفسه بانه وضع حديثا، وهذا على القول الثاني مع هذا الاعتراف قال الذهبي في كتاب الكبائر له: قد ذهبت طائفة من العلماء إلى ان الكذب على النبي صلى الله عليه وسلم كفر ينقل عن الملة و لاريب ان تعمد الكذب على الله ورسوله في تحليل حرام أو تحريم حلال كفر محض، قال الشيخ برهان الدين الحلبي في الكشف الحثيث: ثم ليعلم ان من كذب في حديث واحد عمدا فسق وردت رواياته كلها وان تاب وبه قال الإمام أحمد بن محمد بن حنبل والحميدي عبد الله بن الزبير تلميذ الإمام الشافعي ورفيقه في الرحلة وهو من رواة القول الجديد وأبو بكر الصيرفي فيما يظهر من عبارته وان اطلق الكذب واقرهم على ذلك الإمام الحافظ الفقيه تقي الدين أبو عمرو ابن الصلاح الشافعي وقال وما قاله الإمام أحمد ومن ذكر معه هو نظير ما قاله مالك في شاهد الزور انه إذا تاب لا تقبل شهادته ونظير ما قاله الشافعي وأبو حنيفة فيمن ردت شهادته بالفسق أو العداوة ثم تاب وحسنت حاله لا تقبل منه اعادتها لما يلحقه من التهمة في تصديق نفسه، وما قاله أبو حنيفة من ان قاذف المحصن إذا تاب لا تقبل شهادته وغير ذلك من الفروع. وقد تواتر قوله صلى الله عليه وسلم: ومن كذب علي متعمدا فليتبوأ مقعده من النار، وهو احد الاحاديث المتواترة اهـ ملخصا.</w:t>
      </w:r>
    </w:p>
    <w:p w:rsidR="004F7500" w:rsidRPr="004F7500" w:rsidRDefault="004F7500" w:rsidP="004F7500">
      <w:pPr>
        <w:jc w:val="both"/>
        <w:rPr>
          <w:rtl/>
        </w:rPr>
      </w:pPr>
      <w:r w:rsidRPr="004F7500">
        <w:rPr>
          <w:color w:val="000000"/>
          <w:rtl/>
        </w:rPr>
        <w:t xml:space="preserve">والعشاري هذا ايضا الذي في سند الدارقطني :  قال فيه الحافظ الذهبي في ميزانه ليس بحجة وحدث بحديث موضوع في ليلة عاشوراء، ومنها عقيدة للشافعي وكان يروي اباطيل كما قال عنه الذهبي في </w:t>
      </w:r>
      <w:r w:rsidRPr="004F7500">
        <w:rPr>
          <w:color w:val="000000"/>
          <w:rtl/>
        </w:rPr>
        <w:lastRenderedPageBreak/>
        <w:t xml:space="preserve">ميزان الاعتدال. وانظر إلى ما ذكره في ترجمته والاطناب في الثناء عليه  ، وقال في كتابه العلو في ترجمة أبي عبد الله بن بطة العكبري شيخ وسرد له كلاما إلى ان قال وكان ابن بطة من كبار الائمة، ذا زهد وفقه وسنة واتباع وتكلموا في اتقانه وهو صدوق في نفسه اهـ كيف يكون صدوقا وحجة من يحدث بالمكذوب والموضوع أو يكون محل ثقة ثم رأيت كيف اثنى عليه وهل هذا إلا تزييف وتغرير، وانت ترى كيف جَمَّل المدح فيه واثنى عليه مع تركه بيان حاله من غيره من النقاد وأهل الجرح والتعديل من حيث الرواية وكلام أئمة الجرح والتعديل أيضا فيه قد أهمله  مع أنه هو منهم لكن الأمر فيه كما قال الحافظ صلاح الدين العلائي والسبكي والسيوطي الحافظ والعلامة الكوثري. قال الكوثري في تعليقه على السيف الصقيل تنبيه الذهبي يبعد عن رشده ويفقد صوابه إذا جاء دور الكلام على احاديث الصفات أو في فضائل النبي صلى الله عليه واله وسلم أو أهل بيته عليهم السلام وكذلك حينما يترجم لشافعي من الاشاعرة أو حنفي مطلقا رغم تظاهره بالانصاف والبعد عن التعصب في كثير من المواضع وهو شافعي الفروع إلا انه  مجسم اعتقادا رغم تبريه منه في كثير من المواضع وعنده نزعة خارجية وان كان اهون شرا بكثير من الناظم وشيخه في ذلك كله، ومن يكون متساهلا في امر دينه لا يوثق لكلام مثله فيما ذكرناه بعد ان عرف دخائله اهـ ملخصا . لكنه من أهل الحفظ والمعرفة في الحديث . </w:t>
      </w:r>
      <w:r w:rsidRPr="004F7500">
        <w:rPr>
          <w:color w:val="0000FF"/>
          <w:rtl/>
        </w:rPr>
        <w:t>وفي فتح الباري</w:t>
      </w:r>
      <w:r w:rsidRPr="004F7500">
        <w:rPr>
          <w:color w:val="000000"/>
          <w:rtl/>
        </w:rPr>
        <w:t xml:space="preserve"> : قوله ( في جنة عدن ) ‏</w:t>
      </w:r>
      <w:r w:rsidRPr="004F7500">
        <w:rPr>
          <w:color w:val="000000"/>
        </w:rPr>
        <w:t xml:space="preserve"> </w:t>
      </w:r>
      <w:r w:rsidRPr="004F7500">
        <w:rPr>
          <w:color w:val="000000"/>
          <w:rtl/>
        </w:rPr>
        <w:t>قال ابن بطال : لا تعلق للمجسمة في إثبات</w:t>
      </w:r>
      <w:r w:rsidRPr="004F7500">
        <w:rPr>
          <w:color w:val="000000"/>
        </w:rPr>
        <w:t xml:space="preserve"> </w:t>
      </w:r>
      <w:r w:rsidRPr="004F7500">
        <w:rPr>
          <w:color w:val="000000"/>
          <w:rtl/>
        </w:rPr>
        <w:t xml:space="preserve">المكان لما ثبت من استحالة أن يكون سبحانه جسما أو حالا في مكان . قال ابن قدامة الحنبلي في كتاب إثبات صفة العلو : وروى أبو داود في سننه أن النبي قال إن بين سماء إلى سماء مسيرة كذا وكذا وذكر الحديث إلى أن قال وفوق ذلك العرش والله تعالى فوق ذلك نؤمن بذلك ونتلقاه بالقبول من غير رد ولا تعطيل ولا تشبيه ولا تأويل ولا نتعرض له بكيف ولما سئل مالك بن أنس رضي الله عنه فقيل له يا أبا عبد الله الرحمن على العرش استوى كيف استوى فقال </w:t>
      </w:r>
      <w:r>
        <w:rPr>
          <w:color w:val="000000"/>
          <w:rtl/>
        </w:rPr>
        <w:t>الاستواء</w:t>
      </w:r>
      <w:r w:rsidRPr="004F7500">
        <w:rPr>
          <w:color w:val="000000"/>
          <w:rtl/>
        </w:rPr>
        <w:t xml:space="preserve"> غير مجهول والكيف غير معقول والإيمان به واجب والسؤال عنه بدعة ثم أمر بالرجل فأخرج . قلت حديث أبي داود متكلم فيه . ونقل القاضي أبو يعلى عن الامام أحمد نمرها بلا تحديد ولا تكييف ولا حد ولا غاية .قال في كتاب المختار لابي علي الحسن بن أحمد بن عبد الله البنا الحنبلي المتوفى 471 للهجرة  ولا نقول في شيء منه بكيفية ولا حد " نقله عن ابن قتيبة  من كتابه تأويل مختلف الحديث . </w:t>
      </w:r>
      <w:r w:rsidRPr="004F7500">
        <w:rPr>
          <w:color w:val="000000"/>
        </w:rPr>
        <w:t xml:space="preserve">  </w:t>
      </w:r>
      <w:r w:rsidRPr="004F7500">
        <w:rPr>
          <w:color w:val="000000"/>
          <w:rtl/>
        </w:rPr>
        <w:t xml:space="preserve">قال العلامة </w:t>
      </w:r>
      <w:r w:rsidRPr="004F7500">
        <w:rPr>
          <w:rtl/>
        </w:rPr>
        <w:t>أبو بكر أحمد بن إبراهيم الإسماعيلي</w:t>
      </w:r>
      <w:r w:rsidRPr="004F7500">
        <w:rPr>
          <w:color w:val="000000"/>
          <w:rtl/>
        </w:rPr>
        <w:t xml:space="preserve"> في </w:t>
      </w:r>
      <w:r w:rsidRPr="004F7500">
        <w:rPr>
          <w:rtl/>
        </w:rPr>
        <w:t xml:space="preserve">اعتقاد أئمة الحديث - </w:t>
      </w:r>
      <w:r w:rsidRPr="004F7500">
        <w:rPr>
          <w:color w:val="000000"/>
        </w:rPr>
        <w:t xml:space="preserve"> </w:t>
      </w:r>
      <w:r w:rsidRPr="004F7500">
        <w:rPr>
          <w:rtl/>
        </w:rPr>
        <w:t>أصول الاعتقاد عند أهل الحديث</w:t>
      </w:r>
      <w:r w:rsidRPr="004F7500">
        <w:t xml:space="preserve"> 1 - </w:t>
      </w:r>
      <w:r w:rsidRPr="004F7500">
        <w:rPr>
          <w:rtl/>
        </w:rPr>
        <w:t>اعلموا رحمنا الله وإياكم أن مذهب أهل</w:t>
      </w:r>
      <w:r w:rsidRPr="004F7500">
        <w:t xml:space="preserve"> </w:t>
      </w:r>
      <w:r w:rsidRPr="004F7500">
        <w:rPr>
          <w:rtl/>
        </w:rPr>
        <w:t xml:space="preserve">الحديث أهل السنة والجماعة الإقرار بالله </w:t>
      </w:r>
      <w:r w:rsidRPr="004F7500">
        <w:rPr>
          <w:color w:val="000000"/>
          <w:rtl/>
        </w:rPr>
        <w:t>وملائكته وكتبه ورسله وقبول ما نطق به</w:t>
      </w:r>
      <w:r w:rsidRPr="004F7500">
        <w:rPr>
          <w:color w:val="000000"/>
        </w:rPr>
        <w:t xml:space="preserve"> </w:t>
      </w:r>
      <w:r w:rsidRPr="004F7500">
        <w:rPr>
          <w:color w:val="000000"/>
          <w:rtl/>
        </w:rPr>
        <w:t xml:space="preserve">كتاب الله تعالى </w:t>
      </w:r>
      <w:r w:rsidRPr="004F7500">
        <w:rPr>
          <w:color w:val="000000"/>
          <w:rtl/>
        </w:rPr>
        <w:lastRenderedPageBreak/>
        <w:t>وصحت به الرواية عن رسول الله</w:t>
      </w:r>
      <w:r w:rsidRPr="004F7500">
        <w:rPr>
          <w:color w:val="000000"/>
        </w:rPr>
        <w:t xml:space="preserve"> </w:t>
      </w:r>
      <w:r w:rsidRPr="004F7500">
        <w:rPr>
          <w:color w:val="000000"/>
          <w:rtl/>
        </w:rPr>
        <w:t>صلى الله عليه</w:t>
      </w:r>
      <w:r w:rsidRPr="004F7500">
        <w:rPr>
          <w:color w:val="000000"/>
        </w:rPr>
        <w:t xml:space="preserve"> </w:t>
      </w:r>
      <w:r w:rsidRPr="004F7500">
        <w:rPr>
          <w:color w:val="000000"/>
          <w:rtl/>
        </w:rPr>
        <w:t>وسلم</w:t>
      </w:r>
      <w:r w:rsidRPr="004F7500">
        <w:rPr>
          <w:color w:val="000000"/>
        </w:rPr>
        <w:t xml:space="preserve"> </w:t>
      </w:r>
      <w:r w:rsidRPr="004F7500">
        <w:rPr>
          <w:color w:val="000000"/>
          <w:rtl/>
        </w:rPr>
        <w:t>لا معدل عن ما ورد به ولا سبيل إلى رده إذ كانوا مأمورين باتباع الكتاب</w:t>
      </w:r>
      <w:r w:rsidRPr="004F7500">
        <w:rPr>
          <w:color w:val="000000"/>
        </w:rPr>
        <w:t xml:space="preserve"> </w:t>
      </w:r>
      <w:r w:rsidRPr="004F7500">
        <w:rPr>
          <w:color w:val="000000"/>
          <w:rtl/>
        </w:rPr>
        <w:t>والسنة مضمونا لهم الهدي فيهما مشهودا لهم بأن نبيهم</w:t>
      </w:r>
      <w:r w:rsidRPr="004F7500">
        <w:rPr>
          <w:color w:val="000000"/>
        </w:rPr>
        <w:t xml:space="preserve"> </w:t>
      </w:r>
      <w:r w:rsidRPr="004F7500">
        <w:rPr>
          <w:color w:val="000000"/>
          <w:rtl/>
        </w:rPr>
        <w:t>صلى الله</w:t>
      </w:r>
      <w:r w:rsidRPr="004F7500">
        <w:rPr>
          <w:color w:val="000000"/>
        </w:rPr>
        <w:t xml:space="preserve"> </w:t>
      </w:r>
      <w:r w:rsidRPr="004F7500">
        <w:rPr>
          <w:color w:val="000000"/>
          <w:rtl/>
        </w:rPr>
        <w:t>عليه وسلم</w:t>
      </w:r>
      <w:r w:rsidRPr="004F7500">
        <w:rPr>
          <w:color w:val="000000"/>
        </w:rPr>
        <w:t xml:space="preserve"> </w:t>
      </w:r>
      <w:r w:rsidRPr="004F7500">
        <w:rPr>
          <w:color w:val="000000"/>
          <w:rtl/>
        </w:rPr>
        <w:t>يهدي إلى صراط مستقيم محذرين في مخالفته الفتنة والعذاب الأليم</w:t>
      </w:r>
      <w:r w:rsidRPr="004F7500">
        <w:rPr>
          <w:color w:val="000000"/>
        </w:rPr>
        <w:t xml:space="preserve"> </w:t>
      </w:r>
      <w:r w:rsidRPr="004F7500">
        <w:rPr>
          <w:color w:val="000000"/>
          <w:rtl/>
        </w:rPr>
        <w:t>القول في الأسماء والصفات</w:t>
      </w:r>
      <w:r w:rsidRPr="004F7500">
        <w:rPr>
          <w:color w:val="000000"/>
        </w:rPr>
        <w:t xml:space="preserve"> 2 - </w:t>
      </w:r>
      <w:r w:rsidRPr="004F7500">
        <w:rPr>
          <w:color w:val="000000"/>
          <w:rtl/>
        </w:rPr>
        <w:t>ويعتقدون أن الله تعالى مدعو بأسمائه الحسني</w:t>
      </w:r>
      <w:r w:rsidRPr="004F7500">
        <w:rPr>
          <w:color w:val="000000"/>
        </w:rPr>
        <w:t xml:space="preserve"> </w:t>
      </w:r>
      <w:r w:rsidRPr="004F7500">
        <w:rPr>
          <w:color w:val="000000"/>
          <w:rtl/>
        </w:rPr>
        <w:t>وموصوف</w:t>
      </w:r>
      <w:r w:rsidRPr="004F7500">
        <w:rPr>
          <w:color w:val="000000"/>
        </w:rPr>
        <w:t xml:space="preserve"> </w:t>
      </w:r>
      <w:r w:rsidRPr="004F7500">
        <w:rPr>
          <w:color w:val="000000"/>
          <w:rtl/>
        </w:rPr>
        <w:t>بصفاته التي سمي ووصف بها نفسه ووصفه بها نبيه</w:t>
      </w:r>
      <w:r w:rsidRPr="004F7500">
        <w:rPr>
          <w:color w:val="000000"/>
        </w:rPr>
        <w:t xml:space="preserve"> </w:t>
      </w:r>
      <w:r w:rsidRPr="004F7500">
        <w:rPr>
          <w:color w:val="000000"/>
          <w:rtl/>
        </w:rPr>
        <w:t>صلى الله</w:t>
      </w:r>
      <w:r w:rsidRPr="004F7500">
        <w:rPr>
          <w:color w:val="000000"/>
        </w:rPr>
        <w:t xml:space="preserve"> </w:t>
      </w:r>
      <w:r w:rsidRPr="004F7500">
        <w:rPr>
          <w:color w:val="000000"/>
          <w:rtl/>
        </w:rPr>
        <w:t>عليه وسلم</w:t>
      </w:r>
      <w:r w:rsidRPr="004F7500">
        <w:rPr>
          <w:color w:val="000000"/>
        </w:rPr>
        <w:t xml:space="preserve"> </w:t>
      </w:r>
      <w:r w:rsidRPr="004F7500">
        <w:rPr>
          <w:color w:val="000000"/>
          <w:rtl/>
        </w:rPr>
        <w:t>خلق آدم بيده ويداه مبسوطتان ينفق كيف يشاء بلا اعتقاد كيف وأنه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استوى على العرش بلا كيف</w:t>
      </w:r>
      <w:r w:rsidRPr="004F7500">
        <w:rPr>
          <w:color w:val="000000"/>
        </w:rPr>
        <w:t xml:space="preserve"> </w:t>
      </w:r>
      <w:r w:rsidRPr="004F7500">
        <w:rPr>
          <w:color w:val="000000"/>
          <w:rtl/>
        </w:rPr>
        <w:t>، وقال أيضا : وأنه مدعو بأسمائه موصوف بصفاته التي سمي ووصف بها نفسه وسماه ووصفه بها نبيه</w:t>
      </w:r>
      <w:r w:rsidRPr="004F7500">
        <w:rPr>
          <w:color w:val="000000"/>
        </w:rPr>
        <w:t xml:space="preserve"> </w:t>
      </w:r>
      <w:r w:rsidRPr="004F7500">
        <w:rPr>
          <w:color w:val="000000"/>
          <w:rtl/>
        </w:rPr>
        <w:t>لا</w:t>
      </w:r>
      <w:r w:rsidRPr="004F7500">
        <w:rPr>
          <w:color w:val="000000"/>
        </w:rPr>
        <w:t xml:space="preserve"> </w:t>
      </w:r>
      <w:r w:rsidRPr="004F7500">
        <w:rPr>
          <w:color w:val="000000"/>
          <w:rtl/>
        </w:rPr>
        <w:t>يعجزه شيء في الأرض ولا في السماء ولا يوصف بما فيه نقص أو عيب أو آفة فإنه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تعالى عن ذلك ، وخلق آدم عليه السلام بيده ويداه مبسوطتان ينفق كيف يشاء بلا اعتقاد كيف يداه إذ لم</w:t>
      </w:r>
      <w:r w:rsidRPr="004F7500">
        <w:rPr>
          <w:color w:val="000000"/>
        </w:rPr>
        <w:t xml:space="preserve"> </w:t>
      </w:r>
      <w:r w:rsidRPr="004F7500">
        <w:rPr>
          <w:color w:val="000000"/>
          <w:rtl/>
        </w:rPr>
        <w:t>ينطق كتاب الله تعالى فيه بكيف 6 ولا يعتقد فيه الأعضاء والجوارح ولا الطول والعرض</w:t>
      </w:r>
      <w:r w:rsidRPr="004F7500">
        <w:rPr>
          <w:color w:val="000000"/>
        </w:rPr>
        <w:t xml:space="preserve"> </w:t>
      </w:r>
      <w:r w:rsidRPr="004F7500">
        <w:rPr>
          <w:color w:val="000000"/>
          <w:rtl/>
        </w:rPr>
        <w:t>والغلظ والدقة ونحو هذا مما يكون</w:t>
      </w:r>
      <w:r w:rsidRPr="004F7500">
        <w:rPr>
          <w:color w:val="000000"/>
        </w:rPr>
        <w:t xml:space="preserve"> </w:t>
      </w:r>
      <w:r w:rsidRPr="004F7500">
        <w:rPr>
          <w:color w:val="000000"/>
          <w:rtl/>
        </w:rPr>
        <w:t>مثله في الخلق وأنه ليس كمثله شيء تبارك وجه ربنا ذو الجلال والإكرام 7 ولا</w:t>
      </w:r>
      <w:r w:rsidRPr="004F7500">
        <w:rPr>
          <w:color w:val="000000"/>
        </w:rPr>
        <w:t xml:space="preserve"> </w:t>
      </w:r>
      <w:r w:rsidRPr="004F7500">
        <w:rPr>
          <w:color w:val="000000"/>
          <w:rtl/>
        </w:rPr>
        <w:t>يقولون إن أسماء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كما تقوله المعتزلة</w:t>
      </w:r>
      <w:r w:rsidRPr="004F7500">
        <w:rPr>
          <w:color w:val="000000"/>
        </w:rPr>
        <w:t xml:space="preserve"> </w:t>
      </w:r>
      <w:r w:rsidRPr="004F7500">
        <w:rPr>
          <w:color w:val="000000"/>
          <w:rtl/>
        </w:rPr>
        <w:t>والخوارج وطوائف من أهل الأهواء</w:t>
      </w:r>
      <w:r w:rsidRPr="004F7500">
        <w:rPr>
          <w:color w:val="000000"/>
        </w:rPr>
        <w:t xml:space="preserve"> </w:t>
      </w:r>
      <w:r w:rsidRPr="004F7500">
        <w:rPr>
          <w:color w:val="000000"/>
          <w:rtl/>
        </w:rPr>
        <w:t>مخلوقة</w:t>
      </w:r>
      <w:r w:rsidRPr="004F7500">
        <w:rPr>
          <w:color w:val="000000"/>
        </w:rPr>
        <w:t xml:space="preserve"> </w:t>
      </w:r>
      <w:r w:rsidRPr="004F7500">
        <w:rPr>
          <w:color w:val="000000"/>
          <w:rtl/>
        </w:rPr>
        <w:t>وأنه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ينزل إلى السماء الدنيا على ما صح به الخبر</w:t>
      </w:r>
      <w:r w:rsidRPr="004F7500">
        <w:rPr>
          <w:color w:val="000000"/>
        </w:rPr>
        <w:t xml:space="preserve"> </w:t>
      </w:r>
      <w:r w:rsidRPr="004F7500">
        <w:rPr>
          <w:color w:val="000000"/>
          <w:rtl/>
        </w:rPr>
        <w:t>عن 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بلا اعتقاد كيف فيه  ، ويعتقدون جواز الرؤية من العباد المتقين 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 xml:space="preserve"> في القيامة دون الدنيا ووجوبها لمن جعل الله ذلك ثوابا له في الآخرة كما قال</w:t>
      </w:r>
      <w:r w:rsidRPr="004F7500">
        <w:rPr>
          <w:color w:val="000000"/>
        </w:rPr>
        <w:t xml:space="preserve"> </w:t>
      </w:r>
      <w:r w:rsidRPr="004F7500">
        <w:rPr>
          <w:color w:val="000000"/>
          <w:rtl/>
        </w:rPr>
        <w:t>وجوه يومئذ ناضرة إلى ربها ناظرة وقال في الكفار كلا إنهم عن ربهم يومئذ لمحجوبون</w:t>
      </w:r>
      <w:r w:rsidRPr="004F7500">
        <w:rPr>
          <w:color w:val="000000"/>
        </w:rPr>
        <w:t xml:space="preserve"> </w:t>
      </w:r>
      <w:r w:rsidRPr="004F7500">
        <w:rPr>
          <w:color w:val="000000"/>
          <w:rtl/>
        </w:rPr>
        <w:t>فلو كان المؤمنون كلهم والكافرون كلهم لا يرونه كانوا جميعهم عنه محجوبين وذلك من</w:t>
      </w:r>
      <w:r w:rsidRPr="004F7500">
        <w:rPr>
          <w:color w:val="000000"/>
        </w:rPr>
        <w:t xml:space="preserve"> </w:t>
      </w:r>
      <w:r w:rsidRPr="004F7500">
        <w:rPr>
          <w:color w:val="000000"/>
          <w:rtl/>
        </w:rPr>
        <w:t>غير اعتقاد التجسيم في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ولا التحديد له ولكن</w:t>
      </w:r>
      <w:r w:rsidRPr="004F7500">
        <w:rPr>
          <w:color w:val="000000"/>
        </w:rPr>
        <w:t xml:space="preserve"> </w:t>
      </w:r>
      <w:r w:rsidRPr="004F7500">
        <w:rPr>
          <w:color w:val="000000"/>
          <w:rtl/>
        </w:rPr>
        <w:t>يرونه جل وعز بأعينهم على ما يشاء هو بلا كيف</w:t>
      </w:r>
      <w:r w:rsidRPr="004F7500">
        <w:rPr>
          <w:color w:val="000000"/>
        </w:rPr>
        <w:t xml:space="preserve"> </w:t>
      </w:r>
      <w:r w:rsidRPr="004F7500">
        <w:rPr>
          <w:color w:val="000000"/>
          <w:rtl/>
        </w:rPr>
        <w:t xml:space="preserve">. انتهى </w:t>
      </w:r>
      <w:r w:rsidRPr="004F7500">
        <w:rPr>
          <w:color w:val="000000"/>
        </w:rPr>
        <w:t xml:space="preserve">  </w:t>
      </w:r>
      <w:r w:rsidRPr="004F7500">
        <w:rPr>
          <w:color w:val="000000"/>
          <w:rtl/>
        </w:rPr>
        <w:t>قال ابن حمدان الحنبلي  (ت:695هـ) كما في نهاية المبتدئين</w:t>
      </w:r>
      <w:r w:rsidRPr="004F7500">
        <w:rPr>
          <w:color w:val="000000"/>
        </w:rPr>
        <w:t xml:space="preserve"> : </w:t>
      </w:r>
      <w:r w:rsidRPr="004F7500">
        <w:rPr>
          <w:color w:val="000000"/>
          <w:rtl/>
        </w:rPr>
        <w:t>أحاديث الصفات</w:t>
      </w:r>
      <w:r w:rsidRPr="004F7500">
        <w:rPr>
          <w:color w:val="000000"/>
        </w:rPr>
        <w:t xml:space="preserve"> </w:t>
      </w:r>
      <w:r w:rsidRPr="004F7500">
        <w:rPr>
          <w:color w:val="000000"/>
          <w:rtl/>
        </w:rPr>
        <w:t>تمر كما جاءت من غير بحث على معانيها وتخالف ماخطر في الخاطر عند سماعها وننفي</w:t>
      </w:r>
      <w:r w:rsidRPr="004F7500">
        <w:rPr>
          <w:color w:val="000000"/>
        </w:rPr>
        <w:t xml:space="preserve"> </w:t>
      </w:r>
      <w:r w:rsidRPr="004F7500">
        <w:rPr>
          <w:color w:val="000000"/>
          <w:rtl/>
        </w:rPr>
        <w:t xml:space="preserve">التشبيه عن الله عند ذكرها مع تصديق النبي صلى الله عليه وسلم والإيمان بها وكل ما يعقل ويتصور فهو تكييف وتشبيه وهو محال </w:t>
      </w:r>
      <w:r w:rsidRPr="004F7500">
        <w:rPr>
          <w:color w:val="000000"/>
        </w:rPr>
        <w:t xml:space="preserve"> .</w:t>
      </w:r>
      <w:r w:rsidRPr="004F7500">
        <w:rPr>
          <w:color w:val="000000"/>
          <w:rtl/>
        </w:rPr>
        <w:t xml:space="preserve"> قال العلامة الابي المالكي في شرح صحيح مسلم قال القاضي عياض لم يختلف المسلمون في تأويل ما يوهم  أنه تعالى في السماء كقوله تعالى (أأمنتم من في السماء) . وقال الإمام النووي 3 / 19 اعلم ان لاهل العلم في احاديث الصفات وآيات الصفات قولين: احدهما وهو مذهب معظم السلف أو كلهم انه لا يتكلم في معناها بل يقولون يجب علينا ان نؤمن بها ونعتقد لها معنى يليق بجلال الله تعالى وعظمته مع اعتقادنا الجازم ان الله تعالى ليس كمثله شيء وانه منزه عن التجسيم والانتقال والتحيز في جهة وعن سائر صفات المخلوق وهذا القول هو مذهب جماعة من المتكلمين واختاره جماعة </w:t>
      </w:r>
      <w:r w:rsidRPr="004F7500">
        <w:rPr>
          <w:color w:val="000000"/>
          <w:rtl/>
        </w:rPr>
        <w:lastRenderedPageBreak/>
        <w:t>من محققيهم وهو اسلم والقول الثاني وهو مذهب معظم المتكلمين انها تتأول على ما يليق بها على حسب مواقعها وانما يسوغ تأويلها لمن كان من اهله بأن يكون عارفا بلسان العرب وقواعد الاصول والفروع ذا رياضة في العلم اهـ  قلت وكذلك هذا مذهب التفويض تفويض المعنى وليس الكيف كما تقول الفرقة الوهابية . قال النووي هَذَا الْحَدِيث</w:t>
      </w:r>
      <w:r w:rsidRPr="004F7500">
        <w:rPr>
          <w:color w:val="000000"/>
        </w:rPr>
        <w:t xml:space="preserve"> </w:t>
      </w:r>
      <w:r w:rsidRPr="004F7500">
        <w:rPr>
          <w:color w:val="000000"/>
          <w:rtl/>
        </w:rPr>
        <w:t>مِنْ أَحَادِيث الصِّفَات , وَفِيهَا مَذْهَبَانِ تَقَدَّمَ ذِكْرهمَا مَرَّات فِي</w:t>
      </w:r>
      <w:r w:rsidRPr="004F7500">
        <w:rPr>
          <w:color w:val="000000"/>
        </w:rPr>
        <w:t xml:space="preserve"> </w:t>
      </w:r>
      <w:r w:rsidRPr="004F7500">
        <w:rPr>
          <w:color w:val="000000"/>
          <w:rtl/>
        </w:rPr>
        <w:t>كِتَاب الْإِيمَان . أَحَدهمَا : الْإِيمَان بِهِ مِنْ غَيْر خَوْض فِي مَعْنَاهُ</w:t>
      </w:r>
      <w:r w:rsidRPr="004F7500">
        <w:rPr>
          <w:color w:val="000000"/>
        </w:rPr>
        <w:t xml:space="preserve">  </w:t>
      </w:r>
      <w:r w:rsidRPr="004F7500">
        <w:rPr>
          <w:color w:val="000000"/>
          <w:rtl/>
        </w:rPr>
        <w:t>،</w:t>
      </w:r>
      <w:r w:rsidRPr="004F7500">
        <w:rPr>
          <w:color w:val="000000"/>
        </w:rPr>
        <w:t xml:space="preserve"> </w:t>
      </w:r>
      <w:r w:rsidRPr="004F7500">
        <w:rPr>
          <w:color w:val="000000"/>
          <w:rtl/>
        </w:rPr>
        <w:t>مَعَ اِعْتِقَاد أَنَّ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لَيْسَ كَمِثْلِهِ</w:t>
      </w:r>
      <w:r w:rsidRPr="004F7500">
        <w:rPr>
          <w:color w:val="000000"/>
        </w:rPr>
        <w:t xml:space="preserve"> </w:t>
      </w:r>
      <w:r w:rsidRPr="004F7500">
        <w:rPr>
          <w:color w:val="000000"/>
          <w:rtl/>
        </w:rPr>
        <w:t>شَيْء وَتَنْزِيهه عَنْ سِمَات الْمَخْلُوقَات . وَالثَّانِي تَأْوِيله بِمَا</w:t>
      </w:r>
      <w:r w:rsidRPr="004F7500">
        <w:rPr>
          <w:color w:val="000000"/>
        </w:rPr>
        <w:t xml:space="preserve"> </w:t>
      </w:r>
      <w:r w:rsidRPr="004F7500">
        <w:rPr>
          <w:color w:val="000000"/>
          <w:rtl/>
        </w:rPr>
        <w:t>يَلِيق بِهِ  ، فَمَنْ قَالَ بِهَذَا قَالَ : كَانَ الْمُرَاد اِمْتِحَانهَا ، هَلْ</w:t>
      </w:r>
      <w:r w:rsidRPr="004F7500">
        <w:rPr>
          <w:color w:val="000000"/>
        </w:rPr>
        <w:t xml:space="preserve"> </w:t>
      </w:r>
      <w:r w:rsidRPr="004F7500">
        <w:rPr>
          <w:color w:val="000000"/>
          <w:rtl/>
        </w:rPr>
        <w:t>هِيَ مُوَحِّدَة تُقِرّ بِأَنَّ الْخَالِق الْمُدَبِّر الْفَعَّال هُوَ اللَّه</w:t>
      </w:r>
      <w:r w:rsidRPr="004F7500">
        <w:rPr>
          <w:color w:val="000000"/>
        </w:rPr>
        <w:t xml:space="preserve"> </w:t>
      </w:r>
      <w:r w:rsidRPr="004F7500">
        <w:rPr>
          <w:color w:val="000000"/>
          <w:rtl/>
        </w:rPr>
        <w:t>وَحْده  ،  وَهُوَ الَّذِي إِذَا دَعَاهُ الدَّاعِي اِسْتَقْبَلَ السَّمَاء كَمَا</w:t>
      </w:r>
      <w:r w:rsidRPr="004F7500">
        <w:rPr>
          <w:color w:val="000000"/>
        </w:rPr>
        <w:t xml:space="preserve"> </w:t>
      </w:r>
      <w:r w:rsidRPr="004F7500">
        <w:rPr>
          <w:color w:val="000000"/>
          <w:rtl/>
        </w:rPr>
        <w:t>إِذَا صَلَّى الْمُصَلِّي اِسْتَقْبَلَ الْكَعْبَة ؟ وَلَيْسَ ذَلِكَ ; لِأَنَّهُ</w:t>
      </w:r>
      <w:r w:rsidRPr="004F7500">
        <w:rPr>
          <w:color w:val="000000"/>
        </w:rPr>
        <w:t xml:space="preserve"> </w:t>
      </w:r>
      <w:r w:rsidRPr="004F7500">
        <w:rPr>
          <w:color w:val="000000"/>
          <w:rtl/>
        </w:rPr>
        <w:t>مُنْحَصِر فِي السَّمَاء كَمَا أَنَّهُ لَيْسَ مُنْحَصِرًا فِي جِهَة الْكَعْبَة</w:t>
      </w:r>
      <w:r w:rsidRPr="004F7500">
        <w:rPr>
          <w:color w:val="000000"/>
        </w:rPr>
        <w:t xml:space="preserve"> , </w:t>
      </w:r>
      <w:r w:rsidRPr="004F7500">
        <w:rPr>
          <w:color w:val="000000"/>
          <w:rtl/>
        </w:rPr>
        <w:t>بَلْ ذَلِكَ لِأَنَّ السَّمَاء قِبْلَة الدَّاعِينَ , كَمَا أَنَّ الْكَعْبَة</w:t>
      </w:r>
      <w:r w:rsidRPr="004F7500">
        <w:rPr>
          <w:color w:val="000000"/>
        </w:rPr>
        <w:t xml:space="preserve"> </w:t>
      </w:r>
      <w:r w:rsidRPr="004F7500">
        <w:rPr>
          <w:color w:val="000000"/>
          <w:rtl/>
        </w:rPr>
        <w:t>قِبْلَة الْمُصَلِّينَ  ، أَوْ هِيَ مِنْ عَبَدَة الْأَوْثَان الْعَابِدِينَ</w:t>
      </w:r>
      <w:r w:rsidRPr="004F7500">
        <w:rPr>
          <w:color w:val="000000"/>
        </w:rPr>
        <w:t xml:space="preserve"> </w:t>
      </w:r>
      <w:r w:rsidRPr="004F7500">
        <w:rPr>
          <w:color w:val="000000"/>
          <w:rtl/>
        </w:rPr>
        <w:t>لِلْأَوْثَانِ الَّتِي بَيْن أَيْدِيهمْ , فَلَمَّا قَالَتْ : فِي السَّمَاء</w:t>
      </w:r>
      <w:r w:rsidRPr="004F7500">
        <w:rPr>
          <w:color w:val="000000"/>
        </w:rPr>
        <w:t xml:space="preserve"> , </w:t>
      </w:r>
      <w:r w:rsidRPr="004F7500">
        <w:rPr>
          <w:color w:val="000000"/>
          <w:rtl/>
        </w:rPr>
        <w:t>عَلِمَ أَنَّهَا مُوَحِّدَة وَلَيْسَتْ عَابِدَة لِلْأَوْثَانِ . قَالَ الْقَاضِي</w:t>
      </w:r>
      <w:r w:rsidRPr="004F7500">
        <w:rPr>
          <w:color w:val="000000"/>
        </w:rPr>
        <w:t xml:space="preserve"> </w:t>
      </w:r>
      <w:r w:rsidRPr="004F7500">
        <w:rPr>
          <w:color w:val="000000"/>
          <w:rtl/>
        </w:rPr>
        <w:t>عِيَاض : لَا خِلَاف بَيْن</w:t>
      </w:r>
      <w:r w:rsidRPr="004F7500">
        <w:rPr>
          <w:color w:val="000000"/>
        </w:rPr>
        <w:t xml:space="preserve"> </w:t>
      </w:r>
      <w:r w:rsidRPr="004F7500">
        <w:rPr>
          <w:color w:val="000000"/>
          <w:rtl/>
        </w:rPr>
        <w:t>الْمُسْلِمِينَ</w:t>
      </w:r>
      <w:r w:rsidRPr="004F7500">
        <w:rPr>
          <w:color w:val="000000"/>
        </w:rPr>
        <w:t xml:space="preserve"> </w:t>
      </w:r>
      <w:r w:rsidRPr="004F7500">
        <w:rPr>
          <w:color w:val="000000"/>
          <w:rtl/>
        </w:rPr>
        <w:t>قَاطِبَة</w:t>
      </w:r>
      <w:r w:rsidRPr="004F7500">
        <w:rPr>
          <w:color w:val="000000"/>
        </w:rPr>
        <w:t xml:space="preserve"> </w:t>
      </w:r>
      <w:r w:rsidRPr="004F7500">
        <w:rPr>
          <w:color w:val="000000"/>
          <w:rtl/>
        </w:rPr>
        <w:t>فَقِيههمْ وَمُحَدِّثهمْ وَمُتَكَلِّمهمْ وَنُظَّارهمْ وَمُقَلِّدهمْ أَنَّ</w:t>
      </w:r>
      <w:r w:rsidRPr="004F7500">
        <w:rPr>
          <w:color w:val="000000"/>
        </w:rPr>
        <w:t xml:space="preserve"> </w:t>
      </w:r>
      <w:r w:rsidRPr="004F7500">
        <w:rPr>
          <w:color w:val="000000"/>
          <w:rtl/>
        </w:rPr>
        <w:t>الظَّوَاهِر الْوَارِدَة بِذِكْرِ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فِي</w:t>
      </w:r>
      <w:r w:rsidRPr="004F7500">
        <w:rPr>
          <w:color w:val="000000"/>
        </w:rPr>
        <w:t xml:space="preserve"> </w:t>
      </w:r>
      <w:r w:rsidRPr="004F7500">
        <w:rPr>
          <w:color w:val="000000"/>
          <w:rtl/>
        </w:rPr>
        <w:t>السَّمَاء كَقَوْلِهِ</w:t>
      </w:r>
      <w:r w:rsidRPr="004F7500">
        <w:rPr>
          <w:color w:val="000000"/>
        </w:rPr>
        <w:t xml:space="preserve"> </w:t>
      </w:r>
      <w:r w:rsidRPr="004F7500">
        <w:rPr>
          <w:color w:val="000000"/>
          <w:rtl/>
        </w:rPr>
        <w:t>تَعَالَى</w:t>
      </w:r>
      <w:r w:rsidRPr="004F7500">
        <w:rPr>
          <w:color w:val="000000"/>
        </w:rPr>
        <w:t xml:space="preserve"> : { </w:t>
      </w:r>
      <w:r w:rsidRPr="004F7500">
        <w:rPr>
          <w:color w:val="000000"/>
          <w:rtl/>
        </w:rPr>
        <w:t>أَأَمِنْتُمْ مَنْ فِي</w:t>
      </w:r>
      <w:r w:rsidRPr="004F7500">
        <w:rPr>
          <w:color w:val="000000"/>
        </w:rPr>
        <w:t xml:space="preserve"> </w:t>
      </w:r>
      <w:r w:rsidRPr="004F7500">
        <w:rPr>
          <w:color w:val="000000"/>
          <w:rtl/>
        </w:rPr>
        <w:t>السَّمَاء أَنْ يَخْسِف بِكُمْ الْأَرْض } وَنَحْوه لَيْسَتْ</w:t>
      </w:r>
      <w:r w:rsidRPr="004F7500">
        <w:rPr>
          <w:color w:val="000000"/>
        </w:rPr>
        <w:t xml:space="preserve"> </w:t>
      </w:r>
      <w:r w:rsidRPr="004F7500">
        <w:rPr>
          <w:color w:val="000000"/>
          <w:rtl/>
        </w:rPr>
        <w:t>عَلَى</w:t>
      </w:r>
      <w:r w:rsidRPr="004F7500">
        <w:rPr>
          <w:color w:val="000000"/>
        </w:rPr>
        <w:t xml:space="preserve"> </w:t>
      </w:r>
      <w:r w:rsidRPr="004F7500">
        <w:rPr>
          <w:color w:val="000000"/>
          <w:rtl/>
        </w:rPr>
        <w:t>ظَاهِرهَا , بَلْ مُتَأَوَّلَة عِنْد جَمِيعهمْ  ، فَمَنْ قَالَ بِإِثْبَاتِ</w:t>
      </w:r>
      <w:r w:rsidRPr="004F7500">
        <w:rPr>
          <w:color w:val="000000"/>
        </w:rPr>
        <w:t xml:space="preserve"> </w:t>
      </w:r>
      <w:r w:rsidRPr="004F7500">
        <w:rPr>
          <w:color w:val="000000"/>
          <w:rtl/>
        </w:rPr>
        <w:t>جِهَة فَوْق مِنْ غَيْر تَحْدِيد وَلَا تَكْيِيف مِنْ الْمُحَدِّثِينَ</w:t>
      </w:r>
      <w:r w:rsidRPr="004F7500">
        <w:rPr>
          <w:color w:val="000000"/>
        </w:rPr>
        <w:t xml:space="preserve"> </w:t>
      </w:r>
      <w:r w:rsidRPr="004F7500">
        <w:rPr>
          <w:color w:val="000000"/>
          <w:rtl/>
        </w:rPr>
        <w:t>وَالْفُقَهَاء وَالْمُتَكَلِّمِينَ تَأَوَّلَ : فِي السَّمَاء , أَيْ</w:t>
      </w:r>
      <w:r w:rsidRPr="004F7500">
        <w:rPr>
          <w:color w:val="000000"/>
        </w:rPr>
        <w:t xml:space="preserve"> : </w:t>
      </w:r>
      <w:r w:rsidRPr="004F7500">
        <w:rPr>
          <w:color w:val="000000"/>
          <w:rtl/>
        </w:rPr>
        <w:t>عَلَى</w:t>
      </w:r>
      <w:r w:rsidRPr="004F7500">
        <w:rPr>
          <w:color w:val="000000"/>
        </w:rPr>
        <w:t xml:space="preserve"> </w:t>
      </w:r>
      <w:r w:rsidRPr="004F7500">
        <w:rPr>
          <w:color w:val="000000"/>
          <w:rtl/>
        </w:rPr>
        <w:t>السَّمَاء  ،  وَمَنْ قَالَ مِنْ دَهْمَاء النُّظَّار</w:t>
      </w:r>
      <w:r w:rsidRPr="004F7500">
        <w:rPr>
          <w:color w:val="000000"/>
        </w:rPr>
        <w:t xml:space="preserve"> </w:t>
      </w:r>
      <w:r w:rsidRPr="004F7500">
        <w:rPr>
          <w:color w:val="000000"/>
          <w:rtl/>
        </w:rPr>
        <w:t>وَالْمُتَكَلِّمِينَ وَأَصْحَاب التَّنْزِيه بِنَفْيِ الْحَدّ وَاسْتِحَالَة</w:t>
      </w:r>
      <w:r w:rsidRPr="004F7500">
        <w:rPr>
          <w:color w:val="000000"/>
        </w:rPr>
        <w:t xml:space="preserve"> </w:t>
      </w:r>
      <w:r w:rsidRPr="004F7500">
        <w:rPr>
          <w:color w:val="000000"/>
          <w:rtl/>
        </w:rPr>
        <w:t>الْجِهَة فِي حَقّه سُبْحَانه</w:t>
      </w:r>
      <w:r w:rsidRPr="004F7500">
        <w:rPr>
          <w:color w:val="000000"/>
        </w:rPr>
        <w:t xml:space="preserve"> </w:t>
      </w:r>
      <w:r w:rsidRPr="004F7500">
        <w:rPr>
          <w:color w:val="000000"/>
          <w:rtl/>
        </w:rPr>
        <w:t>وَتَعَالَى</w:t>
      </w:r>
      <w:r w:rsidRPr="004F7500">
        <w:rPr>
          <w:color w:val="000000"/>
        </w:rPr>
        <w:t xml:space="preserve"> </w:t>
      </w:r>
      <w:r w:rsidRPr="004F7500">
        <w:rPr>
          <w:color w:val="000000"/>
          <w:rtl/>
        </w:rPr>
        <w:t>تَأَوَّلُوهَا</w:t>
      </w:r>
      <w:r w:rsidRPr="004F7500">
        <w:rPr>
          <w:color w:val="000000"/>
        </w:rPr>
        <w:t xml:space="preserve"> </w:t>
      </w:r>
      <w:r w:rsidRPr="004F7500">
        <w:rPr>
          <w:color w:val="000000"/>
          <w:rtl/>
        </w:rPr>
        <w:t>تَأْوِيلَات بِحَسَبِ مُقْتَضَاهَا , وَذَكَرَ نَحْو مَا سَبَقَ . قَالَ : وَيَا</w:t>
      </w:r>
      <w:r w:rsidRPr="004F7500">
        <w:rPr>
          <w:color w:val="000000"/>
        </w:rPr>
        <w:t xml:space="preserve"> </w:t>
      </w:r>
      <w:r w:rsidRPr="004F7500">
        <w:rPr>
          <w:color w:val="000000"/>
          <w:rtl/>
        </w:rPr>
        <w:t>لَيْتَ شِعْرِي مَا الَّذِي جَمَعَ أَهْل السُّنَّة والحق كُلّهمْ</w:t>
      </w:r>
      <w:r w:rsidRPr="004F7500">
        <w:rPr>
          <w:color w:val="000000"/>
        </w:rPr>
        <w:t xml:space="preserve"> </w:t>
      </w:r>
      <w:r w:rsidRPr="004F7500">
        <w:rPr>
          <w:color w:val="000000"/>
          <w:rtl/>
        </w:rPr>
        <w:t>عَلَى</w:t>
      </w:r>
      <w:r w:rsidRPr="004F7500">
        <w:rPr>
          <w:color w:val="000000"/>
        </w:rPr>
        <w:t xml:space="preserve"> </w:t>
      </w:r>
      <w:r w:rsidRPr="004F7500">
        <w:rPr>
          <w:color w:val="000000"/>
          <w:rtl/>
        </w:rPr>
        <w:t>وُجُوب الْإِمْسَاك عَنْ الْفِكْر فِي الذَّات كَمَا</w:t>
      </w:r>
      <w:r w:rsidRPr="004F7500">
        <w:rPr>
          <w:color w:val="000000"/>
        </w:rPr>
        <w:t xml:space="preserve"> </w:t>
      </w:r>
      <w:r w:rsidRPr="004F7500">
        <w:rPr>
          <w:color w:val="000000"/>
          <w:rtl/>
        </w:rPr>
        <w:t>أُمِرُوا , وَسَكَتُوا لحيرة الْعَقْل ،  وَاتَّفَقُوا</w:t>
      </w:r>
      <w:r w:rsidRPr="004F7500">
        <w:rPr>
          <w:color w:val="000000"/>
        </w:rPr>
        <w:t xml:space="preserve"> </w:t>
      </w:r>
      <w:r w:rsidRPr="004F7500">
        <w:rPr>
          <w:color w:val="000000"/>
          <w:rtl/>
        </w:rPr>
        <w:t>عَلَى</w:t>
      </w:r>
      <w:r w:rsidRPr="004F7500">
        <w:rPr>
          <w:color w:val="000000"/>
        </w:rPr>
        <w:t xml:space="preserve"> </w:t>
      </w:r>
      <w:r w:rsidRPr="004F7500">
        <w:rPr>
          <w:color w:val="000000"/>
          <w:rtl/>
        </w:rPr>
        <w:t>تَحْرِيم التَّكْيِيف وَالتَّشْكِيل  ،  وَأَنَّ ذَلِكَ مِنْ وُقُوفهمْ</w:t>
      </w:r>
      <w:r w:rsidRPr="004F7500">
        <w:rPr>
          <w:color w:val="000000"/>
        </w:rPr>
        <w:t xml:space="preserve"> </w:t>
      </w:r>
      <w:r w:rsidRPr="004F7500">
        <w:rPr>
          <w:color w:val="000000"/>
          <w:rtl/>
        </w:rPr>
        <w:t>وَإِمْسَاكهمْ غَيْر شَاكّ فِي الْوُجُود  والموجودة " قلت  لعله يريد الموجود وهو متعين  "  وَغَيْر قَادِح فِي</w:t>
      </w:r>
      <w:r w:rsidRPr="004F7500">
        <w:rPr>
          <w:color w:val="000000"/>
        </w:rPr>
        <w:t xml:space="preserve"> </w:t>
      </w:r>
      <w:r w:rsidRPr="004F7500">
        <w:rPr>
          <w:color w:val="000000"/>
          <w:rtl/>
        </w:rPr>
        <w:t>التَّوْحِيد ،  بَلْ هُوَ حَقِيقَته ، ثُمَّ تَسَامَحَ بَعْضهمْ بِإِثْبَاتِ</w:t>
      </w:r>
      <w:r w:rsidRPr="004F7500">
        <w:rPr>
          <w:color w:val="000000"/>
        </w:rPr>
        <w:t xml:space="preserve"> </w:t>
      </w:r>
      <w:r w:rsidRPr="004F7500">
        <w:rPr>
          <w:color w:val="000000"/>
          <w:rtl/>
        </w:rPr>
        <w:t>الْجِهَة خَاشِيًا مِنْ مِثْل هَذَا التَّسَامُح  ، وَهَلْ بَيْن التَّكْيِيف</w:t>
      </w:r>
      <w:r w:rsidRPr="004F7500">
        <w:rPr>
          <w:color w:val="000000"/>
        </w:rPr>
        <w:t xml:space="preserve"> </w:t>
      </w:r>
      <w:r w:rsidRPr="004F7500">
        <w:rPr>
          <w:color w:val="000000"/>
          <w:rtl/>
        </w:rPr>
        <w:t>وَإِثْبَات الْجِهَات فَرْق ؟ لَكِنْ إِطْلَاق مَا أَطْلَقَهُ الشَّرْع مِنْ</w:t>
      </w:r>
      <w:r w:rsidRPr="004F7500">
        <w:rPr>
          <w:color w:val="000000"/>
        </w:rPr>
        <w:t xml:space="preserve"> </w:t>
      </w:r>
      <w:r w:rsidRPr="004F7500">
        <w:rPr>
          <w:color w:val="000000"/>
          <w:rtl/>
        </w:rPr>
        <w:t>أَنَّهُ الْقَاهِر فَوْق عِبَاده , وَأَنَّهُ اِسْتَوَى</w:t>
      </w:r>
      <w:r w:rsidRPr="004F7500">
        <w:rPr>
          <w:color w:val="000000"/>
        </w:rPr>
        <w:t xml:space="preserve"> </w:t>
      </w:r>
      <w:r w:rsidRPr="004F7500">
        <w:rPr>
          <w:color w:val="000000"/>
          <w:rtl/>
        </w:rPr>
        <w:t>عَلَى</w:t>
      </w:r>
      <w:r w:rsidRPr="004F7500">
        <w:rPr>
          <w:color w:val="000000"/>
        </w:rPr>
        <w:t xml:space="preserve"> </w:t>
      </w:r>
      <w:r w:rsidRPr="004F7500">
        <w:rPr>
          <w:color w:val="000000"/>
          <w:rtl/>
        </w:rPr>
        <w:t>الْعَرْش  ،  مَعَ التَّمَسُّك بِالْآيَةِ الْجَامِعَة لِلتَّنْزِيهِ</w:t>
      </w:r>
      <w:r w:rsidRPr="004F7500">
        <w:rPr>
          <w:color w:val="000000"/>
        </w:rPr>
        <w:t xml:space="preserve"> </w:t>
      </w:r>
      <w:r w:rsidRPr="004F7500">
        <w:rPr>
          <w:color w:val="000000"/>
          <w:rtl/>
        </w:rPr>
        <w:t>الْكُلِّيّ الَّذِي لَا</w:t>
      </w:r>
      <w:r w:rsidRPr="004F7500">
        <w:rPr>
          <w:color w:val="000000"/>
        </w:rPr>
        <w:t xml:space="preserve"> </w:t>
      </w:r>
      <w:r w:rsidRPr="004F7500">
        <w:rPr>
          <w:color w:val="000000"/>
          <w:rtl/>
        </w:rPr>
        <w:t>يَصِحّ</w:t>
      </w:r>
      <w:r w:rsidRPr="004F7500">
        <w:rPr>
          <w:color w:val="000000"/>
        </w:rPr>
        <w:t xml:space="preserve"> </w:t>
      </w:r>
      <w:r w:rsidRPr="004F7500">
        <w:rPr>
          <w:color w:val="000000"/>
          <w:rtl/>
        </w:rPr>
        <w:t>فِي الْمَعْقُول غَيْره</w:t>
      </w:r>
      <w:r w:rsidRPr="004F7500">
        <w:rPr>
          <w:color w:val="000000"/>
        </w:rPr>
        <w:t xml:space="preserve">  </w:t>
      </w:r>
      <w:r w:rsidRPr="004F7500">
        <w:rPr>
          <w:color w:val="000000"/>
          <w:rtl/>
        </w:rPr>
        <w:t>،</w:t>
      </w:r>
      <w:r w:rsidRPr="004F7500">
        <w:rPr>
          <w:color w:val="000000"/>
        </w:rPr>
        <w:t xml:space="preserve"> </w:t>
      </w:r>
      <w:r w:rsidRPr="004F7500">
        <w:rPr>
          <w:color w:val="000000"/>
          <w:rtl/>
        </w:rPr>
        <w:t>وَهُوَ قَوْله</w:t>
      </w:r>
      <w:r w:rsidRPr="004F7500">
        <w:rPr>
          <w:color w:val="000000"/>
        </w:rPr>
        <w:t xml:space="preserve"> </w:t>
      </w:r>
      <w:r w:rsidRPr="004F7500">
        <w:rPr>
          <w:color w:val="000000"/>
          <w:rtl/>
        </w:rPr>
        <w:t>تَعَالَى</w:t>
      </w:r>
      <w:r w:rsidRPr="004F7500">
        <w:rPr>
          <w:color w:val="000000"/>
        </w:rPr>
        <w:t xml:space="preserve"> ): </w:t>
      </w:r>
      <w:r w:rsidRPr="004F7500">
        <w:rPr>
          <w:color w:val="000000"/>
          <w:rtl/>
        </w:rPr>
        <w:t>لَيْسَ كَمِثْلِهِ شَيْء )</w:t>
      </w:r>
      <w:r w:rsidRPr="004F7500">
        <w:rPr>
          <w:color w:val="000000"/>
        </w:rPr>
        <w:t xml:space="preserve">  </w:t>
      </w:r>
      <w:r w:rsidRPr="004F7500">
        <w:rPr>
          <w:color w:val="000000"/>
          <w:rtl/>
        </w:rPr>
        <w:t>عِصْمَة لِمَنْ وَفَّقَهُ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w:t>
      </w:r>
      <w:r w:rsidRPr="004F7500">
        <w:rPr>
          <w:color w:val="000000"/>
        </w:rPr>
        <w:t xml:space="preserve">  </w:t>
      </w:r>
      <w:r w:rsidRPr="004F7500">
        <w:rPr>
          <w:color w:val="000000"/>
          <w:rtl/>
        </w:rPr>
        <w:t>وَهَذَا كَلَام</w:t>
      </w:r>
      <w:r w:rsidRPr="004F7500">
        <w:rPr>
          <w:color w:val="000000"/>
        </w:rPr>
        <w:t xml:space="preserve"> </w:t>
      </w:r>
      <w:r w:rsidRPr="004F7500">
        <w:rPr>
          <w:color w:val="000000"/>
          <w:rtl/>
        </w:rPr>
        <w:t>الْقَاضِي رَحِمَهُ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 xml:space="preserve">. انتهى .  قال الخلال في كتاب السنة له :  أخبرني عبيد الله بن حنبل أخبرني أبي حنبل بن إسحق قال قال عمي يعني أحمد بن حنبل نحن نؤمن أن الله تعالى على العرش استوى  كيف شاء وكما شاء  بلا </w:t>
      </w:r>
      <w:r w:rsidRPr="004F7500">
        <w:rPr>
          <w:color w:val="000000"/>
          <w:rtl/>
        </w:rPr>
        <w:lastRenderedPageBreak/>
        <w:t xml:space="preserve">حد ولا صفة يبلغها واصفون أو يحدها أحد وصفات الله له ومنه، وهو كما وصف نفسه لا تدركه الابصار بحد ولا غاية، إلى أن قال فقال أبو عبد الله نؤمن بها ونصدق بها ولا نرد منها شيئا ونعلم أن ما جاء به رسول الله صلى الله عليه وسلم حق إذا كانت أسانيد صحاح ولا نرد على الله قوله ولا يوصف بأكثر مما وصف به نفسه بلا حد ولا غاية "ليس كمثله شيء وهو السميع البصير "وقال حنبل وصفاته غير محدودة ولا معلومة إلا بما وصف به نفسه قال فهو سميع بصير بلا حد ولا تقدير ولا يبلغ الواصفون صفته ولا نتعدى القرآن والحديث فنقول كما قال ونصفه بما وصف به نفسه ولا نتعدى ذلك ولا يبلغ صفته الواصفون، إلى أن قال والتسليم فيه بغير صفة ولا حد إلا ما وصف به نفسه سميع بصير لم يزل متكلما عالما غفورا عالم الغيب والشهادة علام الغيوب فهذه صفات وصف بها نفسه لا تدفع ولا ترد وهو على العرش بلا حد ، كما قال تعالى "ثم استوى على العرش كيف شاء المشيئة اليه، وهو سميع بصير بلا حد ولا تقدير لا نتعدى القرآن والحديث. وكما قاله ابن القيم في مختصر الصواعق باختصار محمد الموصلي من ص476 ، ونقله ابن تيمية في عدة من كتبه منها كتابه المسمى ، بيان تلبيس الجهمية .  انتهى . قال ابن تيمية نقلا عن كلام أبي الفرج صدقة بن الحسين الحنبلي ،  له ترجمة في ذيل الطبقات والسير وتاريخ الاسلام وتاريخ ابن النجار .  وكثير من النزاع في ذلك قد يكون لفظيا وقد رأيت من ذلك عجائب كطائفة من أصحاب أبي حنيفة و مالك و الشافعي و أحمد سلكوا الطريقة الأولى ونسبوا من خالفهم في ذلك إلى الجهل والغباوة حتى أن بعض متأخري أصحاب أحمد وهو أبو الفرج صدقة ابن الحسين البغدادي صنف مصنفا سماه محجة الساري في معرفة الباري سلك فيه مسلك ابن عقيل وأمثاله من المتكلمين المنتسبين إلى السنة  : قال : ( وهذا الكلام يشتمل على أصلين : أحدهما : أن الأجسام محدثة والثاني : أن كل محدث يحتاج إلى محدث أما الأصل الأول فالغرض به أن يدل على أن الجواهر والأجسام محدثة غير قديمة ولا يصح أن تثبت صفة لشيء وتنفى صفة عن شيء إلا وقد عرفنا ما تثبت له الصفة والصفة التي نثبتها والصفة التي ننفيها فيجب أن نذكر ما الجوهر و ما الجسم و ما القديم وما المحدث ولما كان الوصلة إلى حدوث الجسم هو العرض الذي هو الحركة والسكون والكون والاجتماع والافتراق ولم يصح أن يتوصل بما لا نعرفه وجب أن نبين ما العرض و ما الكون و ما الحركة و ما السكون و ما الاجتماع والافتراق فالجوهر هو الذي يشغل الحيز في وجوده و يصح أن تحله الأعراض ومعنى شغله الحيز أن يوجد في جهة ومكان فيحوزه ويمنع مثله من أن يوجد معه ، وقال والجسم هو المؤلف عند قوم : هو الطويل العميق والقديم هو : الموجود الذي لم يزل والذي لا أول </w:t>
      </w:r>
      <w:r w:rsidRPr="004F7500">
        <w:rPr>
          <w:color w:val="000000"/>
          <w:rtl/>
        </w:rPr>
        <w:lastRenderedPageBreak/>
        <w:t>لوجوده والمحدث هو الذي لوجوده أول والعرض هو ما يعرض في الوجود ولا يكون له لبث كلبث الجواهر والأجسام وذلك أن ما قل لبثه بالإضافة إلى غيره سموه عارضا قال الله تعالى : { هذا عارض ممطرنا } وذلك نحو الحركة والسكون و الحركة زوال الجسم من مكان إلى مكان والسكون لبث الجوهر في المكان أكثر من وقت واحد والكون ما به كون الجوهر في مكان دون مكان والاجتماع كونا جوهرين متماسين والافتراق كونا جوهرين غير متماسين )  قال : ( وإذ قد ذكرنا حدود هذه الأشياء فلندل على حدوث الأجسام فنقول : إن الأجسام لم تسبق الحركة والسكون المحدثين وكل ما لم يسبق المحدث فهو محدث )  ثم إنه ساق هذه الحجة إلى آخرها كما ساقها من قبله مثل ابن عقيل ونحوه وقبلهم أبو الحسن البصري  وأمثاله الذين هم أئمة هذه الحجة وقد ذكرنا سياق أبي الحسين لها فلا حاجة إلى تكريرها . قلت المعتزلة نفوا الجسم والحد وهو لا جرم موافق لمذهب أهل السنة والجماعة ، وأين الإنكار في ذلك ؟   قال ابن رجب الحنبلي في ذيل طبقات الحنابلة  ج3 ص22 طبعة دار الكتب العلمية  قال عبد الرحمن بن  محمد بن اسحاق بن محمد بن يحيى بن ابراهيم بن الوليد بن منده الامام الحافظ ابو القاسم ابن الحافظ الكبير أبي عبد الله بن منده . وترجمه ابن الجوزي في تاريخه فقال ولد سنة ثلاث وثمانين وثلاثمائة وكان سعيد بن محمد الزنجاني يقول حفظ الله الاسلام برجلين أحدهما بأصبهان والاخر بهراة عبد الرحمن بن منده .  وقال ابن السمعاني كان كبير الشأن جليل القدر  : قال ابن منده وأنا متمسك بالكتاب والسنة متبرئ الى الله من التشبيه والمثل والضد والند والجسم والاعضاء والالات . انتهى .  قال القاضي أبو محمد عبد الوهاب بن علي بن نصر البغدادي المتوفى 422 هجرية في شرحه على رسالة ابن أبي زيد القيرواني :  واعلم أن الوصف له تعالى ب</w:t>
      </w:r>
      <w:r>
        <w:rPr>
          <w:color w:val="000000"/>
          <w:rtl/>
        </w:rPr>
        <w:t>الاستواء</w:t>
      </w:r>
      <w:r w:rsidRPr="004F7500">
        <w:rPr>
          <w:color w:val="000000"/>
          <w:rtl/>
        </w:rPr>
        <w:t xml:space="preserve"> اتباع للنص ، وتسليم للشرع ، وتصديق لما وصف نفسه تعالى به ، ولا يجوز أن يثبت له كيفية ، لان الشرع لم يرد بذلك ، ولا أخبر النبي عليه السلام فيه بشيء ، ولا سألته الصحابة عنه ، ولأن ذلك يرجع إلى التنقل والتحول وإشغال الحيز والافتقار إلى الأماكن ، وقد أجمل مالك رحمه الله الجواب عن سؤال من سأله : الرحمن على العرش استوى ، كيف استوى ؟ فقال </w:t>
      </w:r>
      <w:r>
        <w:rPr>
          <w:color w:val="000000"/>
          <w:rtl/>
        </w:rPr>
        <w:t>الاستواء</w:t>
      </w:r>
      <w:r w:rsidRPr="004F7500">
        <w:rPr>
          <w:color w:val="000000"/>
          <w:rtl/>
        </w:rPr>
        <w:t xml:space="preserve"> منه غير مجهول والكيف منه غير معقول والسؤال عن هذا بدعة ، ثم أمر بإخراج السائل . انتهى  وقال القاضي أبو محمد أيضا عند قول صاحب الرسالة  "ولا يتفكرون في مائية ذاته " قال :  فلأنه سبحانه ليس بذي جنس ولا نوع ولا شكل ، ولا مثل له ولا نظير له ، والمائية لا تكون إلا لذي الجنس والنوع وما له مثل .</w:t>
      </w:r>
      <w:r w:rsidRPr="004F7500">
        <w:rPr>
          <w:i/>
          <w:iCs/>
          <w:color w:val="000000"/>
          <w:rtl/>
        </w:rPr>
        <w:t xml:space="preserve">  </w:t>
      </w:r>
      <w:r w:rsidRPr="004F7500">
        <w:rPr>
          <w:color w:val="000000"/>
          <w:rtl/>
        </w:rPr>
        <w:t xml:space="preserve">قال الخطابي في الرسالة الناصحة له ومما يجب أن يعلم في هذا الباب ويحكم القول فيه أنه لا يجوز أن يعتمد في الصفات إلا الأحاديث المشهورة إذ قد ثبت صحة أسانيدها </w:t>
      </w:r>
      <w:r w:rsidRPr="004F7500">
        <w:rPr>
          <w:color w:val="000000"/>
          <w:rtl/>
        </w:rPr>
        <w:lastRenderedPageBreak/>
        <w:t xml:space="preserve">وعدالة ناقليها قال ومن هذا الباب أن قوما منهم زعموا أن لله حدا وكان أعلا ما احتجوا به في ذلك حكاية عن ابن المبارك قال علي بن الحسن بن شقيق قلت لابن المبارك نعرف ربنا بحد أو نثبته بحد فقال نعم بحد فجعلوه أصلا في هذا الباب وزادوا الحد في صفاته تعالى الله عن ذلك سبيل هؤلاء القوم عافانا الله وإياهم أن يعلموا أن صفات الله تعالى لا تؤخذ إلا من كتاب أو من قول رسول الله صلى الله عليه و سلم دون قول أحد من الناس كائنا من كان علت درجته أو نزلت تقدم زمانه أو تأخر لأنها لا تدرك من طريق القياس والاجتهاد فيكون فيها لقائل مقال ولناظر مجال على أن هذه الحكاية قد رويت لنا أنه قيل له أنعرف ربنا بجد قال نعم بجد بالجيم لا بالحاء وزعم بعضهم أنه جائز أن يقال له تعالى حد لا كالحدود كما نقول يد لا كالأيدي فيقال له إنما أحوجنا إلى أن نقول يد لا كالأيدي لأن اليد قد جاء ذكرها في القرآن وفي السنة فلزم قبولها ولم يجز ردها فأين ذكر الحد في الكتاب والسنة حتى نقول حد لا كالحدود كما نقول يد لا كالأيدي أرأيت إن قال جاهل رأس لا كالرؤوس قياسا على قولنا يد لا كالأيدي هل يكون الحجة عليه إلا نظير ما ذكرناه في الحد من أنه لما جاء ذكر اليد وجب القول به ولما لم يجئ ذكر الرأس لم يجز القول به </w:t>
      </w:r>
      <w:r w:rsidRPr="004F7500">
        <w:rPr>
          <w:i/>
          <w:iCs/>
          <w:color w:val="000000"/>
          <w:rtl/>
        </w:rPr>
        <w:t>. انتهى المراد ،</w:t>
      </w:r>
      <w:r w:rsidRPr="004F7500">
        <w:rPr>
          <w:color w:val="000000"/>
          <w:rtl/>
        </w:rPr>
        <w:t xml:space="preserve"> </w:t>
      </w:r>
      <w:r w:rsidRPr="004F7500">
        <w:rPr>
          <w:color w:val="0000FF"/>
          <w:rtl/>
        </w:rPr>
        <w:t>وروي عن مجاهد بسند واه بالمرة من طريق ليث بن أبي سليم في تفسير قوله تعالى {عسى أن يبعثك ربك مقاماً محموداً} قال أي مجاهد يقعده معه على عرشه ذكره الطبري في تفسيره عنه بعد ان ذكر أن أولى القولين في ذلك بالصواب هي الشفاعة، قلت ابن جرير الطبري لم يتعرض إلا لمسألة الاقعاد في بحثه ولم يصحح بأن الله قاعد أو جالس، كما نسب اليه ابن تيمية، ولم يذكر ذلك بالمرة أنه ارتضاه قولا إنما يقول إن إجلاسه على العرش ليس منكرا فقط، أي اقعاد النبي صلى الله عليه وسلم لا كما فهم المشبهة من اقعاد الله معه واجلاسه معه على العرش تعالى الله عما</w:t>
      </w:r>
      <w:r w:rsidRPr="004F7500">
        <w:rPr>
          <w:color w:val="000000"/>
          <w:rtl/>
        </w:rPr>
        <w:t xml:space="preserve"> يقولون علوا كبيرا، فلم ينكر ابن جرير اقعاد سيدنا محمد على العرش، وهذا ما دل عليه سياق كلامه ان ثبت عنه فلينظر عند قوله تعالى في تقسيره (عسى أن يبعثك ربك مقاما محمودا) الاسراء 79 ثم هو ليس ثابتا عن مجاهد . وما قاله ابن تيمية إذا تبين ذلك فقد حدث العلماء المرضيون وأولياؤه المقبولون أن محمدا رسول الله صلى الله عليه وسلم يجلسه ربه على العرش معه، وقال ابن تيمية في درء تعارض العقل والنقل  ، ففيها عدة أحاديث موضوعة كحديث قعود الرسول على العرش ، رواه بعض الناس من طرق كثيرة مرفوعة وهي كلها موضوعة وانما الثابت أنه عن مجاهد وغيره من السلف . </w:t>
      </w:r>
      <w:r w:rsidRPr="004F7500">
        <w:rPr>
          <w:color w:val="FF0000"/>
          <w:rtl/>
        </w:rPr>
        <w:t>ونصه في كتابه درء تعارض العقل والنقل الجزء 3 صفحة 19 وقد صنف القاضي أبو يعلى كتابه في إبطال التأويل ردا لكتاب ابن فورك وهو وإن كان</w:t>
      </w:r>
      <w:r w:rsidRPr="004F7500">
        <w:rPr>
          <w:color w:val="FF0000"/>
        </w:rPr>
        <w:t xml:space="preserve"> </w:t>
      </w:r>
      <w:r w:rsidRPr="004F7500">
        <w:rPr>
          <w:color w:val="FF0000"/>
          <w:rtl/>
        </w:rPr>
        <w:t xml:space="preserve">أسند الأحاديث التي ذكرها وذكر من رواها ففيها عدة </w:t>
      </w:r>
      <w:r w:rsidRPr="004F7500">
        <w:rPr>
          <w:color w:val="FF0000"/>
          <w:rtl/>
        </w:rPr>
        <w:lastRenderedPageBreak/>
        <w:t>أحاديث موضوعة كحديث الرؤية</w:t>
      </w:r>
      <w:r w:rsidRPr="004F7500">
        <w:rPr>
          <w:color w:val="FF0000"/>
        </w:rPr>
        <w:t xml:space="preserve"> </w:t>
      </w:r>
      <w:r w:rsidRPr="004F7500">
        <w:rPr>
          <w:color w:val="FF0000"/>
          <w:rtl/>
        </w:rPr>
        <w:t>عيانا ليلة المعراج ونحوه وفيها أشياء عن بعض السلف رواها بعض الناس مرفوعة كحديث</w:t>
      </w:r>
      <w:r w:rsidRPr="004F7500">
        <w:rPr>
          <w:color w:val="FF0000"/>
        </w:rPr>
        <w:t xml:space="preserve"> </w:t>
      </w:r>
      <w:r w:rsidRPr="004F7500">
        <w:rPr>
          <w:color w:val="FF0000"/>
          <w:rtl/>
        </w:rPr>
        <w:t>قعود الرسول</w:t>
      </w:r>
      <w:r w:rsidRPr="004F7500">
        <w:rPr>
          <w:color w:val="FF0000"/>
        </w:rPr>
        <w:t xml:space="preserve"> </w:t>
      </w:r>
      <w:r w:rsidRPr="004F7500">
        <w:rPr>
          <w:color w:val="FF0000"/>
          <w:rtl/>
        </w:rPr>
        <w:t>صلى الله عليه وسلم</w:t>
      </w:r>
      <w:r w:rsidRPr="004F7500">
        <w:rPr>
          <w:color w:val="FF0000"/>
        </w:rPr>
        <w:t xml:space="preserve"> </w:t>
      </w:r>
      <w:r w:rsidRPr="004F7500">
        <w:rPr>
          <w:color w:val="FF0000"/>
          <w:rtl/>
        </w:rPr>
        <w:t>على العرش رواه بعض</w:t>
      </w:r>
      <w:r w:rsidRPr="004F7500">
        <w:rPr>
          <w:color w:val="FF0000"/>
        </w:rPr>
        <w:t xml:space="preserve"> </w:t>
      </w:r>
      <w:r w:rsidRPr="004F7500">
        <w:rPr>
          <w:color w:val="FF0000"/>
          <w:rtl/>
        </w:rPr>
        <w:t>الناس من طرق كثيرة مرفوعة وهي كلها موضوعة وإنما الثابت أنه عن مجاهد وغيره من</w:t>
      </w:r>
      <w:r w:rsidRPr="004F7500">
        <w:rPr>
          <w:color w:val="FF0000"/>
        </w:rPr>
        <w:t xml:space="preserve"> </w:t>
      </w:r>
      <w:r w:rsidRPr="004F7500">
        <w:rPr>
          <w:color w:val="FF0000"/>
          <w:rtl/>
        </w:rPr>
        <w:t>السلف وكان السلف والأئمة يروونه ولا ينكرونه ويتلقونه بالقبول</w:t>
      </w:r>
      <w:r w:rsidRPr="004F7500">
        <w:rPr>
          <w:color w:val="FF0000"/>
        </w:rPr>
        <w:t xml:space="preserve"> </w:t>
      </w:r>
      <w:r w:rsidRPr="004F7500">
        <w:rPr>
          <w:color w:val="FF0000"/>
          <w:rtl/>
        </w:rPr>
        <w:t>وقد يقال : إن</w:t>
      </w:r>
      <w:r w:rsidRPr="004F7500">
        <w:rPr>
          <w:color w:val="FF0000"/>
        </w:rPr>
        <w:t xml:space="preserve"> </w:t>
      </w:r>
      <w:r w:rsidRPr="004F7500">
        <w:rPr>
          <w:color w:val="FF0000"/>
          <w:rtl/>
        </w:rPr>
        <w:t>مثل هذا لا يقال إلا توفيقا " توقيفا " لكن لا بد من الفرق بين ما ثبت من ألفاظ الرسول وما ثبت</w:t>
      </w:r>
      <w:r w:rsidRPr="004F7500">
        <w:rPr>
          <w:color w:val="FF0000"/>
        </w:rPr>
        <w:t xml:space="preserve"> </w:t>
      </w:r>
      <w:r w:rsidRPr="004F7500">
        <w:rPr>
          <w:color w:val="FF0000"/>
          <w:rtl/>
        </w:rPr>
        <w:t>من كلام غيره سواء كان من المقبول أو المردود</w:t>
      </w:r>
      <w:r w:rsidRPr="004F7500">
        <w:rPr>
          <w:color w:val="FF0000"/>
        </w:rPr>
        <w:t xml:space="preserve"> </w:t>
      </w:r>
      <w:r w:rsidRPr="004F7500">
        <w:rPr>
          <w:color w:val="FF0000"/>
          <w:rtl/>
        </w:rPr>
        <w:t>ولهذا وغيره تكلم رزق الله</w:t>
      </w:r>
      <w:r w:rsidRPr="004F7500">
        <w:rPr>
          <w:color w:val="FF0000"/>
        </w:rPr>
        <w:t xml:space="preserve"> </w:t>
      </w:r>
      <w:r w:rsidRPr="004F7500">
        <w:rPr>
          <w:color w:val="FF0000"/>
          <w:rtl/>
        </w:rPr>
        <w:t>التميمي وغيره مكن أصحاب أحمد في تصنيف القاضي أبي يعلى لها الكتاب بكلام غليظ وشنع</w:t>
      </w:r>
      <w:r w:rsidRPr="004F7500">
        <w:rPr>
          <w:color w:val="FF0000"/>
        </w:rPr>
        <w:t xml:space="preserve"> </w:t>
      </w:r>
      <w:r w:rsidRPr="004F7500">
        <w:rPr>
          <w:color w:val="FF0000"/>
          <w:rtl/>
        </w:rPr>
        <w:t>عليه أعداؤه بأشياء هو منها بريء كما ذكر هو ذلك في آخر الكتاب</w:t>
      </w:r>
      <w:r w:rsidRPr="004F7500">
        <w:rPr>
          <w:color w:val="FF0000"/>
        </w:rPr>
        <w:t xml:space="preserve"> </w:t>
      </w:r>
      <w:r w:rsidRPr="004F7500">
        <w:rPr>
          <w:color w:val="FF0000"/>
          <w:rtl/>
        </w:rPr>
        <w:t xml:space="preserve">انتهى </w:t>
      </w:r>
      <w:r w:rsidRPr="004F7500">
        <w:rPr>
          <w:color w:val="800000"/>
          <w:rtl/>
        </w:rPr>
        <w:t xml:space="preserve">. </w:t>
      </w:r>
      <w:r w:rsidRPr="004F7500">
        <w:rPr>
          <w:color w:val="0000FF"/>
          <w:rtl/>
        </w:rPr>
        <w:t>وفي كتاب مجموع الفتاوى الجزء 4 صفحة 373</w:t>
      </w:r>
      <w:r w:rsidRPr="004F7500">
        <w:rPr>
          <w:color w:val="800000"/>
          <w:rtl/>
        </w:rPr>
        <w:t xml:space="preserve"> </w:t>
      </w:r>
      <w:r w:rsidRPr="004F7500">
        <w:rPr>
          <w:color w:val="000000"/>
          <w:rtl/>
        </w:rPr>
        <w:t>: وأما الملائكة فإن حالهم اليوم شبيهة بحالهم بعد ذلك فإن ثوابهم متصل وليست الجنة</w:t>
      </w:r>
      <w:r w:rsidRPr="004F7500">
        <w:rPr>
          <w:color w:val="000000"/>
        </w:rPr>
        <w:t xml:space="preserve"> </w:t>
      </w:r>
      <w:r w:rsidRPr="004F7500">
        <w:rPr>
          <w:color w:val="000000"/>
          <w:rtl/>
        </w:rPr>
        <w:t>مخلوقة وتصديق هذا قوله تعالى فلا تعلم نفس ما أخفى لهم من قرة أعين</w:t>
      </w:r>
      <w:r w:rsidRPr="004F7500">
        <w:rPr>
          <w:color w:val="000000"/>
        </w:rPr>
        <w:t xml:space="preserve"> </w:t>
      </w:r>
      <w:r w:rsidRPr="004F7500">
        <w:rPr>
          <w:color w:val="000000"/>
          <w:rtl/>
        </w:rPr>
        <w:t>فحقيقة ما</w:t>
      </w:r>
      <w:r w:rsidRPr="004F7500">
        <w:rPr>
          <w:color w:val="000000"/>
        </w:rPr>
        <w:t xml:space="preserve"> </w:t>
      </w:r>
      <w:r w:rsidRPr="004F7500">
        <w:rPr>
          <w:color w:val="000000"/>
          <w:rtl/>
        </w:rPr>
        <w:t>أعده الله لأوليائه غيب عن الملائكة وقد غيب عنهم أولا حال آدم في النشأة الأولى</w:t>
      </w:r>
      <w:r w:rsidRPr="004F7500">
        <w:rPr>
          <w:color w:val="000000"/>
        </w:rPr>
        <w:t xml:space="preserve"> </w:t>
      </w:r>
      <w:r w:rsidRPr="004F7500">
        <w:rPr>
          <w:color w:val="000000"/>
          <w:rtl/>
        </w:rPr>
        <w:t>وغيرهما</w:t>
      </w:r>
      <w:r w:rsidRPr="004F7500">
        <w:rPr>
          <w:color w:val="000000"/>
        </w:rPr>
        <w:t xml:space="preserve"> </w:t>
      </w:r>
      <w:r w:rsidRPr="004F7500">
        <w:rPr>
          <w:color w:val="000000"/>
          <w:rtl/>
        </w:rPr>
        <w:t>وفضل عباد الله الصالحين يبين فضل الواحد من نوعهم فالواحد من نوعهم</w:t>
      </w:r>
      <w:r w:rsidRPr="004F7500">
        <w:rPr>
          <w:color w:val="000000"/>
        </w:rPr>
        <w:t xml:space="preserve"> </w:t>
      </w:r>
      <w:r w:rsidRPr="004F7500">
        <w:rPr>
          <w:color w:val="000000"/>
          <w:rtl/>
        </w:rPr>
        <w:t>إذا ثبت فضلهم على جميع الأعيان والأشخاص ثبت فضل نوعهم على جميع الأنواع إذ من</w:t>
      </w:r>
      <w:r w:rsidRPr="004F7500">
        <w:rPr>
          <w:color w:val="000000"/>
        </w:rPr>
        <w:t xml:space="preserve"> </w:t>
      </w:r>
      <w:r w:rsidRPr="004F7500">
        <w:rPr>
          <w:color w:val="000000"/>
          <w:rtl/>
        </w:rPr>
        <w:t>الممتنع ارتفاع شخص من أشخاص النوع المفضول إلى أن يفوق جميع الأشخاص والأنواع</w:t>
      </w:r>
      <w:r w:rsidRPr="004F7500">
        <w:rPr>
          <w:color w:val="000000"/>
        </w:rPr>
        <w:t xml:space="preserve"> </w:t>
      </w:r>
      <w:r w:rsidRPr="004F7500">
        <w:rPr>
          <w:color w:val="000000"/>
          <w:rtl/>
        </w:rPr>
        <w:t>الفاضلة فإن هذا تبديل الحقائق وقلب الأعيان عن صفاتها النفسية لكن ربما فاق بعض</w:t>
      </w:r>
      <w:r w:rsidRPr="004F7500">
        <w:rPr>
          <w:color w:val="000000"/>
        </w:rPr>
        <w:t xml:space="preserve"> </w:t>
      </w:r>
      <w:r w:rsidRPr="004F7500">
        <w:rPr>
          <w:color w:val="000000"/>
          <w:rtl/>
        </w:rPr>
        <w:t>أشخاص النوع الفاضل مع امتياز ذلك عليه بفضل نوعه وحقيقته كما أن في بعض الخيل ما هو خير</w:t>
      </w:r>
      <w:r w:rsidRPr="004F7500">
        <w:rPr>
          <w:color w:val="000000"/>
        </w:rPr>
        <w:t xml:space="preserve"> </w:t>
      </w:r>
      <w:r w:rsidRPr="004F7500">
        <w:rPr>
          <w:color w:val="000000"/>
          <w:rtl/>
        </w:rPr>
        <w:t>من بعض الخيل ولا يكون خيرا من جميع الخيل</w:t>
      </w:r>
      <w:r w:rsidRPr="004F7500">
        <w:rPr>
          <w:color w:val="000000"/>
        </w:rPr>
        <w:t xml:space="preserve"> </w:t>
      </w:r>
      <w:r w:rsidRPr="004F7500">
        <w:rPr>
          <w:color w:val="000000"/>
          <w:rtl/>
        </w:rPr>
        <w:t>إذا تبين هذا فقد حدث العلماء</w:t>
      </w:r>
      <w:r w:rsidRPr="004F7500">
        <w:rPr>
          <w:color w:val="000000"/>
        </w:rPr>
        <w:t xml:space="preserve"> </w:t>
      </w:r>
      <w:r w:rsidRPr="004F7500">
        <w:rPr>
          <w:color w:val="000000"/>
          <w:rtl/>
        </w:rPr>
        <w:t>المرضيون وأولياؤه المقبولون أن محمدا رسول الله يجلسه ربه على العرش معه</w:t>
      </w:r>
      <w:r w:rsidRPr="004F7500">
        <w:rPr>
          <w:color w:val="000000"/>
        </w:rPr>
        <w:t xml:space="preserve"> </w:t>
      </w:r>
      <w:r w:rsidRPr="004F7500">
        <w:rPr>
          <w:color w:val="000000"/>
          <w:rtl/>
        </w:rPr>
        <w:t>روى</w:t>
      </w:r>
      <w:r w:rsidRPr="004F7500">
        <w:rPr>
          <w:color w:val="000000"/>
        </w:rPr>
        <w:t xml:space="preserve"> </w:t>
      </w:r>
      <w:r w:rsidRPr="004F7500">
        <w:rPr>
          <w:color w:val="000000"/>
          <w:rtl/>
        </w:rPr>
        <w:t>ذلك محمد بن فضيل عن ليث عن مجاهد</w:t>
      </w:r>
      <w:r>
        <w:rPr>
          <w:color w:val="000000"/>
          <w:rtl/>
        </w:rPr>
        <w:t xml:space="preserve"> في </w:t>
      </w:r>
      <w:r w:rsidRPr="004F7500">
        <w:rPr>
          <w:color w:val="000000"/>
          <w:rtl/>
        </w:rPr>
        <w:t>تفسير عسى ان يبعثك ربك مقاما محمودا وذكر ذلك</w:t>
      </w:r>
      <w:r w:rsidRPr="004F7500">
        <w:rPr>
          <w:color w:val="000000"/>
        </w:rPr>
        <w:t xml:space="preserve"> </w:t>
      </w:r>
      <w:r w:rsidRPr="004F7500">
        <w:rPr>
          <w:color w:val="000000"/>
          <w:rtl/>
        </w:rPr>
        <w:t>من وجوه أخرى مرفوعة وغير مرفوعة قال ابن جرير وهذا ليس مناقضا لما استفاضت به</w:t>
      </w:r>
      <w:r w:rsidRPr="004F7500">
        <w:rPr>
          <w:color w:val="000000"/>
        </w:rPr>
        <w:t xml:space="preserve"> </w:t>
      </w:r>
      <w:r w:rsidRPr="004F7500">
        <w:rPr>
          <w:color w:val="000000"/>
          <w:rtl/>
        </w:rPr>
        <w:t>الاحاديث من ان المقام المحمود هو الشفاعة باتفاق الائمة من جميع من ينتحل الاسلام</w:t>
      </w:r>
      <w:r w:rsidRPr="004F7500">
        <w:rPr>
          <w:color w:val="000000"/>
        </w:rPr>
        <w:t xml:space="preserve"> </w:t>
      </w:r>
      <w:r w:rsidRPr="004F7500">
        <w:rPr>
          <w:color w:val="000000"/>
          <w:rtl/>
        </w:rPr>
        <w:t>ويدعيه لا يقول ان اجلاسه على العرش منكرا وانما أنكره بعض الجمهمية ولا ذكره</w:t>
      </w:r>
      <w:r>
        <w:rPr>
          <w:color w:val="000000"/>
          <w:rtl/>
        </w:rPr>
        <w:t xml:space="preserve"> في </w:t>
      </w:r>
      <w:r w:rsidRPr="004F7500">
        <w:rPr>
          <w:color w:val="000000"/>
          <w:rtl/>
        </w:rPr>
        <w:t>تفسير الآية منكر واذا ثبت فضل فاضلنا على فاضلهم ثبت فضل النوع على النوع أعنى</w:t>
      </w:r>
      <w:r w:rsidRPr="004F7500">
        <w:rPr>
          <w:color w:val="000000"/>
        </w:rPr>
        <w:t xml:space="preserve"> </w:t>
      </w:r>
      <w:r w:rsidRPr="004F7500">
        <w:rPr>
          <w:color w:val="000000"/>
          <w:rtl/>
        </w:rPr>
        <w:t>صالحنا عليهم</w:t>
      </w:r>
      <w:r w:rsidRPr="004F7500">
        <w:rPr>
          <w:color w:val="000000"/>
        </w:rPr>
        <w:t xml:space="preserve"> </w:t>
      </w:r>
      <w:r w:rsidRPr="004F7500">
        <w:rPr>
          <w:color w:val="000000"/>
          <w:rtl/>
        </w:rPr>
        <w:t>وأما الذوات فإن ذات آدم خلقها الله بيده وخلقها الله على صورته</w:t>
      </w:r>
      <w:r w:rsidRPr="004F7500">
        <w:rPr>
          <w:color w:val="000000"/>
        </w:rPr>
        <w:t xml:space="preserve"> </w:t>
      </w:r>
      <w:r w:rsidRPr="004F7500">
        <w:rPr>
          <w:color w:val="000000"/>
          <w:rtl/>
        </w:rPr>
        <w:t>ونفخ فيه من روحه ولم يثبت هذا لشىء من الذوات وهذا بحر يغرق فيه السابح لا يخوضه</w:t>
      </w:r>
      <w:r w:rsidRPr="004F7500">
        <w:rPr>
          <w:color w:val="000000"/>
        </w:rPr>
        <w:t xml:space="preserve"> </w:t>
      </w:r>
      <w:r w:rsidRPr="004F7500">
        <w:rPr>
          <w:color w:val="000000"/>
          <w:rtl/>
        </w:rPr>
        <w:t>الا كل مؤيد بنور الهداية والا وقع اما</w:t>
      </w:r>
      <w:r>
        <w:rPr>
          <w:color w:val="000000"/>
          <w:rtl/>
        </w:rPr>
        <w:t xml:space="preserve"> في </w:t>
      </w:r>
      <w:r w:rsidRPr="004F7500">
        <w:rPr>
          <w:color w:val="000000"/>
          <w:rtl/>
        </w:rPr>
        <w:t>تمثيل او</w:t>
      </w:r>
      <w:r>
        <w:rPr>
          <w:color w:val="000000"/>
          <w:rtl/>
        </w:rPr>
        <w:t xml:space="preserve"> في </w:t>
      </w:r>
      <w:r w:rsidRPr="004F7500">
        <w:rPr>
          <w:color w:val="000000"/>
          <w:rtl/>
        </w:rPr>
        <w:t>تعطيل فليكن ذو اللب على</w:t>
      </w:r>
      <w:r w:rsidRPr="004F7500">
        <w:rPr>
          <w:color w:val="000000"/>
        </w:rPr>
        <w:t xml:space="preserve"> </w:t>
      </w:r>
      <w:r w:rsidRPr="004F7500">
        <w:rPr>
          <w:color w:val="000000"/>
          <w:rtl/>
        </w:rPr>
        <w:t>بصيرة أن وراء علمه مرماة بعيدة وفوق كل ذى علم عليم وليوقن كل الإيقان بأن ما جاءت</w:t>
      </w:r>
      <w:r w:rsidRPr="004F7500">
        <w:rPr>
          <w:color w:val="000000"/>
        </w:rPr>
        <w:t xml:space="preserve"> </w:t>
      </w:r>
      <w:r w:rsidRPr="004F7500">
        <w:rPr>
          <w:color w:val="000000"/>
          <w:rtl/>
        </w:rPr>
        <w:t>به الآثار النبوية حق ظاهرا وباطنا وان قصر عنه عقله ولم يبلغه علمه فورب السماء</w:t>
      </w:r>
      <w:r w:rsidRPr="004F7500">
        <w:rPr>
          <w:color w:val="000000"/>
        </w:rPr>
        <w:t xml:space="preserve"> </w:t>
      </w:r>
      <w:r w:rsidRPr="004F7500">
        <w:rPr>
          <w:color w:val="000000"/>
          <w:rtl/>
        </w:rPr>
        <w:t xml:space="preserve">والارض انه لحق مثل ما أنكم تنطقون فلا تلجن </w:t>
      </w:r>
      <w:r w:rsidRPr="004F7500">
        <w:rPr>
          <w:color w:val="000000"/>
          <w:rtl/>
        </w:rPr>
        <w:lastRenderedPageBreak/>
        <w:t>باب انكار ورد وامساك واغماض ردانتهى</w:t>
      </w:r>
      <w:r w:rsidRPr="004F7500">
        <w:rPr>
          <w:color w:val="000000"/>
        </w:rPr>
        <w:t xml:space="preserve"> .  </w:t>
      </w:r>
      <w:r w:rsidRPr="004F7500">
        <w:rPr>
          <w:color w:val="000000"/>
          <w:rtl/>
        </w:rPr>
        <w:t xml:space="preserve"> .</w:t>
      </w:r>
      <w:r w:rsidRPr="004F7500">
        <w:rPr>
          <w:color w:val="800000"/>
          <w:rtl/>
        </w:rPr>
        <w:t xml:space="preserve"> </w:t>
      </w:r>
      <w:r w:rsidRPr="004F7500">
        <w:rPr>
          <w:color w:val="0000FF"/>
          <w:rtl/>
        </w:rPr>
        <w:t>وقال أيضا في مجموع الفتاوى</w:t>
      </w:r>
      <w:r w:rsidRPr="004F7500">
        <w:rPr>
          <w:color w:val="800000"/>
          <w:rtl/>
        </w:rPr>
        <w:t xml:space="preserve">  </w:t>
      </w:r>
      <w:r w:rsidRPr="004F7500">
        <w:rPr>
          <w:color w:val="000000"/>
          <w:rtl/>
        </w:rPr>
        <w:t>: فاذا عرف ان ما وصفت به</w:t>
      </w:r>
      <w:r w:rsidRPr="004F7500">
        <w:rPr>
          <w:color w:val="000000"/>
        </w:rPr>
        <w:t xml:space="preserve"> </w:t>
      </w:r>
      <w:r w:rsidRPr="004F7500">
        <w:rPr>
          <w:color w:val="000000"/>
          <w:rtl/>
        </w:rPr>
        <w:t>الملائكة وأرواح الآدميين من جنس الحركة والصعود والنزول وغير ذلك لا يماثل حركة</w:t>
      </w:r>
      <w:r w:rsidRPr="004F7500">
        <w:rPr>
          <w:color w:val="000000"/>
        </w:rPr>
        <w:t xml:space="preserve"> </w:t>
      </w:r>
      <w:r w:rsidRPr="004F7500">
        <w:rPr>
          <w:color w:val="000000"/>
          <w:rtl/>
        </w:rPr>
        <w:t>أجسام الادميين وغيرها مما نشهده بالأبصار</w:t>
      </w:r>
      <w:r>
        <w:rPr>
          <w:color w:val="000000"/>
          <w:rtl/>
        </w:rPr>
        <w:t xml:space="preserve"> في </w:t>
      </w:r>
      <w:r w:rsidRPr="004F7500">
        <w:rPr>
          <w:color w:val="000000"/>
          <w:rtl/>
        </w:rPr>
        <w:t>الدنيا وأنه يمكن فيها ما لا يمكن</w:t>
      </w:r>
      <w:r>
        <w:rPr>
          <w:color w:val="000000"/>
          <w:rtl/>
        </w:rPr>
        <w:t xml:space="preserve"> في </w:t>
      </w:r>
      <w:r w:rsidRPr="004F7500">
        <w:rPr>
          <w:color w:val="000000"/>
          <w:rtl/>
        </w:rPr>
        <w:t>أجسام الآدميين كان ما يوصف به الرب من ذلك أولى بالامكان وأبعد عن مماثلة نزول</w:t>
      </w:r>
      <w:r w:rsidRPr="004F7500">
        <w:rPr>
          <w:color w:val="000000"/>
        </w:rPr>
        <w:t xml:space="preserve"> </w:t>
      </w:r>
      <w:r w:rsidRPr="004F7500">
        <w:rPr>
          <w:color w:val="000000"/>
          <w:rtl/>
        </w:rPr>
        <w:t>الاجسام بل نزوله لا يماثل نزول الملائكة وأرواح بنى آدم وان كان ذلك أقرب من نزول</w:t>
      </w:r>
      <w:r w:rsidRPr="004F7500">
        <w:rPr>
          <w:color w:val="000000"/>
        </w:rPr>
        <w:t xml:space="preserve"> </w:t>
      </w:r>
      <w:r w:rsidRPr="004F7500">
        <w:rPr>
          <w:color w:val="000000"/>
          <w:rtl/>
        </w:rPr>
        <w:t>أجسامهم</w:t>
      </w:r>
      <w:r w:rsidRPr="004F7500">
        <w:rPr>
          <w:color w:val="000000"/>
        </w:rPr>
        <w:t xml:space="preserve"> </w:t>
      </w:r>
      <w:r w:rsidRPr="004F7500">
        <w:rPr>
          <w:color w:val="000000"/>
          <w:rtl/>
        </w:rPr>
        <w:t>واذا كان قعود الميت</w:t>
      </w:r>
      <w:r>
        <w:rPr>
          <w:color w:val="000000"/>
          <w:rtl/>
        </w:rPr>
        <w:t xml:space="preserve"> في </w:t>
      </w:r>
      <w:r w:rsidRPr="004F7500">
        <w:rPr>
          <w:color w:val="000000"/>
          <w:rtl/>
        </w:rPr>
        <w:t>قبره ليس هو مثل قعود البدن فما جاءت به الآثار</w:t>
      </w:r>
      <w:r w:rsidRPr="004F7500">
        <w:rPr>
          <w:color w:val="000000"/>
        </w:rPr>
        <w:t xml:space="preserve"> </w:t>
      </w:r>
      <w:r w:rsidRPr="004F7500">
        <w:rPr>
          <w:color w:val="000000"/>
          <w:rtl/>
        </w:rPr>
        <w:t>عن النبى من لفظ القعود والجلوس</w:t>
      </w:r>
      <w:r>
        <w:rPr>
          <w:color w:val="000000"/>
          <w:rtl/>
        </w:rPr>
        <w:t xml:space="preserve"> في </w:t>
      </w:r>
      <w:r w:rsidRPr="004F7500">
        <w:rPr>
          <w:color w:val="000000"/>
          <w:rtl/>
        </w:rPr>
        <w:t>حق الله تعالى كحديث جعفر بن أبى طالب رضى الله</w:t>
      </w:r>
      <w:r w:rsidRPr="004F7500">
        <w:rPr>
          <w:color w:val="000000"/>
        </w:rPr>
        <w:t xml:space="preserve"> </w:t>
      </w:r>
      <w:r w:rsidRPr="004F7500">
        <w:rPr>
          <w:color w:val="000000"/>
          <w:rtl/>
        </w:rPr>
        <w:t>عنه وحديث عمر بن الخطاب رضى الله عنه وغيرهما أولى أن لا يماثل صفات أجسام العباد</w:t>
      </w:r>
      <w:r w:rsidRPr="004F7500">
        <w:rPr>
          <w:color w:val="000000"/>
        </w:rPr>
        <w:t xml:space="preserve"> </w:t>
      </w:r>
      <w:r w:rsidRPr="004F7500">
        <w:rPr>
          <w:color w:val="000000"/>
          <w:rtl/>
        </w:rPr>
        <w:t>من كتاب مجموع الفتاوى الجزء 5 صفحة 527 .</w:t>
      </w:r>
      <w:r w:rsidRPr="004F7500">
        <w:rPr>
          <w:color w:val="800000"/>
          <w:rtl/>
        </w:rPr>
        <w:t xml:space="preserve"> </w:t>
      </w:r>
      <w:r w:rsidRPr="004F7500">
        <w:rPr>
          <w:color w:val="000000"/>
          <w:rtl/>
        </w:rPr>
        <w:t xml:space="preserve">قلت والوهابية أتباع أبن تيمية يصرون ويكابرون وينفون نسبة الجلوس على الله في كلام ابن تيمية وينفون عنه وصفه لله بالجلوس والقعود وأن ابن تيمية ما فتئ أبدا ينكر وصف الله بالجلوس وإنما ينقله نقلا عن غيره ولا يقبله ولا يقرره أما هو فلا يقول به ولا يصح عنه ، قلت في ما قدمناه عنه إثباته للجلوس لله تعالى ولفظه صريح في تبنيه هذه العقيدة الفاسدة والعياذ بالله . </w:t>
      </w:r>
      <w:r w:rsidRPr="004F7500">
        <w:rPr>
          <w:color w:val="800000"/>
          <w:rtl/>
        </w:rPr>
        <w:t xml:space="preserve"> </w:t>
      </w:r>
      <w:r w:rsidRPr="004F7500">
        <w:rPr>
          <w:color w:val="0000FF"/>
          <w:rtl/>
        </w:rPr>
        <w:t>وقال ابن قيم الجوزية في كتابه المسمى بدائع الفوائد ما نصه :</w:t>
      </w:r>
      <w:r w:rsidRPr="004F7500">
        <w:rPr>
          <w:color w:val="800000"/>
          <w:rtl/>
        </w:rPr>
        <w:t xml:space="preserve"> </w:t>
      </w:r>
      <w:r w:rsidRPr="004F7500">
        <w:rPr>
          <w:color w:val="000000"/>
          <w:rtl/>
        </w:rPr>
        <w:t>فوائد شتى</w:t>
      </w:r>
      <w:r w:rsidRPr="004F7500">
        <w:rPr>
          <w:color w:val="000000"/>
        </w:rPr>
        <w:t xml:space="preserve"> </w:t>
      </w:r>
      <w:r w:rsidRPr="004F7500">
        <w:rPr>
          <w:color w:val="000000"/>
          <w:rtl/>
        </w:rPr>
        <w:t>هل كان الإسراءيقظة أو مناما</w:t>
      </w:r>
      <w:r w:rsidRPr="004F7500">
        <w:rPr>
          <w:color w:val="000000"/>
        </w:rPr>
        <w:t xml:space="preserve">  </w:t>
      </w:r>
      <w:r w:rsidRPr="004F7500">
        <w:rPr>
          <w:color w:val="000000"/>
          <w:rtl/>
        </w:rPr>
        <w:t>قال القاضي نص أحمد على أن الإسرار</w:t>
      </w:r>
      <w:r w:rsidRPr="004F7500">
        <w:rPr>
          <w:color w:val="000000"/>
        </w:rPr>
        <w:t xml:space="preserve"> </w:t>
      </w:r>
      <w:r w:rsidRPr="004F7500">
        <w:rPr>
          <w:color w:val="000000"/>
          <w:rtl/>
        </w:rPr>
        <w:t>كان يقظة وحكي له أن موسى ابن عقبة قال أحاديث الإسراء منام فقال هذا كلام الجهمية</w:t>
      </w:r>
      <w:r w:rsidRPr="004F7500">
        <w:rPr>
          <w:color w:val="000000"/>
        </w:rPr>
        <w:t xml:space="preserve"> </w:t>
      </w:r>
      <w:r w:rsidRPr="004F7500">
        <w:rPr>
          <w:color w:val="000000"/>
          <w:rtl/>
        </w:rPr>
        <w:t>ونقل حنبل أن الرؤية منام ونقل الأثرموغيره أنه رآه ولا يطلق سوى ذلك وقال أبو بكر</w:t>
      </w:r>
      <w:r w:rsidRPr="004F7500">
        <w:rPr>
          <w:color w:val="000000"/>
        </w:rPr>
        <w:t xml:space="preserve"> </w:t>
      </w:r>
      <w:r w:rsidRPr="004F7500">
        <w:rPr>
          <w:color w:val="000000"/>
          <w:rtl/>
        </w:rPr>
        <w:t>النجار راه إحدى عشرة مرة بالسنة تسع مرات ليلة المعراج حين كان يتردد بين موسى</w:t>
      </w:r>
      <w:r w:rsidRPr="004F7500">
        <w:rPr>
          <w:color w:val="000000"/>
        </w:rPr>
        <w:t xml:space="preserve"> </w:t>
      </w:r>
      <w:r w:rsidRPr="004F7500">
        <w:rPr>
          <w:color w:val="000000"/>
          <w:rtl/>
        </w:rPr>
        <w:t>وبين ربه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ومرتين بالكتاب فائدة إقعاد الرسول على</w:t>
      </w:r>
      <w:r w:rsidRPr="004F7500">
        <w:rPr>
          <w:color w:val="000000"/>
        </w:rPr>
        <w:t xml:space="preserve"> </w:t>
      </w:r>
      <w:r w:rsidRPr="004F7500">
        <w:rPr>
          <w:color w:val="000000"/>
          <w:rtl/>
        </w:rPr>
        <w:t>العرش</w:t>
      </w:r>
      <w:r w:rsidRPr="004F7500">
        <w:rPr>
          <w:color w:val="000000"/>
        </w:rPr>
        <w:t xml:space="preserve"> </w:t>
      </w:r>
      <w:r w:rsidRPr="004F7500">
        <w:rPr>
          <w:color w:val="000000"/>
          <w:rtl/>
        </w:rPr>
        <w:t>قال القاضي صنف المروزي كتابا في فضيلة النبي وذكر فيه إقعاده على العرش</w:t>
      </w:r>
      <w:r w:rsidRPr="004F7500">
        <w:rPr>
          <w:color w:val="000000"/>
        </w:rPr>
        <w:t xml:space="preserve"> </w:t>
      </w:r>
      <w:r w:rsidRPr="004F7500">
        <w:rPr>
          <w:color w:val="000000"/>
          <w:rtl/>
        </w:rPr>
        <w:t>قال القاضي وهو قول ابي داود وأحمد بن أصرم ويحيى بن ابي طالب وأبى بكر بن حماد</w:t>
      </w:r>
      <w:r w:rsidRPr="004F7500">
        <w:rPr>
          <w:color w:val="000000"/>
        </w:rPr>
        <w:t xml:space="preserve"> </w:t>
      </w:r>
      <w:r w:rsidRPr="004F7500">
        <w:rPr>
          <w:color w:val="000000"/>
          <w:rtl/>
        </w:rPr>
        <w:t>وأبى جعفر الدمشقي وعياش الدوري وإسحاق بن راهوية وعبد الوهاب الوراق وإبراهيم</w:t>
      </w:r>
      <w:r w:rsidRPr="004F7500">
        <w:rPr>
          <w:color w:val="000000"/>
        </w:rPr>
        <w:t xml:space="preserve"> </w:t>
      </w:r>
      <w:r w:rsidRPr="004F7500">
        <w:rPr>
          <w:color w:val="000000"/>
          <w:rtl/>
        </w:rPr>
        <w:t>الأصبهانى وإبراهيم الحربي وهارون بن معروف ومحمد بن إسماعيل السلمي ومحمد بن مصعب</w:t>
      </w:r>
      <w:r w:rsidRPr="004F7500">
        <w:rPr>
          <w:color w:val="000000"/>
        </w:rPr>
        <w:t xml:space="preserve"> </w:t>
      </w:r>
      <w:r w:rsidRPr="004F7500">
        <w:rPr>
          <w:color w:val="000000"/>
          <w:rtl/>
        </w:rPr>
        <w:t>بن العابد وأبي بن صدقة ومحمد بن بشر بن شريك وأبى قلابة وعلي بن سهل وابى عبد الله</w:t>
      </w:r>
      <w:r w:rsidRPr="004F7500">
        <w:rPr>
          <w:color w:val="000000"/>
        </w:rPr>
        <w:t xml:space="preserve"> </w:t>
      </w:r>
      <w:r w:rsidRPr="004F7500">
        <w:rPr>
          <w:color w:val="000000"/>
          <w:rtl/>
        </w:rPr>
        <w:t>بن عبد النور وأبي عبيد والحسن بن فضل وهارون بن العباس الهاشمي وإسماعيل بن</w:t>
      </w:r>
      <w:r w:rsidRPr="004F7500">
        <w:rPr>
          <w:color w:val="000000"/>
        </w:rPr>
        <w:t xml:space="preserve"> </w:t>
      </w:r>
      <w:r w:rsidRPr="004F7500">
        <w:rPr>
          <w:color w:val="000000"/>
          <w:rtl/>
        </w:rPr>
        <w:t>إبراهيم الهاشمي ومحمد بن عمران الفارسي الزاهد ومحمد بن يونس البصري وعبد الله ابن</w:t>
      </w:r>
      <w:r w:rsidRPr="004F7500">
        <w:rPr>
          <w:color w:val="000000"/>
        </w:rPr>
        <w:t xml:space="preserve"> </w:t>
      </w:r>
      <w:r w:rsidRPr="004F7500">
        <w:rPr>
          <w:color w:val="000000"/>
          <w:rtl/>
        </w:rPr>
        <w:t>الإمام والمروزي وبشر الحافي انتهى</w:t>
      </w:r>
      <w:r w:rsidRPr="004F7500">
        <w:rPr>
          <w:color w:val="000000"/>
        </w:rPr>
        <w:t xml:space="preserve">  </w:t>
      </w:r>
      <w:r w:rsidRPr="004F7500">
        <w:rPr>
          <w:color w:val="000000"/>
          <w:rtl/>
        </w:rPr>
        <w:t>قلت وهو قول ابن جرير الطبري وإمام هؤلاء</w:t>
      </w:r>
      <w:r w:rsidRPr="004F7500">
        <w:rPr>
          <w:color w:val="000000"/>
        </w:rPr>
        <w:t xml:space="preserve"> </w:t>
      </w:r>
      <w:r w:rsidRPr="004F7500">
        <w:rPr>
          <w:color w:val="000000"/>
          <w:rtl/>
        </w:rPr>
        <w:t>كلهم مجاهد إمام التفسير وهو قول أبي الحسن الدارقطني ومن شعره فيه</w:t>
      </w:r>
      <w:r w:rsidRPr="004F7500">
        <w:rPr>
          <w:color w:val="000000"/>
        </w:rPr>
        <w:t xml:space="preserve">  </w:t>
      </w:r>
      <w:r w:rsidRPr="004F7500">
        <w:rPr>
          <w:color w:val="000000"/>
          <w:rtl/>
        </w:rPr>
        <w:t>حديث</w:t>
      </w:r>
      <w:r w:rsidRPr="004F7500">
        <w:rPr>
          <w:color w:val="000000"/>
        </w:rPr>
        <w:t xml:space="preserve"> </w:t>
      </w:r>
      <w:r w:rsidRPr="004F7500">
        <w:rPr>
          <w:color w:val="000000"/>
          <w:rtl/>
        </w:rPr>
        <w:t>الشفاعة عن أحمد ... إلى أحمد المصطفى مسنده</w:t>
      </w:r>
      <w:r w:rsidRPr="004F7500">
        <w:rPr>
          <w:color w:val="000000"/>
        </w:rPr>
        <w:t xml:space="preserve"> </w:t>
      </w:r>
      <w:r w:rsidRPr="004F7500">
        <w:rPr>
          <w:color w:val="000000"/>
          <w:rtl/>
        </w:rPr>
        <w:t>وجاء حديث بإقعاده ... على العرش</w:t>
      </w:r>
      <w:r w:rsidRPr="004F7500">
        <w:rPr>
          <w:color w:val="000000"/>
        </w:rPr>
        <w:t xml:space="preserve"> </w:t>
      </w:r>
      <w:r w:rsidRPr="004F7500">
        <w:rPr>
          <w:color w:val="000000"/>
          <w:rtl/>
        </w:rPr>
        <w:t>أيضا فلا نجحده</w:t>
      </w:r>
      <w:r w:rsidRPr="004F7500">
        <w:rPr>
          <w:color w:val="000000"/>
        </w:rPr>
        <w:t xml:space="preserve">  </w:t>
      </w:r>
      <w:r w:rsidRPr="004F7500">
        <w:rPr>
          <w:color w:val="000000"/>
          <w:rtl/>
        </w:rPr>
        <w:t>أمروا الحديث على وجهه ... ولا تدخلوا فيه ما يفسده</w:t>
      </w:r>
      <w:r w:rsidRPr="004F7500">
        <w:rPr>
          <w:color w:val="000000"/>
        </w:rPr>
        <w:t xml:space="preserve">  </w:t>
      </w:r>
      <w:r w:rsidRPr="004F7500">
        <w:rPr>
          <w:color w:val="000000"/>
          <w:rtl/>
        </w:rPr>
        <w:t>ولا</w:t>
      </w:r>
      <w:r w:rsidRPr="004F7500">
        <w:rPr>
          <w:color w:val="000000"/>
        </w:rPr>
        <w:t xml:space="preserve"> </w:t>
      </w:r>
      <w:r w:rsidRPr="004F7500">
        <w:rPr>
          <w:color w:val="000000"/>
          <w:rtl/>
        </w:rPr>
        <w:lastRenderedPageBreak/>
        <w:t>تنكروا أنه قاعده ... ولا تنكروا أنه يقعده . انتهى . قلت وهذا أثر واه ، لا يثبت لا عن مجاهد ولا عن الدارقطني كما سبق وبيناه . ولا يجوز اعتقاده عقيدة في الله  بحال من الأحوال .</w:t>
      </w:r>
      <w:r w:rsidRPr="004F7500">
        <w:rPr>
          <w:color w:val="008000"/>
          <w:rtl/>
        </w:rPr>
        <w:t xml:space="preserve"> </w:t>
      </w:r>
      <w:r w:rsidRPr="004F7500">
        <w:rPr>
          <w:color w:val="0000FF"/>
          <w:rtl/>
        </w:rPr>
        <w:t>وقال محمد ناصر الدين الألباني محدث الوهابية في مقدمة مختصر العلو ما نصه :</w:t>
      </w:r>
      <w:r w:rsidRPr="004F7500">
        <w:rPr>
          <w:color w:val="008000"/>
          <w:rtl/>
        </w:rPr>
        <w:t xml:space="preserve"> </w:t>
      </w:r>
      <w:r w:rsidRPr="004F7500">
        <w:rPr>
          <w:rtl/>
        </w:rPr>
        <w:t>ومن أشهر من أخذ ذلك عليهم في هذا العصر ويتخذه حجة في تسخيفهم وتضليلهم الشيخ</w:t>
      </w:r>
      <w:r w:rsidRPr="004F7500">
        <w:t xml:space="preserve"> </w:t>
      </w:r>
      <w:r w:rsidRPr="004F7500">
        <w:rPr>
          <w:rtl/>
        </w:rPr>
        <w:t>الكوثري المعروف بعدائه الشديد لأهله السنة والحديث ونبزه إياهم بلقب الحشوية</w:t>
      </w:r>
      <w:r w:rsidRPr="004F7500">
        <w:t xml:space="preserve"> </w:t>
      </w:r>
      <w:r w:rsidRPr="004F7500">
        <w:rPr>
          <w:rtl/>
        </w:rPr>
        <w:t>والمجسمة وهو في ذلك ظالم لهم مفتر ولكن - والحق يقال - قد يجد أحيانا في ما يرويه</w:t>
      </w:r>
      <w:r w:rsidRPr="004F7500">
        <w:t xml:space="preserve"> </w:t>
      </w:r>
      <w:r w:rsidRPr="004F7500">
        <w:rPr>
          <w:rtl/>
        </w:rPr>
        <w:t>بعضهم من الأحاديث والآثار ما يدعم به فريته مثل الحديث المروي في تفسير قوله تعالى</w:t>
      </w:r>
      <w:r w:rsidRPr="004F7500">
        <w:t xml:space="preserve"> : { </w:t>
      </w:r>
      <w:r w:rsidRPr="004F7500">
        <w:rPr>
          <w:rtl/>
        </w:rPr>
        <w:t>عسى أن يبعثك ربك مقاما محمودا } قال : يجلسني على العرش . رواه المصنف ( ص 74</w:t>
      </w:r>
      <w:r w:rsidRPr="004F7500">
        <w:t xml:space="preserve"> - 75 ) </w:t>
      </w:r>
      <w:r w:rsidRPr="004F7500">
        <w:rPr>
          <w:rtl/>
        </w:rPr>
        <w:t>عن ابن مسعود مرفوعا وضعفه جدا بقوله : ( مرسله الأحمر متروك الحديث</w:t>
      </w:r>
      <w:r w:rsidRPr="004F7500">
        <w:t xml:space="preserve"> ) . </w:t>
      </w:r>
      <w:r w:rsidRPr="004F7500">
        <w:rPr>
          <w:rtl/>
        </w:rPr>
        <w:t>ورواه ( ص 99 ) عن ابن عباس مثله موقوفا . وقال : ( إسناده ساقط وعمر بن مدرك</w:t>
      </w:r>
      <w:r w:rsidRPr="004F7500">
        <w:t xml:space="preserve"> </w:t>
      </w:r>
      <w:r w:rsidRPr="004F7500">
        <w:rPr>
          <w:rtl/>
        </w:rPr>
        <w:t>الرازي متروك وهذا مشهور من قول مجاهد ويروى مرفوعا وهو باطل</w:t>
      </w:r>
      <w:r w:rsidRPr="004F7500">
        <w:t xml:space="preserve"> ) </w:t>
      </w:r>
      <w:r w:rsidRPr="004F7500">
        <w:rPr>
          <w:rtl/>
        </w:rPr>
        <w:t>وقد خرجت</w:t>
      </w:r>
      <w:r w:rsidRPr="004F7500">
        <w:t xml:space="preserve"> </w:t>
      </w:r>
      <w:r w:rsidRPr="004F7500">
        <w:rPr>
          <w:rtl/>
        </w:rPr>
        <w:t>الحديثين في ( الضعيفة ) ( 871</w:t>
      </w:r>
      <w:r w:rsidRPr="004F7500">
        <w:t xml:space="preserve"> )  </w:t>
      </w:r>
      <w:r w:rsidRPr="004F7500">
        <w:rPr>
          <w:rtl/>
        </w:rPr>
        <w:t>وقال في ترجمة محمد بن مصعب العابد كما يأتي</w:t>
      </w:r>
      <w:r w:rsidRPr="004F7500">
        <w:t xml:space="preserve"> : ( </w:t>
      </w:r>
      <w:r w:rsidRPr="004F7500">
        <w:rPr>
          <w:rtl/>
        </w:rPr>
        <w:t>فأما قضية قعود نبينا على العرش فلم يثبت في ذلك نص بل في الباب حديث واه وما</w:t>
      </w:r>
      <w:r w:rsidRPr="004F7500">
        <w:t xml:space="preserve"> </w:t>
      </w:r>
      <w:r w:rsidRPr="004F7500">
        <w:rPr>
          <w:rtl/>
        </w:rPr>
        <w:t>فسر به مجاهد الآية كما ذكرناه</w:t>
      </w:r>
      <w:r w:rsidRPr="004F7500">
        <w:t xml:space="preserve"> ) </w:t>
      </w:r>
      <w:r w:rsidRPr="004F7500">
        <w:rPr>
          <w:rtl/>
        </w:rPr>
        <w:t>قلت : ولو أن المصنف</w:t>
      </w:r>
      <w:r w:rsidRPr="004F7500">
        <w:t xml:space="preserve"> </w:t>
      </w:r>
      <w:r w:rsidRPr="004F7500">
        <w:rPr>
          <w:color w:val="993333"/>
          <w:rtl/>
        </w:rPr>
        <w:t>رحمه</w:t>
      </w:r>
      <w:r w:rsidRPr="004F7500">
        <w:rPr>
          <w:color w:val="993333"/>
        </w:rPr>
        <w:t xml:space="preserve"> </w:t>
      </w:r>
      <w:r w:rsidRPr="004F7500">
        <w:rPr>
          <w:color w:val="993333"/>
          <w:rtl/>
        </w:rPr>
        <w:t>الله</w:t>
      </w:r>
      <w:r w:rsidRPr="004F7500">
        <w:t xml:space="preserve"> </w:t>
      </w:r>
      <w:r w:rsidRPr="004F7500">
        <w:rPr>
          <w:rtl/>
        </w:rPr>
        <w:t>تعالى وقف عند هذا البيان الواضح في أنه</w:t>
      </w:r>
      <w:r w:rsidRPr="004F7500">
        <w:t xml:space="preserve">  </w:t>
      </w:r>
      <w:r w:rsidRPr="004F7500">
        <w:rPr>
          <w:rtl/>
        </w:rPr>
        <w:t>ليس في الباب نص ملزم للأخذ به لكان قد أحسن وسد بذلك الطريق على أهل الأهواء أن</w:t>
      </w:r>
      <w:r w:rsidRPr="004F7500">
        <w:t xml:space="preserve"> </w:t>
      </w:r>
      <w:r w:rsidRPr="004F7500">
        <w:rPr>
          <w:rtl/>
        </w:rPr>
        <w:t>يتخذوا ذلك ذريعة للطعن في أهل السنة والحديث كما فعل الكوثري هنا بالذات في مقدمته</w:t>
      </w:r>
      <w:r w:rsidRPr="004F7500">
        <w:t xml:space="preserve"> </w:t>
      </w:r>
      <w:r w:rsidRPr="004F7500">
        <w:rPr>
          <w:rtl/>
        </w:rPr>
        <w:t>لكتاب ( تبين كذب المفتري فيما نسب إلى الإمام أبي الحسن الأشعري ) ( ص 64 ) فقد</w:t>
      </w:r>
      <w:r w:rsidRPr="004F7500">
        <w:t xml:space="preserve"> </w:t>
      </w:r>
      <w:r w:rsidRPr="004F7500">
        <w:rPr>
          <w:rtl/>
        </w:rPr>
        <w:t>قال فيهم بعد أن نبزهم بلقب الحشوية - أسوة بسلفه من الجهمية - وغيرهم ( 1</w:t>
      </w:r>
      <w:r w:rsidRPr="004F7500">
        <w:t xml:space="preserve"> ) :  </w:t>
      </w:r>
      <w:r w:rsidRPr="004F7500">
        <w:rPr>
          <w:rtl/>
        </w:rPr>
        <w:t>ويقولون في الله مالا يجوزه الشرع ولا العقل من إثبات الحركة له ( تعالى</w:t>
      </w:r>
      <w:r w:rsidRPr="004F7500">
        <w:t xml:space="preserve"> ) </w:t>
      </w:r>
      <w:r w:rsidRPr="004F7500">
        <w:rPr>
          <w:rtl/>
        </w:rPr>
        <w:t>والنقلة ( ويعني بهما النزول ) والحد والجهة ( يعني العلو ) والقعود والإقعاد</w:t>
      </w:r>
      <w:r w:rsidRPr="004F7500">
        <w:t xml:space="preserve">   </w:t>
      </w:r>
      <w:r w:rsidRPr="004F7500">
        <w:rPr>
          <w:rtl/>
        </w:rPr>
        <w:t>فيعني هذا الذي نحن في صدد بيانه عدم ثبوته</w:t>
      </w:r>
      <w:r w:rsidRPr="004F7500">
        <w:t xml:space="preserve"> </w:t>
      </w:r>
      <w:r w:rsidRPr="004F7500">
        <w:rPr>
          <w:rtl/>
        </w:rPr>
        <w:t>أقول : لو أن المؤلف</w:t>
      </w:r>
      <w:r w:rsidRPr="004F7500">
        <w:t xml:space="preserve"> </w:t>
      </w:r>
      <w:r w:rsidRPr="004F7500">
        <w:rPr>
          <w:color w:val="993333"/>
          <w:rtl/>
        </w:rPr>
        <w:t>رحمه الله</w:t>
      </w:r>
      <w:r w:rsidRPr="004F7500">
        <w:t xml:space="preserve"> </w:t>
      </w:r>
      <w:r w:rsidRPr="004F7500">
        <w:rPr>
          <w:rtl/>
        </w:rPr>
        <w:t>وقف عند ما ذكرنا لأحسن ولكنه لم يقنع بذلك بل سود</w:t>
      </w:r>
      <w:r w:rsidRPr="004F7500">
        <w:t xml:space="preserve"> </w:t>
      </w:r>
      <w:r w:rsidRPr="004F7500">
        <w:rPr>
          <w:rtl/>
        </w:rPr>
        <w:t>أكثر من صفحة كبيرة في نقل أقوال من أفتى بالتسليم بأثر مجاهد في تفسير قوله تعالى</w:t>
      </w:r>
      <w:r w:rsidRPr="004F7500">
        <w:t xml:space="preserve"> : { </w:t>
      </w:r>
      <w:r w:rsidRPr="004F7500">
        <w:rPr>
          <w:rtl/>
        </w:rPr>
        <w:t>عسى أن يبعثك ربك مقاما محمودا } قال : يجلسه أو يقعده على العرش . بل قال</w:t>
      </w:r>
      <w:r w:rsidRPr="004F7500">
        <w:t xml:space="preserve"> </w:t>
      </w:r>
      <w:r w:rsidRPr="004F7500">
        <w:rPr>
          <w:rtl/>
        </w:rPr>
        <w:t>بعضهم : ( أنا منكر على كل من رد هذا الحديث وهو عندي رجل سوء متهم ) بل ذكر عن</w:t>
      </w:r>
      <w:r w:rsidRPr="004F7500">
        <w:t xml:space="preserve"> </w:t>
      </w:r>
      <w:r w:rsidRPr="004F7500">
        <w:rPr>
          <w:rtl/>
        </w:rPr>
        <w:t>الإمام أحمد أنه قال : هذا تلقته العلماء بقبول إلى غير ذلك من الأقوال التي تراها</w:t>
      </w:r>
      <w:r w:rsidRPr="004F7500">
        <w:t xml:space="preserve"> </w:t>
      </w:r>
      <w:r w:rsidRPr="004F7500">
        <w:rPr>
          <w:rtl/>
        </w:rPr>
        <w:t>في الأصل ولا حاجة بنا إلى استيعابها في هذه المقدمة . وذكر في ( مختصره ) المسمى ب</w:t>
      </w:r>
      <w:r w:rsidRPr="004F7500">
        <w:t xml:space="preserve"> ( </w:t>
      </w:r>
      <w:r w:rsidRPr="004F7500">
        <w:rPr>
          <w:rtl/>
        </w:rPr>
        <w:t>الذهبية ) أسماء جمع آخرين من المحدثين سلموا بهذا الأثر ولم يتعقبهم بشيء هناك</w:t>
      </w:r>
      <w:r w:rsidRPr="004F7500">
        <w:t xml:space="preserve"> . </w:t>
      </w:r>
      <w:r w:rsidRPr="004F7500">
        <w:rPr>
          <w:rtl/>
        </w:rPr>
        <w:t>وأما هنا فموقفه مضطرب أشد الاضطراب فبينما تراه يقول في آخر ترجمة محمد بن مصعب</w:t>
      </w:r>
      <w:r w:rsidRPr="004F7500">
        <w:t xml:space="preserve"> </w:t>
      </w:r>
      <w:r w:rsidRPr="004F7500">
        <w:rPr>
          <w:rtl/>
        </w:rPr>
        <w:t xml:space="preserve">العابد عقب قول من تلك الأقوال ( </w:t>
      </w:r>
      <w:r w:rsidRPr="004F7500">
        <w:rPr>
          <w:rtl/>
        </w:rPr>
        <w:lastRenderedPageBreak/>
        <w:t>ص 126</w:t>
      </w:r>
      <w:r w:rsidRPr="004F7500">
        <w:t xml:space="preserve"> ) :  </w:t>
      </w:r>
      <w:r w:rsidRPr="004F7500">
        <w:rPr>
          <w:rtl/>
        </w:rPr>
        <w:t>فأبصر - حفظك الله من الهوى - كيف</w:t>
      </w:r>
      <w:r w:rsidRPr="004F7500">
        <w:t xml:space="preserve"> </w:t>
      </w:r>
      <w:r w:rsidRPr="004F7500">
        <w:rPr>
          <w:rtl/>
        </w:rPr>
        <w:t>آل الفكر بهذا المحدث إلى وجوب الأخذ بأثر منكر</w:t>
      </w:r>
      <w:r w:rsidRPr="004F7500">
        <w:t xml:space="preserve"> . . . ) </w:t>
      </w:r>
      <w:r w:rsidRPr="004F7500">
        <w:rPr>
          <w:rtl/>
        </w:rPr>
        <w:t>فأنت إذا أمعنت النظر</w:t>
      </w:r>
      <w:r w:rsidRPr="004F7500">
        <w:t xml:space="preserve"> </w:t>
      </w:r>
      <w:r w:rsidRPr="004F7500">
        <w:rPr>
          <w:rtl/>
        </w:rPr>
        <w:t>في قوله هذا ظننت أنه ينكر هذا الأثر ولا يعتقده ويلزمه ذلك ولا يتردد فيه ولكنك</w:t>
      </w:r>
      <w:r w:rsidRPr="004F7500">
        <w:t xml:space="preserve"> </w:t>
      </w:r>
      <w:r w:rsidRPr="004F7500">
        <w:rPr>
          <w:rtl/>
        </w:rPr>
        <w:t>ستفاجأ بقوله ( ص 143 ) بعد أن</w:t>
      </w:r>
      <w:r w:rsidRPr="004F7500">
        <w:t xml:space="preserve"> </w:t>
      </w:r>
      <w:r w:rsidRPr="004F7500">
        <w:rPr>
          <w:rtl/>
        </w:rPr>
        <w:t>أشار إلى هذا الأثر عقب ترجمة حرب الكرماني</w:t>
      </w:r>
      <w:r w:rsidRPr="004F7500">
        <w:t xml:space="preserve"> : ( </w:t>
      </w:r>
      <w:r w:rsidRPr="004F7500">
        <w:rPr>
          <w:rtl/>
        </w:rPr>
        <w:t>وغضب العلماء لإنكار هذه</w:t>
      </w:r>
      <w:r w:rsidRPr="004F7500">
        <w:t xml:space="preserve"> </w:t>
      </w:r>
      <w:r w:rsidRPr="004F7500">
        <w:rPr>
          <w:rtl/>
        </w:rPr>
        <w:t>المنقبة العظيمة التي انفرد بها سيد البشر ويبعد أن يقول مجاهد ذلك إلا بتوقيف</w:t>
      </w:r>
      <w:r w:rsidRPr="004F7500">
        <w:t xml:space="preserve"> .. ) </w:t>
      </w:r>
      <w:r w:rsidRPr="004F7500">
        <w:rPr>
          <w:rtl/>
        </w:rPr>
        <w:t>ثم ذكر أشخاصا آخرين ممن سلموا بهذا الأثر غير من تقدم فإذا أنت فرغت من</w:t>
      </w:r>
      <w:r w:rsidRPr="004F7500">
        <w:t xml:space="preserve"> </w:t>
      </w:r>
      <w:r w:rsidRPr="004F7500">
        <w:rPr>
          <w:rtl/>
        </w:rPr>
        <w:t>قراءة هذا قلت : لقد رجع الشيخ من إنكاره إلى التسليم به لأنه قال : إنه لا يقال</w:t>
      </w:r>
      <w:r w:rsidRPr="004F7500">
        <w:t xml:space="preserve"> </w:t>
      </w:r>
      <w:r w:rsidRPr="004F7500">
        <w:rPr>
          <w:rtl/>
        </w:rPr>
        <w:t>إلا بتوقيف ولكن سرعان ما تراه يستدرك على ذلك بقوله بعد سطور</w:t>
      </w:r>
      <w:r w:rsidRPr="004F7500">
        <w:t xml:space="preserve"> : ( </w:t>
      </w:r>
      <w:r w:rsidRPr="004F7500">
        <w:rPr>
          <w:rtl/>
        </w:rPr>
        <w:t>ولكن ثبت في</w:t>
      </w:r>
      <w:r w:rsidRPr="004F7500">
        <w:t xml:space="preserve"> ( </w:t>
      </w:r>
      <w:r w:rsidRPr="004F7500">
        <w:rPr>
          <w:rtl/>
        </w:rPr>
        <w:t>الصحاح ) أن المقام المحمود هو الشفاعة العامة الخاصة بنبينا</w:t>
      </w:r>
      <w:r w:rsidRPr="004F7500">
        <w:t xml:space="preserve"> </w:t>
      </w:r>
      <w:r w:rsidRPr="004F7500">
        <w:rPr>
          <w:color w:val="000000"/>
          <w:rtl/>
        </w:rPr>
        <w:t>صلى الله عليه وسلم</w:t>
      </w:r>
      <w:r w:rsidRPr="004F7500">
        <w:rPr>
          <w:color w:val="000000"/>
        </w:rPr>
        <w:t xml:space="preserve"> ) </w:t>
      </w:r>
      <w:r w:rsidRPr="004F7500">
        <w:rPr>
          <w:color w:val="000000"/>
          <w:rtl/>
        </w:rPr>
        <w:t>قلت : وهذا هو الحق في تفسير المقام</w:t>
      </w:r>
      <w:r w:rsidRPr="004F7500">
        <w:rPr>
          <w:color w:val="000000"/>
        </w:rPr>
        <w:t xml:space="preserve"> </w:t>
      </w:r>
      <w:r w:rsidRPr="004F7500">
        <w:rPr>
          <w:color w:val="000000"/>
          <w:rtl/>
        </w:rPr>
        <w:t>المحمود دون شك ولا ريب للأحاديث التي أشار إليها المصنف</w:t>
      </w:r>
      <w:r w:rsidRPr="004F7500">
        <w:rPr>
          <w:color w:val="000000"/>
        </w:rPr>
        <w:t xml:space="preserve"> </w:t>
      </w:r>
      <w:r w:rsidRPr="004F7500">
        <w:rPr>
          <w:color w:val="000000"/>
          <w:rtl/>
        </w:rPr>
        <w:t>رحمه</w:t>
      </w:r>
      <w:r w:rsidRPr="004F7500">
        <w:rPr>
          <w:color w:val="000000"/>
        </w:rPr>
        <w:t xml:space="preserve"> </w:t>
      </w:r>
      <w:r w:rsidRPr="004F7500">
        <w:rPr>
          <w:color w:val="000000"/>
          <w:rtl/>
        </w:rPr>
        <w:t>الله</w:t>
      </w:r>
      <w:r w:rsidRPr="004F7500">
        <w:rPr>
          <w:color w:val="000000"/>
        </w:rPr>
        <w:t xml:space="preserve"> </w:t>
      </w:r>
      <w:r w:rsidRPr="004F7500">
        <w:rPr>
          <w:color w:val="000000"/>
          <w:rtl/>
        </w:rPr>
        <w:t>تعالى</w:t>
      </w:r>
      <w:r w:rsidRPr="004F7500">
        <w:rPr>
          <w:rtl/>
        </w:rPr>
        <w:t xml:space="preserve"> وهو الذي صححه الإمام ابن جرير في ( تفسيره ) ( 15 / 99 ) ثم</w:t>
      </w:r>
      <w:r w:rsidRPr="004F7500">
        <w:t xml:space="preserve"> </w:t>
      </w:r>
      <w:r w:rsidRPr="004F7500">
        <w:rPr>
          <w:rtl/>
        </w:rPr>
        <w:t>القرطبي ( 10 / 309 ) وهو الذي لم يذكر الحافظ ابن كثير غيره وساق الأحاديث المشار</w:t>
      </w:r>
      <w:r w:rsidRPr="004F7500">
        <w:t xml:space="preserve"> </w:t>
      </w:r>
      <w:r w:rsidRPr="004F7500">
        <w:rPr>
          <w:rtl/>
        </w:rPr>
        <w:t>إليها . بل هو الثابت عند مجاهد نفسه من طريقين عنه عند ابن جرير . وذاك الأثر عنه</w:t>
      </w:r>
      <w:r w:rsidRPr="004F7500">
        <w:t xml:space="preserve"> </w:t>
      </w:r>
      <w:r w:rsidRPr="004F7500">
        <w:rPr>
          <w:rtl/>
        </w:rPr>
        <w:t>ليس له طريق معتبر فقد ذكر المؤلف ( ص 125 ) أنه روي عن ليث بن أبي سليم وعطاء بن</w:t>
      </w:r>
      <w:r w:rsidRPr="004F7500">
        <w:t xml:space="preserve"> </w:t>
      </w:r>
      <w:r w:rsidRPr="004F7500">
        <w:rPr>
          <w:rtl/>
        </w:rPr>
        <w:t xml:space="preserve">السائب وأبي يحيى القتات وجابر بن يزيد ) . قلت : والأولان مختلطان </w:t>
      </w:r>
      <w:r w:rsidRPr="004F7500">
        <w:rPr>
          <w:color w:val="000000"/>
          <w:rtl/>
        </w:rPr>
        <w:t>والآخران ضعيفان</w:t>
      </w:r>
      <w:r w:rsidRPr="004F7500">
        <w:rPr>
          <w:color w:val="000000"/>
        </w:rPr>
        <w:t xml:space="preserve"> </w:t>
      </w:r>
      <w:r w:rsidRPr="004F7500">
        <w:rPr>
          <w:color w:val="000000"/>
          <w:rtl/>
        </w:rPr>
        <w:t>بل الأخير متروك متهم</w:t>
      </w:r>
      <w:r w:rsidRPr="004F7500">
        <w:rPr>
          <w:color w:val="000000"/>
        </w:rPr>
        <w:t xml:space="preserve"> </w:t>
      </w:r>
      <w:r w:rsidRPr="004F7500">
        <w:rPr>
          <w:color w:val="000000"/>
          <w:rtl/>
        </w:rPr>
        <w:t>ولست أدري ما الذي منع المصنف - عفا الله عنه - من</w:t>
      </w:r>
      <w:r w:rsidRPr="004F7500">
        <w:rPr>
          <w:color w:val="000000"/>
        </w:rPr>
        <w:t xml:space="preserve"> </w:t>
      </w:r>
      <w:r w:rsidRPr="004F7500">
        <w:rPr>
          <w:color w:val="000000"/>
          <w:rtl/>
        </w:rPr>
        <w:t>الاستقرار على هذا القول وعلى جزمه بأن هذا الأثر منكر كما تقدم عنه فإنه يتضمن</w:t>
      </w:r>
      <w:r w:rsidRPr="004F7500">
        <w:rPr>
          <w:color w:val="000000"/>
        </w:rPr>
        <w:t xml:space="preserve"> </w:t>
      </w:r>
      <w:r w:rsidRPr="004F7500">
        <w:rPr>
          <w:color w:val="000000"/>
          <w:rtl/>
        </w:rPr>
        <w:t>نسبة القعود على العرش 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وهذا يسلتزم نسبة</w:t>
      </w:r>
      <w:r w:rsidRPr="004F7500">
        <w:rPr>
          <w:color w:val="000000"/>
        </w:rPr>
        <w:t xml:space="preserve"> </w:t>
      </w:r>
      <w:r w:rsidRPr="004F7500">
        <w:rPr>
          <w:color w:val="000000"/>
          <w:rtl/>
        </w:rPr>
        <w:t>الاستقرار عليه الله تعالى وهذا مما لم يرد فلا يجوز اعتقاده ونسبته إلى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ولذلك ترى المؤلف</w:t>
      </w:r>
      <w:r w:rsidRPr="004F7500">
        <w:rPr>
          <w:color w:val="000000"/>
        </w:rPr>
        <w:t xml:space="preserve"> </w:t>
      </w:r>
      <w:r w:rsidRPr="004F7500">
        <w:rPr>
          <w:color w:val="000000"/>
          <w:rtl/>
        </w:rPr>
        <w:t>رحمه الله</w:t>
      </w:r>
      <w:r w:rsidRPr="004F7500">
        <w:rPr>
          <w:color w:val="000000"/>
        </w:rPr>
        <w:t xml:space="preserve"> </w:t>
      </w:r>
      <w:r w:rsidRPr="004F7500">
        <w:rPr>
          <w:color w:val="000000"/>
          <w:rtl/>
        </w:rPr>
        <w:t>أنكر على من قال ممن جاء</w:t>
      </w:r>
      <w:r w:rsidRPr="004F7500">
        <w:rPr>
          <w:rtl/>
        </w:rPr>
        <w:t xml:space="preserve"> بعد القرون الثلاثة : إن الله استوى استواء استقرار ) كما</w:t>
      </w:r>
      <w:r w:rsidRPr="004F7500">
        <w:t xml:space="preserve"> </w:t>
      </w:r>
      <w:r w:rsidRPr="004F7500">
        <w:rPr>
          <w:rtl/>
        </w:rPr>
        <w:t>تراه في ترجمة ( 140 - أبو أحمد القصاب ) . وصرح في ترجمة ( 161</w:t>
      </w:r>
      <w:r w:rsidRPr="004F7500">
        <w:t xml:space="preserve">   </w:t>
      </w:r>
      <w:r w:rsidRPr="004F7500">
        <w:rPr>
          <w:rtl/>
        </w:rPr>
        <w:t>البغوي ) أنه لا يعجبه تفسير ( استوى ) ب ( استقر ) . بل إنه بالغ في إنكار لفظة</w:t>
      </w:r>
      <w:r w:rsidRPr="004F7500">
        <w:t xml:space="preserve"> ( </w:t>
      </w:r>
      <w:r w:rsidRPr="004F7500">
        <w:rPr>
          <w:rtl/>
        </w:rPr>
        <w:t>بذاته ) على جمع ممن قال : ( هو تعالى فوق عرشه بذاته ) لعدم ورودها عن السلف مع</w:t>
      </w:r>
      <w:r w:rsidRPr="004F7500">
        <w:t xml:space="preserve"> </w:t>
      </w:r>
      <w:r w:rsidRPr="004F7500">
        <w:rPr>
          <w:rtl/>
        </w:rPr>
        <w:t>أنها مفسرة لقولهم باستواء الله على خلقه حقيقة استواء يليق بجلاله وكماله واعتبرها</w:t>
      </w:r>
      <w:r w:rsidRPr="004F7500">
        <w:t xml:space="preserve"> </w:t>
      </w:r>
      <w:r w:rsidRPr="004F7500">
        <w:rPr>
          <w:rtl/>
        </w:rPr>
        <w:t>من فضول الكلام فانظرترجمة ( 136 - ابن أبي زيد ) و ( 144 - يحيى بن عمار ) و ( 146</w:t>
      </w:r>
      <w:r w:rsidRPr="004F7500">
        <w:t xml:space="preserve"> - </w:t>
      </w:r>
      <w:r w:rsidRPr="004F7500">
        <w:rPr>
          <w:rtl/>
        </w:rPr>
        <w:t>أبو عمر الطلمنكي ) و ( 149 - أبو نصر السجزي</w:t>
      </w:r>
      <w:r w:rsidRPr="004F7500">
        <w:t xml:space="preserve"> ) </w:t>
      </w:r>
      <w:r w:rsidRPr="004F7500">
        <w:rPr>
          <w:rtl/>
        </w:rPr>
        <w:t>وهذه اللفظة ( بذاته ) وإن</w:t>
      </w:r>
      <w:r w:rsidRPr="004F7500">
        <w:t xml:space="preserve"> </w:t>
      </w:r>
      <w:r w:rsidRPr="004F7500">
        <w:rPr>
          <w:rtl/>
        </w:rPr>
        <w:t>كانت عندي معقولة المعنى وأنه لا بأس من ذكرها للتوضيح فهي كاللفظة الأخرى التي كثر</w:t>
      </w:r>
      <w:r w:rsidRPr="004F7500">
        <w:t xml:space="preserve"> </w:t>
      </w:r>
      <w:r w:rsidRPr="004F7500">
        <w:rPr>
          <w:rtl/>
        </w:rPr>
        <w:t>ورودها في عقيدة السلف وهي لفظة ( بائن ) في قولهم ( هو تعالى على عرشه بائن من</w:t>
      </w:r>
      <w:r w:rsidRPr="004F7500">
        <w:t xml:space="preserve"> </w:t>
      </w:r>
      <w:r w:rsidRPr="004F7500">
        <w:rPr>
          <w:rtl/>
        </w:rPr>
        <w:t>خلقه ) . وقد قال هذا جماعة منهم كما ستراه في هذا ( المختصر ) في التراجم الآتية</w:t>
      </w:r>
      <w:r w:rsidRPr="004F7500">
        <w:t xml:space="preserve"> ( 45 - </w:t>
      </w:r>
      <w:r w:rsidRPr="004F7500">
        <w:rPr>
          <w:rtl/>
        </w:rPr>
        <w:t xml:space="preserve">عبد الله بن أبي جعفر الرازي ) و ( 53 - هشام بن عبيد الله </w:t>
      </w:r>
      <w:r w:rsidRPr="004F7500">
        <w:rPr>
          <w:rtl/>
        </w:rPr>
        <w:lastRenderedPageBreak/>
        <w:t>الرازي ) و ( 56</w:t>
      </w:r>
      <w:r w:rsidRPr="004F7500">
        <w:t xml:space="preserve"> - </w:t>
      </w:r>
      <w:r w:rsidRPr="004F7500">
        <w:rPr>
          <w:rtl/>
        </w:rPr>
        <w:t>سنيد بن داود المصيصي الحافظ ) ( 67 - إسحاق بن راهويه عالم خراسان ) وذكره عن ابن</w:t>
      </w:r>
      <w:r w:rsidRPr="004F7500">
        <w:t xml:space="preserve"> </w:t>
      </w:r>
      <w:r w:rsidRPr="004F7500">
        <w:rPr>
          <w:rtl/>
        </w:rPr>
        <w:t>المبارك و ( 77 - أبو زرعة الرازي ) و ( 87 - أبو حاتم الرازي ) وحكياه عن العلماء</w:t>
      </w:r>
      <w:r w:rsidRPr="004F7500">
        <w:t xml:space="preserve"> </w:t>
      </w:r>
      <w:r w:rsidRPr="004F7500">
        <w:rPr>
          <w:rtl/>
        </w:rPr>
        <w:t>في جميع الأمصار . و ( 79 - يحيى بن معاذ الرازي ) و ( 84 - عثمان بن سعيد الدارمي</w:t>
      </w:r>
      <w:r w:rsidRPr="004F7500">
        <w:t xml:space="preserve"> </w:t>
      </w:r>
      <w:r w:rsidRPr="004F7500">
        <w:rPr>
          <w:rtl/>
        </w:rPr>
        <w:t>الحافظ و ( 103 أبو جعفر ابن أبي شيبة ) وكل هؤلاء من القرون الثلاثة المشهود لهم</w:t>
      </w:r>
      <w:r w:rsidRPr="004F7500">
        <w:t xml:space="preserve"> </w:t>
      </w:r>
      <w:r w:rsidRPr="004F7500">
        <w:rPr>
          <w:rtl/>
        </w:rPr>
        <w:t>بالخيرية ثم ( 108 - حماد البوشنجي الحافظ ) وحكاه عن أهل الأمصار ( 109 - إمام</w:t>
      </w:r>
      <w:r w:rsidRPr="004F7500">
        <w:t xml:space="preserve"> </w:t>
      </w:r>
      <w:r w:rsidRPr="004F7500">
        <w:rPr>
          <w:rtl/>
        </w:rPr>
        <w:t>الأئمة ابن خزيمة ) . و ( 125 - أبو القاسم الطبراني ) و ( 133 - ابن بطة ) و ( 141</w:t>
      </w:r>
      <w:r w:rsidRPr="004F7500">
        <w:t xml:space="preserve"> - </w:t>
      </w:r>
      <w:r w:rsidRPr="004F7500">
        <w:rPr>
          <w:rtl/>
        </w:rPr>
        <w:t>أبو نعيم الأصبهاني ) وعزاه إلى السلف . و ( 142 - معمر بن زياد ) و ( 155</w:t>
      </w:r>
      <w:r w:rsidRPr="004F7500">
        <w:t xml:space="preserve"> - </w:t>
      </w:r>
      <w:r w:rsidRPr="004F7500">
        <w:rPr>
          <w:rtl/>
        </w:rPr>
        <w:t>الفقيه نصر المقدسي ) و ( 158 - شيخ الإسلام الأنصاري ) و ( 164 - ابن موهب</w:t>
      </w:r>
      <w:r w:rsidRPr="004F7500">
        <w:t xml:space="preserve"> ) </w:t>
      </w:r>
      <w:r w:rsidRPr="004F7500">
        <w:rPr>
          <w:rtl/>
        </w:rPr>
        <w:t>قلت : ومن هذا العرض يتبين أن هاتين اللفظتين : ( ذاته ) و ( بائن ) لم تكونا</w:t>
      </w:r>
      <w:r w:rsidRPr="004F7500">
        <w:t xml:space="preserve"> </w:t>
      </w:r>
      <w:r w:rsidRPr="004F7500">
        <w:rPr>
          <w:rtl/>
        </w:rPr>
        <w:t xml:space="preserve">معروفين في عهد </w:t>
      </w:r>
      <w:r w:rsidRPr="004F7500">
        <w:rPr>
          <w:color w:val="000000"/>
          <w:rtl/>
        </w:rPr>
        <w:t>الصحابة</w:t>
      </w:r>
      <w:r w:rsidRPr="004F7500">
        <w:rPr>
          <w:color w:val="000000"/>
        </w:rPr>
        <w:t xml:space="preserve"> </w:t>
      </w:r>
      <w:r w:rsidRPr="004F7500">
        <w:rPr>
          <w:color w:val="000000"/>
          <w:rtl/>
        </w:rPr>
        <w:t>رضي الله عنهم</w:t>
      </w:r>
      <w:r w:rsidRPr="004F7500">
        <w:rPr>
          <w:rtl/>
        </w:rPr>
        <w:t xml:space="preserve"> . ولكن لما ابتدع</w:t>
      </w:r>
      <w:r w:rsidRPr="004F7500">
        <w:t xml:space="preserve"> </w:t>
      </w:r>
      <w:r w:rsidRPr="004F7500">
        <w:rPr>
          <w:rtl/>
        </w:rPr>
        <w:t>الجهم وأتباعه القول بأن الله في كل مكان اقتضى ضرورة البيان أن يتلفظ هؤلاء الأئمة</w:t>
      </w:r>
      <w:r w:rsidRPr="004F7500">
        <w:t xml:space="preserve"> </w:t>
      </w:r>
      <w:r w:rsidRPr="004F7500">
        <w:rPr>
          <w:rtl/>
        </w:rPr>
        <w:t>الأعلام بلفظ ( بائن ) دون أن ينكره أحد منهم</w:t>
      </w:r>
      <w:r w:rsidRPr="004F7500">
        <w:t xml:space="preserve"> [ 16 ] </w:t>
      </w:r>
      <w:r w:rsidRPr="004F7500">
        <w:rPr>
          <w:rtl/>
        </w:rPr>
        <w:t>ومثل وهذا تماما قولهم في القرآن الكريم أنه غير مخلوق فإن هذه لا تعرفها</w:t>
      </w:r>
      <w:r w:rsidRPr="004F7500">
        <w:t xml:space="preserve"> </w:t>
      </w:r>
      <w:r w:rsidRPr="004F7500">
        <w:rPr>
          <w:rtl/>
        </w:rPr>
        <w:t>الصحابة أيضا وإنما كانوا يقولون فيه : كلام الله تبارك وتعالى لا يزيدون على ذلك</w:t>
      </w:r>
      <w:r w:rsidRPr="004F7500">
        <w:t xml:space="preserve"> </w:t>
      </w:r>
      <w:r w:rsidRPr="004F7500">
        <w:rPr>
          <w:rtl/>
        </w:rPr>
        <w:t>وكان ينبغي الوقوف فيه عند هذا الحد لولا قول جهم وأشياعه من المعتزلة : إنه مخلوق</w:t>
      </w:r>
      <w:r w:rsidRPr="004F7500">
        <w:t xml:space="preserve"> </w:t>
      </w:r>
      <w:r w:rsidRPr="004F7500">
        <w:rPr>
          <w:rtl/>
        </w:rPr>
        <w:t xml:space="preserve">ولكن إذا نطق هؤلاء بالباطل وجب على أهل الحق أن </w:t>
      </w:r>
      <w:r w:rsidRPr="004F7500">
        <w:rPr>
          <w:color w:val="000000"/>
          <w:rtl/>
        </w:rPr>
        <w:t>ينطقوا بالحق ولو بتعابير وألفاظ</w:t>
      </w:r>
      <w:r w:rsidRPr="004F7500">
        <w:rPr>
          <w:color w:val="000000"/>
        </w:rPr>
        <w:t xml:space="preserve"> </w:t>
      </w:r>
      <w:r w:rsidRPr="004F7500">
        <w:rPr>
          <w:color w:val="000000"/>
          <w:rtl/>
        </w:rPr>
        <w:t>لم تكن معروفة من قبل وإلى هذه الحقيقة أشار الإمام أحمد</w:t>
      </w:r>
      <w:r w:rsidRPr="004F7500">
        <w:rPr>
          <w:color w:val="000000"/>
        </w:rPr>
        <w:t xml:space="preserve"> </w:t>
      </w:r>
      <w:r w:rsidRPr="004F7500">
        <w:rPr>
          <w:color w:val="000000"/>
          <w:rtl/>
        </w:rPr>
        <w:t>رحمه</w:t>
      </w:r>
      <w:r w:rsidRPr="004F7500">
        <w:rPr>
          <w:color w:val="000000"/>
        </w:rPr>
        <w:t xml:space="preserve"> </w:t>
      </w:r>
      <w:r w:rsidRPr="004F7500">
        <w:rPr>
          <w:color w:val="000000"/>
          <w:rtl/>
        </w:rPr>
        <w:t>الله</w:t>
      </w:r>
      <w:r w:rsidRPr="004F7500">
        <w:rPr>
          <w:color w:val="000000"/>
        </w:rPr>
        <w:t xml:space="preserve"> </w:t>
      </w:r>
      <w:r w:rsidRPr="004F7500">
        <w:rPr>
          <w:color w:val="000000"/>
          <w:rtl/>
        </w:rPr>
        <w:t>تعالى حين سئل عن الواقفة الذين لا يقولون في القرآن إنه مخلوق أو غير</w:t>
      </w:r>
      <w:r w:rsidRPr="004F7500">
        <w:rPr>
          <w:color w:val="000000"/>
        </w:rPr>
        <w:t xml:space="preserve"> </w:t>
      </w:r>
      <w:r w:rsidRPr="004F7500">
        <w:rPr>
          <w:color w:val="000000"/>
          <w:rtl/>
        </w:rPr>
        <w:t>مخلوق هل لهم رخصة أن يقول الرجل : ( كلام الله ) ثم يسكت ؟ قال : ولم يسكت ؟ لولا</w:t>
      </w:r>
      <w:r w:rsidRPr="004F7500">
        <w:rPr>
          <w:color w:val="000000"/>
        </w:rPr>
        <w:t xml:space="preserve"> </w:t>
      </w:r>
      <w:r w:rsidRPr="004F7500">
        <w:rPr>
          <w:color w:val="000000"/>
          <w:rtl/>
        </w:rPr>
        <w:t>ما وقع فيه الناس كان يسعه السكوت ولكن حيث تكلموا فيما تكلموا لأي شيء لا يتكلمون</w:t>
      </w:r>
      <w:r w:rsidRPr="004F7500">
        <w:rPr>
          <w:color w:val="000000"/>
        </w:rPr>
        <w:t xml:space="preserve"> </w:t>
      </w:r>
      <w:r w:rsidRPr="004F7500">
        <w:rPr>
          <w:color w:val="000000"/>
          <w:rtl/>
        </w:rPr>
        <w:t>؟ ( 1 ) سمعه أبو داود منه كما في ( مسائله ) ( ص 263 - 264</w:t>
      </w:r>
      <w:r w:rsidRPr="004F7500">
        <w:rPr>
          <w:color w:val="000000"/>
        </w:rPr>
        <w:t xml:space="preserve"> ) </w:t>
      </w:r>
      <w:r w:rsidRPr="004F7500">
        <w:rPr>
          <w:color w:val="000000"/>
          <w:rtl/>
        </w:rPr>
        <w:t>قلت : والمقصود</w:t>
      </w:r>
      <w:r w:rsidRPr="004F7500">
        <w:rPr>
          <w:color w:val="000000"/>
        </w:rPr>
        <w:t xml:space="preserve"> </w:t>
      </w:r>
      <w:r w:rsidRPr="004F7500">
        <w:rPr>
          <w:color w:val="000000"/>
          <w:rtl/>
        </w:rPr>
        <w:t>أن المؤلف</w:t>
      </w:r>
      <w:r w:rsidRPr="004F7500">
        <w:rPr>
          <w:color w:val="000000"/>
        </w:rPr>
        <w:t xml:space="preserve"> </w:t>
      </w:r>
      <w:r w:rsidRPr="004F7500">
        <w:rPr>
          <w:color w:val="000000"/>
          <w:rtl/>
        </w:rPr>
        <w:t>رحمه الله</w:t>
      </w:r>
      <w:r w:rsidRPr="004F7500">
        <w:rPr>
          <w:color w:val="000000"/>
        </w:rPr>
        <w:t xml:space="preserve"> </w:t>
      </w:r>
      <w:r w:rsidRPr="004F7500">
        <w:rPr>
          <w:color w:val="000000"/>
          <w:rtl/>
        </w:rPr>
        <w:t>تعالى</w:t>
      </w:r>
      <w:r w:rsidRPr="004F7500">
        <w:rPr>
          <w:rtl/>
        </w:rPr>
        <w:t xml:space="preserve"> أقر لفظة ( بائن ) لتتابع</w:t>
      </w:r>
      <w:r w:rsidRPr="004F7500">
        <w:t xml:space="preserve"> </w:t>
      </w:r>
      <w:r w:rsidRPr="004F7500">
        <w:rPr>
          <w:rtl/>
        </w:rPr>
        <w:t>أولئك الأئمة عليها دون نكير من أحد منهم وأنكر اللفظة الأخرى وهي ( بذاته ) لعدم</w:t>
      </w:r>
      <w:r w:rsidRPr="004F7500">
        <w:t xml:space="preserve"> </w:t>
      </w:r>
      <w:r w:rsidRPr="004F7500">
        <w:rPr>
          <w:rtl/>
        </w:rPr>
        <w:t>تواردها في أقوالهم . إلا بعض المتأخرين منهم فأنكر ذلك مبالغة منه في المحافظة على</w:t>
      </w:r>
      <w:r w:rsidRPr="004F7500">
        <w:t xml:space="preserve"> </w:t>
      </w:r>
      <w:r w:rsidRPr="004F7500">
        <w:rPr>
          <w:color w:val="000000"/>
          <w:rtl/>
        </w:rPr>
        <w:t>نهج السلف مع أن معناها في نفسه سليم وليس فيها إثبات ما لم يرد فكنت أحب له</w:t>
      </w:r>
      <w:r w:rsidRPr="004F7500">
        <w:rPr>
          <w:color w:val="000000"/>
        </w:rPr>
        <w:t xml:space="preserve"> </w:t>
      </w:r>
      <w:r w:rsidRPr="004F7500">
        <w:rPr>
          <w:color w:val="000000"/>
          <w:rtl/>
        </w:rPr>
        <w:t>رحمه الله</w:t>
      </w:r>
      <w:r w:rsidRPr="004F7500">
        <w:rPr>
          <w:color w:val="000000"/>
        </w:rPr>
        <w:t xml:space="preserve"> </w:t>
      </w:r>
      <w:r w:rsidRPr="004F7500">
        <w:rPr>
          <w:color w:val="000000"/>
          <w:rtl/>
        </w:rPr>
        <w:t>أن لا يتردد في إنكار نسبة القعود إلى الله تعالى</w:t>
      </w:r>
      <w:r w:rsidRPr="004F7500">
        <w:rPr>
          <w:color w:val="000000"/>
        </w:rPr>
        <w:t xml:space="preserve"> </w:t>
      </w:r>
      <w:r w:rsidRPr="004F7500">
        <w:rPr>
          <w:color w:val="000000"/>
          <w:rtl/>
        </w:rPr>
        <w:t>وإقعاده محمدا</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على عرشه ما دام أنه</w:t>
      </w:r>
      <w:r w:rsidRPr="004F7500">
        <w:rPr>
          <w:color w:val="000000"/>
        </w:rPr>
        <w:t xml:space="preserve"> </w:t>
      </w:r>
      <w:r w:rsidRPr="004F7500">
        <w:rPr>
          <w:color w:val="000000"/>
          <w:rtl/>
        </w:rPr>
        <w:t>لم يأت به نص ملزم عن النبي</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ومعناه</w:t>
      </w:r>
      <w:r w:rsidRPr="004F7500">
        <w:rPr>
          <w:color w:val="000000"/>
        </w:rPr>
        <w:t xml:space="preserve"> </w:t>
      </w:r>
      <w:r w:rsidRPr="004F7500">
        <w:rPr>
          <w:color w:val="000000"/>
          <w:rtl/>
        </w:rPr>
        <w:t>ليس له شاهد في السنة ومعناه ولفظه لم يتوارد على ألسنة الأئمة وهذا هو الذي يدل</w:t>
      </w:r>
      <w:r w:rsidRPr="004F7500">
        <w:rPr>
          <w:color w:val="000000"/>
        </w:rPr>
        <w:t xml:space="preserve"> </w:t>
      </w:r>
      <w:r w:rsidRPr="004F7500">
        <w:rPr>
          <w:color w:val="000000"/>
          <w:rtl/>
        </w:rPr>
        <w:t>عليه بعض كلماته المتقدمة حول هذا الأثر ولكنه لما رأى كثيرا من علماء الحديث أقروه</w:t>
      </w:r>
      <w:r w:rsidRPr="004F7500">
        <w:rPr>
          <w:color w:val="000000"/>
        </w:rPr>
        <w:t xml:space="preserve"> </w:t>
      </w:r>
      <w:r w:rsidRPr="004F7500">
        <w:rPr>
          <w:color w:val="000000"/>
          <w:rtl/>
        </w:rPr>
        <w:t>لم يجرؤ على التزام التصريح بالإنكار وإنما تارة وتارة والله تعالى يغفر لنا وله</w:t>
      </w:r>
      <w:r w:rsidRPr="004F7500">
        <w:rPr>
          <w:color w:val="000000"/>
        </w:rPr>
        <w:t xml:space="preserve"> </w:t>
      </w:r>
      <w:r w:rsidRPr="004F7500">
        <w:rPr>
          <w:color w:val="000000"/>
          <w:rtl/>
        </w:rPr>
        <w:t xml:space="preserve">ومن العجيب حقا أن يعتمد هذا الأثر </w:t>
      </w:r>
      <w:r w:rsidRPr="004F7500">
        <w:rPr>
          <w:color w:val="000000"/>
          <w:rtl/>
        </w:rPr>
        <w:lastRenderedPageBreak/>
        <w:t>الإمام ابن القيم</w:t>
      </w:r>
      <w:r w:rsidRPr="004F7500">
        <w:rPr>
          <w:color w:val="000000"/>
        </w:rPr>
        <w:t xml:space="preserve"> </w:t>
      </w:r>
      <w:r w:rsidRPr="004F7500">
        <w:rPr>
          <w:color w:val="000000"/>
          <w:rtl/>
        </w:rPr>
        <w:t>رحمه</w:t>
      </w:r>
      <w:r w:rsidRPr="004F7500">
        <w:rPr>
          <w:color w:val="000000"/>
        </w:rPr>
        <w:t xml:space="preserve"> </w:t>
      </w:r>
      <w:r w:rsidRPr="004F7500">
        <w:rPr>
          <w:color w:val="000000"/>
          <w:rtl/>
        </w:rPr>
        <w:t>الله</w:t>
      </w:r>
      <w:r w:rsidRPr="004F7500">
        <w:rPr>
          <w:color w:val="000000"/>
        </w:rPr>
        <w:t xml:space="preserve"> </w:t>
      </w:r>
      <w:r w:rsidRPr="004F7500">
        <w:rPr>
          <w:color w:val="000000"/>
          <w:rtl/>
        </w:rPr>
        <w:t>تعالى فإنه نقل كلام القاضي أبي يعلى فيه وبعض أسماء القائلين به ثم</w:t>
      </w:r>
      <w:r w:rsidRPr="004F7500">
        <w:rPr>
          <w:color w:val="000000"/>
        </w:rPr>
        <w:t xml:space="preserve"> </w:t>
      </w:r>
      <w:r w:rsidRPr="004F7500">
        <w:rPr>
          <w:color w:val="000000"/>
          <w:rtl/>
        </w:rPr>
        <w:t>قال ابن القيم</w:t>
      </w:r>
      <w:r w:rsidRPr="004F7500">
        <w:rPr>
          <w:color w:val="000000"/>
        </w:rPr>
        <w:t xml:space="preserve"> </w:t>
      </w:r>
      <w:r w:rsidRPr="004F7500">
        <w:rPr>
          <w:color w:val="000000"/>
          <w:rtl/>
        </w:rPr>
        <w:t>رحمه الله</w:t>
      </w:r>
      <w:r w:rsidRPr="004F7500">
        <w:rPr>
          <w:color w:val="000000"/>
        </w:rPr>
        <w:t xml:space="preserve"> :</w:t>
      </w:r>
      <w:r w:rsidRPr="004F7500">
        <w:t xml:space="preserve"> </w:t>
      </w:r>
      <w:r w:rsidRPr="004F7500">
        <w:rPr>
          <w:rtl/>
        </w:rPr>
        <w:t xml:space="preserve"> قلت : وهو قول ابن جرير الطبري وإمام هؤلاء كلهم مجاهد إمام التفسير وهو قول أبي</w:t>
      </w:r>
      <w:r w:rsidRPr="004F7500">
        <w:t xml:space="preserve"> </w:t>
      </w:r>
      <w:r w:rsidRPr="004F7500">
        <w:rPr>
          <w:rtl/>
        </w:rPr>
        <w:t>الحسن الدارقطني ومن شعره فيه</w:t>
      </w:r>
      <w:r w:rsidRPr="004F7500">
        <w:t xml:space="preserve"> ) </w:t>
      </w:r>
      <w:r w:rsidRPr="004F7500">
        <w:rPr>
          <w:rtl/>
        </w:rPr>
        <w:t>ثم ذكره المصنف فيما يأتي في ترجمة ( 134</w:t>
      </w:r>
      <w:r w:rsidRPr="004F7500">
        <w:t xml:space="preserve"> - </w:t>
      </w:r>
      <w:r w:rsidRPr="004F7500">
        <w:rPr>
          <w:rtl/>
        </w:rPr>
        <w:t>الدراقطني ) وزاد بيتا رابعا لعل المصنف تعمد حذفه</w:t>
      </w:r>
      <w:r w:rsidRPr="004F7500">
        <w:t xml:space="preserve"> : </w:t>
      </w:r>
      <w:r w:rsidRPr="004F7500">
        <w:rPr>
          <w:rtl/>
        </w:rPr>
        <w:t>ولا تنكروا أنه قاعد ولا</w:t>
      </w:r>
      <w:r w:rsidRPr="004F7500">
        <w:t xml:space="preserve"> </w:t>
      </w:r>
      <w:r w:rsidRPr="004F7500">
        <w:rPr>
          <w:rtl/>
        </w:rPr>
        <w:t>تنكروا أنه يقعده</w:t>
      </w:r>
      <w:r w:rsidRPr="004F7500">
        <w:t xml:space="preserve"> ) </w:t>
      </w:r>
      <w:r w:rsidRPr="004F7500">
        <w:rPr>
          <w:rtl/>
        </w:rPr>
        <w:t>قلت : وقد عرفت أن ذلك لم يثبت عن مجاهد بل صح عنه ما</w:t>
      </w:r>
      <w:r w:rsidRPr="004F7500">
        <w:t xml:space="preserve"> </w:t>
      </w:r>
      <w:r w:rsidRPr="004F7500">
        <w:rPr>
          <w:rtl/>
        </w:rPr>
        <w:t>يخالفه كما تقدم . وما عزاه للدارقطني لا يصح إسناده كما بيناه في ( الأحاديث</w:t>
      </w:r>
      <w:r w:rsidRPr="004F7500">
        <w:t xml:space="preserve"> </w:t>
      </w:r>
      <w:r w:rsidRPr="004F7500">
        <w:rPr>
          <w:rtl/>
        </w:rPr>
        <w:t>الضعيفة ) ( 870 ) وأشرت إلى ذلك تحت ترجمة الدارقطني الآتية . وجعل ذلك قولا لابن</w:t>
      </w:r>
      <w:r w:rsidRPr="004F7500">
        <w:t xml:space="preserve"> </w:t>
      </w:r>
      <w:r w:rsidRPr="004F7500">
        <w:rPr>
          <w:rtl/>
        </w:rPr>
        <w:t>جرير فيه نظر لأن كلامه في ( التفسير ) يدور على إمكان وقوع ذلك كما سبق لا أنه وقع</w:t>
      </w:r>
      <w:r w:rsidRPr="004F7500">
        <w:t xml:space="preserve"> </w:t>
      </w:r>
      <w:r w:rsidRPr="004F7500">
        <w:rPr>
          <w:rtl/>
        </w:rPr>
        <w:t>وتحقق ولذلك قال الإمام القرطبي في ( تفسيره ) ( 10 / 311</w:t>
      </w:r>
      <w:r w:rsidRPr="004F7500">
        <w:t xml:space="preserve"> ) : ( </w:t>
      </w:r>
      <w:r w:rsidRPr="004F7500">
        <w:rPr>
          <w:rtl/>
        </w:rPr>
        <w:t>وعضد الطبري</w:t>
      </w:r>
      <w:r w:rsidRPr="004F7500">
        <w:t xml:space="preserve"> </w:t>
      </w:r>
      <w:r w:rsidRPr="004F7500">
        <w:rPr>
          <w:rtl/>
        </w:rPr>
        <w:t>جواز ذلك بشطط من القول وهو لا يخرج إلا على تلطف في المعنى وفيه بعد ولا ينكر مع</w:t>
      </w:r>
      <w:r w:rsidRPr="004F7500">
        <w:t xml:space="preserve"> </w:t>
      </w:r>
      <w:r w:rsidRPr="004F7500">
        <w:rPr>
          <w:rtl/>
        </w:rPr>
        <w:t>ذلك أن يروى والعلم يتأوله</w:t>
      </w:r>
      <w:r w:rsidRPr="004F7500">
        <w:t xml:space="preserve"> ) </w:t>
      </w:r>
      <w:r w:rsidRPr="004F7500">
        <w:rPr>
          <w:rtl/>
        </w:rPr>
        <w:t>ثم بين وجه تأويله بما لا حاجة بنا إلى ذكره</w:t>
      </w:r>
      <w:r w:rsidRPr="004F7500">
        <w:t xml:space="preserve"> </w:t>
      </w:r>
      <w:r w:rsidRPr="004F7500">
        <w:rPr>
          <w:rtl/>
        </w:rPr>
        <w:t>والنظر فيه ما دام أنه أثر غير مرفوع ولو افترض أنه في حكم المرفوع فهو في حكم</w:t>
      </w:r>
      <w:r w:rsidRPr="004F7500">
        <w:t xml:space="preserve"> </w:t>
      </w:r>
      <w:r w:rsidRPr="004F7500">
        <w:rPr>
          <w:rtl/>
        </w:rPr>
        <w:t xml:space="preserve">المرسل الذي لا يحتج به في الفروع فضلا عن الأصول كما ذكرت ذلك أو نحوه </w:t>
      </w:r>
      <w:r w:rsidRPr="004F7500">
        <w:rPr>
          <w:color w:val="000000"/>
          <w:rtl/>
        </w:rPr>
        <w:t>فيما يأتي</w:t>
      </w:r>
      <w:r w:rsidRPr="004F7500">
        <w:rPr>
          <w:color w:val="000000"/>
        </w:rPr>
        <w:t xml:space="preserve"> </w:t>
      </w:r>
      <w:r w:rsidRPr="004F7500">
        <w:rPr>
          <w:color w:val="000000"/>
          <w:rtl/>
        </w:rPr>
        <w:t>من التعليق على قولة بعضهم : ( ولا نتكلم في حديث فيه فضيلة للنبي</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بشيء ) التعليق ( 265</w:t>
      </w:r>
      <w:r w:rsidRPr="004F7500">
        <w:rPr>
          <w:color w:val="000000"/>
        </w:rPr>
        <w:t xml:space="preserve"> ) </w:t>
      </w:r>
      <w:r w:rsidRPr="004F7500">
        <w:rPr>
          <w:color w:val="000000"/>
          <w:rtl/>
        </w:rPr>
        <w:t>ولعل المصنف</w:t>
      </w:r>
      <w:r w:rsidRPr="004F7500">
        <w:rPr>
          <w:color w:val="000000"/>
        </w:rPr>
        <w:t xml:space="preserve"> </w:t>
      </w:r>
      <w:r w:rsidRPr="004F7500">
        <w:rPr>
          <w:color w:val="000000"/>
          <w:rtl/>
        </w:rPr>
        <w:t>رحمه الله</w:t>
      </w:r>
      <w:r w:rsidRPr="004F7500">
        <w:rPr>
          <w:color w:val="000000"/>
        </w:rPr>
        <w:t xml:space="preserve"> </w:t>
      </w:r>
      <w:r w:rsidRPr="004F7500">
        <w:rPr>
          <w:color w:val="000000"/>
          <w:rtl/>
        </w:rPr>
        <w:t>تعالى يشير إلى ذلك بقوله في ترجمة ( 165</w:t>
      </w:r>
      <w:r w:rsidRPr="004F7500">
        <w:rPr>
          <w:color w:val="000000"/>
        </w:rPr>
        <w:t xml:space="preserve"> - </w:t>
      </w:r>
      <w:r w:rsidRPr="004F7500">
        <w:rPr>
          <w:color w:val="000000"/>
          <w:rtl/>
        </w:rPr>
        <w:t>القاضي العلامة أبو بكر بن العربي ) وقد نقل عنه القول</w:t>
      </w:r>
      <w:r w:rsidRPr="004F7500">
        <w:rPr>
          <w:rtl/>
        </w:rPr>
        <w:t xml:space="preserve"> بهذا القعود معه على العرش</w:t>
      </w:r>
      <w:r w:rsidRPr="004F7500">
        <w:t xml:space="preserve"> : </w:t>
      </w:r>
      <w:r w:rsidRPr="004F7500">
        <w:rPr>
          <w:rtl/>
        </w:rPr>
        <w:t>قال</w:t>
      </w:r>
      <w:r w:rsidRPr="004F7500">
        <w:t xml:space="preserve"> : </w:t>
      </w:r>
      <w:r w:rsidRPr="004F7500">
        <w:br/>
        <w:t xml:space="preserve"> </w:t>
      </w:r>
      <w:r w:rsidRPr="004F7500">
        <w:rPr>
          <w:rtl/>
        </w:rPr>
        <w:t>وما علمت للقاضي مستندا في قوله هذا سوى قول مجاهد</w:t>
      </w:r>
      <w:r w:rsidRPr="004F7500">
        <w:t xml:space="preserve"> </w:t>
      </w:r>
      <w:r w:rsidRPr="004F7500">
        <w:rPr>
          <w:rtl/>
        </w:rPr>
        <w:t>وخلاصة القول</w:t>
      </w:r>
      <w:r w:rsidRPr="004F7500">
        <w:t xml:space="preserve"> : </w:t>
      </w:r>
      <w:r w:rsidRPr="004F7500">
        <w:rPr>
          <w:rtl/>
        </w:rPr>
        <w:t>إن قول مجاهد هذا - وإن صح عنه - لا يجوز أن يتخذ دينا وعقيدة ما دام أنه ليس له شاهد من الكتاب والسنة فيا ليت المصنف إذ ذكره عنده</w:t>
      </w:r>
      <w:r w:rsidRPr="004F7500">
        <w:t xml:space="preserve"> </w:t>
      </w:r>
      <w:r w:rsidRPr="004F7500">
        <w:rPr>
          <w:rtl/>
        </w:rPr>
        <w:t>جزم برده وعدم صلاحيته للاحتجاج به ولم يتردد فيه فإنه هو اللائق به وبتورعه من</w:t>
      </w:r>
      <w:r w:rsidRPr="004F7500">
        <w:t xml:space="preserve"> </w:t>
      </w:r>
      <w:r w:rsidRPr="004F7500">
        <w:rPr>
          <w:rtl/>
        </w:rPr>
        <w:t xml:space="preserve">إثبات كلمة ( بذاته ) والله المستعان . انتهى المراد منه .  قلت وما يذكره الخلال في سنته والذهبي في علوه من طريق الجريري وسيف السدوسي لا يصح منه شيء ، فالجريري قد اختلط ، والسدوسي مجهول فأنى تصح تلك الآثار ، وإني لأعجب من هذه الفرقة الشاذة المنحرفة التي تعرف باسم الوهابية أو السلفية فانهم يستدلون لعقائدهم بآثار واهية وضعيفة وباطلة ومنكرة في إثبات عقيدتهم في باب العقيدة ويطعنون بأحاديث وآثار صحيحة وحسنة في تقرير التوسل والتبرك بالانبياء والصالحين ويردونها بأدنى شبهة يظفرون بها مع كونها على حسب القواعد المقررة صحيحة أو حسنة ولكن يعملون على الطعن بها ، ويثبتون لله الجلوس والاستقرار والقعود بآثار واهية مع العلم أن المقرر لدى السلف والخلف أن العقائد يلزم فيها الحديث الصحيح دون الضعيف والمتكلم فيه وهم  يفعلون خلاف المقرر ويعملون بالضد </w:t>
      </w:r>
      <w:r w:rsidRPr="004F7500">
        <w:rPr>
          <w:rtl/>
        </w:rPr>
        <w:lastRenderedPageBreak/>
        <w:t xml:space="preserve">والعياذ بالله ، وقد ناظرت جملة من مشائخهم وزعمائهم  كعبد الرحمن دمشقية وبعض الأزهريين الذين وقعوا في مصيدة إدعياء السلفية  فهم على ما قدمت فيهم </w:t>
      </w:r>
      <w:r w:rsidRPr="004F7500">
        <w:rPr>
          <w:color w:val="0000FF"/>
          <w:rtl/>
        </w:rPr>
        <w:t>.</w:t>
      </w:r>
      <w:r w:rsidRPr="004F7500">
        <w:rPr>
          <w:color w:val="0000FF"/>
        </w:rPr>
        <w:t xml:space="preserve"> </w:t>
      </w:r>
      <w:r w:rsidRPr="004F7500">
        <w:rPr>
          <w:color w:val="0000FF"/>
          <w:rtl/>
        </w:rPr>
        <w:t>قال  أبو عبدالله محمد بن أحمد بن عثمان بن قايماز الذهبي</w:t>
      </w:r>
      <w:r w:rsidRPr="004F7500">
        <w:rPr>
          <w:color w:val="0000FF"/>
        </w:rPr>
        <w:t xml:space="preserve"> </w:t>
      </w:r>
      <w:r w:rsidRPr="004F7500">
        <w:rPr>
          <w:color w:val="0000FF"/>
          <w:rtl/>
        </w:rPr>
        <w:t>في كتابه</w:t>
      </w:r>
      <w:r w:rsidRPr="004F7500">
        <w:rPr>
          <w:color w:val="0000FF"/>
        </w:rPr>
        <w:t xml:space="preserve">   </w:t>
      </w:r>
      <w:r w:rsidRPr="004F7500">
        <w:rPr>
          <w:color w:val="0000FF"/>
          <w:rtl/>
        </w:rPr>
        <w:t>العلو للعلي الغفار</w:t>
      </w:r>
      <w:r w:rsidRPr="004F7500">
        <w:t xml:space="preserve"> :   </w:t>
      </w:r>
      <w:r w:rsidRPr="004F7500">
        <w:rPr>
          <w:rtl/>
        </w:rPr>
        <w:t>أخبرنا إسماعيل بن عبد الرحمن بن المبارك أنبأنا عبد الله بن أحمد الفقيه أنبأنا</w:t>
      </w:r>
      <w:r w:rsidRPr="004F7500">
        <w:t xml:space="preserve"> </w:t>
      </w:r>
      <w:r w:rsidRPr="004F7500">
        <w:rPr>
          <w:rtl/>
        </w:rPr>
        <w:t>ابن البطي أنبأنا ابن خيرون أبو علي بن شاذان أنبأنا أبو سهل القطان حدثنا عبد</w:t>
      </w:r>
      <w:r w:rsidRPr="004F7500">
        <w:t xml:space="preserve"> </w:t>
      </w:r>
      <w:r w:rsidRPr="004F7500">
        <w:rPr>
          <w:rtl/>
        </w:rPr>
        <w:t xml:space="preserve">الكريم اليرعاقولي حدثنا يحيى بن عبد الحميد وغيره قالوا أنبأنا ابن فضيل عن </w:t>
      </w:r>
      <w:r w:rsidRPr="004F7500">
        <w:rPr>
          <w:color w:val="FF0000"/>
          <w:rtl/>
        </w:rPr>
        <w:t>ليث عن</w:t>
      </w:r>
      <w:r w:rsidRPr="004F7500">
        <w:rPr>
          <w:color w:val="FF0000"/>
        </w:rPr>
        <w:t xml:space="preserve"> </w:t>
      </w:r>
      <w:r w:rsidRPr="004F7500">
        <w:rPr>
          <w:color w:val="FF0000"/>
          <w:rtl/>
        </w:rPr>
        <w:t>مجاهد عسى أن يبعثك ربك مقاما محمودا</w:t>
      </w:r>
      <w:r w:rsidRPr="004F7500">
        <w:rPr>
          <w:color w:val="FF0000"/>
        </w:rPr>
        <w:t xml:space="preserve">  </w:t>
      </w:r>
      <w:r w:rsidRPr="004F7500">
        <w:rPr>
          <w:color w:val="FF0000"/>
          <w:rtl/>
        </w:rPr>
        <w:t>قال يجلسه أو يقعده على العرش لهذا القول</w:t>
      </w:r>
      <w:r w:rsidRPr="004F7500">
        <w:rPr>
          <w:color w:val="FF0000"/>
        </w:rPr>
        <w:t xml:space="preserve"> </w:t>
      </w:r>
      <w:r w:rsidRPr="004F7500">
        <w:rPr>
          <w:color w:val="FF0000"/>
          <w:rtl/>
        </w:rPr>
        <w:t>طرق خمسة وأخرجه</w:t>
      </w:r>
      <w:r w:rsidRPr="004F7500">
        <w:rPr>
          <w:rtl/>
        </w:rPr>
        <w:t xml:space="preserve"> ابن جرير في تفسيره وعمل فيه المروذي مصنفا وسيأتي إيضاح ذلك بعد حديث يعلى بن عبيد ( قلت  ليث هذا مضطرب الحديث ضعيف ومختلط وسيء الحفظ كما بيناه )  وأسند الذهبي عن ربيعة بن أبي عبد الرحمن فسأله رجل فقال الرحمن على</w:t>
      </w:r>
      <w:r w:rsidRPr="004F7500">
        <w:t xml:space="preserve"> </w:t>
      </w:r>
      <w:r w:rsidRPr="004F7500">
        <w:rPr>
          <w:rtl/>
        </w:rPr>
        <w:t xml:space="preserve">العرش استوى كيف استوى فقال </w:t>
      </w:r>
      <w:r>
        <w:rPr>
          <w:rtl/>
        </w:rPr>
        <w:t>الاستواء</w:t>
      </w:r>
      <w:r w:rsidRPr="004F7500">
        <w:rPr>
          <w:rtl/>
        </w:rPr>
        <w:t xml:space="preserve"> غير مجهول والكيف غير معقول ومن الله الرسالة</w:t>
      </w:r>
      <w:r w:rsidRPr="004F7500">
        <w:t xml:space="preserve"> </w:t>
      </w:r>
      <w:r w:rsidRPr="004F7500">
        <w:rPr>
          <w:rtl/>
        </w:rPr>
        <w:t>وعلى الرسول البلاغ وعلينا التصديق وروى البيهقي بإسناده عن مقاتل بن حيان قال بلغنا والله أعلم في قوله تعالى هو</w:t>
      </w:r>
      <w:r w:rsidRPr="004F7500">
        <w:t xml:space="preserve"> </w:t>
      </w:r>
      <w:r w:rsidRPr="004F7500">
        <w:rPr>
          <w:rtl/>
        </w:rPr>
        <w:t>الأول والآخر هو الأول قبل كل شيء والآخر بعد كل شيء والظاهر فوق كل شيء والباطن</w:t>
      </w:r>
      <w:r w:rsidRPr="004F7500">
        <w:t xml:space="preserve"> </w:t>
      </w:r>
      <w:r w:rsidRPr="004F7500">
        <w:rPr>
          <w:rtl/>
        </w:rPr>
        <w:t>أقرب من كل شيء وإنما قربه بعلمه وهو فوق عرشه مقاتل هذا ثقة إمام معاصر للأوزاعي</w:t>
      </w:r>
      <w:r w:rsidRPr="004F7500">
        <w:t xml:space="preserve"> </w:t>
      </w:r>
      <w:r w:rsidRPr="004F7500">
        <w:rPr>
          <w:rtl/>
        </w:rPr>
        <w:t>ما هو بإبن سليمان ذاك مبتدع ليس بثقة روى غير واحد عن معدان الذي يقول فيه ابن المبارك هو أحد الأبدال قال سألت سفيان</w:t>
      </w:r>
      <w:r w:rsidRPr="004F7500">
        <w:t xml:space="preserve"> </w:t>
      </w:r>
      <w:r w:rsidRPr="004F7500">
        <w:rPr>
          <w:rtl/>
        </w:rPr>
        <w:t>الثوري عن قوله عزوجل وهو معكم أينما</w:t>
      </w:r>
      <w:r w:rsidRPr="004F7500">
        <w:t xml:space="preserve"> </w:t>
      </w:r>
      <w:r w:rsidRPr="004F7500">
        <w:rPr>
          <w:rtl/>
        </w:rPr>
        <w:t>كنتم قال علمه</w:t>
      </w:r>
      <w:r w:rsidRPr="004F7500">
        <w:t xml:space="preserve">  372 - </w:t>
      </w:r>
      <w:r w:rsidRPr="004F7500">
        <w:rPr>
          <w:rtl/>
        </w:rPr>
        <w:t>ونقل عنه الوليد أنه قال في أحاديث الصفات أمرها كما</w:t>
      </w:r>
      <w:r w:rsidRPr="004F7500">
        <w:t xml:space="preserve"> </w:t>
      </w:r>
      <w:r w:rsidRPr="004F7500">
        <w:rPr>
          <w:rtl/>
        </w:rPr>
        <w:t>جاءت</w:t>
      </w:r>
      <w:r w:rsidRPr="004F7500">
        <w:t xml:space="preserve">  373 - </w:t>
      </w:r>
      <w:r w:rsidRPr="004F7500">
        <w:rPr>
          <w:rtl/>
        </w:rPr>
        <w:t>وقد روى الليث بن يحيى البخاري عن مؤمل بن إسماعيل عن سفيان الثوري</w:t>
      </w:r>
      <w:r w:rsidRPr="004F7500">
        <w:t xml:space="preserve"> </w:t>
      </w:r>
      <w:r w:rsidRPr="004F7500">
        <w:rPr>
          <w:rtl/>
        </w:rPr>
        <w:t xml:space="preserve">قال من قال القرآن مخلوق فهو كافر وقد بث هذا الإمام </w:t>
      </w:r>
      <w:r w:rsidRPr="004F7500">
        <w:rPr>
          <w:color w:val="0000FF"/>
          <w:rtl/>
        </w:rPr>
        <w:t>الذي لا نظير له في عصره شيئا</w:t>
      </w:r>
      <w:r w:rsidRPr="004F7500">
        <w:rPr>
          <w:color w:val="0000FF"/>
        </w:rPr>
        <w:t xml:space="preserve"> </w:t>
      </w:r>
      <w:r w:rsidRPr="004F7500">
        <w:rPr>
          <w:color w:val="0000FF"/>
          <w:rtl/>
        </w:rPr>
        <w:t>كثيرا من أحاديث الصفات ومذهبه فيها الإقرار والإمرار والكف عن تأويلها</w:t>
      </w:r>
      <w:r w:rsidRPr="004F7500">
        <w:rPr>
          <w:color w:val="0000FF"/>
        </w:rPr>
        <w:t xml:space="preserve">  </w:t>
      </w:r>
      <w:r w:rsidRPr="004F7500">
        <w:rPr>
          <w:color w:val="0000FF"/>
          <w:rtl/>
        </w:rPr>
        <w:t>رحمه الله</w:t>
      </w:r>
      <w:r w:rsidRPr="004F7500">
        <w:rPr>
          <w:color w:val="0000FF"/>
        </w:rPr>
        <w:t xml:space="preserve"> </w:t>
      </w:r>
      <w:r w:rsidRPr="004F7500">
        <w:rPr>
          <w:color w:val="0000FF"/>
          <w:rtl/>
        </w:rPr>
        <w:t>تعالى</w:t>
      </w:r>
      <w:r w:rsidRPr="004F7500">
        <w:t xml:space="preserve"> </w:t>
      </w:r>
      <w:r w:rsidRPr="004F7500">
        <w:rPr>
          <w:rtl/>
        </w:rPr>
        <w:t xml:space="preserve"> . قلت وهذا الكلام فيه الرد على ابن تيمية ومن شايعه وهو مذهب التفويض  . وقال عبد الله بن أحمد بن حنبل في الرد على الجهمية حدثني أبي حدثنا شريح بن</w:t>
      </w:r>
      <w:r w:rsidRPr="004F7500">
        <w:t xml:space="preserve"> </w:t>
      </w:r>
      <w:r w:rsidRPr="004F7500">
        <w:rPr>
          <w:rtl/>
        </w:rPr>
        <w:t>النعمان عن عبد الله بن نافع قال قال مالك بن أنس الله في السماء وعلمه في كل مكان</w:t>
      </w:r>
      <w:r w:rsidRPr="004F7500">
        <w:t xml:space="preserve"> </w:t>
      </w:r>
      <w:r w:rsidRPr="004F7500">
        <w:rPr>
          <w:rtl/>
        </w:rPr>
        <w:t>لا يخلو منه شيء</w:t>
      </w:r>
      <w:r w:rsidRPr="004F7500">
        <w:t xml:space="preserve"> </w:t>
      </w:r>
      <w:r w:rsidRPr="004F7500">
        <w:rPr>
          <w:rtl/>
        </w:rPr>
        <w:t xml:space="preserve">. ( قلت لا يثبت هذا الأثر  عن مالك </w:t>
      </w:r>
      <w:r w:rsidRPr="004F7500">
        <w:t xml:space="preserve"> . (377 - </w:t>
      </w:r>
      <w:r w:rsidRPr="004F7500">
        <w:rPr>
          <w:rtl/>
        </w:rPr>
        <w:t>وساق البيهقي بإسناد صحيح عن أبي الربيع الرشديني عن ابن</w:t>
      </w:r>
      <w:r w:rsidRPr="004F7500">
        <w:t xml:space="preserve"> </w:t>
      </w:r>
      <w:r w:rsidRPr="004F7500">
        <w:rPr>
          <w:rtl/>
        </w:rPr>
        <w:t>وهب قال كنت عند مالك فدخل رجل فقال يا أبا عبد الله الرحمن على العرش استوى كيف</w:t>
      </w:r>
      <w:r w:rsidRPr="004F7500">
        <w:t xml:space="preserve"> </w:t>
      </w:r>
      <w:r w:rsidRPr="004F7500">
        <w:rPr>
          <w:rtl/>
        </w:rPr>
        <w:t>استوى فأطرق مالك وأخذته الرحضاء ثم رفع رأسه فقال الرحمن على العرش استوى كما</w:t>
      </w:r>
      <w:r w:rsidRPr="004F7500">
        <w:t xml:space="preserve"> </w:t>
      </w:r>
      <w:r w:rsidRPr="004F7500">
        <w:rPr>
          <w:rtl/>
        </w:rPr>
        <w:t>وصف نفسه ولا يقال كيف وكيف عنه مرفوع وأنت صاحب بدعة</w:t>
      </w:r>
      <w:r w:rsidRPr="004F7500">
        <w:t xml:space="preserve"> </w:t>
      </w:r>
      <w:r w:rsidRPr="004F7500">
        <w:rPr>
          <w:rtl/>
        </w:rPr>
        <w:t>أخرجوه</w:t>
      </w:r>
      <w:r w:rsidRPr="004F7500">
        <w:t xml:space="preserve"> 378 - </w:t>
      </w:r>
      <w:r w:rsidRPr="004F7500">
        <w:rPr>
          <w:rtl/>
        </w:rPr>
        <w:t>وروى</w:t>
      </w:r>
      <w:r w:rsidRPr="004F7500">
        <w:t xml:space="preserve"> </w:t>
      </w:r>
      <w:r w:rsidRPr="004F7500">
        <w:rPr>
          <w:rtl/>
        </w:rPr>
        <w:t>يحيى بن يحيى التميمي وجعفر بن عبد الله وطائفة قالوا جاء رجل إلى مالك فقال يا أبا</w:t>
      </w:r>
      <w:r w:rsidRPr="004F7500">
        <w:t xml:space="preserve"> </w:t>
      </w:r>
      <w:r w:rsidRPr="004F7500">
        <w:rPr>
          <w:rtl/>
        </w:rPr>
        <w:t xml:space="preserve">عبد الله الرحمن على العرش </w:t>
      </w:r>
      <w:r w:rsidRPr="004F7500">
        <w:rPr>
          <w:rtl/>
        </w:rPr>
        <w:lastRenderedPageBreak/>
        <w:t>استوى كيف استوى قال فما رأيت مالكا وجد من شيء كموجدته</w:t>
      </w:r>
      <w:r w:rsidRPr="004F7500">
        <w:t xml:space="preserve"> </w:t>
      </w:r>
      <w:r w:rsidRPr="004F7500">
        <w:rPr>
          <w:rtl/>
        </w:rPr>
        <w:t>من مقالته وعلاه الرحضاء يعني العرق وأطرق القوم فسري عن مالك وقال الكيف غير معقول</w:t>
      </w:r>
      <w:r w:rsidRPr="004F7500">
        <w:t xml:space="preserve"> </w:t>
      </w:r>
      <w:r w:rsidRPr="004F7500">
        <w:rPr>
          <w:rtl/>
        </w:rPr>
        <w:t>و</w:t>
      </w:r>
      <w:r>
        <w:rPr>
          <w:rtl/>
        </w:rPr>
        <w:t>الاستواء</w:t>
      </w:r>
      <w:r w:rsidRPr="004F7500">
        <w:rPr>
          <w:rtl/>
        </w:rPr>
        <w:t xml:space="preserve"> منه غير مجهول والإيمان به واجب والسؤال عنه بدعة وإني أخاف أن تكون ضالا</w:t>
      </w:r>
      <w:r w:rsidRPr="004F7500">
        <w:t xml:space="preserve"> </w:t>
      </w:r>
      <w:r w:rsidRPr="004F7500">
        <w:rPr>
          <w:rtl/>
        </w:rPr>
        <w:t>وأمر به فأخرج هذا ثابت عن مالك وتقدم نحوه عن ربيعة شيخ مالك وهو قول أهل</w:t>
      </w:r>
      <w:r w:rsidRPr="004F7500">
        <w:t xml:space="preserve"> </w:t>
      </w:r>
      <w:r w:rsidRPr="004F7500">
        <w:rPr>
          <w:rtl/>
        </w:rPr>
        <w:t xml:space="preserve">السنة قاطبة أن كيفية </w:t>
      </w:r>
      <w:r>
        <w:rPr>
          <w:rtl/>
        </w:rPr>
        <w:t>الاستواء</w:t>
      </w:r>
      <w:r w:rsidRPr="004F7500">
        <w:rPr>
          <w:rtl/>
        </w:rPr>
        <w:t xml:space="preserve"> لا نعقلها</w:t>
      </w:r>
      <w:r w:rsidRPr="004F7500">
        <w:t xml:space="preserve"> </w:t>
      </w:r>
      <w:r w:rsidRPr="004F7500">
        <w:rPr>
          <w:rtl/>
        </w:rPr>
        <w:t xml:space="preserve">بل نجهلها ( قلت مراده حقيقة </w:t>
      </w:r>
      <w:r>
        <w:rPr>
          <w:rtl/>
        </w:rPr>
        <w:t>الاستواء</w:t>
      </w:r>
      <w:r w:rsidRPr="004F7500">
        <w:rPr>
          <w:rtl/>
        </w:rPr>
        <w:t xml:space="preserve"> علمه عند  الله ) وأن إستواءه معلوم كما أخبر</w:t>
      </w:r>
      <w:r w:rsidRPr="004F7500">
        <w:t xml:space="preserve"> </w:t>
      </w:r>
      <w:r w:rsidRPr="004F7500">
        <w:rPr>
          <w:rtl/>
        </w:rPr>
        <w:t>في كتابه وأنه كما يليق به لا نعمق ولا نتحذلق ولا نخوض في لوازم ذلك نفيا ولا</w:t>
      </w:r>
      <w:r w:rsidRPr="004F7500">
        <w:t xml:space="preserve"> </w:t>
      </w:r>
      <w:r w:rsidRPr="004F7500">
        <w:rPr>
          <w:rtl/>
        </w:rPr>
        <w:t>إثباتا بل نسكت ونقف كما وقف السلف ونعلم أنه لو كان له تأويل لبادر إلى بيانه</w:t>
      </w:r>
      <w:r w:rsidRPr="004F7500">
        <w:t xml:space="preserve"> </w:t>
      </w:r>
      <w:r w:rsidRPr="004F7500">
        <w:rPr>
          <w:rtl/>
        </w:rPr>
        <w:t>الصحابة والتابعون ولما وسعهم إقراره وإمراره والسكوت عنه ونعلم يقينا مع ذلك أن</w:t>
      </w:r>
      <w:r w:rsidRPr="004F7500">
        <w:t xml:space="preserve"> </w:t>
      </w:r>
      <w:r w:rsidRPr="004F7500">
        <w:rPr>
          <w:rtl/>
        </w:rPr>
        <w:t>الله جل جلاله لا مثل له في صفاته ولا في إستوائه ولا في نزوله</w:t>
      </w:r>
      <w:r w:rsidRPr="004F7500">
        <w:t xml:space="preserve"> </w:t>
      </w:r>
      <w:r w:rsidRPr="004F7500">
        <w:rPr>
          <w:rtl/>
        </w:rPr>
        <w:t>سبحانه وتعالى</w:t>
      </w:r>
      <w:r w:rsidRPr="004F7500">
        <w:t xml:space="preserve"> </w:t>
      </w:r>
      <w:r w:rsidRPr="004F7500">
        <w:rPr>
          <w:rtl/>
        </w:rPr>
        <w:t>عما يقول الظالمون علوا كبيرا</w:t>
      </w:r>
      <w:r w:rsidRPr="004F7500">
        <w:t xml:space="preserve">  </w:t>
      </w:r>
      <w:r w:rsidRPr="004F7500">
        <w:rPr>
          <w:rtl/>
        </w:rPr>
        <w:t xml:space="preserve">( </w:t>
      </w:r>
      <w:r w:rsidRPr="004F7500">
        <w:rPr>
          <w:color w:val="0000FF"/>
          <w:rtl/>
        </w:rPr>
        <w:t>قلت الإقرار والإمرار والسكوت عن المراد هو مذهب التفويض والمؤلف يصرح بذلك في كتابه سير أعلام النبلاء )</w:t>
      </w:r>
      <w:r w:rsidRPr="004F7500">
        <w:rPr>
          <w:rtl/>
        </w:rPr>
        <w:t xml:space="preserve"> . </w:t>
      </w:r>
      <w:r w:rsidRPr="004F7500">
        <w:t xml:space="preserve">380 - </w:t>
      </w:r>
      <w:r w:rsidRPr="004F7500">
        <w:rPr>
          <w:rtl/>
        </w:rPr>
        <w:t>وقال الوليد بن مسلم</w:t>
      </w:r>
      <w:r w:rsidRPr="004F7500">
        <w:t xml:space="preserve">  </w:t>
      </w:r>
      <w:r w:rsidRPr="004F7500">
        <w:rPr>
          <w:rtl/>
        </w:rPr>
        <w:t>سألت</w:t>
      </w:r>
      <w:r w:rsidRPr="004F7500">
        <w:t xml:space="preserve"> </w:t>
      </w:r>
      <w:r w:rsidRPr="004F7500">
        <w:rPr>
          <w:rtl/>
        </w:rPr>
        <w:t>الأوزاعي ومالك بن أنس وسفيان</w:t>
      </w:r>
      <w:r w:rsidRPr="004F7500">
        <w:t xml:space="preserve"> </w:t>
      </w:r>
      <w:r w:rsidRPr="004F7500">
        <w:rPr>
          <w:rtl/>
        </w:rPr>
        <w:t xml:space="preserve"> الثوري والليث بن سعد عن الأحاديث التي فيها الصفات فكلهم قالوا لي أمروها كما</w:t>
      </w:r>
      <w:r w:rsidRPr="004F7500">
        <w:t xml:space="preserve"> </w:t>
      </w:r>
      <w:r w:rsidRPr="004F7500">
        <w:rPr>
          <w:rtl/>
        </w:rPr>
        <w:t>جاءت بلا تفسير</w:t>
      </w:r>
      <w:r w:rsidRPr="004F7500">
        <w:t xml:space="preserve"> </w:t>
      </w:r>
      <w:r w:rsidRPr="004F7500">
        <w:rPr>
          <w:rtl/>
        </w:rPr>
        <w:t>رواه جماعة عن الهيثم بن خارجة عنه</w:t>
      </w:r>
      <w:r w:rsidRPr="004F7500">
        <w:t xml:space="preserve"> </w:t>
      </w:r>
      <w:r w:rsidRPr="004F7500">
        <w:rPr>
          <w:rtl/>
        </w:rPr>
        <w:t xml:space="preserve"> صح عن علي بن الحسن بن شقيق قال قلت لعبد الله بن المبارك كيف نعرف ربنا عزوجل قال</w:t>
      </w:r>
      <w:r w:rsidRPr="004F7500">
        <w:t xml:space="preserve"> </w:t>
      </w:r>
      <w:r w:rsidRPr="004F7500">
        <w:rPr>
          <w:rtl/>
        </w:rPr>
        <w:t>في السماء السابعة على عرشه ولا نقول كما تقول الجهمية إنه هاهنا في الأرض</w:t>
      </w:r>
      <w:r w:rsidRPr="004F7500">
        <w:t xml:space="preserve"> </w:t>
      </w:r>
      <w:r w:rsidRPr="004F7500">
        <w:rPr>
          <w:rtl/>
        </w:rPr>
        <w:t>فقيل</w:t>
      </w:r>
      <w:r w:rsidRPr="004F7500">
        <w:t xml:space="preserve"> </w:t>
      </w:r>
      <w:r w:rsidRPr="004F7500">
        <w:rPr>
          <w:rtl/>
        </w:rPr>
        <w:t>هذا لأحمد بن حنبل فقال هكذا هو عندنا</w:t>
      </w:r>
      <w:r w:rsidRPr="004F7500">
        <w:t xml:space="preserve">  </w:t>
      </w:r>
      <w:r w:rsidRPr="004F7500">
        <w:rPr>
          <w:rtl/>
        </w:rPr>
        <w:t xml:space="preserve"> ( </w:t>
      </w:r>
      <w:r w:rsidRPr="004F7500">
        <w:rPr>
          <w:color w:val="0000FF"/>
          <w:rtl/>
        </w:rPr>
        <w:t>قلت وبعضهم من نفس الطريق يذكره بلفظ بحد ، وهو وهم لا يثبت عن ابن المبارك بهذا اللفظ</w:t>
      </w:r>
      <w:r w:rsidRPr="004F7500">
        <w:rPr>
          <w:rtl/>
        </w:rPr>
        <w:t xml:space="preserve">  ، </w:t>
      </w:r>
      <w:r w:rsidRPr="004F7500">
        <w:rPr>
          <w:color w:val="0000FF"/>
          <w:rtl/>
        </w:rPr>
        <w:t>بل الثابت عن السلف نفي الحد ، وكما ذكر الحافظ أبو جعفر الطحاوي  عقيدة أهل السنة قال : تعالى عن الحدود والغايات والأركان والأعضاء والأدوات ، ونفى الحد عن الله وكيع بن الجراح والإمام أبوحنيفة  والإمام أحمد وابن حبان وخلق غيرهم من السلف ومن جاء بعدهم بقليل أيضا</w:t>
      </w:r>
      <w:r w:rsidRPr="004F7500">
        <w:rPr>
          <w:rtl/>
        </w:rPr>
        <w:t xml:space="preserve"> وذكره كثيرون بدون لفظ الحد كابن قدامة واللالكائي  )</w:t>
      </w:r>
      <w:r w:rsidRPr="004F7500">
        <w:t xml:space="preserve">399 - </w:t>
      </w:r>
      <w:r w:rsidRPr="004F7500">
        <w:rPr>
          <w:rtl/>
        </w:rPr>
        <w:t>وأخبرنا يحيى بن الصيرفي الفقيه</w:t>
      </w:r>
      <w:r w:rsidRPr="004F7500">
        <w:t xml:space="preserve"> </w:t>
      </w:r>
      <w:r w:rsidRPr="004F7500">
        <w:rPr>
          <w:rtl/>
        </w:rPr>
        <w:t>كتابة أنبأنا عبد القادر الحافظ أنبأنا محمد بن أبي نصير بأصبهان أخبرنا الحسين بن</w:t>
      </w:r>
      <w:r w:rsidRPr="004F7500">
        <w:t xml:space="preserve"> </w:t>
      </w:r>
      <w:r w:rsidRPr="004F7500">
        <w:rPr>
          <w:rtl/>
        </w:rPr>
        <w:t>عبد الملك أنبأنا عبد الله بن شبيب أنبأنا أبو عمرو السلمي أنبأنا أبو الحسن</w:t>
      </w:r>
      <w:r w:rsidRPr="004F7500">
        <w:t xml:space="preserve"> </w:t>
      </w:r>
      <w:r w:rsidRPr="004F7500">
        <w:rPr>
          <w:rtl/>
        </w:rPr>
        <w:t>اللبناني حدثنا أبو عبد الرحمن عبد الله بن أحمد الحافظ حدثني أحمد بن إبراهيم</w:t>
      </w:r>
      <w:r w:rsidRPr="004F7500">
        <w:t xml:space="preserve"> </w:t>
      </w:r>
      <w:r w:rsidRPr="004F7500">
        <w:rPr>
          <w:rtl/>
        </w:rPr>
        <w:t>الدورقي حدثنا علي بن الحسن سألت ابن المبارك كيف ينبغي لنا أن نعرف ربنا عزوجل قال</w:t>
      </w:r>
      <w:r w:rsidRPr="004F7500">
        <w:t xml:space="preserve"> </w:t>
      </w:r>
      <w:r w:rsidRPr="004F7500">
        <w:rPr>
          <w:rtl/>
        </w:rPr>
        <w:t>على السماء السابعة على عرشه ولا نقول كما تقول الجهمية إنه هاهنا في الأرض قال ابن أبي حاتم حدثنا محمد بن الفضل بن موسى حدثنا أبو محمد المروزي قال سمعت</w:t>
      </w:r>
      <w:r w:rsidRPr="004F7500">
        <w:t xml:space="preserve"> </w:t>
      </w:r>
      <w:r w:rsidRPr="004F7500">
        <w:rPr>
          <w:rtl/>
        </w:rPr>
        <w:t>الحارث بن عمير وهو مع فضيل بن عياض يقول من زعم أن القرآن محدث فقد كفر ومن زعم</w:t>
      </w:r>
      <w:r w:rsidRPr="004F7500">
        <w:t xml:space="preserve"> </w:t>
      </w:r>
      <w:r w:rsidRPr="004F7500">
        <w:rPr>
          <w:rtl/>
        </w:rPr>
        <w:t>أنه ليس من علم الله فهو زنديق</w:t>
      </w:r>
      <w:r w:rsidRPr="004F7500">
        <w:t xml:space="preserve"> </w:t>
      </w:r>
      <w:r w:rsidRPr="004F7500">
        <w:rPr>
          <w:rtl/>
        </w:rPr>
        <w:t xml:space="preserve">( قلت فيه الرد على من زعم أن كلام الله لموسى </w:t>
      </w:r>
      <w:r w:rsidRPr="004F7500">
        <w:rPr>
          <w:rtl/>
        </w:rPr>
        <w:lastRenderedPageBreak/>
        <w:t>حادث والعياذ بالله تعالى كما قال عبد الرحمن دمشقية فقد قال لما كلم الله موسى كلمه بكلام حادث كان بعد أن لم يكن فجعل صفة الكلام حادثة )</w:t>
      </w:r>
      <w:r w:rsidRPr="004F7500">
        <w:rPr>
          <w:color w:val="008000"/>
          <w:rtl/>
        </w:rPr>
        <w:t xml:space="preserve"> </w:t>
      </w:r>
      <w:r w:rsidRPr="004F7500">
        <w:rPr>
          <w:color w:val="000000"/>
          <w:rtl/>
        </w:rPr>
        <w:t>فقال فضيل صدقت قال أحمد بن حنبل</w:t>
      </w:r>
      <w:r w:rsidRPr="004F7500">
        <w:rPr>
          <w:color w:val="000000"/>
        </w:rPr>
        <w:t xml:space="preserve"> </w:t>
      </w:r>
      <w:r w:rsidRPr="004F7500">
        <w:rPr>
          <w:color w:val="000000"/>
          <w:rtl/>
        </w:rPr>
        <w:t>رضي الله عنه حدثنا وكيع عن إسرائيل</w:t>
      </w:r>
      <w:r w:rsidRPr="004F7500">
        <w:rPr>
          <w:color w:val="000000"/>
        </w:rPr>
        <w:t xml:space="preserve"> </w:t>
      </w:r>
      <w:r w:rsidRPr="004F7500">
        <w:rPr>
          <w:color w:val="000000"/>
          <w:rtl/>
        </w:rPr>
        <w:t>بحديث إذا جلس الرب جل جلاله على الكرسي فاقشعر رجل عند وكيع فغضب وكيع وقال أدركنا</w:t>
      </w:r>
      <w:r w:rsidRPr="004F7500">
        <w:rPr>
          <w:color w:val="000000"/>
        </w:rPr>
        <w:t xml:space="preserve"> </w:t>
      </w:r>
      <w:r w:rsidRPr="004F7500">
        <w:rPr>
          <w:color w:val="000000"/>
          <w:rtl/>
        </w:rPr>
        <w:t>الأعمش والثوري يحدثون بهذه الأحاديث ولا ينكرونها رواها أبو حاتم عن أحمد . ( قلت هذا باطل مردود ) وقال المروذي سمعت أبا عبد الله الخفاف سمعت ابن مصعب وتلا عسى أن يبعثك ربك مقاما</w:t>
      </w:r>
      <w:r w:rsidRPr="004F7500">
        <w:rPr>
          <w:color w:val="000000"/>
        </w:rPr>
        <w:t xml:space="preserve"> </w:t>
      </w:r>
      <w:r w:rsidRPr="004F7500">
        <w:rPr>
          <w:color w:val="000000"/>
          <w:rtl/>
        </w:rPr>
        <w:t>محمودا قال نعم يقعده على العرش ذكر الإمام أحمد محمد بن مصعب فقال قد كتبت عنه وأي</w:t>
      </w:r>
      <w:r w:rsidRPr="004F7500">
        <w:rPr>
          <w:color w:val="000000"/>
        </w:rPr>
        <w:t xml:space="preserve"> </w:t>
      </w:r>
      <w:r w:rsidRPr="004F7500">
        <w:rPr>
          <w:color w:val="000000"/>
          <w:rtl/>
        </w:rPr>
        <w:t>رجل هو</w:t>
      </w:r>
      <w:r w:rsidRPr="004F7500">
        <w:rPr>
          <w:color w:val="000000"/>
        </w:rPr>
        <w:t xml:space="preserve">  </w:t>
      </w:r>
      <w:r w:rsidRPr="004F7500">
        <w:rPr>
          <w:color w:val="000000"/>
          <w:rtl/>
        </w:rPr>
        <w:t>فأما قضية قعود نبينا على العرش فلم يثبت في ذلك نص بل في الباب حديث</w:t>
      </w:r>
      <w:r w:rsidRPr="004F7500">
        <w:rPr>
          <w:color w:val="000000"/>
        </w:rPr>
        <w:t xml:space="preserve"> </w:t>
      </w:r>
      <w:r w:rsidRPr="004F7500">
        <w:rPr>
          <w:color w:val="000000"/>
          <w:rtl/>
        </w:rPr>
        <w:t>واه وما فسر به مجاهد الآية كما ذكرناه</w:t>
      </w:r>
      <w:r w:rsidRPr="004F7500">
        <w:rPr>
          <w:color w:val="000000"/>
        </w:rPr>
        <w:t xml:space="preserve">  </w:t>
      </w:r>
      <w:r w:rsidRPr="004F7500">
        <w:rPr>
          <w:color w:val="000000"/>
          <w:rtl/>
        </w:rPr>
        <w:t>فقد أنكر بعض أهل الكلام فقام المروذي</w:t>
      </w:r>
      <w:r w:rsidRPr="004F7500">
        <w:rPr>
          <w:color w:val="000000"/>
        </w:rPr>
        <w:t xml:space="preserve"> </w:t>
      </w:r>
      <w:r w:rsidRPr="004F7500">
        <w:rPr>
          <w:color w:val="000000"/>
          <w:rtl/>
        </w:rPr>
        <w:t>وقعد وبالغ في الإنتصار لذلك وجمع فيه كتابا وطرق قول مجاهد من رواية ليث بن أبي</w:t>
      </w:r>
      <w:r w:rsidRPr="004F7500">
        <w:rPr>
          <w:color w:val="000000"/>
        </w:rPr>
        <w:t xml:space="preserve"> </w:t>
      </w:r>
      <w:r w:rsidRPr="004F7500">
        <w:rPr>
          <w:color w:val="000000"/>
          <w:rtl/>
        </w:rPr>
        <w:t>سليم وعطاء بن السائب وأبي يحيى القتات وجابر بن يزيد</w:t>
      </w:r>
      <w:r w:rsidRPr="004F7500">
        <w:rPr>
          <w:color w:val="000000"/>
        </w:rPr>
        <w:t xml:space="preserve">  </w:t>
      </w:r>
      <w:r w:rsidRPr="004F7500">
        <w:rPr>
          <w:color w:val="000000"/>
          <w:rtl/>
        </w:rPr>
        <w:t>فممن أفتى في ذلك العصر</w:t>
      </w:r>
      <w:r w:rsidRPr="004F7500">
        <w:rPr>
          <w:color w:val="000000"/>
        </w:rPr>
        <w:t xml:space="preserve"> </w:t>
      </w:r>
      <w:r w:rsidRPr="004F7500">
        <w:rPr>
          <w:color w:val="000000"/>
          <w:rtl/>
        </w:rPr>
        <w:t>بأن هذا الأثر يسلم ولا يعارض أبو داود السجستاني صاحب السنن وإبراهيم الحربي وخلق</w:t>
      </w:r>
      <w:r w:rsidRPr="004F7500">
        <w:rPr>
          <w:color w:val="000000"/>
        </w:rPr>
        <w:t xml:space="preserve"> </w:t>
      </w:r>
      <w:r w:rsidRPr="004F7500">
        <w:rPr>
          <w:color w:val="000000"/>
          <w:rtl/>
        </w:rPr>
        <w:t>بحيث أن ابن الإمام أحمد قال عقيب قول مجاهد أنا منكر على كل من رد هذا الحديث وهو</w:t>
      </w:r>
      <w:r w:rsidRPr="004F7500">
        <w:rPr>
          <w:color w:val="000000"/>
        </w:rPr>
        <w:t xml:space="preserve"> </w:t>
      </w:r>
      <w:r w:rsidRPr="004F7500">
        <w:rPr>
          <w:color w:val="000000"/>
          <w:rtl/>
        </w:rPr>
        <w:t>عندي رجل سوء متهم سمعته من جماعة وما رأيت محدثا ينكره وعندنا إنما تنكره الجهمية</w:t>
      </w:r>
      <w:r w:rsidRPr="004F7500">
        <w:rPr>
          <w:color w:val="000000"/>
        </w:rPr>
        <w:t xml:space="preserve"> </w:t>
      </w:r>
      <w:r w:rsidRPr="004F7500">
        <w:rPr>
          <w:color w:val="000000"/>
          <w:rtl/>
        </w:rPr>
        <w:t>وقد حدثنا هارون بن معروف حدثنا محمد بن فضيل عن ليث عن مجاهد في قوله عسى أن يبعثك</w:t>
      </w:r>
      <w:r w:rsidRPr="004F7500">
        <w:rPr>
          <w:color w:val="000000"/>
        </w:rPr>
        <w:t xml:space="preserve"> </w:t>
      </w:r>
      <w:r w:rsidRPr="004F7500">
        <w:rPr>
          <w:color w:val="000000"/>
          <w:rtl/>
        </w:rPr>
        <w:t>ربك مقاما محمودا قال يقعده عن العرش فحدثت به أبي</w:t>
      </w:r>
      <w:r w:rsidRPr="004F7500">
        <w:rPr>
          <w:color w:val="000000"/>
        </w:rPr>
        <w:t xml:space="preserve"> </w:t>
      </w:r>
      <w:r w:rsidRPr="004F7500">
        <w:rPr>
          <w:color w:val="000000"/>
          <w:rtl/>
        </w:rPr>
        <w:t>رحمه</w:t>
      </w:r>
      <w:r w:rsidRPr="004F7500">
        <w:rPr>
          <w:color w:val="000000"/>
        </w:rPr>
        <w:t xml:space="preserve"> </w:t>
      </w:r>
      <w:r w:rsidRPr="004F7500">
        <w:rPr>
          <w:color w:val="000000"/>
          <w:rtl/>
        </w:rPr>
        <w:t>الله</w:t>
      </w:r>
      <w:r w:rsidRPr="004F7500">
        <w:rPr>
          <w:color w:val="000000"/>
        </w:rPr>
        <w:t xml:space="preserve"> </w:t>
      </w:r>
      <w:r w:rsidRPr="004F7500">
        <w:rPr>
          <w:color w:val="000000"/>
          <w:rtl/>
        </w:rPr>
        <w:t>فقال</w:t>
      </w:r>
      <w:r w:rsidRPr="004F7500">
        <w:rPr>
          <w:color w:val="000000"/>
        </w:rPr>
        <w:t xml:space="preserve">  </w:t>
      </w:r>
      <w:r w:rsidRPr="004F7500">
        <w:rPr>
          <w:color w:val="000000"/>
          <w:rtl/>
        </w:rPr>
        <w:t>لم يقدر لي أن أسمعه من ابن فضيل بحيث أن المروذي روى حكاية</w:t>
      </w:r>
      <w:r w:rsidRPr="004F7500">
        <w:rPr>
          <w:color w:val="000000"/>
        </w:rPr>
        <w:t xml:space="preserve"> </w:t>
      </w:r>
      <w:r w:rsidRPr="004F7500">
        <w:rPr>
          <w:color w:val="000000"/>
          <w:rtl/>
        </w:rPr>
        <w:t>بنزول عن إبراهيم بن عرفة سمعت ابن عمير يقول سمعت أحمد بن حنبل يقول هذا قد تلقته</w:t>
      </w:r>
      <w:r w:rsidRPr="004F7500">
        <w:rPr>
          <w:color w:val="000000"/>
        </w:rPr>
        <w:t xml:space="preserve"> </w:t>
      </w:r>
      <w:r w:rsidRPr="004F7500">
        <w:rPr>
          <w:color w:val="000000"/>
          <w:rtl/>
        </w:rPr>
        <w:t>العلماء بالقبول</w:t>
      </w:r>
      <w:r w:rsidRPr="004F7500">
        <w:rPr>
          <w:color w:val="000000"/>
        </w:rPr>
        <w:t xml:space="preserve">  </w:t>
      </w:r>
      <w:r w:rsidRPr="004F7500">
        <w:rPr>
          <w:color w:val="000000"/>
          <w:rtl/>
        </w:rPr>
        <w:t>وقال المروذي قال أبو داود السجستاني حدثنا ابن أبي صفوان</w:t>
      </w:r>
      <w:r w:rsidRPr="004F7500">
        <w:rPr>
          <w:color w:val="000000"/>
        </w:rPr>
        <w:t xml:space="preserve"> </w:t>
      </w:r>
      <w:r w:rsidRPr="004F7500">
        <w:rPr>
          <w:color w:val="000000"/>
          <w:rtl/>
        </w:rPr>
        <w:t>الثقفي حدثنا يحيى بن</w:t>
      </w:r>
      <w:r w:rsidRPr="004F7500">
        <w:rPr>
          <w:color w:val="000000"/>
        </w:rPr>
        <w:t xml:space="preserve"> </w:t>
      </w:r>
      <w:r w:rsidRPr="004F7500">
        <w:rPr>
          <w:color w:val="000000"/>
          <w:rtl/>
        </w:rPr>
        <w:t>أبي كثير حدثنا سلم بن جعفر وكان ثقة حدثنا الجريري سيف السدوسي عن عبد الله بن</w:t>
      </w:r>
      <w:r w:rsidRPr="004F7500">
        <w:rPr>
          <w:color w:val="000000"/>
        </w:rPr>
        <w:t xml:space="preserve"> </w:t>
      </w:r>
      <w:r w:rsidRPr="004F7500">
        <w:rPr>
          <w:color w:val="000000"/>
          <w:rtl/>
        </w:rPr>
        <w:t>سلام قال إذا كان يوم القيامة جيء بنبيكم حتى يجلس بين يدي الله عزوجل على كرسيه</w:t>
      </w:r>
      <w:r w:rsidRPr="004F7500">
        <w:rPr>
          <w:color w:val="000000"/>
        </w:rPr>
        <w:t xml:space="preserve"> </w:t>
      </w:r>
      <w:r w:rsidRPr="004F7500">
        <w:rPr>
          <w:color w:val="000000"/>
          <w:rtl/>
        </w:rPr>
        <w:t>الحديث</w:t>
      </w:r>
      <w:r w:rsidRPr="004F7500">
        <w:rPr>
          <w:color w:val="000000"/>
        </w:rPr>
        <w:t xml:space="preserve"> </w:t>
      </w:r>
      <w:r w:rsidRPr="004F7500">
        <w:rPr>
          <w:color w:val="000000"/>
          <w:rtl/>
        </w:rPr>
        <w:t xml:space="preserve"> ( قلت هذا لا يصح فيه سيف السدوسي )</w:t>
      </w:r>
      <w:r w:rsidRPr="004F7500">
        <w:rPr>
          <w:color w:val="000000"/>
        </w:rPr>
        <w:t xml:space="preserve">  </w:t>
      </w:r>
      <w:r w:rsidRPr="004F7500">
        <w:rPr>
          <w:color w:val="000000"/>
          <w:rtl/>
        </w:rPr>
        <w:t>وقد رواه ابن جرير في تفسيره أعني قول مجاهد ثم قال ابن جرير ليس في فرق</w:t>
      </w:r>
      <w:r w:rsidRPr="004F7500">
        <w:rPr>
          <w:color w:val="000000"/>
        </w:rPr>
        <w:t xml:space="preserve"> </w:t>
      </w:r>
      <w:r w:rsidRPr="004F7500">
        <w:rPr>
          <w:color w:val="000000"/>
          <w:rtl/>
        </w:rPr>
        <w:t>الإسلام من ينكر هذا لا من يقر أن الله فوق العرش ولا من ينكره</w:t>
      </w:r>
      <w:r w:rsidRPr="004F7500">
        <w:rPr>
          <w:color w:val="000000"/>
        </w:rPr>
        <w:t xml:space="preserve">  </w:t>
      </w:r>
      <w:r w:rsidRPr="004F7500">
        <w:rPr>
          <w:color w:val="000000"/>
          <w:rtl/>
        </w:rPr>
        <w:t>وكذلك أخرجه</w:t>
      </w:r>
      <w:r w:rsidRPr="004F7500">
        <w:rPr>
          <w:color w:val="000000"/>
        </w:rPr>
        <w:t xml:space="preserve"> </w:t>
      </w:r>
      <w:r w:rsidRPr="004F7500">
        <w:rPr>
          <w:color w:val="000000"/>
          <w:rtl/>
        </w:rPr>
        <w:t>النقاش في تفسيره</w:t>
      </w:r>
      <w:r w:rsidRPr="004F7500">
        <w:rPr>
          <w:color w:val="000000"/>
        </w:rPr>
        <w:t xml:space="preserve"> </w:t>
      </w:r>
      <w:r w:rsidRPr="004F7500">
        <w:rPr>
          <w:color w:val="000000"/>
          <w:rtl/>
        </w:rPr>
        <w:t>وكذلك رد شيخ الشافعية ابن سريج عمن أنكره بحيث أن الإمام أبا</w:t>
      </w:r>
      <w:r w:rsidRPr="004F7500">
        <w:rPr>
          <w:color w:val="000000"/>
        </w:rPr>
        <w:t xml:space="preserve"> </w:t>
      </w:r>
      <w:r w:rsidRPr="004F7500">
        <w:rPr>
          <w:color w:val="000000"/>
          <w:rtl/>
        </w:rPr>
        <w:t>بكر الخلال قال في كتاب السنة من جمعه أخبرني الحسن بن صالح العطار عن محمد بن علي</w:t>
      </w:r>
      <w:r w:rsidRPr="004F7500">
        <w:rPr>
          <w:color w:val="000000"/>
        </w:rPr>
        <w:t xml:space="preserve"> </w:t>
      </w:r>
      <w:r w:rsidRPr="004F7500">
        <w:rPr>
          <w:color w:val="000000"/>
          <w:rtl/>
        </w:rPr>
        <w:t>السراج قال رأيت النبي في النوم فقلت إن فلانا الترمذي يقول إن الله لا يقعدك معه</w:t>
      </w:r>
      <w:r w:rsidRPr="004F7500">
        <w:rPr>
          <w:color w:val="000000"/>
        </w:rPr>
        <w:t xml:space="preserve"> </w:t>
      </w:r>
      <w:r w:rsidRPr="004F7500">
        <w:rPr>
          <w:color w:val="000000"/>
          <w:rtl/>
        </w:rPr>
        <w:t>على العرش ونحن نقول بل يقعدك فأقبل علي شبه المغضب وهو يقول بلى والله بلى والله</w:t>
      </w:r>
      <w:r w:rsidRPr="004F7500">
        <w:rPr>
          <w:color w:val="000000"/>
        </w:rPr>
        <w:t xml:space="preserve"> </w:t>
      </w:r>
      <w:r w:rsidRPr="004F7500">
        <w:rPr>
          <w:color w:val="000000"/>
          <w:rtl/>
        </w:rPr>
        <w:t>يقعدني على العرش فانتبهت بحيث أن الفقيه أبا بكر أحمد بن سليمان النجاد المحدث قال</w:t>
      </w:r>
      <w:r w:rsidRPr="004F7500">
        <w:rPr>
          <w:color w:val="000000"/>
        </w:rPr>
        <w:t xml:space="preserve"> </w:t>
      </w:r>
      <w:r w:rsidRPr="004F7500">
        <w:rPr>
          <w:color w:val="000000"/>
          <w:rtl/>
        </w:rPr>
        <w:t xml:space="preserve">فيما نقله عنه القاضي أبو يعلى الفراء لو </w:t>
      </w:r>
      <w:r w:rsidRPr="004F7500">
        <w:rPr>
          <w:color w:val="000000"/>
          <w:rtl/>
        </w:rPr>
        <w:lastRenderedPageBreak/>
        <w:t>أن حالفا حلف بالطلاق ثلاثا أن الله يقعد</w:t>
      </w:r>
      <w:r w:rsidRPr="004F7500">
        <w:rPr>
          <w:color w:val="000000"/>
        </w:rPr>
        <w:t xml:space="preserve"> </w:t>
      </w:r>
      <w:r w:rsidRPr="004F7500">
        <w:rPr>
          <w:color w:val="000000"/>
          <w:rtl/>
        </w:rPr>
        <w:t>محمدا على العرش واستفتاني لقلت له صدقت وبررت</w:t>
      </w:r>
      <w:r w:rsidRPr="004F7500">
        <w:rPr>
          <w:color w:val="000000"/>
        </w:rPr>
        <w:t xml:space="preserve">  </w:t>
      </w:r>
      <w:r w:rsidRPr="004F7500">
        <w:rPr>
          <w:color w:val="000000"/>
          <w:rtl/>
        </w:rPr>
        <w:t>فأبصر حفظك الله من الهوى كيف آل</w:t>
      </w:r>
      <w:r w:rsidRPr="004F7500">
        <w:rPr>
          <w:color w:val="000000"/>
        </w:rPr>
        <w:t xml:space="preserve"> </w:t>
      </w:r>
      <w:r w:rsidRPr="004F7500">
        <w:rPr>
          <w:color w:val="000000"/>
          <w:rtl/>
        </w:rPr>
        <w:t>الغلو بهذا المحدث إلى وجوب الأخذ بأثر منكر واليوم فيردون الأحاديث الصريحة في</w:t>
      </w:r>
      <w:r w:rsidRPr="004F7500">
        <w:rPr>
          <w:color w:val="000000"/>
        </w:rPr>
        <w:t xml:space="preserve"> </w:t>
      </w:r>
      <w:r w:rsidRPr="004F7500">
        <w:rPr>
          <w:color w:val="000000"/>
          <w:rtl/>
        </w:rPr>
        <w:t>العلو بل يحاول بعض الطغام أن يرد قوله تعالى الرحمن على العرش استوى</w:t>
      </w:r>
      <w:r w:rsidRPr="004F7500">
        <w:rPr>
          <w:color w:val="000000"/>
        </w:rPr>
        <w:t xml:space="preserve"> </w:t>
      </w:r>
      <w:r w:rsidRPr="004F7500">
        <w:rPr>
          <w:color w:val="000000"/>
          <w:rtl/>
        </w:rPr>
        <w:t xml:space="preserve">  أخبرنا ابن علوان أنبأنا البهاء عبد الرحمن أنبأنا عبد المغيث بن زهير أنبأنا ابن</w:t>
      </w:r>
      <w:r w:rsidRPr="004F7500">
        <w:rPr>
          <w:color w:val="000000"/>
        </w:rPr>
        <w:t xml:space="preserve"> </w:t>
      </w:r>
      <w:r w:rsidRPr="004F7500">
        <w:rPr>
          <w:color w:val="000000"/>
          <w:rtl/>
        </w:rPr>
        <w:t>كادش أنبأنا محمد بن العشاري أنبأنا أبو الحسن الدارقطني حدثنا محمد بن مخلد حدثنا</w:t>
      </w:r>
      <w:r w:rsidRPr="004F7500">
        <w:rPr>
          <w:color w:val="000000"/>
        </w:rPr>
        <w:t xml:space="preserve"> </w:t>
      </w:r>
      <w:r w:rsidRPr="004F7500">
        <w:rPr>
          <w:color w:val="000000"/>
          <w:rtl/>
        </w:rPr>
        <w:t>العباس الدوري سمعت أبا عبيد وذكر الباب الذي يروى فيه حديث الرؤية والكرسي و موضع</w:t>
      </w:r>
      <w:r w:rsidRPr="004F7500">
        <w:rPr>
          <w:color w:val="000000"/>
        </w:rPr>
        <w:t xml:space="preserve"> </w:t>
      </w:r>
      <w:r w:rsidRPr="004F7500">
        <w:rPr>
          <w:color w:val="000000"/>
          <w:rtl/>
        </w:rPr>
        <w:t>القدمين وضحك ربنا وحديث أين كان ربنا فقال هذه أحاديث صحاح حملها أصحاب الحديث</w:t>
      </w:r>
      <w:r w:rsidRPr="004F7500">
        <w:rPr>
          <w:color w:val="000000"/>
        </w:rPr>
        <w:t xml:space="preserve"> </w:t>
      </w:r>
      <w:r w:rsidRPr="004F7500">
        <w:rPr>
          <w:color w:val="000000"/>
          <w:rtl/>
        </w:rPr>
        <w:t>والفقهاء بعضهم عن بعض وهي عندنا حق لا نشك فيها ولكن إذا قيل لنا كيف وضع قدمه</w:t>
      </w:r>
      <w:r w:rsidRPr="004F7500">
        <w:rPr>
          <w:color w:val="000000"/>
        </w:rPr>
        <w:t xml:space="preserve"> </w:t>
      </w:r>
      <w:r w:rsidRPr="004F7500">
        <w:rPr>
          <w:color w:val="000000"/>
          <w:rtl/>
        </w:rPr>
        <w:t>وكيف يضحك قلنا لا نفسر هذا ولا سمعنا أحدا يفسره كان أبو عبيد من أئمة الإجتهاد</w:t>
      </w:r>
      <w:r w:rsidRPr="004F7500">
        <w:rPr>
          <w:color w:val="000000"/>
        </w:rPr>
        <w:t xml:space="preserve"> </w:t>
      </w:r>
      <w:r w:rsidRPr="004F7500">
        <w:rPr>
          <w:color w:val="000000"/>
          <w:rtl/>
        </w:rPr>
        <w:t>رأسا في اللغة حسبك أن إسحاق بن راهويه قال الله يحب الإنصاف أبو عبيد أعلم مني ومن</w:t>
      </w:r>
      <w:r w:rsidRPr="004F7500">
        <w:rPr>
          <w:color w:val="000000"/>
        </w:rPr>
        <w:t xml:space="preserve"> </w:t>
      </w:r>
      <w:r w:rsidRPr="004F7500">
        <w:rPr>
          <w:color w:val="000000"/>
          <w:rtl/>
        </w:rPr>
        <w:t>الشافعي ومن أحمد</w:t>
      </w:r>
      <w:r w:rsidRPr="004F7500">
        <w:rPr>
          <w:color w:val="000000"/>
        </w:rPr>
        <w:t xml:space="preserve">  </w:t>
      </w:r>
      <w:r w:rsidRPr="004F7500">
        <w:rPr>
          <w:color w:val="000000"/>
          <w:rtl/>
        </w:rPr>
        <w:t>توفي أبو عبيد سنة أربع وعشرين ومائتين وقد ألف كتاب غريب</w:t>
      </w:r>
      <w:r w:rsidRPr="004F7500">
        <w:rPr>
          <w:color w:val="000000"/>
        </w:rPr>
        <w:t xml:space="preserve"> </w:t>
      </w:r>
      <w:r w:rsidRPr="004F7500">
        <w:rPr>
          <w:color w:val="000000"/>
          <w:rtl/>
        </w:rPr>
        <w:t>الحديث وما تعرض لأخبار الصفات بتفسير بل عنده لا تفسير لذلك غير موضع الخطاب</w:t>
      </w:r>
      <w:r w:rsidRPr="004F7500">
        <w:rPr>
          <w:color w:val="000000"/>
        </w:rPr>
        <w:t xml:space="preserve"> </w:t>
      </w:r>
      <w:r w:rsidRPr="004F7500">
        <w:rPr>
          <w:color w:val="000000"/>
          <w:rtl/>
        </w:rPr>
        <w:t>للعربي والله تعالى أعلم  ذكر الحافظ أبو عيسى في جامعة لما روى حديث أبي هريرة وهو خبر منكر لو أنكم دليتم</w:t>
      </w:r>
      <w:r w:rsidRPr="004F7500">
        <w:rPr>
          <w:color w:val="000000"/>
        </w:rPr>
        <w:t xml:space="preserve"> </w:t>
      </w:r>
      <w:r w:rsidRPr="004F7500">
        <w:rPr>
          <w:color w:val="000000"/>
          <w:rtl/>
        </w:rPr>
        <w:t>بحبل إلى الأرض السفلى لهبط على الله ثم قرأ هو الأول والآخر والظاهر والباطن وهو</w:t>
      </w:r>
      <w:r w:rsidRPr="004F7500">
        <w:rPr>
          <w:color w:val="000000"/>
        </w:rPr>
        <w:t xml:space="preserve"> </w:t>
      </w:r>
      <w:r w:rsidRPr="004F7500">
        <w:rPr>
          <w:color w:val="000000"/>
          <w:rtl/>
        </w:rPr>
        <w:t>بكل شيء</w:t>
      </w:r>
      <w:r w:rsidRPr="004F7500">
        <w:rPr>
          <w:color w:val="000000"/>
        </w:rPr>
        <w:t xml:space="preserve"> </w:t>
      </w:r>
      <w:r w:rsidRPr="004F7500">
        <w:rPr>
          <w:color w:val="000000"/>
          <w:rtl/>
        </w:rPr>
        <w:t xml:space="preserve"> عليم</w:t>
      </w:r>
      <w:r w:rsidRPr="004F7500">
        <w:rPr>
          <w:color w:val="000000"/>
        </w:rPr>
        <w:t xml:space="preserve"> </w:t>
      </w:r>
      <w:r w:rsidRPr="004F7500">
        <w:rPr>
          <w:color w:val="000000"/>
          <w:rtl/>
        </w:rPr>
        <w:t>قال أبو عيسى قراءة رسول الله الآية تدل على أنه أراد لهبط على علم</w:t>
      </w:r>
      <w:r w:rsidRPr="004F7500">
        <w:rPr>
          <w:color w:val="000000"/>
        </w:rPr>
        <w:t xml:space="preserve"> </w:t>
      </w:r>
      <w:r w:rsidRPr="004F7500">
        <w:rPr>
          <w:color w:val="000000"/>
          <w:rtl/>
        </w:rPr>
        <w:t>الله وقدرته وسلطانه في كل مكان وهو على العرش كما وصف نفسه في كتابه</w:t>
      </w:r>
      <w:r w:rsidRPr="004F7500">
        <w:rPr>
          <w:color w:val="000000"/>
        </w:rPr>
        <w:t xml:space="preserve">  518 - </w:t>
      </w:r>
      <w:r w:rsidRPr="004F7500">
        <w:rPr>
          <w:color w:val="000000"/>
          <w:rtl/>
        </w:rPr>
        <w:t>وقال أبو عيسى إثر ما روي حديث أبي هريرة إن الله يقبل الصدقة ويأخذها بيمينه</w:t>
      </w:r>
      <w:r w:rsidRPr="004F7500">
        <w:rPr>
          <w:color w:val="000000"/>
        </w:rPr>
        <w:t xml:space="preserve"> </w:t>
      </w:r>
      <w:r w:rsidRPr="004F7500">
        <w:rPr>
          <w:color w:val="000000"/>
          <w:rtl/>
        </w:rPr>
        <w:t>فيربيها روت عائشة عن النبي نحوه وقد قال غير واحد من أهل العلم في هذا الحديث وما</w:t>
      </w:r>
      <w:r w:rsidRPr="004F7500">
        <w:rPr>
          <w:color w:val="000000"/>
        </w:rPr>
        <w:t xml:space="preserve"> </w:t>
      </w:r>
      <w:r w:rsidRPr="004F7500">
        <w:rPr>
          <w:color w:val="000000"/>
          <w:rtl/>
        </w:rPr>
        <w:t>يشبهه من الصفات ونزول الرب تبارك وتعالى إلى سماء الدنيا قالوا قد ثبت الروايات في</w:t>
      </w:r>
      <w:r w:rsidRPr="004F7500">
        <w:rPr>
          <w:color w:val="000000"/>
        </w:rPr>
        <w:t xml:space="preserve"> </w:t>
      </w:r>
      <w:r w:rsidRPr="004F7500">
        <w:rPr>
          <w:color w:val="000000"/>
          <w:rtl/>
        </w:rPr>
        <w:t>هذا ونؤمن به ولا يتوهم ولا يقال كيف</w:t>
      </w:r>
      <w:r w:rsidRPr="004F7500">
        <w:rPr>
          <w:color w:val="000000"/>
        </w:rPr>
        <w:t xml:space="preserve"> </w:t>
      </w:r>
      <w:r w:rsidRPr="004F7500">
        <w:rPr>
          <w:color w:val="000000"/>
        </w:rPr>
        <w:br/>
      </w:r>
      <w:r w:rsidRPr="004F7500">
        <w:rPr>
          <w:color w:val="000000"/>
          <w:rtl/>
        </w:rPr>
        <w:t>هذا روي عن مالك وابن عينية وابن المبارك</w:t>
      </w:r>
      <w:r w:rsidRPr="004F7500">
        <w:rPr>
          <w:color w:val="000000"/>
        </w:rPr>
        <w:t xml:space="preserve"> </w:t>
      </w:r>
      <w:r w:rsidRPr="004F7500">
        <w:rPr>
          <w:color w:val="000000"/>
          <w:rtl/>
        </w:rPr>
        <w:t>أنهم قالوا في هذه الأحاديث أمروها بلا كيف</w:t>
      </w:r>
      <w:r w:rsidRPr="004F7500">
        <w:rPr>
          <w:color w:val="000000"/>
        </w:rPr>
        <w:t xml:space="preserve"> </w:t>
      </w:r>
      <w:r w:rsidRPr="004F7500">
        <w:rPr>
          <w:color w:val="000000"/>
        </w:rPr>
        <w:br/>
      </w:r>
      <w:r w:rsidRPr="004F7500">
        <w:rPr>
          <w:color w:val="000000"/>
          <w:rtl/>
        </w:rPr>
        <w:t>قال وهكذا قول أهل العلم من أهل</w:t>
      </w:r>
      <w:r w:rsidRPr="004F7500">
        <w:rPr>
          <w:color w:val="000000"/>
        </w:rPr>
        <w:t xml:space="preserve"> </w:t>
      </w:r>
      <w:r w:rsidRPr="004F7500">
        <w:rPr>
          <w:color w:val="000000"/>
          <w:rtl/>
        </w:rPr>
        <w:t>السنة والجماعة وأما الجهمية فأنكرت هذه الروايات وقالوا هذا تشبيه وفسروها على غير</w:t>
      </w:r>
      <w:r w:rsidRPr="004F7500">
        <w:rPr>
          <w:color w:val="000000"/>
        </w:rPr>
        <w:t xml:space="preserve"> </w:t>
      </w:r>
      <w:r w:rsidRPr="004F7500">
        <w:rPr>
          <w:color w:val="000000"/>
          <w:rtl/>
        </w:rPr>
        <w:t>ما فسر أهل العلم</w:t>
      </w:r>
      <w:r w:rsidRPr="004F7500">
        <w:rPr>
          <w:color w:val="000000"/>
        </w:rPr>
        <w:t xml:space="preserve"> </w:t>
      </w:r>
      <w:r w:rsidRPr="004F7500">
        <w:rPr>
          <w:color w:val="000000"/>
          <w:rtl/>
        </w:rPr>
        <w:t>(  قلت  هذا الكلام فيه  الرد على ابن تيمية  ونبذ كلامه  وطرحه الذهبي يقرر كلام الترمذي وابن تيمية يعتبره من جنس تأويلات الجهمية ويرده )  . حديث يروى عن سعيد الجريري عن سيف السدوسي عن عبد الله بن سلام قال إذا كان يوم</w:t>
      </w:r>
      <w:r w:rsidRPr="004F7500">
        <w:rPr>
          <w:color w:val="000000"/>
        </w:rPr>
        <w:t xml:space="preserve"> </w:t>
      </w:r>
      <w:r w:rsidRPr="004F7500">
        <w:rPr>
          <w:color w:val="000000"/>
          <w:rtl/>
        </w:rPr>
        <w:t>القيامة جيء بنبيكم فأقعد بين يدي الله على كرسيه فقلت للجريري يا أبا مسعود إذا</w:t>
      </w:r>
      <w:r w:rsidRPr="004F7500">
        <w:rPr>
          <w:color w:val="000000"/>
        </w:rPr>
        <w:t xml:space="preserve"> </w:t>
      </w:r>
      <w:r w:rsidRPr="004F7500">
        <w:rPr>
          <w:color w:val="000000"/>
          <w:rtl/>
        </w:rPr>
        <w:t>كان على كرسيه أليس هو معه قال ويلكم هذا أقر حديث في الدنيا لعيني هذا موقوف ولا</w:t>
      </w:r>
      <w:r w:rsidRPr="004F7500">
        <w:rPr>
          <w:color w:val="000000"/>
        </w:rPr>
        <w:t xml:space="preserve"> </w:t>
      </w:r>
      <w:r w:rsidRPr="004F7500">
        <w:rPr>
          <w:color w:val="000000"/>
          <w:rtl/>
        </w:rPr>
        <w:t>يثبت إسناده</w:t>
      </w:r>
      <w:r w:rsidRPr="004F7500">
        <w:rPr>
          <w:color w:val="000000"/>
        </w:rPr>
        <w:t xml:space="preserve"> </w:t>
      </w:r>
      <w:r w:rsidRPr="004F7500">
        <w:rPr>
          <w:color w:val="000000"/>
          <w:rtl/>
        </w:rPr>
        <w:t xml:space="preserve"> انتهى .</w:t>
      </w:r>
      <w:r w:rsidRPr="004F7500">
        <w:rPr>
          <w:color w:val="008000"/>
          <w:rtl/>
        </w:rPr>
        <w:t xml:space="preserve">   </w:t>
      </w:r>
      <w:r w:rsidRPr="004F7500">
        <w:rPr>
          <w:color w:val="FF0000"/>
          <w:rtl/>
        </w:rPr>
        <w:t xml:space="preserve">وفي  كتاب المسمى </w:t>
      </w:r>
      <w:r w:rsidRPr="004F7500">
        <w:rPr>
          <w:color w:val="FF0000"/>
          <w:rtl/>
        </w:rPr>
        <w:lastRenderedPageBreak/>
        <w:t>السنة المنسوب  لعبد الله بن أحمد الجزء 1 صفحة 301</w:t>
      </w:r>
      <w:r w:rsidRPr="004F7500">
        <w:rPr>
          <w:color w:val="FF0000"/>
        </w:rPr>
        <w:t xml:space="preserve"> 585 - </w:t>
      </w:r>
      <w:r w:rsidRPr="004F7500">
        <w:rPr>
          <w:color w:val="000000"/>
          <w:rtl/>
        </w:rPr>
        <w:t>حدثني أبي</w:t>
      </w:r>
      <w:r w:rsidRPr="004F7500">
        <w:rPr>
          <w:color w:val="000000"/>
        </w:rPr>
        <w:t xml:space="preserve"> </w:t>
      </w:r>
      <w:r w:rsidRPr="004F7500">
        <w:rPr>
          <w:color w:val="000000"/>
          <w:rtl/>
        </w:rPr>
        <w:t>رحمه الله</w:t>
      </w:r>
      <w:r w:rsidRPr="004F7500">
        <w:rPr>
          <w:color w:val="000000"/>
        </w:rPr>
        <w:t xml:space="preserve"> </w:t>
      </w:r>
      <w:r w:rsidRPr="004F7500">
        <w:rPr>
          <w:color w:val="000000"/>
          <w:rtl/>
        </w:rPr>
        <w:t>قال حدثنا عبدالرحمن عن</w:t>
      </w:r>
      <w:r w:rsidRPr="004F7500">
        <w:rPr>
          <w:color w:val="000000"/>
        </w:rPr>
        <w:t xml:space="preserve"> </w:t>
      </w:r>
      <w:r w:rsidRPr="004F7500">
        <w:rPr>
          <w:color w:val="000000"/>
          <w:rtl/>
        </w:rPr>
        <w:t>سفيان عن أبي إسحاق عن عبدالله بن خليفة عن عمر</w:t>
      </w:r>
      <w:r w:rsidRPr="004F7500">
        <w:rPr>
          <w:color w:val="000000"/>
        </w:rPr>
        <w:t xml:space="preserve"> </w:t>
      </w:r>
      <w:r w:rsidRPr="004F7500">
        <w:rPr>
          <w:color w:val="000000"/>
          <w:rtl/>
        </w:rPr>
        <w:t>رضي الله</w:t>
      </w:r>
      <w:r w:rsidRPr="004F7500">
        <w:rPr>
          <w:color w:val="000000"/>
        </w:rPr>
        <w:t xml:space="preserve"> </w:t>
      </w:r>
      <w:r w:rsidRPr="004F7500">
        <w:rPr>
          <w:color w:val="000000"/>
          <w:rtl/>
        </w:rPr>
        <w:t>عنه قال إذا جلس تبارك وتعالى على الكرسي سمع له أطيط كأطيط الرحل الجديد</w:t>
      </w:r>
      <w:r w:rsidRPr="004F7500">
        <w:rPr>
          <w:color w:val="000000"/>
        </w:rPr>
        <w:t xml:space="preserve"> // </w:t>
      </w:r>
      <w:r w:rsidRPr="004F7500">
        <w:rPr>
          <w:color w:val="000000"/>
          <w:rtl/>
        </w:rPr>
        <w:t>إسناده ضعيف ( قلت بل لا يجوز اعتقاده في حق الله عز وجل ) حدثني أبي نا وكيع بحديث إسرائيل عن أبي إسحاق عن عبدالله بن خليفة عن عمر</w:t>
      </w:r>
      <w:r w:rsidRPr="004F7500">
        <w:rPr>
          <w:color w:val="000000"/>
        </w:rPr>
        <w:t xml:space="preserve"> </w:t>
      </w:r>
      <w:r w:rsidRPr="004F7500">
        <w:rPr>
          <w:color w:val="000000"/>
          <w:rtl/>
        </w:rPr>
        <w:t>رضي الله عنه قال إذا جلس الرب</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على الكرسي فاقشعر رجل سماه أبي عند وكيع فغضب وكيع</w:t>
      </w:r>
      <w:r w:rsidRPr="004F7500">
        <w:rPr>
          <w:color w:val="000000"/>
        </w:rPr>
        <w:t xml:space="preserve"> </w:t>
      </w:r>
      <w:r w:rsidRPr="004F7500">
        <w:rPr>
          <w:color w:val="000000"/>
          <w:rtl/>
        </w:rPr>
        <w:t>وقال أدركنا الاعمش وسفيان يحدثون بهذه الاحاديث لا ينكرونها // إسناده ضعيف . ( بل باطل ) حدثني أبي نا عبدالصمد نا أبي نا محمد بن جحادة عن سلمة بن كهيل  عن عمارة بن عمير عن أبي موسى قال الكرسي موضع القدمين وله اطيط كأطيط الرحل // في</w:t>
      </w:r>
      <w:r w:rsidRPr="004F7500">
        <w:rPr>
          <w:color w:val="000000"/>
        </w:rPr>
        <w:t xml:space="preserve"> </w:t>
      </w:r>
      <w:r w:rsidRPr="004F7500">
        <w:rPr>
          <w:color w:val="000000"/>
          <w:rtl/>
        </w:rPr>
        <w:t>إسناده انقطاع (  قلت غير صحيح ) حدثني أبي نا رجل ثنا إسرائيل عن السدي عن أبي مالك في قوله عزوجل وسع كرسيه</w:t>
      </w:r>
      <w:r w:rsidRPr="004F7500">
        <w:rPr>
          <w:color w:val="000000"/>
        </w:rPr>
        <w:t xml:space="preserve"> </w:t>
      </w:r>
      <w:r w:rsidRPr="004F7500">
        <w:rPr>
          <w:color w:val="000000"/>
          <w:rtl/>
        </w:rPr>
        <w:t>السموات والآرض قال أن الصخرة التي تحت الأرض السابعة ومنتهى الخلق على أرجائها</w:t>
      </w:r>
      <w:r w:rsidRPr="004F7500">
        <w:rPr>
          <w:color w:val="000000"/>
        </w:rPr>
        <w:t xml:space="preserve"> </w:t>
      </w:r>
      <w:r w:rsidRPr="004F7500">
        <w:rPr>
          <w:color w:val="000000"/>
          <w:rtl/>
        </w:rPr>
        <w:t>أربعة من الملائكة لكل مالك منهم اربعة وجوه وجه انسان ووجه اسد ووجه نسر ووجه ثور</w:t>
      </w:r>
      <w:r w:rsidRPr="004F7500">
        <w:rPr>
          <w:color w:val="000000"/>
        </w:rPr>
        <w:t xml:space="preserve"> </w:t>
      </w:r>
      <w:r w:rsidRPr="004F7500">
        <w:rPr>
          <w:color w:val="000000"/>
          <w:rtl/>
        </w:rPr>
        <w:t>فهم قيام عليها قد أحاطوا بالأرض والسموات ورؤوسهم تحت الكرسي والكرسي تحت العرش</w:t>
      </w:r>
      <w:r w:rsidRPr="004F7500">
        <w:rPr>
          <w:color w:val="000000"/>
        </w:rPr>
        <w:t xml:space="preserve"> </w:t>
      </w:r>
      <w:r w:rsidRPr="004F7500">
        <w:rPr>
          <w:color w:val="000000"/>
          <w:rtl/>
        </w:rPr>
        <w:t>قال وهو واضع رجليه تبارك وتعالى على الكرسي // في إسناده مجهول ( قلت بل مكذوب ) حدثني أبي وعبد الأعلى بن حماد النرسي قالا ثنا عبد الرحمن بن مهدي نا سفيان عن أبي</w:t>
      </w:r>
      <w:r w:rsidRPr="004F7500">
        <w:rPr>
          <w:color w:val="000000"/>
        </w:rPr>
        <w:t xml:space="preserve"> </w:t>
      </w:r>
      <w:r w:rsidRPr="004F7500">
        <w:rPr>
          <w:color w:val="000000"/>
          <w:rtl/>
        </w:rPr>
        <w:t>إسحاق عن عبد الله بن خليفة عن عمر</w:t>
      </w:r>
      <w:r w:rsidRPr="004F7500">
        <w:rPr>
          <w:color w:val="000000"/>
        </w:rPr>
        <w:t xml:space="preserve"> </w:t>
      </w:r>
      <w:r w:rsidRPr="004F7500">
        <w:rPr>
          <w:color w:val="000000"/>
          <w:rtl/>
        </w:rPr>
        <w:t>رضي الله عنه قال</w:t>
      </w:r>
      <w:r w:rsidRPr="004F7500">
        <w:rPr>
          <w:color w:val="000000"/>
        </w:rPr>
        <w:t xml:space="preserve"> </w:t>
      </w:r>
      <w:r w:rsidRPr="004F7500">
        <w:rPr>
          <w:color w:val="000000"/>
          <w:rtl/>
        </w:rPr>
        <w:t>إذا جلس تبارك وتعالى على الكرسي سمع له أطيط كأطيط الرحل الجديد // إسناده ضعيف ( قلت لا يصح بحال ) حدثني أبي نا عبد الصمد بن عبد الوارث حدثني أبي نا محمد بن جحادة عن سلمة بن كهيل</w:t>
      </w:r>
      <w:r w:rsidRPr="004F7500">
        <w:rPr>
          <w:color w:val="000000"/>
        </w:rPr>
        <w:t xml:space="preserve"> </w:t>
      </w:r>
      <w:r w:rsidRPr="004F7500">
        <w:rPr>
          <w:color w:val="000000"/>
          <w:rtl/>
        </w:rPr>
        <w:t>عن عمارة بن عمير عن أبي موسى الأشعري قال الكرسي موضع القدمين وله أطيط كأطيط</w:t>
      </w:r>
      <w:r w:rsidRPr="004F7500">
        <w:rPr>
          <w:color w:val="000000"/>
        </w:rPr>
        <w:t xml:space="preserve"> </w:t>
      </w:r>
      <w:r w:rsidRPr="004F7500">
        <w:rPr>
          <w:color w:val="000000"/>
          <w:rtl/>
        </w:rPr>
        <w:t>الرحل // فيه انقطاع وقد تقدم في 588 حدثني أبي نا أبو المغيرة حدثتنا عبدة بنت خالد بن معدان عن أبيها خالد ابن معدان</w:t>
      </w:r>
      <w:r w:rsidRPr="004F7500">
        <w:rPr>
          <w:color w:val="000000"/>
        </w:rPr>
        <w:t xml:space="preserve"> </w:t>
      </w:r>
      <w:r w:rsidRPr="004F7500">
        <w:rPr>
          <w:color w:val="000000"/>
          <w:rtl/>
        </w:rPr>
        <w:t>أنه كان يقول إن الرحمن سبحانه وتعالى ليثقل على حملة العرش من أول النهار إذا قام</w:t>
      </w:r>
      <w:r w:rsidRPr="004F7500">
        <w:rPr>
          <w:color w:val="000000"/>
        </w:rPr>
        <w:t xml:space="preserve"> </w:t>
      </w:r>
      <w:r w:rsidRPr="004F7500">
        <w:rPr>
          <w:color w:val="000000"/>
          <w:rtl/>
        </w:rPr>
        <w:t>المشركون حتى إذا قام المسبحون خفف عن حملة العرش // في سنده عبدة بنت خالد ( لا يصح )  . كتب إلي عباس العنبري كتبت إليك بخطي حدثنا إسماعيل بن عبد الكريم بن معقل بن منبه</w:t>
      </w:r>
      <w:r w:rsidRPr="004F7500">
        <w:rPr>
          <w:color w:val="000000"/>
        </w:rPr>
        <w:t xml:space="preserve"> </w:t>
      </w:r>
      <w:r w:rsidRPr="004F7500">
        <w:rPr>
          <w:color w:val="000000"/>
          <w:rtl/>
        </w:rPr>
        <w:t>حدثني عبد الصمد بن معقل قال سمعت وهبا</w:t>
      </w:r>
      <w:r w:rsidRPr="004F7500">
        <w:rPr>
          <w:color w:val="FF00FF"/>
          <w:rtl/>
        </w:rPr>
        <w:t xml:space="preserve"> </w:t>
      </w:r>
      <w:r w:rsidRPr="004F7500">
        <w:rPr>
          <w:color w:val="000000"/>
          <w:rtl/>
        </w:rPr>
        <w:t>(</w:t>
      </w:r>
      <w:r w:rsidRPr="004F7500">
        <w:rPr>
          <w:rtl/>
        </w:rPr>
        <w:t>قال المزي في تهذيب الكمال</w:t>
      </w:r>
      <w:r w:rsidRPr="004F7500">
        <w:t xml:space="preserve"> : </w:t>
      </w:r>
      <w:r w:rsidRPr="004F7500">
        <w:rPr>
          <w:rtl/>
        </w:rPr>
        <w:t>: إسماعيل بن عبد الكريم بن معقل بن منبه بن كامل اليمانى ، أبو هشام</w:t>
      </w:r>
      <w:r w:rsidRPr="004F7500">
        <w:t xml:space="preserve"> </w:t>
      </w:r>
      <w:r w:rsidRPr="004F7500">
        <w:rPr>
          <w:rtl/>
        </w:rPr>
        <w:t>الصنعانى . اهـ</w:t>
      </w:r>
      <w:r w:rsidRPr="004F7500">
        <w:t xml:space="preserve"> </w:t>
      </w:r>
      <w:r w:rsidRPr="004F7500">
        <w:rPr>
          <w:rtl/>
        </w:rPr>
        <w:t>قال أحمد بن سعد بن أبى مريم ، عن يحيى بن معين : ثقة ، رجل صدق و الصحيفة التى</w:t>
      </w:r>
      <w:r w:rsidRPr="004F7500">
        <w:t xml:space="preserve"> </w:t>
      </w:r>
      <w:r w:rsidRPr="004F7500">
        <w:rPr>
          <w:rtl/>
        </w:rPr>
        <w:t>يرويها عن وهب عن جابر ليست بشىء إنما هو كتاب وقع إليهم ، و لم يسمع وهب من</w:t>
      </w:r>
      <w:r w:rsidRPr="004F7500">
        <w:t xml:space="preserve"> </w:t>
      </w:r>
      <w:r w:rsidRPr="004F7500">
        <w:rPr>
          <w:rtl/>
        </w:rPr>
        <w:t>جابر شيئا قال الحافظ في تهذيب التهذيب 1 / 316</w:t>
      </w:r>
      <w:r w:rsidRPr="004F7500">
        <w:t xml:space="preserve"> : </w:t>
      </w:r>
      <w:r w:rsidRPr="004F7500">
        <w:rPr>
          <w:rtl/>
        </w:rPr>
        <w:t xml:space="preserve">أما </w:t>
      </w:r>
      <w:r w:rsidRPr="004F7500">
        <w:rPr>
          <w:rtl/>
        </w:rPr>
        <w:lastRenderedPageBreak/>
        <w:t>إمكان السماع فلا ريب فيه و لكن هذا</w:t>
      </w:r>
      <w:r>
        <w:rPr>
          <w:rtl/>
        </w:rPr>
        <w:t xml:space="preserve"> في </w:t>
      </w:r>
      <w:r w:rsidRPr="004F7500">
        <w:rPr>
          <w:rtl/>
        </w:rPr>
        <w:t>همام ، فأما أخوه وهب الذى وقع فيه البحث فلا ملازمة بينهما و لايحسن الاعتراض</w:t>
      </w:r>
      <w:r w:rsidRPr="004F7500">
        <w:t xml:space="preserve"> </w:t>
      </w:r>
      <w:r w:rsidRPr="004F7500">
        <w:rPr>
          <w:rtl/>
        </w:rPr>
        <w:t>على ابن معين بذلك الإسناد فإن الظاهر أن ابن معين كان يغلط إسماعيل</w:t>
      </w:r>
      <w:r>
        <w:rPr>
          <w:rtl/>
        </w:rPr>
        <w:t xml:space="preserve"> في </w:t>
      </w:r>
      <w:r w:rsidRPr="004F7500">
        <w:rPr>
          <w:rtl/>
        </w:rPr>
        <w:t>هذه اللفظة</w:t>
      </w:r>
      <w:r w:rsidRPr="004F7500">
        <w:t xml:space="preserve"> </w:t>
      </w:r>
      <w:r w:rsidRPr="004F7500">
        <w:rPr>
          <w:rtl/>
        </w:rPr>
        <w:t>عن وهب " سألت جابرا</w:t>
      </w:r>
      <w:r w:rsidRPr="004F7500">
        <w:t xml:space="preserve"> " </w:t>
      </w:r>
      <w:r w:rsidRPr="004F7500">
        <w:rPr>
          <w:rtl/>
        </w:rPr>
        <w:t>و الصواب عنده " عن جابر " ، و الله أعلم</w:t>
      </w:r>
      <w:r w:rsidRPr="004F7500">
        <w:t xml:space="preserve"> . </w:t>
      </w:r>
      <w:r w:rsidRPr="004F7500">
        <w:rPr>
          <w:rtl/>
        </w:rPr>
        <w:t>و أما</w:t>
      </w:r>
      <w:r w:rsidRPr="004F7500">
        <w:t xml:space="preserve"> </w:t>
      </w:r>
      <w:r w:rsidRPr="004F7500">
        <w:rPr>
          <w:rtl/>
        </w:rPr>
        <w:t>قول ابن القطان الفاسى أن إسماعيل لا يعرف ، فمردود عليه</w:t>
      </w:r>
      <w:r w:rsidRPr="004F7500">
        <w:t xml:space="preserve"> ( . </w:t>
      </w:r>
      <w:r w:rsidRPr="004F7500">
        <w:rPr>
          <w:color w:val="FF00FF"/>
          <w:rtl/>
        </w:rPr>
        <w:t xml:space="preserve"> </w:t>
      </w:r>
      <w:r w:rsidRPr="004F7500">
        <w:rPr>
          <w:color w:val="000000"/>
          <w:rtl/>
        </w:rPr>
        <w:t>يقول وذكر من عظمة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فقال إن السماوات السبع والبحار لفي الهيكل وأن الهيكل</w:t>
      </w:r>
      <w:r w:rsidRPr="004F7500">
        <w:rPr>
          <w:color w:val="000000"/>
        </w:rPr>
        <w:t xml:space="preserve"> </w:t>
      </w:r>
      <w:r w:rsidRPr="004F7500">
        <w:rPr>
          <w:color w:val="000000"/>
          <w:rtl/>
        </w:rPr>
        <w:t>لفي الكرسي وأن قدميه لعلى الكرسي وهو يحمل الكرسي وقد عاد الكرسي كالنعل في قدميه</w:t>
      </w:r>
      <w:r w:rsidRPr="004F7500">
        <w:rPr>
          <w:color w:val="000000"/>
        </w:rPr>
        <w:t xml:space="preserve"> // </w:t>
      </w:r>
      <w:r w:rsidRPr="004F7500">
        <w:rPr>
          <w:color w:val="000000"/>
          <w:rtl/>
        </w:rPr>
        <w:t xml:space="preserve">إسناده حسن  . هكذا  قال محقق الكتاب ، قلت بل هو غير صحيح  </w:t>
      </w:r>
      <w:r w:rsidRPr="004F7500">
        <w:rPr>
          <w:color w:val="FF00FF"/>
          <w:rtl/>
        </w:rPr>
        <w:t xml:space="preserve">. </w:t>
      </w:r>
      <w:r w:rsidRPr="004F7500">
        <w:rPr>
          <w:color w:val="FF0000"/>
          <w:rtl/>
        </w:rPr>
        <w:t>حدثني إسماعيل بن عبيد بن أبي كريمة الحراني أبو احمد أملاه علينا إملاء في دار كعب حدثني محمد بن سلمة عن أبي عبد الرحيم خالد بن</w:t>
      </w:r>
      <w:r w:rsidRPr="004F7500">
        <w:rPr>
          <w:color w:val="FF0000"/>
        </w:rPr>
        <w:t xml:space="preserve"> </w:t>
      </w:r>
      <w:r w:rsidRPr="004F7500">
        <w:rPr>
          <w:color w:val="FF0000"/>
          <w:rtl/>
        </w:rPr>
        <w:t>أبي يزيد</w:t>
      </w:r>
      <w:r w:rsidRPr="004F7500">
        <w:rPr>
          <w:color w:val="FF00FF"/>
          <w:rtl/>
        </w:rPr>
        <w:t xml:space="preserve"> </w:t>
      </w:r>
      <w:r w:rsidRPr="004F7500">
        <w:rPr>
          <w:color w:val="FF0000"/>
          <w:rtl/>
        </w:rPr>
        <w:t>حدثني زيد بن أبي أنيسة عن المنهال بن عمرو</w:t>
      </w:r>
      <w:r w:rsidRPr="004F7500">
        <w:rPr>
          <w:color w:val="FF00FF"/>
          <w:rtl/>
        </w:rPr>
        <w:t xml:space="preserve"> </w:t>
      </w:r>
      <w:r w:rsidRPr="004F7500">
        <w:rPr>
          <w:color w:val="000000"/>
          <w:rtl/>
        </w:rPr>
        <w:t>عن أبي عبيدة بن عبد الله عن</w:t>
      </w:r>
      <w:r w:rsidRPr="004F7500">
        <w:rPr>
          <w:color w:val="000000"/>
        </w:rPr>
        <w:t xml:space="preserve"> </w:t>
      </w:r>
      <w:r w:rsidRPr="004F7500">
        <w:rPr>
          <w:color w:val="000000"/>
          <w:rtl/>
        </w:rPr>
        <w:t>مسروق بن الأجدع قال حدثنا عبد الله ابن مسعود عن النبي</w:t>
      </w:r>
      <w:r w:rsidRPr="004F7500">
        <w:rPr>
          <w:color w:val="000000"/>
        </w:rPr>
        <w:t xml:space="preserve"> </w:t>
      </w:r>
      <w:r w:rsidRPr="004F7500">
        <w:rPr>
          <w:color w:val="000000"/>
          <w:rtl/>
        </w:rPr>
        <w:t>صلى</w:t>
      </w:r>
      <w:r w:rsidRPr="004F7500">
        <w:rPr>
          <w:color w:val="000000"/>
        </w:rPr>
        <w:t xml:space="preserve"> </w:t>
      </w:r>
      <w:r w:rsidRPr="004F7500">
        <w:rPr>
          <w:color w:val="000000"/>
          <w:rtl/>
        </w:rPr>
        <w:t>الله عليه وسلم</w:t>
      </w:r>
      <w:r w:rsidRPr="004F7500">
        <w:rPr>
          <w:color w:val="000000"/>
        </w:rPr>
        <w:t xml:space="preserve"> </w:t>
      </w:r>
      <w:r w:rsidRPr="004F7500">
        <w:rPr>
          <w:color w:val="000000"/>
          <w:rtl/>
        </w:rPr>
        <w:t>قال يجمع الله الأولين والآخرين لميقات يوم معلوم قياما</w:t>
      </w:r>
      <w:r w:rsidRPr="004F7500">
        <w:rPr>
          <w:color w:val="000000"/>
        </w:rPr>
        <w:t xml:space="preserve"> </w:t>
      </w:r>
      <w:r w:rsidRPr="004F7500">
        <w:rPr>
          <w:color w:val="000000"/>
          <w:rtl/>
        </w:rPr>
        <w:t>أربعين سنة شاخصة أبصارهم إلى السماء ينتظرون فصل القضاء قال فينزل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في ظلل الغمام من العرش إلى الكرسي ثم ينادي مناد أيها</w:t>
      </w:r>
      <w:r w:rsidRPr="004F7500">
        <w:rPr>
          <w:color w:val="000000"/>
        </w:rPr>
        <w:t xml:space="preserve"> </w:t>
      </w:r>
      <w:r w:rsidRPr="004F7500">
        <w:rPr>
          <w:color w:val="000000"/>
          <w:rtl/>
        </w:rPr>
        <w:t>الناس ألم ترضوا من ربكم الذي خلقكم ورزقكم وأمركم أن تعبدوه ولا تشركوا به شيئا أن</w:t>
      </w:r>
      <w:r w:rsidRPr="004F7500">
        <w:rPr>
          <w:color w:val="000000"/>
        </w:rPr>
        <w:t xml:space="preserve"> </w:t>
      </w:r>
      <w:r w:rsidRPr="004F7500">
        <w:rPr>
          <w:color w:val="000000"/>
          <w:rtl/>
        </w:rPr>
        <w:t>يولي كل إنسان منكم ما كان يتولى ويعبد في الدنيا أليس ذلك عدلا من ربكم قالوا بلى</w:t>
      </w:r>
      <w:r w:rsidRPr="004F7500">
        <w:rPr>
          <w:color w:val="000000"/>
        </w:rPr>
        <w:t xml:space="preserve"> </w:t>
      </w:r>
      <w:r w:rsidRPr="004F7500">
        <w:rPr>
          <w:color w:val="000000"/>
          <w:rtl/>
        </w:rPr>
        <w:t>قال فلينطلق كل قوم إلى ما كانوا يعبدون ويتولون في الدنيا قال فينطلقون ويمثل لهم</w:t>
      </w:r>
      <w:r w:rsidRPr="004F7500">
        <w:rPr>
          <w:color w:val="000000"/>
        </w:rPr>
        <w:t xml:space="preserve"> </w:t>
      </w:r>
      <w:r w:rsidRPr="004F7500">
        <w:rPr>
          <w:color w:val="000000"/>
          <w:rtl/>
        </w:rPr>
        <w:t>أشباه ما كانوا يعبدون فمنهم من ينطلق إلى الشمس ومنهم من ينطلق إلى القمر وإلى</w:t>
      </w:r>
      <w:r w:rsidRPr="004F7500">
        <w:rPr>
          <w:color w:val="000000"/>
        </w:rPr>
        <w:t xml:space="preserve"> </w:t>
      </w:r>
      <w:r w:rsidRPr="004F7500">
        <w:rPr>
          <w:color w:val="000000"/>
          <w:rtl/>
        </w:rPr>
        <w:t>الأوثان والحجارة وأشباه ما كانوا يعبدون قال ويمثل لمن كان يعبد عيسى شيطان عيسى</w:t>
      </w:r>
      <w:r w:rsidRPr="004F7500">
        <w:rPr>
          <w:color w:val="000000"/>
        </w:rPr>
        <w:t xml:space="preserve"> </w:t>
      </w:r>
      <w:r w:rsidRPr="004F7500">
        <w:rPr>
          <w:color w:val="000000"/>
          <w:rtl/>
        </w:rPr>
        <w:t>ويمثل لمن كان يعبد عزيرا شيطان عزير ويبقى محمد</w:t>
      </w:r>
      <w:r w:rsidRPr="004F7500">
        <w:rPr>
          <w:color w:val="000000"/>
        </w:rPr>
        <w:t xml:space="preserve"> </w:t>
      </w:r>
      <w:r w:rsidRPr="004F7500">
        <w:rPr>
          <w:color w:val="000000"/>
          <w:rtl/>
        </w:rPr>
        <w:t>صلى الله عليه</w:t>
      </w:r>
      <w:r w:rsidRPr="004F7500">
        <w:rPr>
          <w:color w:val="000000"/>
        </w:rPr>
        <w:t xml:space="preserve"> </w:t>
      </w:r>
      <w:r w:rsidRPr="004F7500">
        <w:rPr>
          <w:color w:val="000000"/>
          <w:rtl/>
        </w:rPr>
        <w:t>وسلم</w:t>
      </w:r>
      <w:r w:rsidRPr="004F7500">
        <w:rPr>
          <w:color w:val="000000"/>
        </w:rPr>
        <w:t xml:space="preserve"> </w:t>
      </w:r>
      <w:r w:rsidRPr="004F7500">
        <w:rPr>
          <w:color w:val="000000"/>
          <w:rtl/>
        </w:rPr>
        <w:t>وأمته قال فيتمثل الرب جل وعز فيأتيهم فيقول لهم ما لكم لا تنطلقون كما</w:t>
      </w:r>
      <w:r w:rsidRPr="004F7500">
        <w:rPr>
          <w:color w:val="000000"/>
        </w:rPr>
        <w:t xml:space="preserve"> </w:t>
      </w:r>
      <w:r w:rsidRPr="004F7500">
        <w:rPr>
          <w:color w:val="000000"/>
          <w:rtl/>
        </w:rPr>
        <w:t>انطلق الناس فيقولون إن لنا إلها فيقول وهل تعرفونه إن رأيتموه فيقولون بيننا وبينه</w:t>
      </w:r>
      <w:r w:rsidRPr="004F7500">
        <w:rPr>
          <w:color w:val="000000"/>
        </w:rPr>
        <w:t xml:space="preserve"> </w:t>
      </w:r>
      <w:r w:rsidRPr="004F7500">
        <w:rPr>
          <w:color w:val="000000"/>
          <w:rtl/>
        </w:rPr>
        <w:t>علامة إذا رأيناه عرفناها فيقول ما هي يقولون يكشف عن ساقه قال فعند ذلك يكشف</w:t>
      </w:r>
      <w:r w:rsidRPr="004F7500">
        <w:rPr>
          <w:color w:val="000000"/>
        </w:rPr>
        <w:t xml:space="preserve"> </w:t>
      </w:r>
      <w:r w:rsidRPr="004F7500">
        <w:rPr>
          <w:color w:val="000000"/>
          <w:rtl/>
        </w:rPr>
        <w:t>الله عن ساقه فيخر كل من كان بظهره طبق ويبقى قوم ظهورهم كصياصي</w:t>
      </w:r>
      <w:r w:rsidRPr="004F7500">
        <w:rPr>
          <w:color w:val="000000"/>
        </w:rPr>
        <w:t xml:space="preserve"> </w:t>
      </w:r>
      <w:r w:rsidRPr="004F7500">
        <w:rPr>
          <w:color w:val="000000"/>
          <w:rtl/>
        </w:rPr>
        <w:t>البقر يدعون إلى السجود فلا يستطيعون وقد كانوا يدعون إلى السجود وهم سالمون ثم</w:t>
      </w:r>
      <w:r w:rsidRPr="004F7500">
        <w:rPr>
          <w:color w:val="000000"/>
        </w:rPr>
        <w:t xml:space="preserve"> </w:t>
      </w:r>
      <w:r w:rsidRPr="004F7500">
        <w:rPr>
          <w:color w:val="000000"/>
          <w:rtl/>
        </w:rPr>
        <w:t>يقول ارفعوا رؤوسكم قال فيرفعون رؤوسهم فيعطيهم نورهم على قدر أعمالهم فمنهم من</w:t>
      </w:r>
      <w:r w:rsidRPr="004F7500">
        <w:rPr>
          <w:color w:val="000000"/>
        </w:rPr>
        <w:t xml:space="preserve"> </w:t>
      </w:r>
      <w:r w:rsidRPr="004F7500">
        <w:rPr>
          <w:color w:val="000000"/>
          <w:rtl/>
        </w:rPr>
        <w:t>يعطى نوره مثل الجبل العظيم يسعى بين يديه ومنهم من يعطى نوره اصغر من ذلك ومنهم من</w:t>
      </w:r>
      <w:r w:rsidRPr="004F7500">
        <w:rPr>
          <w:color w:val="000000"/>
        </w:rPr>
        <w:t xml:space="preserve"> </w:t>
      </w:r>
      <w:r w:rsidRPr="004F7500">
        <w:rPr>
          <w:color w:val="000000"/>
          <w:rtl/>
        </w:rPr>
        <w:t>يعطى نوره مثل النخلة بيمينه ومنهم من يعطى نوره اصغر من ذلك حتى يكون آخرهم رجلا</w:t>
      </w:r>
      <w:r w:rsidRPr="004F7500">
        <w:rPr>
          <w:color w:val="000000"/>
        </w:rPr>
        <w:t xml:space="preserve"> </w:t>
      </w:r>
      <w:r w:rsidRPr="004F7500">
        <w:rPr>
          <w:color w:val="000000"/>
          <w:rtl/>
        </w:rPr>
        <w:t>يعطي نوره على إبهام قدمه فيضئ مرة ويطفئ مرة فإذا أضاء قدم قدمه فمشى وإذا اطفئ</w:t>
      </w:r>
      <w:r w:rsidRPr="004F7500">
        <w:rPr>
          <w:color w:val="000000"/>
        </w:rPr>
        <w:t xml:space="preserve"> </w:t>
      </w:r>
      <w:r w:rsidRPr="004F7500">
        <w:rPr>
          <w:color w:val="000000"/>
          <w:rtl/>
        </w:rPr>
        <w:t>قام قال والرب جل وعز أمامهم حتى يمر في النار ويبقى أثره كحد السيف دحض مزلة قال</w:t>
      </w:r>
      <w:r w:rsidRPr="004F7500">
        <w:rPr>
          <w:color w:val="000000"/>
        </w:rPr>
        <w:t xml:space="preserve"> </w:t>
      </w:r>
      <w:r w:rsidRPr="004F7500">
        <w:rPr>
          <w:color w:val="000000"/>
          <w:rtl/>
        </w:rPr>
        <w:t xml:space="preserve">ويقول مروا فيمرون على قدر ذنوبهم منهم من يمر </w:t>
      </w:r>
      <w:r w:rsidRPr="004F7500">
        <w:rPr>
          <w:color w:val="000000"/>
          <w:rtl/>
        </w:rPr>
        <w:lastRenderedPageBreak/>
        <w:t>كطرفة العين ومنهم من يمر كالبرق</w:t>
      </w:r>
      <w:r w:rsidRPr="004F7500">
        <w:rPr>
          <w:color w:val="000000"/>
        </w:rPr>
        <w:t xml:space="preserve"> </w:t>
      </w:r>
      <w:r w:rsidRPr="004F7500">
        <w:rPr>
          <w:color w:val="000000"/>
          <w:rtl/>
        </w:rPr>
        <w:t>ومنهم من يمر كالسحاب ومنهم من يمر كالريح ومنهم من يمر كانقضاض الكواكب ومنهم من</w:t>
      </w:r>
      <w:r w:rsidRPr="004F7500">
        <w:rPr>
          <w:color w:val="000000"/>
        </w:rPr>
        <w:t xml:space="preserve"> </w:t>
      </w:r>
      <w:r w:rsidRPr="004F7500">
        <w:rPr>
          <w:color w:val="000000"/>
          <w:rtl/>
        </w:rPr>
        <w:t>يمر كشد الفرس ومنهم من يمر كشد الرجل حتى يمر الذي أعطي نوره على إبهام قدمه يحبوا</w:t>
      </w:r>
      <w:r w:rsidRPr="004F7500">
        <w:rPr>
          <w:color w:val="000000"/>
        </w:rPr>
        <w:t xml:space="preserve"> </w:t>
      </w:r>
      <w:r w:rsidRPr="004F7500">
        <w:rPr>
          <w:color w:val="000000"/>
          <w:rtl/>
        </w:rPr>
        <w:t>على وجهه ويديه ورجليه تخر يد وتعلق يد وتخر رجل وتعلق رجل وتصيب جوانبه النار قال</w:t>
      </w:r>
      <w:r w:rsidRPr="004F7500">
        <w:rPr>
          <w:color w:val="000000"/>
        </w:rPr>
        <w:t xml:space="preserve"> </w:t>
      </w:r>
      <w:r w:rsidRPr="004F7500">
        <w:rPr>
          <w:color w:val="000000"/>
          <w:rtl/>
        </w:rPr>
        <w:t>فلا يزال كذلك حتى يخلص فإذا خلص وقف عليها ثم قال الحمد لله لقد أعطاني الله</w:t>
      </w:r>
      <w:r w:rsidRPr="004F7500">
        <w:rPr>
          <w:color w:val="000000"/>
        </w:rPr>
        <w:t xml:space="preserve"> </w:t>
      </w:r>
      <w:r w:rsidRPr="004F7500">
        <w:rPr>
          <w:color w:val="000000"/>
          <w:rtl/>
        </w:rPr>
        <w:t>تعالى</w:t>
      </w:r>
      <w:r w:rsidRPr="004F7500">
        <w:rPr>
          <w:color w:val="000000"/>
        </w:rPr>
        <w:t xml:space="preserve"> </w:t>
      </w:r>
      <w:r w:rsidRPr="004F7500">
        <w:rPr>
          <w:color w:val="000000"/>
          <w:rtl/>
        </w:rPr>
        <w:t>ما لم يعط أحدا إذ نجاني منها بعد إذ رأيتها قال فينطلق</w:t>
      </w:r>
      <w:r w:rsidRPr="004F7500">
        <w:rPr>
          <w:color w:val="000000"/>
        </w:rPr>
        <w:t xml:space="preserve"> </w:t>
      </w:r>
      <w:r w:rsidRPr="004F7500">
        <w:rPr>
          <w:color w:val="000000"/>
          <w:rtl/>
        </w:rPr>
        <w:t>به إلى غدير عند باب الجنة فيغتسل قال فيعود إليه ريح أهل الجنة وألوانهم قال  الحديث // إسناده حسن .  هكذا قال محقق الكتاب</w:t>
      </w:r>
      <w:r w:rsidRPr="004F7500">
        <w:rPr>
          <w:color w:val="FF00FF"/>
          <w:rtl/>
        </w:rPr>
        <w:t xml:space="preserve"> ( </w:t>
      </w:r>
      <w:r w:rsidRPr="004F7500">
        <w:rPr>
          <w:color w:val="000000"/>
          <w:rtl/>
        </w:rPr>
        <w:t xml:space="preserve">قلت قال الذهبي في تلخيص المستدرك " ما أنكره على جودة إسناده ، وليس كذلك بل فيه </w:t>
      </w:r>
      <w:r w:rsidRPr="004F7500">
        <w:rPr>
          <w:rtl/>
        </w:rPr>
        <w:t>أبو خالد الدالانى الأسدى الكوفى ، يقال : اسمه يزيد بن</w:t>
      </w:r>
      <w:r w:rsidRPr="004F7500">
        <w:t xml:space="preserve"> </w:t>
      </w:r>
      <w:r w:rsidRPr="004F7500">
        <w:br/>
      </w:r>
      <w:r w:rsidRPr="004F7500">
        <w:rPr>
          <w:rtl/>
        </w:rPr>
        <w:t>عبد الرحمن بن أبى</w:t>
      </w:r>
      <w:r w:rsidRPr="004F7500">
        <w:t xml:space="preserve"> </w:t>
      </w:r>
      <w:r w:rsidRPr="004F7500">
        <w:rPr>
          <w:rtl/>
        </w:rPr>
        <w:t>سلامة ، و يقال : يزيد بن عبد الرحمن بن عاصم ، و يقال : يزيد بن عبد الرحمن بن هند</w:t>
      </w:r>
      <w:r w:rsidRPr="004F7500">
        <w:t xml:space="preserve"> </w:t>
      </w:r>
      <w:r w:rsidRPr="004F7500">
        <w:rPr>
          <w:rtl/>
        </w:rPr>
        <w:t>، و يقال : يزيد بن عبد الرحمن بن واسط ، و يقال : يزيد بن عبد الرحمن بن سابط</w:t>
      </w:r>
      <w:r w:rsidRPr="004F7500">
        <w:t xml:space="preserve"> </w:t>
      </w:r>
      <w:r w:rsidRPr="004F7500">
        <w:rPr>
          <w:color w:val="000000"/>
          <w:rtl/>
        </w:rPr>
        <w:t xml:space="preserve"> متكلم ومطعون  فيه . قال ابن سعد في الطبقات " منكر الحديث ، وقال ابن حبان في المجروحين " كان كثير الخطأ فاحش الوهم يخالف الثقات في الروايات حتى إذا سمعها المبتدئ في هذه الصناعة علم أنها معمولة أو مقلوبة لا يجوز الاحتجاج به إذا لم يوافق الثقات فكيف إذا انفرد عنهم بالمعضلات ،</w:t>
      </w:r>
      <w:r w:rsidRPr="004F7500">
        <w:rPr>
          <w:color w:val="FF00FF"/>
          <w:rtl/>
        </w:rPr>
        <w:t xml:space="preserve"> </w:t>
      </w:r>
      <w:r w:rsidRPr="004F7500">
        <w:rPr>
          <w:rtl/>
        </w:rPr>
        <w:t>قال الحافظ في تهذيب التهذيب 12 / 82</w:t>
      </w:r>
      <w:r w:rsidRPr="004F7500">
        <w:t xml:space="preserve"> : </w:t>
      </w:r>
      <w:r w:rsidRPr="004F7500">
        <w:rPr>
          <w:rtl/>
        </w:rPr>
        <w:t>و قال أحمد بن حنبل : لا بأس به</w:t>
      </w:r>
      <w:r w:rsidRPr="004F7500">
        <w:t xml:space="preserve"> . </w:t>
      </w:r>
      <w:r w:rsidRPr="004F7500">
        <w:rPr>
          <w:rtl/>
        </w:rPr>
        <w:t>و</w:t>
      </w:r>
      <w:r w:rsidRPr="004F7500">
        <w:t xml:space="preserve"> </w:t>
      </w:r>
      <w:r w:rsidRPr="004F7500">
        <w:rPr>
          <w:rtl/>
        </w:rPr>
        <w:t>قال أبو إسحاق الحربى : و قال ابن سعد : منكر الحديث . ( ؟</w:t>
      </w:r>
      <w:r w:rsidRPr="004F7500">
        <w:t xml:space="preserve"> ) </w:t>
      </w:r>
      <w:r w:rsidRPr="004F7500">
        <w:rPr>
          <w:rtl/>
        </w:rPr>
        <w:t>و قال ابن حبان</w:t>
      </w:r>
      <w:r>
        <w:rPr>
          <w:rtl/>
        </w:rPr>
        <w:t xml:space="preserve"> في </w:t>
      </w:r>
      <w:r w:rsidRPr="004F7500">
        <w:t xml:space="preserve">" </w:t>
      </w:r>
      <w:r w:rsidRPr="004F7500">
        <w:rPr>
          <w:rtl/>
        </w:rPr>
        <w:t>الضعفاء " : كان كثير الخطأ فاحش الوهم ، خالف الثقات</w:t>
      </w:r>
      <w:r>
        <w:rPr>
          <w:rtl/>
        </w:rPr>
        <w:t xml:space="preserve"> في </w:t>
      </w:r>
      <w:r w:rsidRPr="004F7500">
        <w:rPr>
          <w:rtl/>
        </w:rPr>
        <w:t>الروايات ، حتى إذا</w:t>
      </w:r>
      <w:r w:rsidRPr="004F7500">
        <w:t xml:space="preserve"> </w:t>
      </w:r>
      <w:r w:rsidRPr="004F7500">
        <w:rPr>
          <w:rtl/>
        </w:rPr>
        <w:t>سمعها المبتدى</w:t>
      </w:r>
      <w:r>
        <w:rPr>
          <w:rtl/>
        </w:rPr>
        <w:t xml:space="preserve"> في </w:t>
      </w:r>
      <w:r w:rsidRPr="004F7500">
        <w:rPr>
          <w:rtl/>
        </w:rPr>
        <w:t>هذه الصناعة علم أنها معمولة أو مقلوبة ، لا يجوز الاحتجاج به إذا</w:t>
      </w:r>
      <w:r w:rsidRPr="004F7500">
        <w:t xml:space="preserve"> </w:t>
      </w:r>
      <w:r w:rsidRPr="004F7500">
        <w:rPr>
          <w:rtl/>
        </w:rPr>
        <w:t>وافق ، فكيف إذا انفرد بالمعضلات</w:t>
      </w:r>
      <w:r w:rsidRPr="004F7500">
        <w:t xml:space="preserve"> . </w:t>
      </w:r>
      <w:r w:rsidRPr="004F7500">
        <w:rPr>
          <w:rtl/>
        </w:rPr>
        <w:t>و ذكره الكرابيسى</w:t>
      </w:r>
      <w:r>
        <w:rPr>
          <w:rtl/>
        </w:rPr>
        <w:t xml:space="preserve"> في </w:t>
      </w:r>
      <w:r w:rsidRPr="004F7500">
        <w:rPr>
          <w:rtl/>
        </w:rPr>
        <w:t>المدلسين و قال ابن عبد البر : ليس بحجة . اهـ</w:t>
      </w:r>
      <w:r w:rsidRPr="004F7500">
        <w:t xml:space="preserve"> </w:t>
      </w:r>
      <w:r w:rsidRPr="004F7500">
        <w:rPr>
          <w:rtl/>
        </w:rPr>
        <w:t xml:space="preserve"> </w:t>
      </w:r>
      <w:r w:rsidRPr="004F7500">
        <w:rPr>
          <w:rStyle w:val="style11"/>
          <w:color w:val="0000FF"/>
          <w:rtl/>
        </w:rPr>
        <w:t>عند ابن حجر</w:t>
      </w:r>
      <w:r w:rsidRPr="004F7500">
        <w:rPr>
          <w:rStyle w:val="style11"/>
          <w:color w:val="0000FF"/>
        </w:rPr>
        <w:t xml:space="preserve"> :</w:t>
      </w:r>
      <w:r w:rsidRPr="004F7500">
        <w:rPr>
          <w:color w:val="0000FF"/>
          <w:rtl/>
        </w:rPr>
        <w:t>صدوق يخطىء كثيرا و كان يدلس ، قلت هذا من حيث الصناعة الحديثية أما متنه فهو منكر باطل لا يصح عن رسول الله  ، وضعفه الألباني في سلسلة الأحاديث الضعيفة )</w:t>
      </w:r>
      <w:r w:rsidRPr="004F7500">
        <w:rPr>
          <w:color w:val="FF00FF"/>
          <w:rtl/>
        </w:rPr>
        <w:t xml:space="preserve"> </w:t>
      </w:r>
      <w:r w:rsidRPr="004F7500">
        <w:rPr>
          <w:color w:val="000000"/>
          <w:rtl/>
        </w:rPr>
        <w:t>وقال الذهبي في كتابه العلو : حديث كتب به إلينا يحيى بن أبي منصور أنبأنا عبد القادر الحافظ أنبأنا مسعود الثقفي</w:t>
      </w:r>
      <w:r w:rsidRPr="004F7500">
        <w:rPr>
          <w:color w:val="000000"/>
        </w:rPr>
        <w:t xml:space="preserve"> </w:t>
      </w:r>
      <w:r w:rsidRPr="004F7500">
        <w:rPr>
          <w:color w:val="000000"/>
          <w:rtl/>
        </w:rPr>
        <w:t>أنبأنا عبد الوهاب بن منده أنبأنا أبي أبو عبد الله أنبأنا محمد بن يعقوب حدثنا</w:t>
      </w:r>
      <w:r w:rsidRPr="004F7500">
        <w:rPr>
          <w:color w:val="000000"/>
        </w:rPr>
        <w:t xml:space="preserve"> </w:t>
      </w:r>
      <w:r w:rsidRPr="004F7500">
        <w:rPr>
          <w:color w:val="000000"/>
          <w:rtl/>
        </w:rPr>
        <w:t>الصنعاني حدثنا إسماعيل بن عبيد حدثنا محمد بن سلمة عن أبي عبد الرحيم عن زيد عن</w:t>
      </w:r>
      <w:r w:rsidRPr="004F7500">
        <w:rPr>
          <w:color w:val="000000"/>
        </w:rPr>
        <w:t xml:space="preserve"> </w:t>
      </w:r>
      <w:r w:rsidRPr="004F7500">
        <w:rPr>
          <w:color w:val="000000"/>
          <w:rtl/>
        </w:rPr>
        <w:t>المنهال عن أبي عبيدة عن مسروق قال حدثنا عبد الله بن مسعود أن النبي قال يجمع الله</w:t>
      </w:r>
      <w:r w:rsidRPr="004F7500">
        <w:rPr>
          <w:color w:val="000000"/>
        </w:rPr>
        <w:t xml:space="preserve"> </w:t>
      </w:r>
      <w:r w:rsidRPr="004F7500">
        <w:rPr>
          <w:color w:val="000000"/>
          <w:rtl/>
        </w:rPr>
        <w:t>الأولين والآخرين لميقات يوم معلوم أربعين سنة شاخصة أبصارهم إلى السماء ينتظرون</w:t>
      </w:r>
      <w:r w:rsidRPr="004F7500">
        <w:rPr>
          <w:color w:val="000000"/>
        </w:rPr>
        <w:t xml:space="preserve"> </w:t>
      </w:r>
      <w:r w:rsidRPr="004F7500">
        <w:rPr>
          <w:color w:val="000000"/>
          <w:rtl/>
        </w:rPr>
        <w:t xml:space="preserve">فصل </w:t>
      </w:r>
      <w:r w:rsidRPr="004F7500">
        <w:rPr>
          <w:color w:val="0000FF"/>
          <w:rtl/>
        </w:rPr>
        <w:t>القضاء وينزل الله في ظلل من الغمام من العرش إلى الكرسي</w:t>
      </w:r>
      <w:r w:rsidRPr="004F7500">
        <w:rPr>
          <w:color w:val="000000"/>
          <w:rtl/>
        </w:rPr>
        <w:t xml:space="preserve"> ثم ينادي مناد أيها</w:t>
      </w:r>
      <w:r w:rsidRPr="004F7500">
        <w:rPr>
          <w:color w:val="000000"/>
        </w:rPr>
        <w:t xml:space="preserve"> </w:t>
      </w:r>
      <w:r w:rsidRPr="004F7500">
        <w:rPr>
          <w:color w:val="000000"/>
          <w:rtl/>
        </w:rPr>
        <w:t xml:space="preserve">الناس ألم ترضوا من ربكم الذي خلقكم </w:t>
      </w:r>
      <w:r w:rsidRPr="004F7500">
        <w:rPr>
          <w:color w:val="000000"/>
          <w:rtl/>
        </w:rPr>
        <w:lastRenderedPageBreak/>
        <w:t>ورزقكم وأمركم أن تعبدوه ولا تشركوا به شيئا أن</w:t>
      </w:r>
      <w:r w:rsidRPr="004F7500">
        <w:rPr>
          <w:color w:val="000000"/>
        </w:rPr>
        <w:t xml:space="preserve"> </w:t>
      </w:r>
      <w:r w:rsidRPr="004F7500">
        <w:rPr>
          <w:color w:val="000000"/>
          <w:rtl/>
        </w:rPr>
        <w:t>يولي كل ناس ما كان يتولى ويعبد في الدنيا أليس ذلك عدلا من ربكم قالوا بلى</w:t>
      </w:r>
      <w:r w:rsidRPr="004F7500">
        <w:rPr>
          <w:color w:val="000000"/>
        </w:rPr>
        <w:t xml:space="preserve"> </w:t>
      </w:r>
      <w:r w:rsidRPr="004F7500">
        <w:rPr>
          <w:color w:val="000000"/>
          <w:rtl/>
        </w:rPr>
        <w:t>فينطلقون فيتمثل لهم أشباه ما كانوا يعبدون فمنهم من ينطلق إلى الشمس ومنهم من</w:t>
      </w:r>
      <w:r w:rsidRPr="004F7500">
        <w:rPr>
          <w:color w:val="000000"/>
        </w:rPr>
        <w:t xml:space="preserve"> </w:t>
      </w:r>
      <w:r w:rsidRPr="004F7500">
        <w:rPr>
          <w:color w:val="000000"/>
          <w:rtl/>
        </w:rPr>
        <w:t>ينطلق إلى القمر وإلى الأوثان ويتمثل لمن كان يعبد عيسى شيطان عيسى ولمن كان يعبد</w:t>
      </w:r>
      <w:r w:rsidRPr="004F7500">
        <w:rPr>
          <w:color w:val="000000"/>
        </w:rPr>
        <w:t xml:space="preserve"> </w:t>
      </w:r>
      <w:r w:rsidRPr="004F7500">
        <w:rPr>
          <w:color w:val="000000"/>
          <w:rtl/>
        </w:rPr>
        <w:t>عزيرا شيطان عزير</w:t>
      </w:r>
      <w:r w:rsidRPr="004F7500">
        <w:rPr>
          <w:color w:val="000000"/>
        </w:rPr>
        <w:t xml:space="preserve"> </w:t>
      </w:r>
      <w:r w:rsidRPr="004F7500">
        <w:rPr>
          <w:color w:val="000000"/>
          <w:rtl/>
        </w:rPr>
        <w:t>ويبقى محمد وأمته فيتمثل الرب عزوجل لهم فيأتيهم فيقول مالكم</w:t>
      </w:r>
      <w:r w:rsidRPr="004F7500">
        <w:rPr>
          <w:color w:val="000000"/>
        </w:rPr>
        <w:t xml:space="preserve"> </w:t>
      </w:r>
      <w:r w:rsidRPr="004F7500">
        <w:rPr>
          <w:color w:val="000000"/>
          <w:rtl/>
        </w:rPr>
        <w:t>لا تنطلقون كما انطلق الناس فيقولون بيننا وبينه علامة فإذا رأيناه عرفناه</w:t>
      </w:r>
      <w:r w:rsidRPr="004F7500">
        <w:rPr>
          <w:color w:val="000000"/>
        </w:rPr>
        <w:t xml:space="preserve"> </w:t>
      </w:r>
      <w:r w:rsidRPr="004F7500">
        <w:rPr>
          <w:color w:val="000000"/>
          <w:rtl/>
        </w:rPr>
        <w:t>. حديث مالك بن إسماعيل النهدي حدثنا عبد السلام بن حرب عن أبي خالد بن بنت عبد</w:t>
      </w:r>
      <w:r w:rsidRPr="004F7500">
        <w:rPr>
          <w:color w:val="000000"/>
        </w:rPr>
        <w:t xml:space="preserve"> </w:t>
      </w:r>
      <w:r w:rsidRPr="004F7500">
        <w:rPr>
          <w:color w:val="000000"/>
          <w:rtl/>
        </w:rPr>
        <w:t>الرحمن الدالاني عن المنهال بن عمرو عن أبي عبيدة بن عبد الله عن مسروق عن عبد الله</w:t>
      </w:r>
      <w:r w:rsidRPr="004F7500">
        <w:rPr>
          <w:color w:val="000000"/>
        </w:rPr>
        <w:t xml:space="preserve"> </w:t>
      </w:r>
      <w:r w:rsidRPr="004F7500">
        <w:rPr>
          <w:color w:val="000000"/>
          <w:rtl/>
        </w:rPr>
        <w:t>عن النبي قال يجمع الله الأولين والآخرين لميقات يوم معلوم أربعين سنة شاخصة</w:t>
      </w:r>
      <w:r w:rsidRPr="004F7500">
        <w:rPr>
          <w:color w:val="000000"/>
        </w:rPr>
        <w:t xml:space="preserve"> </w:t>
      </w:r>
      <w:r w:rsidRPr="004F7500">
        <w:rPr>
          <w:color w:val="000000"/>
          <w:rtl/>
        </w:rPr>
        <w:t>أبصارهم إلى السماء ينتظرون فصل القضاء وينزل الله تعالى في ظلل من الغمام من العرش</w:t>
      </w:r>
      <w:r w:rsidRPr="004F7500">
        <w:rPr>
          <w:color w:val="000000"/>
        </w:rPr>
        <w:t xml:space="preserve"> </w:t>
      </w:r>
      <w:r w:rsidRPr="004F7500">
        <w:rPr>
          <w:color w:val="000000"/>
          <w:rtl/>
        </w:rPr>
        <w:t>إلى الكرسي رواه عبد الله بن محمد بن النعمان الأصبهاني والحسين بن حميد بن الربيع</w:t>
      </w:r>
      <w:r w:rsidRPr="004F7500">
        <w:rPr>
          <w:color w:val="000000"/>
        </w:rPr>
        <w:t xml:space="preserve"> </w:t>
      </w:r>
      <w:r w:rsidRPr="004F7500">
        <w:rPr>
          <w:color w:val="000000"/>
          <w:rtl/>
        </w:rPr>
        <w:t>وغيرهما عن النهدي</w:t>
      </w:r>
      <w:r w:rsidRPr="004F7500">
        <w:rPr>
          <w:color w:val="000000"/>
        </w:rPr>
        <w:t xml:space="preserve"> 220 - </w:t>
      </w:r>
      <w:r w:rsidRPr="004F7500">
        <w:rPr>
          <w:color w:val="000000"/>
          <w:rtl/>
        </w:rPr>
        <w:t>حديث ابن وارة وعبد الله بن أحمد وأبو أمية الطرسوسي</w:t>
      </w:r>
      <w:r w:rsidRPr="004F7500">
        <w:rPr>
          <w:color w:val="000000"/>
        </w:rPr>
        <w:t xml:space="preserve"> </w:t>
      </w:r>
      <w:r w:rsidRPr="004F7500">
        <w:rPr>
          <w:color w:val="000000"/>
          <w:rtl/>
        </w:rPr>
        <w:t>قالوا أنبأنا إسماعيل بن عبيد بن أبي كريمة الحراني حدثنا محمد بن سلمة عن خالد بن</w:t>
      </w:r>
      <w:r w:rsidRPr="004F7500">
        <w:rPr>
          <w:color w:val="000000"/>
        </w:rPr>
        <w:t xml:space="preserve"> </w:t>
      </w:r>
      <w:r w:rsidRPr="004F7500">
        <w:rPr>
          <w:color w:val="000000"/>
          <w:rtl/>
        </w:rPr>
        <w:t>أبي يزيد عن زيد بن أبي أنيسة عن المنهال بن عمرو عن أبي عبيدة عن مسروق عن عبد</w:t>
      </w:r>
      <w:r w:rsidRPr="004F7500">
        <w:rPr>
          <w:color w:val="000000"/>
        </w:rPr>
        <w:t xml:space="preserve"> </w:t>
      </w:r>
      <w:r w:rsidRPr="004F7500">
        <w:rPr>
          <w:color w:val="000000"/>
          <w:rtl/>
        </w:rPr>
        <w:t>الله عن النبي قال يجمع الله الأولين</w:t>
      </w:r>
      <w:r w:rsidRPr="004F7500">
        <w:rPr>
          <w:color w:val="000000"/>
        </w:rPr>
        <w:t xml:space="preserve"> </w:t>
      </w:r>
      <w:r w:rsidRPr="004F7500">
        <w:rPr>
          <w:color w:val="000000"/>
          <w:rtl/>
        </w:rPr>
        <w:t>والآخرين لميقات يوم معلوم أربعين سنة شاخصة أبصارهم إلى السماء ينتظرون فصل القضاء</w:t>
      </w:r>
      <w:r w:rsidRPr="004F7500">
        <w:rPr>
          <w:color w:val="000000"/>
        </w:rPr>
        <w:t xml:space="preserve"> </w:t>
      </w:r>
      <w:r w:rsidRPr="004F7500">
        <w:rPr>
          <w:color w:val="000000"/>
          <w:rtl/>
        </w:rPr>
        <w:t>وينزل الله في ظلل من الغمام من العرش إلى الكرسي الحديث بطوله إسناده حسن</w:t>
      </w:r>
      <w:r w:rsidRPr="004F7500">
        <w:rPr>
          <w:color w:val="000000"/>
        </w:rPr>
        <w:t xml:space="preserve"> </w:t>
      </w:r>
      <w:r w:rsidRPr="004F7500">
        <w:rPr>
          <w:color w:val="000000"/>
          <w:rtl/>
        </w:rPr>
        <w:t>.</w:t>
      </w:r>
      <w:r w:rsidRPr="004F7500">
        <w:rPr>
          <w:color w:val="FF00FF"/>
          <w:rtl/>
        </w:rPr>
        <w:t xml:space="preserve"> </w:t>
      </w:r>
      <w:r w:rsidRPr="004F7500">
        <w:rPr>
          <w:color w:val="0000FF"/>
          <w:rtl/>
        </w:rPr>
        <w:t>قلت هكذا قال محقق الكتاب . وقد تقدم الكلام فيه وهو ليس بحسن جزما ، بل نسبة  النقلة والتحرك لله ضلال وكفران  .</w:t>
      </w:r>
      <w:r w:rsidRPr="004F7500">
        <w:rPr>
          <w:color w:val="FF00FF"/>
          <w:rtl/>
        </w:rPr>
        <w:t xml:space="preserve">  </w:t>
      </w:r>
      <w:r w:rsidRPr="004F7500">
        <w:rPr>
          <w:color w:val="000000"/>
          <w:rtl/>
        </w:rPr>
        <w:t>قال الذهبي في كتابه العلو : حديث أبي عبيدة بن عبد الله بن مسعود عن أبيه عن النبي صلى الله عليه وءاله وسلم قال " يجمع الله الأولين والآخرين لميقات يوم معلوم أربعين سنة شاخصة أبصارهم إلى السماء ينتظرون فصل القضاء ، فينزل الله تعالى من العرش إلى الكرسي  في ظلل من الغمام  " فيه انقطاع محتمل .</w:t>
      </w:r>
      <w:r w:rsidRPr="004F7500">
        <w:rPr>
          <w:color w:val="FF00FF"/>
          <w:rtl/>
        </w:rPr>
        <w:t xml:space="preserve"> </w:t>
      </w:r>
      <w:r w:rsidRPr="004F7500">
        <w:rPr>
          <w:color w:val="000000"/>
          <w:rtl/>
        </w:rPr>
        <w:t>انتهى .</w:t>
      </w:r>
      <w:r w:rsidRPr="004F7500">
        <w:rPr>
          <w:color w:val="FF00FF"/>
          <w:rtl/>
        </w:rPr>
        <w:t xml:space="preserve"> </w:t>
      </w:r>
      <w:r w:rsidRPr="004F7500">
        <w:rPr>
          <w:color w:val="0000FF"/>
          <w:rtl/>
        </w:rPr>
        <w:t>( قلت بل هو غير صحيح قال الذهبي في علوه فيه انقطاع محتمل  ، قلت أبو عبيدة لم يسمع من أبيه قال المزي في تهذيب الكمال روى  عن البراء بن عازب وأبيه عبد الله بن مسعود ولم يسمع منه قال المزى</w:t>
      </w:r>
      <w:r w:rsidRPr="004F7500">
        <w:rPr>
          <w:color w:val="0000FF"/>
        </w:rPr>
        <w:t xml:space="preserve"> : </w:t>
      </w:r>
      <w:r w:rsidRPr="004F7500">
        <w:rPr>
          <w:color w:val="0000FF"/>
          <w:rtl/>
        </w:rPr>
        <w:t>قال شعبة ، عن عمرو بن مرة : سألت أبا عبيدة بن عبد الله : هل</w:t>
      </w:r>
      <w:r w:rsidRPr="004F7500">
        <w:rPr>
          <w:color w:val="0000FF"/>
        </w:rPr>
        <w:t xml:space="preserve"> </w:t>
      </w:r>
      <w:r w:rsidRPr="004F7500">
        <w:rPr>
          <w:color w:val="0000FF"/>
          <w:rtl/>
        </w:rPr>
        <w:t>تذكر من عبد الله شيئا ؟ قال : لا و قال الترمذى : لا يعرف اسمه ، و لم يسمع من أبيه شيئا</w:t>
      </w:r>
      <w:r w:rsidRPr="004F7500">
        <w:rPr>
          <w:color w:val="0000FF"/>
        </w:rPr>
        <w:t xml:space="preserve"> </w:t>
      </w:r>
      <w:r w:rsidRPr="004F7500">
        <w:rPr>
          <w:color w:val="0000FF"/>
          <w:rtl/>
        </w:rPr>
        <w:t>قال الحافظ في تهذيب التهذيب 5 / 75</w:t>
      </w:r>
      <w:r w:rsidRPr="004F7500">
        <w:rPr>
          <w:color w:val="0000FF"/>
        </w:rPr>
        <w:t xml:space="preserve"> : </w:t>
      </w:r>
      <w:r w:rsidRPr="004F7500">
        <w:rPr>
          <w:color w:val="0000FF"/>
          <w:rtl/>
        </w:rPr>
        <w:t>و ذكره ابن حبان</w:t>
      </w:r>
      <w:r>
        <w:rPr>
          <w:color w:val="0000FF"/>
          <w:rtl/>
        </w:rPr>
        <w:t xml:space="preserve"> في </w:t>
      </w:r>
      <w:r w:rsidRPr="004F7500">
        <w:rPr>
          <w:color w:val="0000FF"/>
          <w:rtl/>
        </w:rPr>
        <w:t>" الثقات " ، و قال</w:t>
      </w:r>
      <w:r w:rsidRPr="004F7500">
        <w:rPr>
          <w:color w:val="0000FF"/>
        </w:rPr>
        <w:t xml:space="preserve"> : </w:t>
      </w:r>
      <w:r w:rsidRPr="004F7500">
        <w:rPr>
          <w:color w:val="0000FF"/>
          <w:rtl/>
        </w:rPr>
        <w:t>لم يسمع من أبيه شيئا</w:t>
      </w:r>
      <w:r w:rsidRPr="004F7500">
        <w:rPr>
          <w:color w:val="0000FF"/>
        </w:rPr>
        <w:t xml:space="preserve"> </w:t>
      </w:r>
      <w:r w:rsidRPr="004F7500">
        <w:rPr>
          <w:color w:val="0000FF"/>
          <w:rtl/>
        </w:rPr>
        <w:t>قال ابن أبى حاتم</w:t>
      </w:r>
      <w:r>
        <w:rPr>
          <w:color w:val="0000FF"/>
          <w:rtl/>
        </w:rPr>
        <w:t xml:space="preserve"> في </w:t>
      </w:r>
      <w:r w:rsidRPr="004F7500">
        <w:rPr>
          <w:color w:val="0000FF"/>
          <w:rtl/>
        </w:rPr>
        <w:t>" المراسيل " : قلت لأبى : هل سمع أبو عبيدة من أبيه ؟ قال</w:t>
      </w:r>
      <w:r w:rsidRPr="004F7500">
        <w:rPr>
          <w:color w:val="0000FF"/>
        </w:rPr>
        <w:t xml:space="preserve"> : </w:t>
      </w:r>
      <w:r w:rsidRPr="004F7500">
        <w:rPr>
          <w:color w:val="0000FF"/>
          <w:rtl/>
        </w:rPr>
        <w:t>يقال إنه لم يسمع منه ، قلت : فإن عبد الواحد بن زياد يروى عن أبى مالك الأشجعى عن</w:t>
      </w:r>
      <w:r w:rsidRPr="004F7500">
        <w:rPr>
          <w:color w:val="0000FF"/>
        </w:rPr>
        <w:t xml:space="preserve"> </w:t>
      </w:r>
      <w:r w:rsidRPr="004F7500">
        <w:rPr>
          <w:color w:val="0000FF"/>
          <w:rtl/>
        </w:rPr>
        <w:t>عبد الله بن أبى هند عن أبى عبيدة ، قال : خرجت مع أبى لصلاة الصبح . ؟ ! قال أبى</w:t>
      </w:r>
      <w:r w:rsidRPr="004F7500">
        <w:rPr>
          <w:color w:val="0000FF"/>
        </w:rPr>
        <w:t xml:space="preserve"> : </w:t>
      </w:r>
      <w:r w:rsidRPr="004F7500">
        <w:rPr>
          <w:color w:val="0000FF"/>
          <w:rtl/>
        </w:rPr>
        <w:t xml:space="preserve">ما أدرى </w:t>
      </w:r>
      <w:r w:rsidRPr="004F7500">
        <w:rPr>
          <w:color w:val="0000FF"/>
          <w:rtl/>
        </w:rPr>
        <w:lastRenderedPageBreak/>
        <w:t>ما هذا ، و ما أدرى عبد الله بن أبى هند من هو</w:t>
      </w:r>
      <w:r w:rsidRPr="004F7500">
        <w:rPr>
          <w:color w:val="0000FF"/>
        </w:rPr>
        <w:t xml:space="preserve"> . </w:t>
      </w:r>
      <w:r w:rsidRPr="004F7500">
        <w:rPr>
          <w:color w:val="0000FF"/>
          <w:rtl/>
        </w:rPr>
        <w:t>و قال الترمذى</w:t>
      </w:r>
      <w:r>
        <w:rPr>
          <w:color w:val="0000FF"/>
          <w:rtl/>
        </w:rPr>
        <w:t xml:space="preserve"> في </w:t>
      </w:r>
      <w:r w:rsidRPr="004F7500">
        <w:rPr>
          <w:color w:val="0000FF"/>
        </w:rPr>
        <w:t xml:space="preserve">" </w:t>
      </w:r>
      <w:r w:rsidRPr="004F7500">
        <w:rPr>
          <w:color w:val="0000FF"/>
          <w:rtl/>
        </w:rPr>
        <w:t>العلل الكبير " : قلت لمحمد : أبو عبيدة ما اسمه ؟ فلم يعرف</w:t>
      </w:r>
      <w:r w:rsidRPr="004F7500">
        <w:rPr>
          <w:color w:val="0000FF"/>
        </w:rPr>
        <w:t xml:space="preserve"> </w:t>
      </w:r>
      <w:r w:rsidRPr="004F7500">
        <w:rPr>
          <w:color w:val="0000FF"/>
          <w:rtl/>
        </w:rPr>
        <w:t>اسمه ، و قال : هو</w:t>
      </w:r>
      <w:r w:rsidRPr="004F7500">
        <w:rPr>
          <w:color w:val="0000FF"/>
        </w:rPr>
        <w:t xml:space="preserve"> </w:t>
      </w:r>
      <w:r w:rsidRPr="004F7500">
        <w:rPr>
          <w:color w:val="0000FF"/>
          <w:rtl/>
        </w:rPr>
        <w:t>كثير الغلط</w:t>
      </w:r>
      <w:r w:rsidRPr="004F7500">
        <w:rPr>
          <w:color w:val="0000FF"/>
        </w:rPr>
        <w:t xml:space="preserve"> . </w:t>
      </w:r>
      <w:r w:rsidRPr="004F7500">
        <w:rPr>
          <w:rStyle w:val="style11"/>
          <w:color w:val="0000FF"/>
          <w:rtl/>
        </w:rPr>
        <w:t>الاسم</w:t>
      </w:r>
      <w:r w:rsidRPr="004F7500">
        <w:rPr>
          <w:rStyle w:val="style11"/>
          <w:color w:val="0000FF"/>
        </w:rPr>
        <w:t xml:space="preserve"> :</w:t>
      </w:r>
      <w:r w:rsidRPr="004F7500">
        <w:rPr>
          <w:color w:val="0000FF"/>
        </w:rPr>
        <w:t xml:space="preserve"> </w:t>
      </w:r>
      <w:r w:rsidRPr="004F7500">
        <w:rPr>
          <w:color w:val="0000FF"/>
          <w:rtl/>
        </w:rPr>
        <w:t xml:space="preserve"> </w:t>
      </w:r>
      <w:r w:rsidRPr="004F7500">
        <w:rPr>
          <w:color w:val="0000FF"/>
        </w:rPr>
        <w:t xml:space="preserve"> </w:t>
      </w:r>
      <w:r w:rsidRPr="004F7500">
        <w:rPr>
          <w:color w:val="0000FF"/>
          <w:rtl/>
        </w:rPr>
        <w:t>أبو عبيدة بن عبد الله بن مسعود الهذلى</w:t>
      </w:r>
      <w:r w:rsidRPr="004F7500">
        <w:rPr>
          <w:color w:val="0000FF"/>
        </w:rPr>
        <w:t xml:space="preserve"> </w:t>
      </w:r>
      <w:r w:rsidRPr="004F7500">
        <w:rPr>
          <w:color w:val="0000FF"/>
          <w:rtl/>
        </w:rPr>
        <w:t>الكوفى قيل اسمه عامر</w:t>
      </w:r>
      <w:r w:rsidRPr="004F7500">
        <w:rPr>
          <w:color w:val="0000FF"/>
        </w:rPr>
        <w:t xml:space="preserve"> </w:t>
      </w:r>
      <w:r w:rsidRPr="004F7500">
        <w:rPr>
          <w:color w:val="0000FF"/>
          <w:rtl/>
        </w:rPr>
        <w:t xml:space="preserve"> ) .</w:t>
      </w:r>
      <w:r w:rsidRPr="004F7500">
        <w:rPr>
          <w:color w:val="FF00FF"/>
          <w:rtl/>
        </w:rPr>
        <w:t xml:space="preserve"> </w:t>
      </w:r>
      <w:r w:rsidRPr="004F7500">
        <w:rPr>
          <w:color w:val="000000"/>
          <w:rtl/>
        </w:rPr>
        <w:t xml:space="preserve">وقد رواه الحاكم في مستدركه وليس فيه ذكر النزول من العرش إلى الكرسي من طريق أبي عبيدة عن مسروق عن عبد الله بن مسعود ، وهذا نصه :  </w:t>
      </w:r>
      <w:r w:rsidRPr="004F7500">
        <w:rPr>
          <w:color w:val="0000FF"/>
          <w:rtl/>
        </w:rPr>
        <w:t xml:space="preserve">وفي مستدرك الحاكم الجزء 4 صفحة 632: </w:t>
      </w:r>
      <w:r w:rsidRPr="004F7500">
        <w:t xml:space="preserve">8751 - </w:t>
      </w:r>
      <w:r w:rsidRPr="004F7500">
        <w:rPr>
          <w:rtl/>
        </w:rPr>
        <w:t>أخبرني أبو جعفر محمد بن دحيم الشيباني بالكوفة من أصل</w:t>
      </w:r>
      <w:r w:rsidRPr="004F7500">
        <w:t xml:space="preserve"> </w:t>
      </w:r>
      <w:r w:rsidRPr="004F7500">
        <w:rPr>
          <w:rtl/>
        </w:rPr>
        <w:t>كتابه ثنا أحمد بن حازم بن أبي عزرة الغفاري ثنا مالك بن إسماعيل النهدي ثنا عبد</w:t>
      </w:r>
      <w:r w:rsidRPr="004F7500">
        <w:t xml:space="preserve"> </w:t>
      </w:r>
      <w:r w:rsidRPr="004F7500">
        <w:rPr>
          <w:rtl/>
        </w:rPr>
        <w:t>السلام بن حرب ثنا يزيد بن عبد الرحمن أبو خالد الدالاني ثنا المنهال بن عمرو عن</w:t>
      </w:r>
      <w:r w:rsidRPr="004F7500">
        <w:t xml:space="preserve"> </w:t>
      </w:r>
      <w:r w:rsidRPr="004F7500">
        <w:rPr>
          <w:rtl/>
        </w:rPr>
        <w:t>أبي عبيدة عن مسروق عن عبد الله بن مسعود</w:t>
      </w:r>
      <w:r w:rsidRPr="004F7500">
        <w:t xml:space="preserve"> </w:t>
      </w:r>
      <w:r w:rsidRPr="004F7500">
        <w:rPr>
          <w:color w:val="000000"/>
          <w:rtl/>
        </w:rPr>
        <w:t>رضي الله عنه</w:t>
      </w:r>
      <w:r w:rsidRPr="004F7500">
        <w:t xml:space="preserve"> </w:t>
      </w:r>
      <w:r w:rsidRPr="004F7500">
        <w:rPr>
          <w:rtl/>
        </w:rPr>
        <w:t>أن رسول الله صلى الله عليه و سلم قال : يجمع الله الناس يوم القيامة فينادي مناد</w:t>
      </w:r>
      <w:r w:rsidRPr="004F7500">
        <w:t xml:space="preserve"> : </w:t>
      </w:r>
      <w:r w:rsidRPr="004F7500">
        <w:rPr>
          <w:rtl/>
        </w:rPr>
        <w:t>يا أيها الناس ألم ترضوا من ربكم الذي خلقكم و صوركم و رزقكم أن يوالي كل إنسان</w:t>
      </w:r>
      <w:r w:rsidRPr="004F7500">
        <w:t xml:space="preserve"> </w:t>
      </w:r>
      <w:r w:rsidRPr="004F7500">
        <w:rPr>
          <w:rtl/>
        </w:rPr>
        <w:t>ما كان يعبد في الدنيا و يتولى أليس ذلك عدل من ربكم ؟ قالوا : بلى قال : فينطلق كل</w:t>
      </w:r>
      <w:r w:rsidRPr="004F7500">
        <w:t xml:space="preserve"> </w:t>
      </w:r>
      <w:r w:rsidRPr="004F7500">
        <w:rPr>
          <w:rtl/>
        </w:rPr>
        <w:t>إنسان منكم إلى ما كان يتولى في الدنيا و يمثل لهم ما كانوا يعبدون في الدنيا و قال</w:t>
      </w:r>
      <w:r w:rsidRPr="004F7500">
        <w:t xml:space="preserve"> : </w:t>
      </w:r>
      <w:r w:rsidRPr="004F7500">
        <w:rPr>
          <w:rtl/>
        </w:rPr>
        <w:t>يمثل لمن كان يعبد عيسى شيطان عيسى و يمثل لمن كان يعبد عزيرا شيطان عزير حتى</w:t>
      </w:r>
      <w:r w:rsidRPr="004F7500">
        <w:t xml:space="preserve"> </w:t>
      </w:r>
      <w:r w:rsidRPr="004F7500">
        <w:rPr>
          <w:rtl/>
        </w:rPr>
        <w:t>يمثل لهم الشجر و العود و الحجر و يبقى أهل الإسلام جثوما فيقول لهم : ما لكم لا</w:t>
      </w:r>
      <w:r w:rsidRPr="004F7500">
        <w:t xml:space="preserve"> </w:t>
      </w:r>
      <w:r w:rsidRPr="004F7500">
        <w:rPr>
          <w:rtl/>
        </w:rPr>
        <w:t>تنطلقون كما انطلق الناس فيقولون : إن لنا ربا ما رأيناه بعد قال فيقول : فبم</w:t>
      </w:r>
      <w:r w:rsidRPr="004F7500">
        <w:t xml:space="preserve"> </w:t>
      </w:r>
      <w:r w:rsidRPr="004F7500">
        <w:rPr>
          <w:rtl/>
        </w:rPr>
        <w:t>تعرفون ربكم إن رأيتموه ؟ قالوا : بيننا و بينه علامة إن رأيناه عرفناه قال : و ما</w:t>
      </w:r>
      <w:r w:rsidRPr="004F7500">
        <w:t xml:space="preserve"> </w:t>
      </w:r>
      <w:r w:rsidRPr="004F7500">
        <w:rPr>
          <w:rtl/>
        </w:rPr>
        <w:t>هي ؟ قالوا : الساق فيكشف عن ساق قال فيحني كل من كان لظهر طبق ساجدا و يبقى قوم</w:t>
      </w:r>
      <w:r w:rsidRPr="004F7500">
        <w:t xml:space="preserve"> </w:t>
      </w:r>
      <w:r w:rsidRPr="004F7500">
        <w:rPr>
          <w:rtl/>
        </w:rPr>
        <w:t>ظهورهم كصياصي البقر يريدون السجود فلا يستطيعون قال : ثم يؤمرون فيرفعون رؤوسهم</w:t>
      </w:r>
      <w:r w:rsidRPr="004F7500">
        <w:t xml:space="preserve"> </w:t>
      </w:r>
      <w:r w:rsidRPr="004F7500">
        <w:rPr>
          <w:rtl/>
        </w:rPr>
        <w:t>فيعطون نورهم على قدر أعمالهم فمنهم من يعطي نوره مثل الجبل بين يديه و منهم من</w:t>
      </w:r>
      <w:r w:rsidRPr="004F7500">
        <w:t xml:space="preserve"> </w:t>
      </w:r>
      <w:r w:rsidRPr="004F7500">
        <w:rPr>
          <w:rtl/>
        </w:rPr>
        <w:t>يعطى نوره دون ذلك و منهم من يعطى نوره مثل النخلة بيمينه و منهم من يعطى دون ذلك</w:t>
      </w:r>
      <w:r w:rsidRPr="004F7500">
        <w:t xml:space="preserve"> </w:t>
      </w:r>
      <w:r w:rsidRPr="004F7500">
        <w:rPr>
          <w:rtl/>
        </w:rPr>
        <w:t>حتى يكون آخر ذلك يعطى نوره على إبهام قدمه يضيء مرة و يطفئ مرة فإذا أضاء قدم قدمه</w:t>
      </w:r>
      <w:r w:rsidRPr="004F7500">
        <w:t xml:space="preserve"> </w:t>
      </w:r>
      <w:r w:rsidRPr="004F7500">
        <w:rPr>
          <w:rtl/>
        </w:rPr>
        <w:t>و إذا طفئ قام فيمرون على الصراط و الصراط كحد السيف دحض مزلة قال فيقال : انجوا</w:t>
      </w:r>
      <w:r w:rsidRPr="004F7500">
        <w:t xml:space="preserve"> </w:t>
      </w:r>
      <w:r w:rsidRPr="004F7500">
        <w:rPr>
          <w:rtl/>
        </w:rPr>
        <w:t>على قدر نوركم فمنهم من يمر كانقضاض الكوكب و منهم من يمر كالطرف و منهم من يمر</w:t>
      </w:r>
      <w:r w:rsidRPr="004F7500">
        <w:t xml:space="preserve"> </w:t>
      </w:r>
      <w:r w:rsidRPr="004F7500">
        <w:rPr>
          <w:rtl/>
        </w:rPr>
        <w:t>كالريح و منهم من يمر كشد الرحل و يرمل رملا فيمرون على قدر أعمالهم حتى يمر الذي</w:t>
      </w:r>
      <w:r w:rsidRPr="004F7500">
        <w:t xml:space="preserve"> </w:t>
      </w:r>
      <w:r w:rsidRPr="004F7500">
        <w:rPr>
          <w:rtl/>
        </w:rPr>
        <w:t>نوره على إبهام قدمه يجر يدا و يعلق يدا و يجر رجلا و يعلق رجلا فتصيب جوانبه النار</w:t>
      </w:r>
      <w:r w:rsidRPr="004F7500">
        <w:t xml:space="preserve"> </w:t>
      </w:r>
      <w:r w:rsidRPr="004F7500">
        <w:rPr>
          <w:rtl/>
        </w:rPr>
        <w:t>قال : فيخلصون فإذا خلصوا قالوا : الحمد لله الذي نجانا منك بعد إذ رأيناك فقد</w:t>
      </w:r>
      <w:r w:rsidRPr="004F7500">
        <w:t xml:space="preserve"> </w:t>
      </w:r>
      <w:r w:rsidRPr="004F7500">
        <w:rPr>
          <w:rtl/>
        </w:rPr>
        <w:t>أعطانا الله ما لم يعط أحدا فينطلقون إلى ضحضاح عند باب الجنة و هو مصفق منزلا في</w:t>
      </w:r>
      <w:r w:rsidRPr="004F7500">
        <w:t xml:space="preserve"> </w:t>
      </w:r>
      <w:r w:rsidRPr="004F7500">
        <w:rPr>
          <w:rtl/>
        </w:rPr>
        <w:t>أدنى الجنة فيقولون : ربنا اعطنا ذلك المنزل قال : فيقول لهم : تسألوني الجنة و هو</w:t>
      </w:r>
      <w:r w:rsidRPr="004F7500">
        <w:t xml:space="preserve"> </w:t>
      </w:r>
      <w:r w:rsidRPr="004F7500">
        <w:rPr>
          <w:rtl/>
        </w:rPr>
        <w:t xml:space="preserve">مصفق وقد أنجيتكم من النار هذا الباب لا يسمعون حسيسها فيقول </w:t>
      </w:r>
      <w:r w:rsidRPr="004F7500">
        <w:rPr>
          <w:rtl/>
        </w:rPr>
        <w:lastRenderedPageBreak/>
        <w:t>لهم : لعلكم إن</w:t>
      </w:r>
      <w:r w:rsidRPr="004F7500">
        <w:t xml:space="preserve"> </w:t>
      </w:r>
      <w:r w:rsidRPr="004F7500">
        <w:rPr>
          <w:rtl/>
        </w:rPr>
        <w:t>أعطيتموه أن تسألوني غيره ؟ قال فيقول : لا و عزتك و لا نسألك غيره و أي منزل يكون</w:t>
      </w:r>
      <w:r w:rsidRPr="004F7500">
        <w:t xml:space="preserve"> </w:t>
      </w:r>
      <w:r w:rsidRPr="004F7500">
        <w:rPr>
          <w:rtl/>
        </w:rPr>
        <w:t>أحسن منه قال : فيعطوه فيرفع لهم أمام ذلك منزل آخر كأن الذي أعطوه قبل ذلك حلم عند</w:t>
      </w:r>
      <w:r w:rsidRPr="004F7500">
        <w:t xml:space="preserve"> </w:t>
      </w:r>
      <w:r w:rsidRPr="004F7500">
        <w:rPr>
          <w:rtl/>
        </w:rPr>
        <w:t>الذي رأوه قال فيقول لهم : لعلكم إن أعطيتموه أن تسألوني غيره فيقولون : لا و عزتك</w:t>
      </w:r>
      <w:r w:rsidRPr="004F7500">
        <w:t xml:space="preserve"> </w:t>
      </w:r>
      <w:r w:rsidRPr="004F7500">
        <w:rPr>
          <w:rtl/>
        </w:rPr>
        <w:t>لا نسألك غيره و أي منزل أحسن منه فيعطوه ثم يسكتون قال فيقال لهم : ما لكم لا</w:t>
      </w:r>
      <w:r w:rsidRPr="004F7500">
        <w:t xml:space="preserve"> </w:t>
      </w:r>
      <w:r w:rsidRPr="004F7500">
        <w:rPr>
          <w:rtl/>
        </w:rPr>
        <w:t>تسألوني ؟ فيقولون : ربنا قد سألنا حتى استحيينا قال : فيقول لهم : ألم ترضوا إن</w:t>
      </w:r>
      <w:r w:rsidRPr="004F7500">
        <w:t xml:space="preserve"> </w:t>
      </w:r>
      <w:r w:rsidRPr="004F7500">
        <w:rPr>
          <w:rtl/>
        </w:rPr>
        <w:t>أعطيتكم مثل الدنيا منذ يوم خلقتها إلى يوم أفنيتها و عشرة أضعافها</w:t>
      </w:r>
      <w:r w:rsidRPr="004F7500">
        <w:t xml:space="preserve">  </w:t>
      </w:r>
      <w:r w:rsidRPr="004F7500">
        <w:rPr>
          <w:rtl/>
        </w:rPr>
        <w:t>قال قال</w:t>
      </w:r>
      <w:r w:rsidRPr="004F7500">
        <w:t xml:space="preserve"> </w:t>
      </w:r>
      <w:r w:rsidRPr="004F7500">
        <w:rPr>
          <w:rtl/>
        </w:rPr>
        <w:t>مسروق : فما بلغ عبد الله هذا المكان من الحديث إلا ضحك قال فقال له رجل : يا أبا</w:t>
      </w:r>
      <w:r w:rsidRPr="004F7500">
        <w:t xml:space="preserve"> </w:t>
      </w:r>
      <w:r w:rsidRPr="004F7500">
        <w:rPr>
          <w:rtl/>
        </w:rPr>
        <w:t>عبد الرحمن لقد حدثت بهذا الحديث مرارا فما بلغت هذا المكان من هذا الحديث إلا ضحكت</w:t>
      </w:r>
      <w:r w:rsidRPr="004F7500">
        <w:t xml:space="preserve"> </w:t>
      </w:r>
      <w:r w:rsidRPr="004F7500">
        <w:rPr>
          <w:rtl/>
        </w:rPr>
        <w:t>قال : فقال عبد الله : سمعت رسول الله صلى الله عليه و سلم يحدث بهذا الحديث مرارا</w:t>
      </w:r>
      <w:r w:rsidRPr="004F7500">
        <w:t xml:space="preserve"> </w:t>
      </w:r>
      <w:r w:rsidRPr="004F7500">
        <w:rPr>
          <w:rtl/>
        </w:rPr>
        <w:t>فما بلغ هذا المكان من هذا الحديث إلا ضحك حتى تبدو لهواته و يبدو آخر ضرس من</w:t>
      </w:r>
      <w:r w:rsidRPr="004F7500">
        <w:t xml:space="preserve"> </w:t>
      </w:r>
      <w:r w:rsidRPr="004F7500">
        <w:rPr>
          <w:rtl/>
        </w:rPr>
        <w:t>أضراسه لقول الإنسان : أتهزأ بي و أنت الملك ؟ قال : فيقول الرب تبارك و تعالى : و</w:t>
      </w:r>
      <w:r w:rsidRPr="004F7500">
        <w:t xml:space="preserve"> </w:t>
      </w:r>
      <w:r w:rsidRPr="004F7500">
        <w:rPr>
          <w:rtl/>
        </w:rPr>
        <w:t>لا لكني على ذلك قادر فسلوني قال : فيقولون : ربنا ألحقنا بالناس فيقول لهم</w:t>
      </w:r>
      <w:r w:rsidRPr="004F7500">
        <w:t xml:space="preserve"> : </w:t>
      </w:r>
      <w:r w:rsidRPr="004F7500">
        <w:rPr>
          <w:rtl/>
        </w:rPr>
        <w:t>الحقوا بالناس قال فينطلقون يرملون في الجنة حتى يبدو للرجل منهم قصر من درة مجوفة</w:t>
      </w:r>
      <w:r w:rsidRPr="004F7500">
        <w:t xml:space="preserve"> </w:t>
      </w:r>
      <w:r w:rsidRPr="004F7500">
        <w:rPr>
          <w:rtl/>
        </w:rPr>
        <w:t>قال : فيخر ساجدا قال فيقال له : ارفع رأسك فيرفع رأسه فيقال : إنما هذا منزل من</w:t>
      </w:r>
      <w:r w:rsidRPr="004F7500">
        <w:t xml:space="preserve"> </w:t>
      </w:r>
      <w:r w:rsidRPr="004F7500">
        <w:rPr>
          <w:rtl/>
        </w:rPr>
        <w:t>منازلك قال : فينطلق فيستقبله رجل فيقول : أنت ملك فيقال : إنما ذلك قهرمان من</w:t>
      </w:r>
      <w:r w:rsidRPr="004F7500">
        <w:t xml:space="preserve"> </w:t>
      </w:r>
      <w:r w:rsidRPr="004F7500">
        <w:rPr>
          <w:rtl/>
        </w:rPr>
        <w:t>قهارمتك عبد من عبيدك قال : فيأتيه فيقول إنما أنا قهرمان من قهارمتك على هذا القصر</w:t>
      </w:r>
      <w:r w:rsidRPr="004F7500">
        <w:t xml:space="preserve"> </w:t>
      </w:r>
      <w:r w:rsidRPr="004F7500">
        <w:rPr>
          <w:rtl/>
        </w:rPr>
        <w:t>تحت يدي ألف قهرمان كلهم على ما أنا عليه قال : فينطلق به عند ذلك حتى يفتح القصر و</w:t>
      </w:r>
      <w:r w:rsidRPr="004F7500">
        <w:t xml:space="preserve"> </w:t>
      </w:r>
      <w:r w:rsidRPr="004F7500">
        <w:rPr>
          <w:rtl/>
        </w:rPr>
        <w:t>هو درة مجوفة سقايفها و أبوابها و أغلاقها و مفاتيحها منها فيفتح له القصر فيستقبله</w:t>
      </w:r>
      <w:r w:rsidRPr="004F7500">
        <w:t xml:space="preserve"> </w:t>
      </w:r>
      <w:r w:rsidRPr="004F7500">
        <w:rPr>
          <w:rtl/>
        </w:rPr>
        <w:t>جوهرة خضراء مبطنة بحمراء سبعون ذراعا فيها ستون بابا كل باب يفضي إلى جوهرة واحدة</w:t>
      </w:r>
      <w:r w:rsidRPr="004F7500">
        <w:t xml:space="preserve"> </w:t>
      </w:r>
      <w:r w:rsidRPr="004F7500">
        <w:rPr>
          <w:rtl/>
        </w:rPr>
        <w:t>على غير لون صاحبتها في كل جوهرة سرر و أزواج و تصاريف أو قال و وصائف قال : فيدخل</w:t>
      </w:r>
      <w:r w:rsidRPr="004F7500">
        <w:t xml:space="preserve"> </w:t>
      </w:r>
      <w:r w:rsidRPr="004F7500">
        <w:rPr>
          <w:rtl/>
        </w:rPr>
        <w:t>فإذا هو بحوراء عيناء عليها سبعون حلة يرى مخ ساقها من وراء حللها كبدها مرآته و</w:t>
      </w:r>
      <w:r w:rsidRPr="004F7500">
        <w:t xml:space="preserve"> </w:t>
      </w:r>
      <w:r w:rsidRPr="004F7500">
        <w:rPr>
          <w:rtl/>
        </w:rPr>
        <w:t>كبده مرآتها إذا أعرض عنها إعراضه ازدادت في عينه سبعين ضعفا عما كان قبل ذلك فيقول</w:t>
      </w:r>
      <w:r w:rsidRPr="004F7500">
        <w:t xml:space="preserve"> : </w:t>
      </w:r>
      <w:r w:rsidRPr="004F7500">
        <w:rPr>
          <w:rtl/>
        </w:rPr>
        <w:t>لقد ازددت في عيني سبعين ضعفا و تقول له مثل ذلك قال : فيشرف ببصره على ملكه</w:t>
      </w:r>
      <w:r w:rsidRPr="004F7500">
        <w:t xml:space="preserve"> </w:t>
      </w:r>
      <w:r w:rsidRPr="004F7500">
        <w:rPr>
          <w:rtl/>
        </w:rPr>
        <w:t>مسيرة مائة عام قال فقال عمر عند ذلك : يا كعب ألا تسمع إلى ما يحدثنا ابن أم عبد</w:t>
      </w:r>
      <w:r w:rsidRPr="004F7500">
        <w:t xml:space="preserve"> </w:t>
      </w:r>
      <w:r w:rsidRPr="004F7500">
        <w:rPr>
          <w:rtl/>
        </w:rPr>
        <w:t>عن أدنى أهل الجنة ماله فكيف بأعلاهم ؟ قال : يا أمير الكؤمنين مالا عين رأت و لا</w:t>
      </w:r>
      <w:r w:rsidRPr="004F7500">
        <w:t xml:space="preserve"> </w:t>
      </w:r>
      <w:r w:rsidRPr="004F7500">
        <w:rPr>
          <w:rtl/>
        </w:rPr>
        <w:t>أذن سمعت إن الله كان فوق العرش و الماء فخلق لنفسه دارا بيده فزينها بما شاء و جعل</w:t>
      </w:r>
      <w:r w:rsidRPr="004F7500">
        <w:t xml:space="preserve"> </w:t>
      </w:r>
      <w:r w:rsidRPr="004F7500">
        <w:rPr>
          <w:rtl/>
        </w:rPr>
        <w:t>فيها من الثمرات و الشراب ثم أطبقها فلم يرها أحد من خلقه منذ يوم خلقها لا جبريل و</w:t>
      </w:r>
      <w:r w:rsidRPr="004F7500">
        <w:t xml:space="preserve"> </w:t>
      </w:r>
      <w:r w:rsidRPr="004F7500">
        <w:rPr>
          <w:rtl/>
        </w:rPr>
        <w:t>لا غيره من الملائكة ثم قرأ كعب { فلا تعلم نفس ما أخفي لهم من قرة أعين } و خلق</w:t>
      </w:r>
      <w:r w:rsidRPr="004F7500">
        <w:t xml:space="preserve"> </w:t>
      </w:r>
      <w:r w:rsidRPr="004F7500">
        <w:rPr>
          <w:rtl/>
        </w:rPr>
        <w:t xml:space="preserve">دون ذلك جنتين فزينهما بما شاء و جعل فيهما </w:t>
      </w:r>
      <w:r w:rsidRPr="004F7500">
        <w:rPr>
          <w:rtl/>
        </w:rPr>
        <w:lastRenderedPageBreak/>
        <w:t>ما ذكر من الحرير و السندس و الإستبرق و</w:t>
      </w:r>
      <w:r w:rsidRPr="004F7500">
        <w:t xml:space="preserve"> </w:t>
      </w:r>
      <w:r w:rsidRPr="004F7500">
        <w:rPr>
          <w:rtl/>
        </w:rPr>
        <w:t>أراهما من شاء من خلقه من الملائكة فمن كان كتابه في عليين يرى في تلك الدار فإذا</w:t>
      </w:r>
      <w:r w:rsidRPr="004F7500">
        <w:t xml:space="preserve"> </w:t>
      </w:r>
      <w:r w:rsidRPr="004F7500">
        <w:rPr>
          <w:rtl/>
        </w:rPr>
        <w:t>ركب الرجل من أهل عليين في ملكه لم ينزل خيمة من خيام الجنة إلا دخلها من ضوء وجهه</w:t>
      </w:r>
      <w:r w:rsidRPr="004F7500">
        <w:t xml:space="preserve"> </w:t>
      </w:r>
      <w:r w:rsidRPr="004F7500">
        <w:rPr>
          <w:rtl/>
        </w:rPr>
        <w:t>حتى أنهم يستنشقون ريحه و يقولون : واها لهذه الريح الطيبة و يقولون لقد أشرف علينا</w:t>
      </w:r>
      <w:r w:rsidRPr="004F7500">
        <w:t xml:space="preserve"> </w:t>
      </w:r>
      <w:r w:rsidRPr="004F7500">
        <w:rPr>
          <w:rtl/>
        </w:rPr>
        <w:t>اليوم رجل من أهل عليين فقال عمر : ويحك يا كعب إن هذه القلوب قد استرسلت فاقبضها</w:t>
      </w:r>
      <w:r w:rsidRPr="004F7500">
        <w:t xml:space="preserve"> </w:t>
      </w:r>
      <w:r w:rsidRPr="004F7500">
        <w:rPr>
          <w:rtl/>
        </w:rPr>
        <w:t>فقال كعب : يا أمير المؤمنين إن لجهنم زفرة ما من ملك مقرب و لا نبي إلا يخر</w:t>
      </w:r>
      <w:r w:rsidRPr="004F7500">
        <w:t xml:space="preserve"> </w:t>
      </w:r>
      <w:r w:rsidRPr="004F7500">
        <w:rPr>
          <w:rtl/>
        </w:rPr>
        <w:t>لركبتيه حتى يقول إبراهيم خليل الله : رب نفسي نفسي و حتى لو كان عمل سبعين نبيا</w:t>
      </w:r>
      <w:r w:rsidRPr="004F7500">
        <w:t xml:space="preserve"> </w:t>
      </w:r>
      <w:r w:rsidRPr="004F7500">
        <w:rPr>
          <w:rtl/>
        </w:rPr>
        <w:t>إلى عملك لظننت أن لا تنجو منها</w:t>
      </w:r>
      <w:r w:rsidRPr="004F7500">
        <w:t xml:space="preserve"> </w:t>
      </w:r>
      <w:r w:rsidRPr="004F7500">
        <w:rPr>
          <w:rtl/>
        </w:rPr>
        <w:t>رواة هذا الحديث عن آخرهم ثقات غير أنهما لم</w:t>
      </w:r>
      <w:r w:rsidRPr="004F7500">
        <w:t xml:space="preserve"> </w:t>
      </w:r>
      <w:r w:rsidRPr="004F7500">
        <w:rPr>
          <w:rtl/>
        </w:rPr>
        <w:t>يخرجا أبا خالد الدالاني في الصحيحين لما ذكر من انحرافه عن السنة في ذكر الصحابة</w:t>
      </w:r>
      <w:r w:rsidRPr="004F7500">
        <w:t xml:space="preserve"> </w:t>
      </w:r>
      <w:r w:rsidRPr="004F7500">
        <w:rPr>
          <w:rtl/>
        </w:rPr>
        <w:t>فأما الأئمة المتقدمون فكلهم شهدوا لأبي خالد بالصدق و الإتقان و الحديث صحيح و لم</w:t>
      </w:r>
      <w:r w:rsidRPr="004F7500">
        <w:t xml:space="preserve"> </w:t>
      </w:r>
      <w:r w:rsidRPr="004F7500">
        <w:rPr>
          <w:rtl/>
        </w:rPr>
        <w:t>يخرجاه و أبو خالد الدلاني ممن يجمع حديثه في أئمة أهل الكوفة</w:t>
      </w:r>
      <w:r w:rsidRPr="004F7500">
        <w:t xml:space="preserve"> </w:t>
      </w:r>
      <w:r w:rsidRPr="004F7500">
        <w:rPr>
          <w:rtl/>
        </w:rPr>
        <w:t>ما أنكره حديثا على</w:t>
      </w:r>
      <w:r w:rsidRPr="004F7500">
        <w:t xml:space="preserve"> </w:t>
      </w:r>
      <w:r w:rsidRPr="004F7500">
        <w:rPr>
          <w:rtl/>
        </w:rPr>
        <w:t>جودة إسناده</w:t>
      </w:r>
      <w:r w:rsidRPr="004F7500">
        <w:t xml:space="preserve"> </w:t>
      </w:r>
      <w:r w:rsidRPr="004F7500">
        <w:rPr>
          <w:rtl/>
        </w:rPr>
        <w:t>. انتهى المستدرك للحاكم  وتلخيص المستدرك للذهبي  .</w:t>
      </w:r>
    </w:p>
    <w:p w:rsidR="004F7500" w:rsidRPr="004F7500" w:rsidRDefault="004F7500" w:rsidP="004F7500">
      <w:pPr>
        <w:jc w:val="both"/>
        <w:rPr>
          <w:color w:val="FF00FF"/>
        </w:rPr>
      </w:pPr>
      <w:r w:rsidRPr="004F7500">
        <w:rPr>
          <w:color w:val="FF00FF"/>
          <w:rtl/>
        </w:rPr>
        <w:t xml:space="preserve">وهذا إسناد كتاب  المسمى بالسنة المنسوب لعبد الله بن الإمام أحمد . </w:t>
      </w:r>
      <w:r w:rsidRPr="004F7500">
        <w:rPr>
          <w:color w:val="0000FF"/>
          <w:rtl/>
        </w:rPr>
        <w:t>أنبأنا الأشياخ محمد بن أحمد بن عمر القطيعي وعمر بن كرم بن أبي الحسن الدينوري</w:t>
      </w:r>
      <w:r w:rsidRPr="004F7500">
        <w:rPr>
          <w:color w:val="0000FF"/>
        </w:rPr>
        <w:t xml:space="preserve"> </w:t>
      </w:r>
      <w:r w:rsidRPr="004F7500">
        <w:rPr>
          <w:color w:val="0000FF"/>
          <w:rtl/>
        </w:rPr>
        <w:t>وأبو نصر بن أبي الحسن بن قنيدة وعبد السلام بن عبد الله بن أحمد بن بكران الداهري</w:t>
      </w:r>
      <w:r w:rsidRPr="004F7500">
        <w:rPr>
          <w:color w:val="0000FF"/>
        </w:rPr>
        <w:t xml:space="preserve"> </w:t>
      </w:r>
      <w:r w:rsidRPr="004F7500">
        <w:rPr>
          <w:color w:val="0000FF"/>
          <w:rtl/>
        </w:rPr>
        <w:t>وغيرهم قالوا</w:t>
      </w:r>
      <w:r w:rsidRPr="004F7500">
        <w:rPr>
          <w:color w:val="0000FF"/>
        </w:rPr>
        <w:t xml:space="preserve"> </w:t>
      </w:r>
      <w:r w:rsidRPr="004F7500">
        <w:rPr>
          <w:color w:val="0000FF"/>
          <w:rtl/>
        </w:rPr>
        <w:t>أنبأنا أبو الوقت عبد الأول بن عيسى بن شعيب السجزي الهروي الصوفي</w:t>
      </w:r>
      <w:r w:rsidRPr="004F7500">
        <w:rPr>
          <w:color w:val="0000FF"/>
        </w:rPr>
        <w:t xml:space="preserve"> </w:t>
      </w:r>
      <w:r w:rsidRPr="004F7500">
        <w:rPr>
          <w:color w:val="0000FF"/>
          <w:rtl/>
        </w:rPr>
        <w:t>قال أنا الشيخ الامام شيخ الاسلام أبو اسماعيل عبدالله بن محمد الانصاري من كتابه</w:t>
      </w:r>
      <w:r w:rsidRPr="004F7500">
        <w:rPr>
          <w:color w:val="0000FF"/>
        </w:rPr>
        <w:t xml:space="preserve"> </w:t>
      </w:r>
      <w:r w:rsidRPr="004F7500">
        <w:rPr>
          <w:color w:val="0000FF"/>
          <w:rtl/>
        </w:rPr>
        <w:t xml:space="preserve"> أنا أبو يعقوب اسحاق بن ابراهيم بن محمد بن عبد الرحمن القراب كتابة أنا أبو</w:t>
      </w:r>
      <w:r w:rsidRPr="004F7500">
        <w:rPr>
          <w:color w:val="0000FF"/>
        </w:rPr>
        <w:t xml:space="preserve"> </w:t>
      </w:r>
      <w:r w:rsidRPr="004F7500">
        <w:rPr>
          <w:color w:val="0000FF"/>
          <w:rtl/>
        </w:rPr>
        <w:t>النصر محمد بن الحسن بن سليمان السمسار نا أبو عبدالله محمد بن ابراهيم بن خالد</w:t>
      </w:r>
      <w:r w:rsidRPr="004F7500">
        <w:rPr>
          <w:color w:val="0000FF"/>
        </w:rPr>
        <w:t xml:space="preserve"> </w:t>
      </w:r>
      <w:r w:rsidRPr="004F7500">
        <w:rPr>
          <w:color w:val="0000FF"/>
          <w:rtl/>
        </w:rPr>
        <w:t>الهروي ثنا أبو عبدالرحمن عبدالله بن أحمد بن محمد بن حنبل</w:t>
      </w:r>
      <w:r w:rsidRPr="004F7500">
        <w:rPr>
          <w:color w:val="0000FF"/>
        </w:rPr>
        <w:t xml:space="preserve"> </w:t>
      </w:r>
      <w:r w:rsidRPr="004F7500">
        <w:rPr>
          <w:color w:val="0000FF"/>
          <w:rtl/>
        </w:rPr>
        <w:t>رضي</w:t>
      </w:r>
      <w:r w:rsidRPr="004F7500">
        <w:rPr>
          <w:color w:val="0000FF"/>
        </w:rPr>
        <w:t xml:space="preserve"> </w:t>
      </w:r>
      <w:r w:rsidRPr="004F7500">
        <w:rPr>
          <w:color w:val="0000FF"/>
          <w:rtl/>
        </w:rPr>
        <w:t>الله عنه وأرضاه قال</w:t>
      </w:r>
      <w:r w:rsidRPr="004F7500">
        <w:rPr>
          <w:color w:val="0000FF"/>
        </w:rPr>
        <w:t xml:space="preserve"> </w:t>
      </w:r>
      <w:r w:rsidRPr="004F7500">
        <w:rPr>
          <w:color w:val="0000FF"/>
          <w:rtl/>
        </w:rPr>
        <w:t xml:space="preserve"> . </w:t>
      </w:r>
      <w:r w:rsidRPr="004F7500">
        <w:t xml:space="preserve">  </w:t>
      </w:r>
      <w:r w:rsidRPr="004F7500">
        <w:rPr>
          <w:rtl/>
        </w:rPr>
        <w:t xml:space="preserve">  </w:t>
      </w:r>
      <w:r w:rsidRPr="004F7500">
        <w:rPr>
          <w:color w:val="FF0000"/>
          <w:rtl/>
        </w:rPr>
        <w:t>(قلت وأنت ترى رجال الإسناد من هم )</w:t>
      </w:r>
      <w:r w:rsidRPr="004F7500">
        <w:rPr>
          <w:rtl/>
        </w:rPr>
        <w:t xml:space="preserve"> .  </w:t>
      </w:r>
      <w:r w:rsidRPr="004F7500">
        <w:rPr>
          <w:color w:val="000000"/>
          <w:rtl/>
        </w:rPr>
        <w:t xml:space="preserve">وقال ابن تيمية بعد ذكره حديث الجارية: فمن اعتقد أن الله في جوف السماء محصور محاط به، وأنه مفتقر إلى العرش وغيره، أو أن استواءه كاستواء المخلوقين فهو ضال مبتدع . مجموع الفتاوى 5 – 258 ، وبيان تلبيس الجهمية  . وما جاء في تفسير الطبري :  قال ذلك حدثنا عباد بن يعقوب الأسدي قال ثنا ابن فضيل عن ليث عن مجاهد في قوله عسى أن يبعثك ربك مقاما محمودا قال   يجلسه معه  على عرشه وأولى القولين في ذلك بالصواب ما صح به الخبر عن رسول الله  وذلك ما حدثنا به أبو كريب قال ثنا وكيع عن داود بن يزيد عن أبيه عن أبي هريرة قال قال رسول الله عسى أن يبعثك ربك مقاما محمودا سئل عنها قال هي الشفاعة . قال في  المغني في الضعفاء للذهبي عباد بن يعقوب الرواجني شيعي غال روى عن شريك قوي الحديث قال الدارقطني شيعي صدوق الضعفاء و المتروكين لابن الجوزي عباد بن </w:t>
      </w:r>
      <w:r w:rsidRPr="004F7500">
        <w:rPr>
          <w:color w:val="000000"/>
          <w:rtl/>
        </w:rPr>
        <w:lastRenderedPageBreak/>
        <w:t xml:space="preserve">يعقوب الرواجني أبو سعيد الكوفي يروي عن شريك قال ابن حبان كان رافضيا داعيا يروي المناكير عن المشاهير فاستحق الترك وقال ابن عدي روى احاديث أنكرت عليه في فضائل أهل البيت وما له غيرهم وقال الدارقطني ليس بضعيف قال المصنف قلت قد أخرج عنه البخاري أنبأنا محمد بن عبد الملك عن أبي نصر أحمد بن علي الحافظ أخبرنا أبو نعيم حدثني محمد بن المظفر قال سمعت قاسم بن زكريا المطرز يقول دخلت الكوفة فكتبت عن شيوخها عباد بن يعقوب فلما فرغت دخلت إليه وكان يمتحن من يسمع منه فقال لي من حفر البحر فقلت الله خلق البحر فقال هو كذلك ولكن من حفره فقلت يذكر الشيخ فقال حفره علي بن أبي طالب ثم قال ومن أجراه قلت الله مجري الأنهار ومنبع العيون فقال هو كذلك ولكن من أجرى البحر فقال يفيدني الشيخ فقال أجراه الحسين بن علي لسان الميزان للعسقلاني  وفي كتاب الضعفاء عباد بن يعقوب أبو أسيد الرواجني كوفي حدثنا عنه جماعة من الشيوخ سمعت عبدان يذكره عن أبي بكر بن أبي شيبة أو هناد بن أبي السري أنهما أو أحدهما فسقه ونسبه إلى أنه يشتم السلف قال الشيخ وعباد بن يعقوب معروف في أهل الكوفة وفيه غلو فيما فيه من التشيع وروى أحاديث أنكرت عليه في فضائل أهل البيت وفي مثالب  وقال الباجي عباد بن يعقوب الرواجني الأسدي الكوفي أخرج البخاري في التوحيد عنه عن عباد بن العوام عن الشيباني عن الوليد بن العيزار عن أبي عمرو الشيباني عن بن مسعود أن رجلا سأل النبي  أي الأعمال أفضل لم يخرج عنه غيره قال البخاري مات في شوال سنة خمس ومائتين قال عبد الرحمن سئل أبي عنه فقال شيخ كوفي قال أبو عبد الله كان من الغالين في التشيع إلا أن أبا بكر بن إسحاق يقول حدثنا الصدوق في روايته المتهم في دينه . </w:t>
      </w:r>
      <w:r w:rsidRPr="004F7500">
        <w:rPr>
          <w:color w:val="0000FF"/>
          <w:rtl/>
        </w:rPr>
        <w:t>قال ابن حجر في الفتح</w:t>
      </w:r>
      <w:r w:rsidRPr="004F7500">
        <w:rPr>
          <w:color w:val="000000"/>
          <w:rtl/>
        </w:rPr>
        <w:t xml:space="preserve"> : قال الطبري وقال ليث عن مجاهد في قوله تعالى مقاما محمودا   يجلسه معه  على عرشه ثم أسنده وقال الأول أولى على أن الثاني ليس بمدفوع لا من جهة النقل ولا من جهة النظر وقال ابن عطية هو كذلك إذا حمل على ما يليق به وبالغ الواحدي في رد هذا القول وأما النقاش فنقل عن أبي داود صاحب السنن أنه قال من أنكر هذا فهو متهم وقد جاء عن ابن مسعود عند  الثعلبي وعن ابن عباس عند أبي الشيخ وعن عبد الله بن سلام قال ان محمدا يوم القيامة على كرسي الرب بين يدي الرب أخرجه الطبري قلت فيحتمل أن تكون الإضافة إضافة تشريف وعلى ذلك يحمل ما جاء عن مجاهد وغيره والراجح أن المراد بالمقام المحمود الشفاعة .  قلت النقاش المفسر متكلم فيه . </w:t>
      </w:r>
      <w:r w:rsidRPr="004F7500">
        <w:rPr>
          <w:color w:val="0000FF"/>
          <w:rtl/>
        </w:rPr>
        <w:t>وقال العلامة ابن فورك في كتابه مشكل الحديث  :</w:t>
      </w:r>
      <w:r w:rsidRPr="004F7500">
        <w:rPr>
          <w:color w:val="000000"/>
          <w:rtl/>
        </w:rPr>
        <w:t xml:space="preserve"> فإن قيل فما تقولون ايضا فيما روي عن مجاهد أنه قال في تأويل قوله تعالى (عَسَى أَنْ يَبْعَثَكَ رَبُّكَ مَقاماً مَحْموداً) إنه يقعده معه على العرش. قيل هذا ايضا غير مأخوذ به </w:t>
      </w:r>
      <w:r w:rsidRPr="004F7500">
        <w:rPr>
          <w:color w:val="000000"/>
          <w:rtl/>
        </w:rPr>
        <w:lastRenderedPageBreak/>
        <w:t xml:space="preserve">قوله وتأويله ، مع أنه يحتمل ان يقال : إنه معه بمعنى النصرة والمعونة كما قال : (لاتحزن إن الله معنا) . وكما قال إن الله مع المتقين) على معنى النصرة والمعونة ،  وذلك أن  مع في الكلام يحتمل وجوها : أحدهما بمعنى الصحبة في البقعة والمجاورة لمن فيها , وذلك لا يليق بالله سبحانه . ويكون ايضا بمعنى العلم كما قال وهو معكم أينما كنتم " والمعنى فيه أنه عالم بكم الخ ما قاله ص 340 من طبعة عالم الكتب  انتهى المراد منه . </w:t>
      </w:r>
      <w:r w:rsidRPr="004F7500">
        <w:rPr>
          <w:color w:val="0000FF"/>
          <w:rtl/>
        </w:rPr>
        <w:t>قال القرطبي في تفسيره :</w:t>
      </w:r>
      <w:r w:rsidRPr="004F7500">
        <w:rPr>
          <w:color w:val="000000"/>
          <w:rtl/>
        </w:rPr>
        <w:t xml:space="preserve"> .  القول الثالث: ما حكاه الطبري عن فرقة، منها مجاهد، أنها قالت: المقام المحمود هو أن يجلس الله تعالى محمد صلى الله عليه وسلم معه على كرسيه؛ وروى في ذلك حديثا. وعضد الطبري جواز ذلك بشطط من القول، وهو لا يخرج إلا على تلطف في المعنى، وفيه بعد. ولا ينكر مع ذلك أن يروى، والعلم يتأوله. وذكر النقاش عن أبي داود السجستاني أنه قال: من أنكر هذا الحديث فهو عندنا متهم، ما زال أهل العلم يتحدثون بهذا، من أنكر جوازه على تأويله. قال أبو عمر: ومجاهد، وإن كان أحد الأئمة، يتأول القرآن فإن له قولين مهجورين عند أهل العلم: أحدهما هذا والثاني في تأويل قوله تعالى: "وجوه يومئذ ناضرة. إلى ربها ناظرة" [القيامة: 22] تنتظر الثواب؛ ليس من النظر.  قلت. ذكر هذا في باب ابن شهاب في حديث النزول . وروي عن مجاهد أيضا في هذه الآية قال: يجلسه على العرش. وهذا تأويل غير مستحيل؛ لأن الله تعالى كان قبل خلقه الأشياء كلها والعرش قائما بذاته، ثم خلق الأشياء من غير حاجة إليها، بل إظهارا لقدرته وحكمته، وليعرف وجوده وتوحيده وكمال قدرته وعلمه بكل أفعاله المحكمة، وخلق لنفسه عرشا استوى عليه كما شاء من غير أن صار له مماسا، أو كان العرش له مكانا. قيل: هو الآن على الصفة التي كان عليها من قبل أن يخلق المكان والزمان؛ فعلى هذا القول سواء في الجواز أقعد محمد على العرش أو على الأرض؛ لأن استواء الله تعالى على العرش ليس بمعنى الانتقال والزوال وتحويل الأحوال من القيام والقعود والحال التي تشغل العرش، بل هو مستو على عرشه كما أخبر عن نفسه بلا كيف. وليس إقعاده محمدا على العرش موجبا له صفة الربوبية أو مخرجا له عن صفة العبودية، بل هو رفع لمحله وتشريف له على خلقه. وأما قوله في الإخبار: (معه) فهو بمنزلة قوله: "إن الذين عند ربك"، و"رب ابن لي عندك بيتا في الجنة" [التحريم: 11]. "وإن الله لمع المحسنين" [العنكبوت: 69] ونحو ذلك. كل ذلك عائد إلى الرتبة والمنزلة والحظوة والدرجة الرفيعة، لا إلى المكان.  وليث هذا قال فيه يحي بن معين ليث أضعف من يزيد ابن أبي زياد وعطاء بن السائب , وقال معاوية بن صالح  عن يحيى بن معين ليث بن أبي سليم  ضعيف الا انه يكتب حديثه , وقال فيه أحمد مضطرب الحديث وقال عبد الله بن أحمد سمعت أبي يقول ما رأيت يحيى بن سعيد أسوأ رأيا في </w:t>
      </w:r>
      <w:r w:rsidRPr="004F7500">
        <w:rPr>
          <w:color w:val="000000"/>
          <w:rtl/>
        </w:rPr>
        <w:lastRenderedPageBreak/>
        <w:t xml:space="preserve">أحد منه في ليث وقال جرير ليث كان أكثر تخليطا وقال أحمد أقول كما قال جريروقال أبو معمر القطيعي كان ابن عيينة يضعف ليث بن أبي سليم وقال فيه عيسى بن يونس اختلط وقال عبد الرحمن بن أبي حاتم سمعت أبي وأبا زرعة يقولان ليث لا يشتغل به، هو مضطرب الحديث وقال ابن سعد كان ضعيفا في الحديث وقال ابن حبان اختلط في اخر عمره فكان يقلب الاسانيد ويرفع المراسيل ويأتي عن الثقات بما ليس من حديثهم تركه القطان وابن مهدي وابن معين وأحمد وقال الترمذي في العلل الكبير قال محمد كان أحمد يقول ليث لا يفرح بحديثه وقال الحاكم  مجمع على سوء حفظه  وقال الجوزجاني يضعف حديثه وقال البزار أصابه اختلاط فاضطرب حديثه وقال عيس بن يونس رأيته وكان قد اختلط وكان يصعد المنارة ارتفاع النهار فيؤذن . وقال الساجي صدوق فيه ضعف كان سيء الحفظ كثير الغلط وكان يحيى  القطان بآخرة لا يحدث عنه وقال ابن معين منكر الحديث وذكره العقيلي في الضعفاء الكبير. وقال أبو حاتم سمعت أبا نعيم  قال قال شعبة لليث بن أبي سليم  أين اجتمع لك هؤلاء الثلاثة  عطاء وطاووس ومجاهد ؟ فقال سل عن هذا خف أبيك . ومثله ذكر محمد  بن خلف التيمي  عن قبيصة عن شعبة كما في تهذيب الكمال , فقال إذ أبوك يضرب بالخف ليلة عرسه , قال قبيصة فقال رجل  كان جالسا لسفيان  فما زال متقيا لليث  منذ يومئذ . وقال أبو زرعة  ليث لين الحديث لا تقوم به حجة عند أهل العلم بالحديث  ،   وقال أبو أحمد بن عدي  ومع الضعف الذي فيه , يكتب حديثه ،  وقال  الحاكم ابو احمد ليس بالقوي عندهم  وقال ابن معين منكر الحديث . قال الساجي وكان ابوداود لا يدخل  حديثه في كتاب السنن   ،  وقال فيه ابن حجر صدوق اختلط جدا  ولم يتميز حديثه فترك . وقد رد الألباني في مقدمة العلو أثر مجاهد وضعفه . </w:t>
      </w:r>
      <w:r w:rsidRPr="004F7500">
        <w:rPr>
          <w:color w:val="FF0000"/>
          <w:rtl/>
        </w:rPr>
        <w:t>قلت وقد أشبعت الكلام في أثر ليث بن أبي سليم وما ذكره الخلال من طريقه ومن طريق الجريري وسيف السدوسي في كتابنا الحوض المورورد في بيان معنى المقام المحمود ،</w:t>
      </w:r>
      <w:r w:rsidRPr="004F7500">
        <w:rPr>
          <w:color w:val="000000"/>
          <w:rtl/>
        </w:rPr>
        <w:t xml:space="preserve"> والجريري هذا قد اختلط والسدوسي مجهول . وقد ذكر الخلال أكثر من عشرين رواية بلفظ يجلسه بدون معه من نفس الطريق كما أنه أورد كذلك روايات كثيرة بلفظ يجلسه معه على العرش من نفس الطريق مما يؤكد اضطراب الآثر واختلاط ليث بن أبي سليم وسوء حفظه  ، ونحن لسنا ننكر إقعاد سيدنا رسول الله على العرش كما في طرق الآثر أنه يجلسه على العرش   لكن ننكر اللفظ الثاني الذي فيه يجلسه معه على العرش . </w:t>
      </w:r>
      <w:r w:rsidRPr="004F7500">
        <w:rPr>
          <w:color w:val="0000FF"/>
          <w:rtl/>
        </w:rPr>
        <w:t>قال ابن قتيبة في كتاب</w:t>
      </w:r>
      <w:r w:rsidRPr="004F7500">
        <w:rPr>
          <w:color w:val="000000"/>
          <w:rtl/>
        </w:rPr>
        <w:t xml:space="preserve">  </w:t>
      </w:r>
      <w:r w:rsidRPr="004F7500">
        <w:rPr>
          <w:color w:val="0000FF"/>
          <w:rtl/>
        </w:rPr>
        <w:t>الاختلاف في اللفظ</w:t>
      </w:r>
      <w:r w:rsidRPr="004F7500">
        <w:rPr>
          <w:color w:val="000000"/>
          <w:rtl/>
        </w:rPr>
        <w:t xml:space="preserve"> </w:t>
      </w:r>
      <w:r w:rsidRPr="004F7500">
        <w:rPr>
          <w:color w:val="000000"/>
        </w:rPr>
        <w:t xml:space="preserve"> </w:t>
      </w:r>
      <w:r w:rsidRPr="004F7500">
        <w:rPr>
          <w:color w:val="000000"/>
          <w:rtl/>
        </w:rPr>
        <w:t xml:space="preserve"> ولمّا رأى قوم من الناس إفراط هؤلاء  "  يعني الجهمية  "  في النفي ، عارضوهم في</w:t>
      </w:r>
      <w:r w:rsidRPr="004F7500">
        <w:rPr>
          <w:color w:val="000000"/>
        </w:rPr>
        <w:t xml:space="preserve"> </w:t>
      </w:r>
      <w:r w:rsidRPr="004F7500">
        <w:rPr>
          <w:color w:val="000000"/>
          <w:rtl/>
        </w:rPr>
        <w:t>التمثيل ، فقالوا بالتشبيه المحض  ، والأقطار  والحدود  ، وحملوا الألفاظ</w:t>
      </w:r>
      <w:r w:rsidRPr="004F7500">
        <w:rPr>
          <w:color w:val="000000"/>
        </w:rPr>
        <w:t xml:space="preserve"> </w:t>
      </w:r>
      <w:r w:rsidRPr="004F7500">
        <w:rPr>
          <w:color w:val="000000"/>
          <w:rtl/>
        </w:rPr>
        <w:t xml:space="preserve">الجائية في الحديث  على ظاهرها  ،  وقالوا بالكيفية فيها ، وحملوا </w:t>
      </w:r>
      <w:r w:rsidRPr="004F7500">
        <w:rPr>
          <w:color w:val="000000"/>
          <w:rtl/>
        </w:rPr>
        <w:lastRenderedPageBreak/>
        <w:t>من مستشنع الحديث</w:t>
      </w:r>
      <w:r w:rsidRPr="004F7500">
        <w:rPr>
          <w:color w:val="000000"/>
        </w:rPr>
        <w:t xml:space="preserve"> : </w:t>
      </w:r>
      <w:r w:rsidRPr="004F7500">
        <w:rPr>
          <w:color w:val="000000"/>
          <w:rtl/>
        </w:rPr>
        <w:t>عَرَق الخيل  ، و حديث عرفات  ، وأشباه هذا من الموضوع .. اهـ وقال الامام  بدر الدين بن جَمَاعة الكِناني الشافعي في</w:t>
      </w:r>
      <w:r w:rsidRPr="004F7500">
        <w:rPr>
          <w:color w:val="000000"/>
        </w:rPr>
        <w:t xml:space="preserve"> </w:t>
      </w:r>
      <w:r w:rsidRPr="004F7500">
        <w:rPr>
          <w:color w:val="000000"/>
          <w:rtl/>
        </w:rPr>
        <w:t xml:space="preserve">كتابه  إيضاح الدليل  </w:t>
      </w:r>
      <w:r w:rsidRPr="004F7500">
        <w:rPr>
          <w:color w:val="000000"/>
        </w:rPr>
        <w:t xml:space="preserve"> : </w:t>
      </w:r>
      <w:r w:rsidRPr="004F7500">
        <w:rPr>
          <w:color w:val="000000"/>
          <w:rtl/>
        </w:rPr>
        <w:t>ومن</w:t>
      </w:r>
      <w:r w:rsidRPr="004F7500">
        <w:rPr>
          <w:color w:val="000000"/>
        </w:rPr>
        <w:t xml:space="preserve"> </w:t>
      </w:r>
      <w:r w:rsidRPr="004F7500">
        <w:rPr>
          <w:color w:val="000000"/>
          <w:rtl/>
        </w:rPr>
        <w:t>انتحل قول السلف ، وقال بتشبيه ، أو تكييف ، أو حَمْلِ اللفظ على ظاهره مما يتعالى</w:t>
      </w:r>
      <w:r w:rsidRPr="004F7500">
        <w:rPr>
          <w:color w:val="000000"/>
        </w:rPr>
        <w:t xml:space="preserve"> </w:t>
      </w:r>
      <w:r w:rsidRPr="004F7500">
        <w:rPr>
          <w:color w:val="000000"/>
          <w:rtl/>
        </w:rPr>
        <w:t>الله عنه من صفات المحدثين ، فهو كاذب في انتحاله ، بريء من قول السلف واعتداله</w:t>
      </w:r>
      <w:r w:rsidRPr="004F7500">
        <w:rPr>
          <w:color w:val="000000"/>
        </w:rPr>
        <w:t xml:space="preserve"> .. </w:t>
      </w:r>
      <w:r w:rsidRPr="004F7500">
        <w:rPr>
          <w:color w:val="000000"/>
          <w:rtl/>
        </w:rPr>
        <w:t>اهـ</w:t>
      </w:r>
      <w:r w:rsidRPr="004F7500">
        <w:rPr>
          <w:rtl/>
        </w:rPr>
        <w:t xml:space="preserve"> </w:t>
      </w:r>
      <w:r w:rsidRPr="004F7500">
        <w:rPr>
          <w:color w:val="FF0000"/>
          <w:rtl/>
        </w:rPr>
        <w:t>وفي كتاب الإتقان الجزء 2 صفحة 14 فصل</w:t>
      </w:r>
      <w:r w:rsidRPr="004F7500">
        <w:rPr>
          <w:color w:val="FF0000"/>
        </w:rPr>
        <w:t xml:space="preserve"> 3782 -</w:t>
      </w:r>
      <w:r w:rsidRPr="004F7500">
        <w:rPr>
          <w:color w:val="800000"/>
        </w:rPr>
        <w:t xml:space="preserve"> </w:t>
      </w:r>
      <w:r w:rsidRPr="004F7500">
        <w:rPr>
          <w:color w:val="000000"/>
          <w:rtl/>
        </w:rPr>
        <w:t>من المتشابه آيات الصفات ولابن اللبان فيها تصنيف مفرد نحو الرحمن</w:t>
      </w:r>
      <w:r w:rsidRPr="004F7500">
        <w:rPr>
          <w:color w:val="000000"/>
        </w:rPr>
        <w:t xml:space="preserve"> </w:t>
      </w:r>
      <w:r w:rsidRPr="004F7500">
        <w:rPr>
          <w:color w:val="000000"/>
          <w:rtl/>
        </w:rPr>
        <w:t>على العرش استوى كل شيء هالك إلا وجهه ويبقى وجه ربك ولتصنع على عيني يد الله فوق</w:t>
      </w:r>
      <w:r w:rsidRPr="004F7500">
        <w:rPr>
          <w:color w:val="000000"/>
        </w:rPr>
        <w:t xml:space="preserve"> </w:t>
      </w:r>
      <w:r w:rsidRPr="004F7500">
        <w:rPr>
          <w:color w:val="000000"/>
          <w:rtl/>
        </w:rPr>
        <w:t>أيديهم والسموات مطويات بيمينه</w:t>
      </w:r>
      <w:r w:rsidRPr="004F7500">
        <w:rPr>
          <w:color w:val="000000"/>
        </w:rPr>
        <w:t xml:space="preserve"> </w:t>
      </w:r>
      <w:r w:rsidRPr="004F7500">
        <w:rPr>
          <w:color w:val="000000"/>
          <w:rtl/>
        </w:rPr>
        <w:t xml:space="preserve"> وجمهور أهل السنة منهم السلف وأهل الحديث على الإيمان بها وتفويض معناها المراد</w:t>
      </w:r>
      <w:r w:rsidRPr="004F7500">
        <w:rPr>
          <w:color w:val="000000"/>
        </w:rPr>
        <w:t xml:space="preserve"> </w:t>
      </w:r>
      <w:r w:rsidRPr="004F7500">
        <w:rPr>
          <w:color w:val="000000"/>
          <w:rtl/>
        </w:rPr>
        <w:t>منها إلى الله تعالى ولا نفسرها مع تنزيهنا له عن حقيقتها</w:t>
      </w:r>
      <w:r w:rsidRPr="004F7500">
        <w:rPr>
          <w:color w:val="000000"/>
        </w:rPr>
        <w:t xml:space="preserve"> 3784 - </w:t>
      </w:r>
      <w:r w:rsidRPr="004F7500">
        <w:rPr>
          <w:color w:val="000000"/>
          <w:rtl/>
        </w:rPr>
        <w:t>أخرج أبو</w:t>
      </w:r>
      <w:r w:rsidRPr="004F7500">
        <w:rPr>
          <w:color w:val="000000"/>
        </w:rPr>
        <w:t xml:space="preserve"> </w:t>
      </w:r>
      <w:r w:rsidRPr="004F7500">
        <w:rPr>
          <w:color w:val="000000"/>
          <w:rtl/>
        </w:rPr>
        <w:t>القاسم اللالكائي في السنن عن طريق قرة بن خالد عن الحسن عن أمه عن أم سلمة في قوله</w:t>
      </w:r>
      <w:r w:rsidRPr="004F7500">
        <w:rPr>
          <w:color w:val="000000"/>
        </w:rPr>
        <w:t xml:space="preserve"> </w:t>
      </w:r>
      <w:r w:rsidRPr="004F7500">
        <w:rPr>
          <w:color w:val="000000"/>
          <w:rtl/>
        </w:rPr>
        <w:t>تعالى الرحمن على العرش استوى قالت الكيف غير معقول و</w:t>
      </w:r>
      <w:r>
        <w:rPr>
          <w:color w:val="000000"/>
          <w:rtl/>
        </w:rPr>
        <w:t>الاستواء</w:t>
      </w:r>
      <w:r w:rsidRPr="004F7500">
        <w:rPr>
          <w:color w:val="000000"/>
          <w:rtl/>
        </w:rPr>
        <w:t xml:space="preserve"> غير مجهول والإقرار</w:t>
      </w:r>
      <w:r w:rsidRPr="004F7500">
        <w:rPr>
          <w:color w:val="000000"/>
        </w:rPr>
        <w:t xml:space="preserve"> </w:t>
      </w:r>
      <w:r w:rsidRPr="004F7500">
        <w:rPr>
          <w:color w:val="000000"/>
          <w:rtl/>
        </w:rPr>
        <w:t>به من الإيمان والجحود به كفر</w:t>
      </w:r>
      <w:r w:rsidRPr="004F7500">
        <w:rPr>
          <w:color w:val="000000"/>
        </w:rPr>
        <w:t xml:space="preserve"> 3785 - </w:t>
      </w:r>
      <w:r w:rsidRPr="004F7500">
        <w:rPr>
          <w:color w:val="000000"/>
          <w:rtl/>
        </w:rPr>
        <w:t>وأخرج أيضا عن ربيعة بن أبي عبد الرحمن</w:t>
      </w:r>
      <w:r w:rsidRPr="004F7500">
        <w:rPr>
          <w:color w:val="000000"/>
        </w:rPr>
        <w:t xml:space="preserve"> </w:t>
      </w:r>
      <w:r w:rsidRPr="004F7500">
        <w:rPr>
          <w:color w:val="000000"/>
          <w:rtl/>
        </w:rPr>
        <w:t xml:space="preserve">أنه سئل عن قوله الرحمن على العرش استوى فقال </w:t>
      </w:r>
      <w:r>
        <w:rPr>
          <w:color w:val="000000"/>
          <w:rtl/>
        </w:rPr>
        <w:t>الاستواء</w:t>
      </w:r>
      <w:r w:rsidRPr="004F7500">
        <w:rPr>
          <w:color w:val="000000"/>
          <w:rtl/>
        </w:rPr>
        <w:t xml:space="preserve"> غير مجهول والكيف غير معقول</w:t>
      </w:r>
      <w:r w:rsidRPr="004F7500">
        <w:rPr>
          <w:color w:val="000000"/>
        </w:rPr>
        <w:t xml:space="preserve"> </w:t>
      </w:r>
      <w:r w:rsidRPr="004F7500">
        <w:rPr>
          <w:color w:val="000000"/>
          <w:rtl/>
        </w:rPr>
        <w:t>ومن الله الرسالة وعلى الرسول البلاغ المبين وعلينا التصديق</w:t>
      </w:r>
      <w:r w:rsidRPr="004F7500">
        <w:rPr>
          <w:color w:val="000000"/>
        </w:rPr>
        <w:t xml:space="preserve">   </w:t>
      </w:r>
      <w:r w:rsidRPr="004F7500">
        <w:rPr>
          <w:color w:val="000000"/>
          <w:rtl/>
        </w:rPr>
        <w:t>وأخرج أيضا</w:t>
      </w:r>
      <w:r w:rsidRPr="004F7500">
        <w:rPr>
          <w:color w:val="000000"/>
        </w:rPr>
        <w:t xml:space="preserve"> </w:t>
      </w:r>
      <w:r w:rsidRPr="004F7500">
        <w:rPr>
          <w:color w:val="000000"/>
          <w:rtl/>
        </w:rPr>
        <w:t>عن مالك أنه سئل عن الآية فقال الكيف غير معقول و</w:t>
      </w:r>
      <w:r>
        <w:rPr>
          <w:color w:val="000000"/>
          <w:rtl/>
        </w:rPr>
        <w:t>الاستواء</w:t>
      </w:r>
      <w:r w:rsidRPr="004F7500">
        <w:rPr>
          <w:color w:val="000000"/>
          <w:rtl/>
        </w:rPr>
        <w:t xml:space="preserve"> غير مجهول والإيمان به</w:t>
      </w:r>
      <w:r w:rsidRPr="004F7500">
        <w:rPr>
          <w:color w:val="000000"/>
        </w:rPr>
        <w:t xml:space="preserve"> </w:t>
      </w:r>
      <w:r w:rsidRPr="004F7500">
        <w:rPr>
          <w:color w:val="000000"/>
          <w:rtl/>
        </w:rPr>
        <w:t>واجب والسؤال عنه بدعة</w:t>
      </w:r>
      <w:r w:rsidRPr="004F7500">
        <w:rPr>
          <w:color w:val="000000"/>
        </w:rPr>
        <w:t xml:space="preserve">    3787 </w:t>
      </w:r>
      <w:r w:rsidRPr="004F7500">
        <w:rPr>
          <w:color w:val="000000"/>
          <w:rtl/>
        </w:rPr>
        <w:t>وأخرج البيهقي عنه أنه قال هو كما وصف نفسه ولا</w:t>
      </w:r>
      <w:r w:rsidRPr="004F7500">
        <w:rPr>
          <w:color w:val="000000"/>
        </w:rPr>
        <w:t xml:space="preserve"> </w:t>
      </w:r>
      <w:r w:rsidRPr="004F7500">
        <w:rPr>
          <w:color w:val="000000"/>
          <w:rtl/>
        </w:rPr>
        <w:t>يقال كيف وكيف</w:t>
      </w:r>
      <w:r w:rsidRPr="004F7500">
        <w:rPr>
          <w:color w:val="000000"/>
        </w:rPr>
        <w:t xml:space="preserve"> </w:t>
      </w:r>
      <w:r w:rsidRPr="004F7500">
        <w:rPr>
          <w:color w:val="000000"/>
          <w:rtl/>
        </w:rPr>
        <w:t>مرفوع</w:t>
      </w:r>
      <w:r w:rsidRPr="004F7500">
        <w:rPr>
          <w:color w:val="000000"/>
        </w:rPr>
        <w:t xml:space="preserve"> 3788 - </w:t>
      </w:r>
      <w:r w:rsidRPr="004F7500">
        <w:rPr>
          <w:color w:val="000000"/>
          <w:rtl/>
        </w:rPr>
        <w:t>وأخرج اللالكائي عن محمد بن الحسن قال إتفق</w:t>
      </w:r>
      <w:r w:rsidRPr="004F7500">
        <w:rPr>
          <w:color w:val="000000"/>
        </w:rPr>
        <w:t xml:space="preserve"> </w:t>
      </w:r>
      <w:r w:rsidRPr="004F7500">
        <w:rPr>
          <w:color w:val="000000"/>
          <w:rtl/>
        </w:rPr>
        <w:t>الفقهاء كلهم من المشرق إلى المغرب على الإيمان بالصفات من غير تفسير ولا تشبيه</w:t>
      </w:r>
      <w:r w:rsidRPr="004F7500">
        <w:rPr>
          <w:color w:val="000000"/>
        </w:rPr>
        <w:t xml:space="preserve"> 3789 - </w:t>
      </w:r>
      <w:r w:rsidRPr="004F7500">
        <w:rPr>
          <w:color w:val="000000"/>
          <w:rtl/>
        </w:rPr>
        <w:t>وقال الترمذي في الكلام على حديث الرؤية المذهب في هذا عند أهل العلم من</w:t>
      </w:r>
      <w:r w:rsidRPr="004F7500">
        <w:rPr>
          <w:color w:val="000000"/>
        </w:rPr>
        <w:t xml:space="preserve"> </w:t>
      </w:r>
      <w:r w:rsidRPr="004F7500">
        <w:rPr>
          <w:color w:val="000000"/>
          <w:rtl/>
        </w:rPr>
        <w:t>الأئمة مثل سفيان الثوري ومالك وابن المبارك وابن عيينة ووكيع وغيرهم أنهم قالوا</w:t>
      </w:r>
      <w:r w:rsidRPr="004F7500">
        <w:rPr>
          <w:color w:val="000000"/>
        </w:rPr>
        <w:t xml:space="preserve"> </w:t>
      </w:r>
      <w:r w:rsidRPr="004F7500">
        <w:rPr>
          <w:color w:val="000000"/>
          <w:rtl/>
        </w:rPr>
        <w:t>نروي هذه الأحاديث كما جاءت ونؤمن بها ولا يقال كيف ولا نفسر ولا نتوهم</w:t>
      </w:r>
      <w:r w:rsidRPr="004F7500">
        <w:rPr>
          <w:color w:val="000000"/>
        </w:rPr>
        <w:t xml:space="preserve"> 3790 - </w:t>
      </w:r>
      <w:r w:rsidRPr="004F7500">
        <w:rPr>
          <w:color w:val="000000"/>
          <w:rtl/>
        </w:rPr>
        <w:t>وذهبت طائفة من أهل السنة على أننا نؤولها على ما يليق بجلاله تعالى وهذا مذهب</w:t>
      </w:r>
      <w:r w:rsidRPr="004F7500">
        <w:rPr>
          <w:color w:val="000000"/>
        </w:rPr>
        <w:t xml:space="preserve"> </w:t>
      </w:r>
      <w:r w:rsidRPr="004F7500">
        <w:rPr>
          <w:color w:val="000000"/>
          <w:rtl/>
        </w:rPr>
        <w:t>الخلف</w:t>
      </w:r>
      <w:r w:rsidRPr="004F7500">
        <w:rPr>
          <w:color w:val="000000"/>
        </w:rPr>
        <w:t xml:space="preserve"> </w:t>
      </w:r>
      <w:r w:rsidRPr="004F7500">
        <w:rPr>
          <w:color w:val="000000"/>
          <w:rtl/>
        </w:rPr>
        <w:t>وكان إمام الحرمين يذهب إليه ثم رجع عنه فقال في الرسالة النظامية الذي</w:t>
      </w:r>
      <w:r w:rsidRPr="004F7500">
        <w:rPr>
          <w:color w:val="000000"/>
        </w:rPr>
        <w:t xml:space="preserve"> </w:t>
      </w:r>
      <w:r w:rsidRPr="004F7500">
        <w:rPr>
          <w:color w:val="000000"/>
          <w:rtl/>
        </w:rPr>
        <w:t>نرتضيه دينا وندين الله به عقدا إتباع سلف الأمة فإنهم درجوا على ترك التعرض</w:t>
      </w:r>
      <w:r w:rsidRPr="004F7500">
        <w:rPr>
          <w:color w:val="000000"/>
        </w:rPr>
        <w:t xml:space="preserve"> </w:t>
      </w:r>
      <w:r w:rsidRPr="004F7500">
        <w:rPr>
          <w:color w:val="000000"/>
          <w:rtl/>
        </w:rPr>
        <w:t>لمعانيها</w:t>
      </w:r>
      <w:r w:rsidRPr="004F7500">
        <w:rPr>
          <w:color w:val="000000"/>
        </w:rPr>
        <w:t xml:space="preserve"> 3791 - </w:t>
      </w:r>
      <w:r w:rsidRPr="004F7500">
        <w:rPr>
          <w:color w:val="000000"/>
          <w:rtl/>
        </w:rPr>
        <w:t>وقال ابن الصلاح على هذه الطريقة مضى صدر الأمة وساداتها وإياها اختار أئمة الفقهاء وقاداتها وإليها دعا أئمة الحديث وأعلامه ولا أحد من</w:t>
      </w:r>
      <w:r w:rsidRPr="004F7500">
        <w:rPr>
          <w:color w:val="000000"/>
        </w:rPr>
        <w:t xml:space="preserve"> </w:t>
      </w:r>
      <w:r w:rsidRPr="004F7500">
        <w:rPr>
          <w:color w:val="000000"/>
          <w:rtl/>
        </w:rPr>
        <w:t>المتكلمين من أصحابنا يصدق عنها ويأباها</w:t>
      </w:r>
      <w:r w:rsidRPr="004F7500">
        <w:rPr>
          <w:color w:val="000000"/>
        </w:rPr>
        <w:t xml:space="preserve"> 3792 - </w:t>
      </w:r>
      <w:r w:rsidRPr="004F7500">
        <w:rPr>
          <w:color w:val="000000"/>
          <w:rtl/>
        </w:rPr>
        <w:t>واختار ابن برهان مذهب التأويل</w:t>
      </w:r>
      <w:r w:rsidRPr="004F7500">
        <w:rPr>
          <w:color w:val="000000"/>
        </w:rPr>
        <w:t xml:space="preserve"> </w:t>
      </w:r>
      <w:r w:rsidRPr="004F7500">
        <w:rPr>
          <w:color w:val="000000"/>
          <w:rtl/>
        </w:rPr>
        <w:t>قال ومنشأ الخلاف بين الفريقين هل يجوز أن يكون في القرآن شيء لم نعلم معناه أو لا</w:t>
      </w:r>
      <w:r w:rsidRPr="004F7500">
        <w:rPr>
          <w:color w:val="000000"/>
        </w:rPr>
        <w:t xml:space="preserve"> </w:t>
      </w:r>
      <w:r w:rsidRPr="004F7500">
        <w:rPr>
          <w:color w:val="000000"/>
          <w:rtl/>
        </w:rPr>
        <w:t>بل يعلمه الراسخون في العلم</w:t>
      </w:r>
      <w:r w:rsidRPr="004F7500">
        <w:rPr>
          <w:color w:val="000000"/>
        </w:rPr>
        <w:t xml:space="preserve"> 3792 - </w:t>
      </w:r>
      <w:r w:rsidRPr="004F7500">
        <w:rPr>
          <w:color w:val="000000"/>
          <w:rtl/>
        </w:rPr>
        <w:t>م وتوسط ابن دقيق العيد فقال إذا كان</w:t>
      </w:r>
      <w:r w:rsidRPr="004F7500">
        <w:rPr>
          <w:color w:val="000000"/>
        </w:rPr>
        <w:t xml:space="preserve"> </w:t>
      </w:r>
      <w:r w:rsidRPr="004F7500">
        <w:rPr>
          <w:color w:val="000000"/>
          <w:rtl/>
        </w:rPr>
        <w:t xml:space="preserve">التأويل قريبا من لسان العرب لم ينكر أو بعيدا توقفنا عنه وآمنا بمعناه على </w:t>
      </w:r>
      <w:r w:rsidRPr="004F7500">
        <w:rPr>
          <w:color w:val="000000"/>
          <w:rtl/>
        </w:rPr>
        <w:lastRenderedPageBreak/>
        <w:t>الوجه</w:t>
      </w:r>
      <w:r w:rsidRPr="004F7500">
        <w:rPr>
          <w:color w:val="000000"/>
        </w:rPr>
        <w:t xml:space="preserve"> </w:t>
      </w:r>
      <w:r w:rsidRPr="004F7500">
        <w:rPr>
          <w:color w:val="000000"/>
          <w:rtl/>
        </w:rPr>
        <w:t>الذي أريد به مع التنزيه قال وما كان معناه من هذه الألفاظ ظاهرا مفهوما من تخاطب</w:t>
      </w:r>
      <w:r w:rsidRPr="004F7500">
        <w:rPr>
          <w:color w:val="000000"/>
        </w:rPr>
        <w:t xml:space="preserve"> </w:t>
      </w:r>
      <w:r w:rsidRPr="004F7500">
        <w:rPr>
          <w:color w:val="000000"/>
          <w:rtl/>
        </w:rPr>
        <w:t>العرب قلنا به من غير توقيف كما في قوله تعالى يا حسرتي على ما فرطت في جنب الله</w:t>
      </w:r>
      <w:r w:rsidRPr="004F7500">
        <w:rPr>
          <w:color w:val="000000"/>
        </w:rPr>
        <w:t xml:space="preserve"> </w:t>
      </w:r>
      <w:r w:rsidRPr="004F7500">
        <w:rPr>
          <w:color w:val="000000"/>
          <w:rtl/>
        </w:rPr>
        <w:t xml:space="preserve">فنحمله على حق الله وما يجب له انتهى   </w:t>
      </w:r>
      <w:r w:rsidRPr="004F7500">
        <w:rPr>
          <w:color w:val="0000FF"/>
          <w:rtl/>
        </w:rPr>
        <w:t>فصل في معنى الجسم والجسد والجلوس والاقعاد والحد والكيف</w:t>
      </w:r>
      <w:r w:rsidRPr="004F7500">
        <w:rPr>
          <w:color w:val="000000"/>
          <w:rtl/>
        </w:rPr>
        <w:t xml:space="preserve"> :</w:t>
      </w:r>
      <w:r w:rsidRPr="004F7500">
        <w:rPr>
          <w:color w:val="0000FF"/>
          <w:rtl/>
        </w:rPr>
        <w:t xml:space="preserve">  وفي كتاب مفردات القرآن</w:t>
      </w:r>
      <w:r w:rsidRPr="004F7500">
        <w:rPr>
          <w:color w:val="0000FF"/>
        </w:rPr>
        <w:t xml:space="preserve"> </w:t>
      </w:r>
      <w:r w:rsidRPr="004F7500">
        <w:rPr>
          <w:color w:val="0000FF"/>
          <w:rtl/>
        </w:rPr>
        <w:t xml:space="preserve"> جسم</w:t>
      </w:r>
      <w:r w:rsidRPr="004F7500">
        <w:rPr>
          <w:color w:val="0000FF"/>
        </w:rPr>
        <w:t xml:space="preserve"> :  </w:t>
      </w:r>
      <w:r w:rsidRPr="004F7500">
        <w:rPr>
          <w:color w:val="0000FF"/>
          <w:rtl/>
        </w:rPr>
        <w:t>الجسم : ما له طول وعرض وعمق ولا تخرج أجزاء الجسم عن</w:t>
      </w:r>
      <w:r w:rsidRPr="004F7500">
        <w:rPr>
          <w:color w:val="0000FF"/>
        </w:rPr>
        <w:t xml:space="preserve"> </w:t>
      </w:r>
      <w:r w:rsidRPr="004F7500">
        <w:rPr>
          <w:color w:val="0000FF"/>
          <w:rtl/>
        </w:rPr>
        <w:t>كونها أجساما وإن قطع ما قطع وجزئ ما قد جزئ . قال الله تعالى : { وزاده بسطة في</w:t>
      </w:r>
      <w:r w:rsidRPr="004F7500">
        <w:rPr>
          <w:color w:val="0000FF"/>
        </w:rPr>
        <w:t xml:space="preserve"> </w:t>
      </w:r>
      <w:r w:rsidRPr="004F7500">
        <w:rPr>
          <w:color w:val="0000FF"/>
          <w:rtl/>
        </w:rPr>
        <w:t>العلم والجسم } [ البقرة / 247 ] { وإذا رأيتهم تعجبك أجسامهم } [ المنافقون / 4</w:t>
      </w:r>
      <w:r w:rsidRPr="004F7500">
        <w:rPr>
          <w:color w:val="0000FF"/>
        </w:rPr>
        <w:t xml:space="preserve"> ] </w:t>
      </w:r>
      <w:r w:rsidRPr="004F7500">
        <w:rPr>
          <w:color w:val="0000FF"/>
          <w:rtl/>
        </w:rPr>
        <w:t>تنبيها أن لا وراء الأشباح معنى معتد به والجسمان قيل : هو الشخص والشخص قد يخرج من</w:t>
      </w:r>
      <w:r w:rsidRPr="004F7500">
        <w:rPr>
          <w:color w:val="0000FF"/>
        </w:rPr>
        <w:t xml:space="preserve"> </w:t>
      </w:r>
      <w:r w:rsidRPr="004F7500">
        <w:rPr>
          <w:color w:val="0000FF"/>
          <w:rtl/>
        </w:rPr>
        <w:t>كونه شخصا بتقطيعه وتجزئته بخلاف الجسم ، وقال : الشبه والشبهه والشبيه</w:t>
      </w:r>
      <w:r w:rsidRPr="004F7500">
        <w:rPr>
          <w:rtl/>
        </w:rPr>
        <w:t xml:space="preserve"> : </w:t>
      </w:r>
      <w:r w:rsidRPr="004F7500">
        <w:rPr>
          <w:color w:val="0000FF"/>
          <w:rtl/>
        </w:rPr>
        <w:t>حقيقتها في المماثلة من جهة</w:t>
      </w:r>
      <w:r w:rsidRPr="004F7500">
        <w:rPr>
          <w:color w:val="0000FF"/>
        </w:rPr>
        <w:t xml:space="preserve"> </w:t>
      </w:r>
      <w:r w:rsidRPr="004F7500">
        <w:rPr>
          <w:color w:val="0000FF"/>
          <w:rtl/>
        </w:rPr>
        <w:t>الكيفية كاللون والطعم وكالعدالة والظلم</w:t>
      </w:r>
      <w:r w:rsidRPr="004F7500">
        <w:rPr>
          <w:color w:val="000000"/>
          <w:rtl/>
        </w:rPr>
        <w:t xml:space="preserve"> ، وقال </w:t>
      </w:r>
      <w:r w:rsidRPr="004F7500">
        <w:rPr>
          <w:color w:val="FF0000"/>
          <w:rtl/>
        </w:rPr>
        <w:t>شكل</w:t>
      </w:r>
      <w:r w:rsidRPr="004F7500">
        <w:rPr>
          <w:color w:val="FF0000"/>
        </w:rPr>
        <w:t xml:space="preserve"> :</w:t>
      </w:r>
      <w:r w:rsidRPr="004F7500">
        <w:t xml:space="preserve"> </w:t>
      </w:r>
      <w:r w:rsidRPr="004F7500">
        <w:rPr>
          <w:rtl/>
        </w:rPr>
        <w:t>المشاكلة في الهيئة والصورة والند في الجنسية والشبه في</w:t>
      </w:r>
      <w:r w:rsidRPr="004F7500">
        <w:t xml:space="preserve"> </w:t>
      </w:r>
      <w:r w:rsidRPr="004F7500">
        <w:rPr>
          <w:rtl/>
        </w:rPr>
        <w:t>الكيفية قال تعالى : { وآخر من شكله أزواج } [ ص / 58 ] أي : مثله في الهيئة وتعاطي</w:t>
      </w:r>
      <w:r w:rsidRPr="004F7500">
        <w:t xml:space="preserve"> </w:t>
      </w:r>
      <w:r w:rsidRPr="004F7500">
        <w:rPr>
          <w:rtl/>
        </w:rPr>
        <w:t xml:space="preserve">الفعل ، وقال : </w:t>
      </w:r>
      <w:r w:rsidRPr="004F7500">
        <w:rPr>
          <w:color w:val="0000FF"/>
          <w:rtl/>
        </w:rPr>
        <w:t>والمثل يقال على وجهين : أحدهما : بمعنى المثل</w:t>
      </w:r>
      <w:r w:rsidRPr="004F7500">
        <w:rPr>
          <w:color w:val="0000FF"/>
        </w:rPr>
        <w:t xml:space="preserve"> </w:t>
      </w:r>
      <w:r w:rsidRPr="004F7500">
        <w:rPr>
          <w:color w:val="0000FF"/>
          <w:rtl/>
        </w:rPr>
        <w:t>نحو : شبه وشبه ونقض ونقض . قال بعضهم : وقد يعبر بهما ع</w:t>
      </w:r>
      <w:r w:rsidRPr="004F7500">
        <w:rPr>
          <w:rtl/>
        </w:rPr>
        <w:t>ن وصف الشيء، نحو قوله : { مثل الجنة التي وعد المتقون } [ الرعد / 35</w:t>
      </w:r>
      <w:r w:rsidRPr="004F7500">
        <w:t xml:space="preserve"> ] </w:t>
      </w:r>
      <w:r w:rsidRPr="004F7500">
        <w:rPr>
          <w:color w:val="0000FF"/>
          <w:rtl/>
        </w:rPr>
        <w:t>والثاني : عبارة عن المشابهة لغيره في معنى من المعاني أي معنى كان وهو أعم</w:t>
      </w:r>
      <w:r w:rsidRPr="004F7500">
        <w:rPr>
          <w:color w:val="0000FF"/>
        </w:rPr>
        <w:t xml:space="preserve"> </w:t>
      </w:r>
      <w:r w:rsidRPr="004F7500">
        <w:rPr>
          <w:color w:val="0000FF"/>
          <w:rtl/>
        </w:rPr>
        <w:t>الألفاظ الموضوعة للمشابهة وذلك أن الند يقال فيما يشارك في الجوهر فقط والشبه يقال</w:t>
      </w:r>
      <w:r w:rsidRPr="004F7500">
        <w:rPr>
          <w:color w:val="0000FF"/>
        </w:rPr>
        <w:t xml:space="preserve"> </w:t>
      </w:r>
      <w:r w:rsidRPr="004F7500">
        <w:rPr>
          <w:color w:val="0000FF"/>
          <w:rtl/>
        </w:rPr>
        <w:t>فيما يشارك في الكيفية فقط</w:t>
      </w:r>
      <w:r w:rsidRPr="004F7500">
        <w:rPr>
          <w:rtl/>
        </w:rPr>
        <w:t xml:space="preserve"> </w:t>
      </w:r>
      <w:r w:rsidRPr="004F7500">
        <w:rPr>
          <w:color w:val="0000FF"/>
          <w:rtl/>
        </w:rPr>
        <w:t>والمساوي يقال فيما يشارك في الكمية فقط والشكل يقال</w:t>
      </w:r>
      <w:r w:rsidRPr="004F7500">
        <w:rPr>
          <w:color w:val="0000FF"/>
        </w:rPr>
        <w:t xml:space="preserve"> </w:t>
      </w:r>
      <w:r w:rsidRPr="004F7500">
        <w:rPr>
          <w:color w:val="0000FF"/>
          <w:rtl/>
        </w:rPr>
        <w:t>فيما يشاركه في القدر والمساحة فقط والمثل عام في جميع ذلك ولهذا لما أراد الله</w:t>
      </w:r>
      <w:r w:rsidRPr="004F7500">
        <w:rPr>
          <w:color w:val="0000FF"/>
        </w:rPr>
        <w:t xml:space="preserve"> </w:t>
      </w:r>
      <w:r w:rsidRPr="004F7500">
        <w:rPr>
          <w:color w:val="0000FF"/>
          <w:rtl/>
        </w:rPr>
        <w:t>تعالى نفي التشبيه من كل وجه خصه بالذكر فقال : { ليس كمثله شيء } [ الشورى / 11</w:t>
      </w:r>
      <w:r w:rsidRPr="004F7500">
        <w:rPr>
          <w:color w:val="0000FF"/>
        </w:rPr>
        <w:t xml:space="preserve"> ] </w:t>
      </w:r>
      <w:r w:rsidRPr="004F7500">
        <w:rPr>
          <w:color w:val="0000FF"/>
          <w:rtl/>
        </w:rPr>
        <w:t>وأما الجمع بين الكاف والمثل فقد قيل : ذلك لتأكيد النفي تنبيها على أنه لا يصح</w:t>
      </w:r>
      <w:r w:rsidRPr="004F7500">
        <w:rPr>
          <w:color w:val="0000FF"/>
        </w:rPr>
        <w:t xml:space="preserve"> </w:t>
      </w:r>
      <w:r w:rsidRPr="004F7500">
        <w:rPr>
          <w:color w:val="0000FF"/>
          <w:rtl/>
        </w:rPr>
        <w:t>استعمال المثل ولا الكاف فنفى ب ( ليس ) الأمرين جميعا .</w:t>
      </w:r>
      <w:r w:rsidRPr="004F7500">
        <w:rPr>
          <w:rtl/>
        </w:rPr>
        <w:t xml:space="preserve"> </w:t>
      </w:r>
      <w:r w:rsidRPr="004F7500">
        <w:rPr>
          <w:color w:val="FF0000"/>
          <w:rtl/>
        </w:rPr>
        <w:t>وقال : بدن</w:t>
      </w:r>
      <w:r w:rsidRPr="004F7500">
        <w:rPr>
          <w:color w:val="FF0000"/>
        </w:rPr>
        <w:t xml:space="preserve"> - </w:t>
      </w:r>
      <w:r w:rsidRPr="004F7500">
        <w:rPr>
          <w:color w:val="FF0000"/>
          <w:rtl/>
        </w:rPr>
        <w:t>البدن : الجسد لكن البدن يقال اعتبارا بعظم الجثة</w:t>
      </w:r>
      <w:r w:rsidRPr="004F7500">
        <w:rPr>
          <w:color w:val="FF0000"/>
        </w:rPr>
        <w:t xml:space="preserve"> </w:t>
      </w:r>
      <w:r w:rsidRPr="004F7500">
        <w:rPr>
          <w:color w:val="FF0000"/>
          <w:rtl/>
        </w:rPr>
        <w:t>والجسد يقال اعتبارا باللون ومنه قيل : ثوب مجسد ومنه قيل : امرأة بادن وبدين</w:t>
      </w:r>
      <w:r w:rsidRPr="004F7500">
        <w:rPr>
          <w:color w:val="FF0000"/>
        </w:rPr>
        <w:t xml:space="preserve"> : </w:t>
      </w:r>
      <w:r w:rsidRPr="004F7500">
        <w:rPr>
          <w:color w:val="FF0000"/>
          <w:rtl/>
        </w:rPr>
        <w:t>عظيمة البدن وسميت البدنة بذلك لسمنها يقال : بدن إذا سمن وبدن كذلك وقيل : بل بدن</w:t>
      </w:r>
      <w:r w:rsidRPr="004F7500">
        <w:rPr>
          <w:color w:val="FF0000"/>
        </w:rPr>
        <w:t xml:space="preserve"> </w:t>
      </w:r>
      <w:r w:rsidRPr="004F7500">
        <w:rPr>
          <w:color w:val="FF0000"/>
          <w:rtl/>
        </w:rPr>
        <w:t xml:space="preserve">إذا أسن </w:t>
      </w:r>
      <w:r w:rsidRPr="004F7500">
        <w:rPr>
          <w:color w:val="000000"/>
          <w:rtl/>
        </w:rPr>
        <w:t xml:space="preserve">، وقال : </w:t>
      </w:r>
      <w:r w:rsidRPr="004F7500">
        <w:rPr>
          <w:rtl/>
        </w:rPr>
        <w:t>وقوله تعالى</w:t>
      </w:r>
      <w:r w:rsidRPr="004F7500">
        <w:t xml:space="preserve"> : { </w:t>
      </w:r>
      <w:r w:rsidRPr="004F7500">
        <w:rPr>
          <w:rtl/>
        </w:rPr>
        <w:t>فاليوم ننجيك ببدنك } [ يونس / 92 ] أي : بجسدك وقيل يعني بدرعك فقد يسمى الدرع</w:t>
      </w:r>
      <w:r w:rsidRPr="004F7500">
        <w:t xml:space="preserve"> </w:t>
      </w:r>
      <w:r w:rsidRPr="004F7500">
        <w:rPr>
          <w:rtl/>
        </w:rPr>
        <w:t>بدنه لكونها على البدن كما يسمى موضع اليد من القميص يدا وموضع الظهر والبطن ظهرا</w:t>
      </w:r>
      <w:r w:rsidRPr="004F7500">
        <w:t xml:space="preserve"> </w:t>
      </w:r>
      <w:r w:rsidRPr="004F7500">
        <w:rPr>
          <w:rtl/>
        </w:rPr>
        <w:t>وبطنا وقوله تعالى : { والبدن جعلناها لكم من شعائر الله } [ الحج / 36 ] هو جمع</w:t>
      </w:r>
      <w:r w:rsidRPr="004F7500">
        <w:t xml:space="preserve"> </w:t>
      </w:r>
      <w:r w:rsidRPr="004F7500">
        <w:rPr>
          <w:rtl/>
        </w:rPr>
        <w:t>البدنة التي تهدى</w:t>
      </w:r>
      <w:r w:rsidRPr="004F7500">
        <w:t xml:space="preserve"> </w:t>
      </w:r>
      <w:r w:rsidRPr="004F7500">
        <w:rPr>
          <w:color w:val="FF0000"/>
          <w:rtl/>
        </w:rPr>
        <w:t>-جسد</w:t>
      </w:r>
      <w:r w:rsidRPr="004F7500">
        <w:rPr>
          <w:color w:val="FF0000"/>
        </w:rPr>
        <w:t xml:space="preserve"> </w:t>
      </w:r>
      <w:r w:rsidRPr="004F7500">
        <w:t xml:space="preserve">- </w:t>
      </w:r>
      <w:r w:rsidRPr="004F7500">
        <w:rPr>
          <w:rtl/>
        </w:rPr>
        <w:t>الجسد كالجسم لكنه أخص قال الخليل</w:t>
      </w:r>
      <w:r w:rsidRPr="004F7500">
        <w:t xml:space="preserve"> </w:t>
      </w:r>
      <w:r w:rsidRPr="004F7500">
        <w:rPr>
          <w:color w:val="993333"/>
          <w:rtl/>
        </w:rPr>
        <w:t>رحمه الله</w:t>
      </w:r>
      <w:r w:rsidRPr="004F7500">
        <w:t xml:space="preserve"> : </w:t>
      </w:r>
      <w:r w:rsidRPr="004F7500">
        <w:rPr>
          <w:rtl/>
        </w:rPr>
        <w:t>لا يقال الجسد لغير الإنسان من خلق الأرض ( انظر</w:t>
      </w:r>
      <w:r w:rsidRPr="004F7500">
        <w:t xml:space="preserve"> : </w:t>
      </w:r>
      <w:r w:rsidRPr="004F7500">
        <w:rPr>
          <w:rtl/>
        </w:rPr>
        <w:t>العين 6 / 47 ) ونحوه وأيضا فإن الجسد ما له لون والجسم يقال لما لا يبين له لون</w:t>
      </w:r>
      <w:r w:rsidRPr="004F7500">
        <w:t xml:space="preserve"> </w:t>
      </w:r>
      <w:r w:rsidRPr="004F7500">
        <w:rPr>
          <w:rtl/>
        </w:rPr>
        <w:t>كالماء والهواء</w:t>
      </w:r>
      <w:r w:rsidRPr="004F7500">
        <w:t xml:space="preserve"> </w:t>
      </w:r>
      <w:r w:rsidRPr="004F7500">
        <w:rPr>
          <w:rtl/>
        </w:rPr>
        <w:t>وقوله</w:t>
      </w:r>
      <w:r w:rsidRPr="004F7500">
        <w:t xml:space="preserve"> </w:t>
      </w:r>
      <w:r w:rsidRPr="004F7500">
        <w:rPr>
          <w:color w:val="993300"/>
          <w:rtl/>
        </w:rPr>
        <w:t>تعالى</w:t>
      </w:r>
      <w:r w:rsidRPr="004F7500">
        <w:t xml:space="preserve"> : { </w:t>
      </w:r>
      <w:r w:rsidRPr="004F7500">
        <w:rPr>
          <w:rtl/>
        </w:rPr>
        <w:t>وما جعلناهم جسدا</w:t>
      </w:r>
      <w:r w:rsidRPr="004F7500">
        <w:t xml:space="preserve"> </w:t>
      </w:r>
      <w:r w:rsidRPr="004F7500">
        <w:rPr>
          <w:rtl/>
        </w:rPr>
        <w:t xml:space="preserve">لا </w:t>
      </w:r>
      <w:r w:rsidRPr="004F7500">
        <w:rPr>
          <w:rtl/>
        </w:rPr>
        <w:lastRenderedPageBreak/>
        <w:t>يأكلون الطعام } [ الأنبياء / 8 ] يشهد لما قال الخليل وقال : { عجلا جسدا له</w:t>
      </w:r>
      <w:r w:rsidRPr="004F7500">
        <w:t xml:space="preserve"> </w:t>
      </w:r>
      <w:r w:rsidRPr="004F7500">
        <w:rPr>
          <w:rtl/>
        </w:rPr>
        <w:t>خوار } [ طه / 88 ] وقال تعالى : { وألقينا على كرسيه جسدا ثم أناب } [ ص / 34</w:t>
      </w:r>
      <w:r w:rsidRPr="004F7500">
        <w:t xml:space="preserve"> ] </w:t>
      </w:r>
      <w:r w:rsidRPr="004F7500">
        <w:rPr>
          <w:rtl/>
        </w:rPr>
        <w:t>وباعتبار اللون قيل للزعفران : جساد وثوب مجسد : مصبوغ بالجساد ( انظر : العين</w:t>
      </w:r>
      <w:r w:rsidRPr="004F7500">
        <w:t xml:space="preserve"> 6 / 48 ) </w:t>
      </w:r>
      <w:r w:rsidRPr="004F7500">
        <w:rPr>
          <w:rtl/>
        </w:rPr>
        <w:t>والمجسد : الثوب الذي يلي الجسد والجسد والجاسد والجسد من الدم ما قد يبس</w:t>
      </w:r>
      <w:r w:rsidRPr="004F7500">
        <w:rPr>
          <w:color w:val="FF0000"/>
          <w:rtl/>
        </w:rPr>
        <w:t>، جسم</w:t>
      </w:r>
      <w:r w:rsidRPr="004F7500">
        <w:rPr>
          <w:color w:val="FF0000"/>
        </w:rPr>
        <w:t xml:space="preserve"> </w:t>
      </w:r>
      <w:r w:rsidRPr="004F7500">
        <w:t xml:space="preserve">- </w:t>
      </w:r>
      <w:r w:rsidRPr="004F7500">
        <w:rPr>
          <w:rtl/>
        </w:rPr>
        <w:t>الجسم : ما له طول وعرض وعمق ولا تخرج أجزاء الجسم عن</w:t>
      </w:r>
      <w:r w:rsidRPr="004F7500">
        <w:t xml:space="preserve"> </w:t>
      </w:r>
      <w:r w:rsidRPr="004F7500">
        <w:rPr>
          <w:rtl/>
        </w:rPr>
        <w:t>كونها أجساما وإن قطع ما قطع وجزئ ما قد جزئ . قال الله تعالى : { وزاده بسطة في</w:t>
      </w:r>
      <w:r w:rsidRPr="004F7500">
        <w:t xml:space="preserve"> </w:t>
      </w:r>
      <w:r w:rsidRPr="004F7500">
        <w:rPr>
          <w:rtl/>
        </w:rPr>
        <w:t xml:space="preserve">العلم والجسم } [ البقرة / 247 ] { وإذا رأيتهم تعجبك أجسامهم } [ المنافقون / </w:t>
      </w:r>
      <w:r w:rsidRPr="004F7500">
        <w:rPr>
          <w:color w:val="000000"/>
          <w:rtl/>
        </w:rPr>
        <w:t>4</w:t>
      </w:r>
      <w:r w:rsidRPr="004F7500">
        <w:rPr>
          <w:color w:val="000000"/>
        </w:rPr>
        <w:t xml:space="preserve"> ] </w:t>
      </w:r>
      <w:r w:rsidRPr="004F7500">
        <w:rPr>
          <w:color w:val="000000"/>
          <w:rtl/>
        </w:rPr>
        <w:t>تنبيها أن لا وراء الأشباح معنى معتد به والجسمان قيل : هو الشخص والشخص قد يخرج من</w:t>
      </w:r>
      <w:r w:rsidRPr="004F7500">
        <w:rPr>
          <w:color w:val="000000"/>
        </w:rPr>
        <w:t xml:space="preserve"> </w:t>
      </w:r>
      <w:r w:rsidRPr="004F7500">
        <w:rPr>
          <w:color w:val="000000"/>
          <w:rtl/>
        </w:rPr>
        <w:t>كونه شخصا بتقطيعه وتجزئته بخلاف الجسم</w:t>
      </w:r>
      <w:r w:rsidRPr="004F7500">
        <w:rPr>
          <w:color w:val="000000"/>
        </w:rPr>
        <w:t xml:space="preserve"> </w:t>
      </w:r>
      <w:r w:rsidRPr="004F7500">
        <w:rPr>
          <w:color w:val="000000"/>
          <w:rtl/>
        </w:rPr>
        <w:t>. شخص</w:t>
      </w:r>
      <w:r w:rsidRPr="004F7500">
        <w:rPr>
          <w:color w:val="000000"/>
        </w:rPr>
        <w:t xml:space="preserve"> - </w:t>
      </w:r>
      <w:r w:rsidRPr="004F7500">
        <w:rPr>
          <w:color w:val="000000"/>
          <w:rtl/>
        </w:rPr>
        <w:t>الشخص : سواد الإنسان القائم المرئي من بعيد وقد شخص من</w:t>
      </w:r>
      <w:r w:rsidRPr="004F7500">
        <w:rPr>
          <w:color w:val="000000"/>
        </w:rPr>
        <w:t xml:space="preserve"> </w:t>
      </w:r>
      <w:r w:rsidRPr="004F7500">
        <w:rPr>
          <w:color w:val="000000"/>
          <w:rtl/>
        </w:rPr>
        <w:t>بلده : نفذ وشخص سهمه وبصره وأشخصه صاحبه قال تعالى : { ليوم تسخص فيه الأبصار</w:t>
      </w:r>
      <w:r w:rsidRPr="004F7500">
        <w:rPr>
          <w:color w:val="000000"/>
        </w:rPr>
        <w:t xml:space="preserve"> } [ </w:t>
      </w:r>
      <w:r w:rsidRPr="004F7500">
        <w:rPr>
          <w:color w:val="000000"/>
          <w:rtl/>
        </w:rPr>
        <w:t>إبراهيم / 42 ] { شاخصة أبصار الذين كفروا } [ الأنبياء / 97 ] أي : أجفانهم لا</w:t>
      </w:r>
      <w:r w:rsidRPr="004F7500">
        <w:rPr>
          <w:color w:val="000000"/>
        </w:rPr>
        <w:t xml:space="preserve"> </w:t>
      </w:r>
      <w:r w:rsidRPr="004F7500">
        <w:rPr>
          <w:color w:val="000000"/>
          <w:rtl/>
        </w:rPr>
        <w:t>تطرف،</w:t>
      </w:r>
      <w:r w:rsidRPr="004F7500">
        <w:rPr>
          <w:color w:val="000000"/>
        </w:rPr>
        <w:t xml:space="preserve"> </w:t>
      </w:r>
      <w:r w:rsidRPr="004F7500">
        <w:rPr>
          <w:color w:val="000000"/>
          <w:rtl/>
        </w:rPr>
        <w:t>وقال : كيف</w:t>
      </w:r>
      <w:r w:rsidRPr="004F7500">
        <w:rPr>
          <w:color w:val="000000"/>
        </w:rPr>
        <w:t xml:space="preserve"> - </w:t>
      </w:r>
      <w:r w:rsidRPr="004F7500">
        <w:rPr>
          <w:color w:val="000000"/>
          <w:rtl/>
        </w:rPr>
        <w:t>كيف : لفظ يسأل به عما يصح أن يقال فيه : شبيه وغير</w:t>
      </w:r>
      <w:r w:rsidRPr="004F7500">
        <w:rPr>
          <w:color w:val="000000"/>
        </w:rPr>
        <w:t xml:space="preserve"> </w:t>
      </w:r>
      <w:r w:rsidRPr="004F7500">
        <w:rPr>
          <w:color w:val="000000"/>
          <w:rtl/>
        </w:rPr>
        <w:t>شبيه كالأبيض والأسود والصحيح والسقيم ولهذا لا يصح أن يقال في الله</w:t>
      </w:r>
      <w:r w:rsidRPr="004F7500">
        <w:rPr>
          <w:color w:val="000000"/>
        </w:rPr>
        <w:t xml:space="preserve"> </w:t>
      </w:r>
      <w:r w:rsidRPr="004F7500">
        <w:rPr>
          <w:color w:val="000000"/>
          <w:rtl/>
        </w:rPr>
        <w:t>تعالى</w:t>
      </w:r>
      <w:r w:rsidRPr="004F7500">
        <w:rPr>
          <w:color w:val="000000"/>
        </w:rPr>
        <w:t xml:space="preserve"> : </w:t>
      </w:r>
      <w:r w:rsidRPr="004F7500">
        <w:rPr>
          <w:color w:val="000000"/>
          <w:rtl/>
        </w:rPr>
        <w:t>كيف وقد يعبر بكيف عن المسئول عنه كالأسود والأبيض</w:t>
      </w:r>
      <w:r w:rsidRPr="004F7500">
        <w:rPr>
          <w:color w:val="000000"/>
        </w:rPr>
        <w:t xml:space="preserve"> </w:t>
      </w:r>
      <w:r w:rsidRPr="004F7500">
        <w:rPr>
          <w:color w:val="000000"/>
          <w:rtl/>
        </w:rPr>
        <w:t>فإنا نسميه كيف وكل ما أخبر الله تعالى بلفظه كيف عن نفسه فهو استخبار على طريق</w:t>
      </w:r>
      <w:r w:rsidRPr="004F7500">
        <w:rPr>
          <w:color w:val="000000"/>
        </w:rPr>
        <w:t xml:space="preserve"> </w:t>
      </w:r>
      <w:r w:rsidRPr="004F7500">
        <w:rPr>
          <w:color w:val="000000"/>
          <w:rtl/>
        </w:rPr>
        <w:t>التنبيه للمخاطب أو توبيخا نحو : { كيف تكفرون بالله } [ البقرة / 28 ] { كيف يهدي</w:t>
      </w:r>
      <w:r w:rsidRPr="004F7500">
        <w:rPr>
          <w:color w:val="000000"/>
        </w:rPr>
        <w:t xml:space="preserve"> </w:t>
      </w:r>
      <w:r w:rsidRPr="004F7500">
        <w:rPr>
          <w:color w:val="000000"/>
          <w:rtl/>
        </w:rPr>
        <w:t>الله } [ آل عمران / 86 ] { كيف يكون للمشركين عهد } [ التوبة / 7 ] { انظر كيف</w:t>
      </w:r>
      <w:r w:rsidRPr="004F7500">
        <w:rPr>
          <w:color w:val="000000"/>
        </w:rPr>
        <w:t xml:space="preserve"> </w:t>
      </w:r>
      <w:r w:rsidRPr="004F7500">
        <w:rPr>
          <w:color w:val="000000"/>
          <w:rtl/>
        </w:rPr>
        <w:t>ضربوا لك الأمثال } [ الإسراء / 48 ] { فانظروا كيف بدأ الخلق }</w:t>
      </w:r>
      <w:r w:rsidRPr="004F7500">
        <w:rPr>
          <w:color w:val="800000"/>
          <w:rtl/>
        </w:rPr>
        <w:t xml:space="preserve"> </w:t>
      </w:r>
      <w:r w:rsidRPr="004F7500">
        <w:rPr>
          <w:color w:val="000000"/>
          <w:rtl/>
        </w:rPr>
        <w:t>[ العنكبوت / 20</w:t>
      </w:r>
      <w:r w:rsidRPr="004F7500">
        <w:rPr>
          <w:color w:val="000000"/>
        </w:rPr>
        <w:t xml:space="preserve"> ] { </w:t>
      </w:r>
      <w:r w:rsidRPr="004F7500">
        <w:rPr>
          <w:color w:val="000000"/>
          <w:rtl/>
        </w:rPr>
        <w:t>أو لم يرو كيف يبدئ الله الخلق ثم يعيده }  العنكبوت / 19</w:t>
      </w:r>
      <w:r w:rsidRPr="004F7500">
        <w:rPr>
          <w:color w:val="000000"/>
        </w:rPr>
        <w:t xml:space="preserve"> </w:t>
      </w:r>
      <w:r w:rsidRPr="004F7500">
        <w:rPr>
          <w:color w:val="000000"/>
          <w:rtl/>
        </w:rPr>
        <w:t>.</w:t>
      </w:r>
      <w:r w:rsidRPr="004F7500">
        <w:rPr>
          <w:color w:val="0000FF"/>
          <w:rtl/>
        </w:rPr>
        <w:t>الجِسْمُ (القاموس المحيط) الجِسْمُ، (بالكسر) جماعةُ البَدَنِ، أو الأعضاء</w:t>
      </w:r>
      <w:r w:rsidRPr="004F7500">
        <w:rPr>
          <w:color w:val="000000"/>
          <w:rtl/>
        </w:rPr>
        <w:t xml:space="preserve">   ، ومن الناسِ وسائِر الأنْواع العظيمةُ الخَلْقِ كالجُسْمانِ، بالضم : أجْسامٌ وجُسومٌ. وككَرُمَ: عَظُمَ، فهو جَسِيمٌ وجُسامٌ، كغُرابٍ، وهي: بهاءٍ. والجَسيمُ: البَدينُ، وما ارْتَفَعَ من الأرضِ وعَلاهُ الماءُ ج: جِسامٌ، ككِتابٍ. والأَجْسَمُ: الأَضْخَمُ  . </w:t>
      </w:r>
      <w:r w:rsidRPr="004F7500">
        <w:rPr>
          <w:color w:val="0000FF"/>
          <w:rtl/>
        </w:rPr>
        <w:t>جسم (مقاييس اللغة)</w:t>
      </w:r>
      <w:r w:rsidRPr="004F7500">
        <w:rPr>
          <w:color w:val="000000"/>
          <w:rtl/>
        </w:rPr>
        <w:t xml:space="preserve"> الجيم والسين والميم يدلُّ على تجمُّع الشيء. فالجسم كلُّ شخصٍ مُدْرَكٍ. كذا قال ابن دريد.والجَسيم: العظيم الجِسم، وكذلك الجُسام . والجُسْمان الشخص. في الصحاح جسم: قال أبو زيد الجسم الجسد، وكذلك الجسمان والجثمان، وقال الأصمعي الجسم والجسمان الجسد، والجثمان الشخص  . وفي القاموس الجسم بالكسر جماعة البدن أو الأعضاء ومن الناس وسائر الأنواع العظيمةُ الخَلق .  </w:t>
      </w:r>
      <w:bookmarkStart w:id="25" w:name="0"/>
      <w:r w:rsidRPr="004F7500">
        <w:rPr>
          <w:color w:val="000000"/>
          <w:rtl/>
        </w:rPr>
        <w:t>جسد</w:t>
      </w:r>
      <w:bookmarkEnd w:id="25"/>
      <w:r w:rsidRPr="004F7500">
        <w:rPr>
          <w:color w:val="000000"/>
          <w:rtl/>
        </w:rPr>
        <w:t xml:space="preserve"> (لسان العرب) الجسد: جسم الإِنسان ولا يقال لغيره من الأَجسام المغتذية، ولا يقال لغير الإِنسان جسد من خلق الأَرض . الجَسَد البدن، تقول </w:t>
      </w:r>
      <w:r w:rsidRPr="004F7500">
        <w:rPr>
          <w:color w:val="000000"/>
          <w:rtl/>
        </w:rPr>
        <w:lastRenderedPageBreak/>
        <w:t>منه: تَجَسَّد، كما تقول من الجسم: تجسَّم. ابن سيده: وقد يقال للملائكة والجنّ جسد؛ غيره: وكل خلق لا يأْكل ولا يشرب من نحو الملائكة والجنّ مما يعقل، فهو جسد. وكان عجل بني إِسرائيل جسداً يصيح لا يأْكل ولا يشرب وكذا طبيعة الجنّ؛ قال عز وجل: فأَخرج لهم عجلاً جسداً له خوار؛ جسداً بدل من عجل لأَن العجل هنا هو الجسد، وإِن شئت حملته على الحذف أَي ذا جسد، وقوله: له خُوار، يجوز أَن تكون الهاء راجعة إِلى العجل وأَن تكون راجعة إِلى الجسد، وجمعه أَجساد؛ وقال أَبو إِسحق في تفسير الآية: الجسد هو الذي لا يعقل ولا يميز إِنما معنى الجسد معنى الجثة. فقط. وقال في قوله: وما جعلناهم جسداً لا يأْكلون الطعام؛ قال: جسد واحد يُثْنَى على جماعة، قال: ومعناه وما جعلناهم ذوي أَجساد إِلاَّ ليأْكلوا الطعام، وذلك أَنهم قالوا: ما لهذا الرسول يأْكل الطعام؟ فأُعلموا أَن الرسل أَجمعين يأْكلون الطعام وأَنهم يموتون. المبرد وثعلب: العرب إِذا جاءت بين كلامين بجحدين كان الكلام إِخباراً، قالا: ومعنى الآية إِنما جعلناهم جسداً ليأْكلوا الطعام، قالا: ومثله في الكلام ما سمعت منك ولا أَقبل منك، معناه إِنما سمعت منك لأَقبل منك، قالا: وإِن كان الجحد في أَول الكلام كان الكلام مجحوداً جحداً حقيقياً، قالا: وهو كقولك ما زيد بخارج؛ قال الأَزهري: جعل الليث قول الله عز وجل: وما جعلناهم جسداً لا يأْكلون الطعام كالملائكة، قال: وهو غلط ومعناه الإِخبار كما قال النحويون أَي جعلناهم جسداً ليأْكلوا الطعام؛ قال: وهذا يدل على أَن ذوي الأَجساد يأْكلون الطعام، وأَن الملائكة روحانيون لا يأْكلون الطعام وليسوا جسداً، فإِن ذوي الأَجساد يأْكلون الطعام.</w:t>
      </w:r>
      <w:bookmarkStart w:id="26" w:name="2"/>
      <w:r w:rsidRPr="004F7500">
        <w:rPr>
          <w:color w:val="000000"/>
          <w:rtl/>
        </w:rPr>
        <w:t xml:space="preserve"> جسد</w:t>
      </w:r>
      <w:bookmarkEnd w:id="26"/>
      <w:r w:rsidRPr="004F7500">
        <w:rPr>
          <w:color w:val="000000"/>
          <w:rtl/>
        </w:rPr>
        <w:t xml:space="preserve"> (مقاييس اللغة) الجيم والسين والدال يدلُّ على تجمُّع الشيء أيضاً واشتدادِه. من ذلك جَسَدُ الإنسان. الجسد  (القاموس المحيط) الجَسَدُ، محركةً: جِسْمُ الإِنْسَانِ والجِنِّ والملائِكَةِ، والزَّعْفَرَانُ، كالجِسَادِ، ككِتابٍ، وعِجْلُ بني إسرائيلَ، والدَّمُ اليَابِسُ، كالجَسِدِ والجاسِدِ والجَسِيدِ. بدن (لسان العرب) : بَدَنُ الإنسان: جسدُه الصّحّاح في اللغة) بَدَنُ الإنسان: جسَدُه. وقوله تعالى: " فاليومَ نُنَجّيِكَ بِبَدَنِكَ" قالوا: بجسدٍ لا روحَ فيه بدن (مقاييس اللغة) الباء والدال والنون أصلٌ واحد، وهو شخص الشيء دون شَوَاه، وشَواهُ أطرافُه. يقال هذا بَدَنُ الإنسان، والجمع الأبدان ورجل بادِنٌ وبَدِينٌ، أي عظيم الشَّخصِ والجِسم، يقال منه بَدُن . جسم (لسان العرب) : الجِسْمُ: جماعة البَدَنِ أو الأعضاء من الناس والإبل والدواب وغيرهم من الأنواع العظيمة الخَلْق، والجُسْمانُ جماعة الجِسْمِ. والجُسْمانُ جِسْمُ الرجل ويقال: إنه لنَحيفُ الجُسْمان، وجُسمانُ  الرجل وجُثْمانُه واحد. ورجُل جُسْمانيٌّ وجثْمانيٌّ إذا كان ضَخْم الجُثَّة. أبو زيد: الجِسْمُ الجَسَدُ، وكذلك الجُسْمانُ، والجُثْمانُ الشخص. وقد جَسُمَ الشيءُ أَي عَظُمَ، فهو جَسِيمٌ وجُسام، بالضم. والجِسامُ، </w:t>
      </w:r>
      <w:r w:rsidRPr="004F7500">
        <w:rPr>
          <w:color w:val="000000"/>
          <w:rtl/>
        </w:rPr>
        <w:lastRenderedPageBreak/>
        <w:t xml:space="preserve">بالكسر: جمع جَسيمٍ . وجَسُمَ الرجلُ وغيره يَجْسُمُ جَسامةً، فهو جَسِيمٌ، والأُنثى من كل ذلك بالهاء؛ وأَنشد شاهداً على جُسامٍ: أَنْعَتُ عَيْراً سَهُوَقاً والجُسُم: الأُمور العظام . والجُسُمُ الرجال العُقلاء. والجَسِيمُ: ما ارتفع من الأرض وعلاه الماء؛ وقال الأَخْطَلُ: فما زال يَسْقي بَطْنَ خَبْتٍ وعَرْعَرٍ وأَرْضَهُما، حتى اطْمأَنَّ جَسِيمُها والأَجْسَمُ: الأَضْخَمُ؛ قال عامر بن الطُّفَيْلِ: لقد عَلِمَ الحَيُّ من عامرٍ بأَنَّ لنا الذِّرْوَةَ الأَجْسَما (* قوله «لقد علم الحي إلخ» تبع فيه الجوهري، قال الصاغاني: الرواية ذروة الاجسم والقافية مجرورة وبعده: وأنا المصاليت يوم الوغى * إذا ما العواوير لم تقدم). جسم (الصّحّاح في اللغة)  قال أبو زيد: الجِسْمُ والجُسْمانُ: الجَسَدُ، والجُثْمانُ: الشخصُ. قال: وجماعة جُِسمِ الإنسان أيضاً يقال له الجُسْمانُ. وقد جَسُمَ الشيءُ، أي عَظُمَ، فهو جَسيمٌ وجُسامٌ بالضم. والجِسام بالكسر: جمع جَسيم. وفي (لسان العرب) : مِنْ صِفاتِ الله عزَّ وجلَّ العلِيُّ العَظِيمُ، ويُسبِّح العبدُ رَبَّه فيقول: سبحان رَبِّي العظيم؛ العَظِيمُ: الذي جاوَزَ قدْرُهُ وجلَّ عن حدودِ العُقول حتى لا تُتَصَوَّر الإحاطةُ بِكُنْهِه وحَقِيقتهِ. </w:t>
      </w:r>
      <w:r w:rsidRPr="004F7500">
        <w:rPr>
          <w:rStyle w:val="arcontent"/>
          <w:color w:val="000000"/>
          <w:rtl/>
        </w:rPr>
        <w:t>والعِظَمُ في صِفاتِ الأَجْسام: كِبَرُ الطُّولِ والعرضِ والعمْق، والله تعالى جلَّ عن ذلك. قال النبي، صلى الله عليه وسلم: أمَّا الرُّكوعُ فعظِّمُوا فيه الربَّ أي اجْعلُوه في أنْفُسِكم ذا عَظمةٍ، وعَظمةُ اللهِ سبحانه لا تُكَيَّفُ ولا تُحدُّ ولا تُمثَّل بشيء، ويجبُ على العبادِ أن يَعْلَمُوا أنه عظيمٌ كما وصَفَ نفْسه وفَوْقَ ذلك بلا كَيفِيَّةٍ ولا تَحْديدٍ. قال الليث: العَظمةُ التَّعَظُّمُ والنَّخْوةُ والزَّهْوُ؛ قال الأزهري: ولا تُوصَفُ عظمةُ الله بما وصَفَها به الليثُ، وإذا وُصِفَ العبدُ بالعَظمة فهو ذَمٌّ لأن العظمة في الحقيقة لله عز وجل، وأما عَظَمَةُ العبدِ فكِبْرُه المذمومُ وتَجَبُّره.</w:t>
      </w:r>
      <w:r w:rsidRPr="004F7500">
        <w:rPr>
          <w:color w:val="000000"/>
          <w:rtl/>
        </w:rPr>
        <w:t xml:space="preserve"> انتهى . </w:t>
      </w:r>
      <w:r w:rsidRPr="004F7500">
        <w:rPr>
          <w:color w:val="FF0000"/>
          <w:rtl/>
        </w:rPr>
        <w:t>حدد (لسان العرب) الحَدُّ</w:t>
      </w:r>
      <w:r w:rsidRPr="004F7500">
        <w:rPr>
          <w:color w:val="000000"/>
          <w:rtl/>
        </w:rPr>
        <w:t xml:space="preserve">: الفصل بين الشيئين لئلا يختلط أَحدهما بالآخر أَو لئلا يتعدى أَحدهما على الآخر، وجمعه حُدود. وفصل ما بين كل شيئين: حَدٌّ بينهما. ومنتهى كل شيء: حَدُّه؛ ومنه: أَحد حُدود الأَرضين وحُدود الحرم؛ وفي الحديث في صفة القرآن: لكل حرف حَدّ ولكل حَدّ مطلع؛ قيل: أَراد لكل منتهى نهاية. ومنتهى كل شيءٍ: حَدّه. وحَدَدْت الدار أَحُدُّها حدّاً والتحديد مثله؛ وحدَّ الشيءَ من غيره يَحُدُّه حدّاً وحدَّدَه: ميزه. وحَدُّ كل شيءٍ: منتهاه لأَنه يردّه ويمنعه عن التمادي، والجمع كالجمع. وحُدُود الله تعالى: الأَشياء التي بيَّن تحريمها وتحليلها، وأَمر أَن لا يُتعدى شيء منها فيتجاوز إِلى غير ما أَمر فيها أَو نهى عنه منها، ومنع من مخالفتها، واحِدُها حَدّ؛ الحَدُّ (القاموس المحيط) الحَدُّ: الحاجِزُ بينَ شَيْئَيْنِ، ومُنْتَهى الشيءِ، و من كُلِّ شيءٍ: حِدَّتُهُ،حدد (الصّحّاح في اللغة  الحدّ الحاجز بين الشيئين. وحَدُّ الشيء: منتهاه. تقول: حَدَدْتُ الدار أَحُدُّها حَدّاً. والتحديد مثله. وفلان حَديدُ فلان: إذا كان أرضه إلى جنب أرضه  والحد المَنْعُ، ومنه قيل للبوّاب: </w:t>
      </w:r>
      <w:r w:rsidRPr="004F7500">
        <w:rPr>
          <w:color w:val="000000"/>
          <w:rtl/>
        </w:rPr>
        <w:lastRenderedPageBreak/>
        <w:t>حَدَّاد.  وفي مقاييس اللغة  الحاء والدال أصلان: الأوّل المنع، والثاني طَرَف الشيء. فالحدّ الحاجز بَيْنَ الشَّيئين .    جَلَسَ   يجلس بالكسر جُلُوسا و أَجلسهُ غيره وقوم جُلُوسٌ و المَجْلِسُ بكسر اللام موضع الجلوس وبفتحها المصدر ورجل جُلَسَةٌ بوزن همزة أي كثير الجُلُوس و الجِلْسَةُ بالكسر الحالة التي يكون عليها الجالِسُ و جالَسَهُ فهو جِلْسُهُ و جَلِيسُهُ كما تقول خدنه وخدينه و تَجالَسوا في المجالس . وفي  لسان العرب</w:t>
      </w:r>
      <w:r w:rsidRPr="004F7500">
        <w:rPr>
          <w:i/>
          <w:iCs/>
          <w:color w:val="000000"/>
          <w:rtl/>
        </w:rPr>
        <w:t xml:space="preserve"> </w:t>
      </w:r>
      <w:r w:rsidRPr="004F7500">
        <w:rPr>
          <w:color w:val="000000"/>
          <w:rtl/>
        </w:rPr>
        <w:t>قعد  : القُعُودُ: نقـيضْ القـيامِ. قَعَدَ يَقْعُدُ قُعوداً و مَقْعَداً أَي  جلس،   و أَقْعَدتُه و قَعَدْتُ به. وقال أَبو زيد: قَعَدَ الإِنسانُ أَي قام وقعد  جلَس،   وهو من الأَضداد. و الـمَقْعَدَةُ: السافِلَةُ. و الـمَقْعَدُ و الـمَقْعَدَةُ: مكان القُعودِ. الـيزيدي: قَعَد قَعْدَة واحدة وهو حسن القِعْدة. وفـي الـحديث: أَنه نهى أَن يُقْعَدَ علـى القبر؛ قال ابن الأَثـير: قـيل أَراد القُعودَ لقضاء الـحاجة من الـحدث،</w:t>
      </w:r>
      <w:r w:rsidRPr="004F7500">
        <w:rPr>
          <w:i/>
          <w:iCs/>
          <w:color w:val="000000"/>
          <w:rtl/>
        </w:rPr>
        <w:t xml:space="preserve"> </w:t>
      </w:r>
      <w:r w:rsidRPr="004F7500">
        <w:rPr>
          <w:color w:val="000000"/>
          <w:rtl/>
        </w:rPr>
        <w:t>و الـمَقاعِدُ: موضِعُ قُعُودِ الناس فـي الأَسواق وغيرها. ابن بُزُرج: أَقْعَدَ بذلك الـمكان كما يقال أَقام؛ وأَنشد: أَقْعَدَ حتـى لـم يَجِدْ مُقْعَنْدَدَا وقال الأَصمعي: بئرٌ قِعْدَة أَي طولها طول إِنسان قاعد. وذو القَعْدة: اسم الشهر الذي يلـي شوَّالاً وهو اسم شهر كانت العرب تَقْعد فـيه وتـحج فـي ذي الـحِجَّة، وقـيل: سمي بذلك لقُعُودهم فـي رحالهم عن الغزو والـميرة وطلب الكلإِ،  والـجمع ذوات القَعْدَةِ؛ لسان العرب جلس  : الـجُلُوسُ: القُعُود.  جَلَسَ   يَجْلِسُ جُلُوساً، فهو جَالس من قوم جُلُوسٍ و جُلاَّس، و أَجْلَسَه غيره. و الـجِلْسَةُ: الهيئة التـي تَـجْلِسُ علـيها، بالكسر، علـى ما يطَّرد علـيه هذا النـحو، وفـي الصحاح: الـجِلْسَةُ الـحال التـي يكون علـيه الـجالس، وهو حَسَنُ الـجِلْسَة. و الـمَـجْلَسُ، بفتـح اللام، الـمصدر، و الـمَـجلِس: موضع الـجُلُوس، وهو من الظروف غير الـمُتَعَدِّي إِلـيها الفعلُ بغير فـي، قال سيبويه: لا تقول هو مَـجْلِسُ زيد. وقوله تعالـى: يا أَيها الذين آمنوا إِذا قـيل لكم تفَسَّحوا فـي الـمَـجْلِس ؛ قـيل: يعنـي مَـجْلِسَ النبـي</w:t>
      </w:r>
      <w:r w:rsidRPr="004F7500">
        <w:rPr>
          <w:i/>
          <w:iCs/>
          <w:color w:val="000000"/>
          <w:rtl/>
        </w:rPr>
        <w:t xml:space="preserve"> </w:t>
      </w:r>
      <w:r w:rsidRPr="004F7500">
        <w:rPr>
          <w:color w:val="000000"/>
          <w:rtl/>
        </w:rPr>
        <w:t xml:space="preserve">، وقرىءَ: فـي الـمـجالس ، وقـيل: يعنـي بالـمـجالس مـجالس الـحرب، كما قال تعالـى: مقاعد للقتال . ورجل جُلَسَة مثال هُمَزَة أَي كثـير الـجُلوس. وقال اللـحيانـي: هو الـمَـجْلِسُ و الـمَـجْلِسَةُ؛ يقال: ارْزُنْ فـي مَـجْلِسِك و مَـجْلِسَتِك. و الـمَـجْلِسُ: جماعة الـجُلُوس؛ أَنشد ثعلب: لهم مَـجْلِسٌ صُهْبُ السِّبال أَذِلَّةٌسَواسِيَةٌ أَحْرارُها وعَبِـيدُهاوفـي الـحديث: وإِن مَـجْلِس بنـي عوف ينظرون إِلـيه؛ أَي أَهل الـمـجْلِس علـى حذف الـمضاف. يقال: داري تنظر إِلـى داره إِذا كانت تقابلها، وقد جالَسَه مُـجالَسَةً و جِلاساً </w:t>
      </w:r>
      <w:r w:rsidRPr="004F7500">
        <w:rPr>
          <w:color w:val="0000FF"/>
          <w:rtl/>
        </w:rPr>
        <w:t>.</w:t>
      </w:r>
      <w:r w:rsidRPr="004F7500">
        <w:rPr>
          <w:color w:val="800000"/>
          <w:rtl/>
        </w:rPr>
        <w:t xml:space="preserve"> </w:t>
      </w:r>
      <w:r w:rsidRPr="004F7500">
        <w:rPr>
          <w:color w:val="0000FF"/>
          <w:rtl/>
        </w:rPr>
        <w:t>والكيف معناه كما قال في كتاب التعريفات</w:t>
      </w:r>
      <w:r w:rsidRPr="004F7500">
        <w:rPr>
          <w:color w:val="0000FF"/>
        </w:rPr>
        <w:t xml:space="preserve"> </w:t>
      </w:r>
      <w:r w:rsidRPr="004F7500">
        <w:rPr>
          <w:color w:val="0000FF"/>
          <w:rtl/>
        </w:rPr>
        <w:t xml:space="preserve">لعلي بن محمد بن علي الجرجاني : </w:t>
      </w:r>
      <w:r w:rsidRPr="004F7500">
        <w:rPr>
          <w:color w:val="800000"/>
          <w:rtl/>
        </w:rPr>
        <w:t xml:space="preserve"> </w:t>
      </w:r>
      <w:r w:rsidRPr="004F7500">
        <w:rPr>
          <w:color w:val="FF0000"/>
          <w:rtl/>
        </w:rPr>
        <w:t>الكيف هيئة قارة في الشيء لا يقتضي قسمة ولا نسبة لذاته فقوله هيئة يشمل الأعراض كلها وقوله قارة في الشيء احتراز عن</w:t>
      </w:r>
      <w:r w:rsidRPr="004F7500">
        <w:rPr>
          <w:color w:val="FF0000"/>
        </w:rPr>
        <w:t xml:space="preserve"> </w:t>
      </w:r>
      <w:r w:rsidRPr="004F7500">
        <w:rPr>
          <w:color w:val="FF0000"/>
          <w:rtl/>
        </w:rPr>
        <w:t>الهيئة الغير القارة كالحركة والزمان والفعل والإنفعال وقوله لا يقتضي قسمة يخرج</w:t>
      </w:r>
      <w:r w:rsidRPr="004F7500">
        <w:rPr>
          <w:color w:val="FF0000"/>
        </w:rPr>
        <w:t xml:space="preserve"> </w:t>
      </w:r>
      <w:r w:rsidRPr="004F7500">
        <w:rPr>
          <w:color w:val="FF0000"/>
          <w:rtl/>
        </w:rPr>
        <w:t xml:space="preserve">الكم وقوله </w:t>
      </w:r>
      <w:r w:rsidRPr="004F7500">
        <w:rPr>
          <w:color w:val="FF0000"/>
          <w:rtl/>
        </w:rPr>
        <w:lastRenderedPageBreak/>
        <w:t>ولا نسبة يخرج باقي الأعراض النسبية وقوله لذاته ليدخل فيه الكيفيات</w:t>
      </w:r>
      <w:r w:rsidRPr="004F7500">
        <w:rPr>
          <w:color w:val="FF0000"/>
        </w:rPr>
        <w:t xml:space="preserve"> </w:t>
      </w:r>
      <w:r w:rsidRPr="004F7500">
        <w:rPr>
          <w:color w:val="FF0000"/>
          <w:rtl/>
        </w:rPr>
        <w:t>المقتضية للقسمة أو النسبة بواسطة اقتضاء محلها بذاك وهي أربعة أنواع</w:t>
      </w:r>
      <w:r w:rsidRPr="004F7500">
        <w:rPr>
          <w:color w:val="FF0000"/>
        </w:rPr>
        <w:t xml:space="preserve"> </w:t>
      </w:r>
      <w:r w:rsidRPr="004F7500">
        <w:rPr>
          <w:color w:val="FF0000"/>
          <w:rtl/>
        </w:rPr>
        <w:t>الأول</w:t>
      </w:r>
      <w:r w:rsidRPr="004F7500">
        <w:rPr>
          <w:color w:val="FF0000"/>
        </w:rPr>
        <w:t xml:space="preserve"> </w:t>
      </w:r>
      <w:r w:rsidRPr="004F7500">
        <w:rPr>
          <w:color w:val="FF0000"/>
          <w:rtl/>
        </w:rPr>
        <w:t>الكيفيات المحسوسة فهي إما راسخة كحلاوة العسل وملوحة ماء البحر وتسمى انفعاليات</w:t>
      </w:r>
      <w:r w:rsidRPr="004F7500">
        <w:rPr>
          <w:color w:val="FF0000"/>
        </w:rPr>
        <w:t xml:space="preserve"> </w:t>
      </w:r>
      <w:r w:rsidRPr="004F7500">
        <w:rPr>
          <w:color w:val="FF0000"/>
          <w:rtl/>
        </w:rPr>
        <w:t>وإما غير راسخة كحمرة الخجل وصفرة الوجه وتسمى انفعالات لكونها أسبابا لانفعالات</w:t>
      </w:r>
      <w:r w:rsidRPr="004F7500">
        <w:rPr>
          <w:color w:val="FF0000"/>
        </w:rPr>
        <w:t xml:space="preserve"> </w:t>
      </w:r>
      <w:r w:rsidRPr="004F7500">
        <w:rPr>
          <w:color w:val="FF0000"/>
          <w:rtl/>
        </w:rPr>
        <w:t>النفس وتسمى الحركة فيه استحالة كما يتسود العنب ويتسخن الماء</w:t>
      </w:r>
      <w:r w:rsidRPr="004F7500">
        <w:rPr>
          <w:color w:val="FF0000"/>
        </w:rPr>
        <w:t xml:space="preserve"> </w:t>
      </w:r>
      <w:r w:rsidRPr="004F7500">
        <w:rPr>
          <w:color w:val="FF0000"/>
          <w:rtl/>
        </w:rPr>
        <w:t>والثانية</w:t>
      </w:r>
      <w:r w:rsidRPr="004F7500">
        <w:rPr>
          <w:color w:val="FF0000"/>
        </w:rPr>
        <w:t xml:space="preserve"> </w:t>
      </w:r>
      <w:r w:rsidRPr="004F7500">
        <w:rPr>
          <w:color w:val="FF0000"/>
          <w:rtl/>
        </w:rPr>
        <w:t>الكيفيات النفسانية وهي أيضا إما راسخة كصناعة الكتابة للمتدرب فيها وتسمى ملكات أو</w:t>
      </w:r>
      <w:r w:rsidRPr="004F7500">
        <w:rPr>
          <w:color w:val="FF0000"/>
        </w:rPr>
        <w:t xml:space="preserve"> </w:t>
      </w:r>
      <w:r w:rsidRPr="004F7500">
        <w:rPr>
          <w:color w:val="FF0000"/>
          <w:rtl/>
        </w:rPr>
        <w:t>غير راسخة كالكتابة لغير المتدرب وتسمى حالات</w:t>
      </w:r>
      <w:r w:rsidRPr="004F7500">
        <w:rPr>
          <w:color w:val="FF0000"/>
        </w:rPr>
        <w:t xml:space="preserve"> </w:t>
      </w:r>
      <w:r w:rsidRPr="004F7500">
        <w:rPr>
          <w:color w:val="FF0000"/>
          <w:rtl/>
        </w:rPr>
        <w:t>والثالثة الكيفيات المختصة</w:t>
      </w:r>
      <w:r w:rsidRPr="004F7500">
        <w:rPr>
          <w:color w:val="FF0000"/>
        </w:rPr>
        <w:t xml:space="preserve"> </w:t>
      </w:r>
      <w:r w:rsidRPr="004F7500">
        <w:rPr>
          <w:color w:val="FF0000"/>
          <w:rtl/>
        </w:rPr>
        <w:t>بالكميات وهي إما أن تكون مختصة بالكميات المتصلة كالتثليث والتربيع والاستقامة</w:t>
      </w:r>
      <w:r w:rsidRPr="004F7500">
        <w:rPr>
          <w:color w:val="FF0000"/>
        </w:rPr>
        <w:t xml:space="preserve"> </w:t>
      </w:r>
      <w:r w:rsidRPr="004F7500">
        <w:rPr>
          <w:color w:val="FF0000"/>
          <w:rtl/>
        </w:rPr>
        <w:t>والانحناء أو المنفصلة كالزوجية والفردية</w:t>
      </w:r>
      <w:r w:rsidRPr="004F7500">
        <w:rPr>
          <w:color w:val="FF0000"/>
        </w:rPr>
        <w:t xml:space="preserve">  </w:t>
      </w:r>
      <w:r w:rsidRPr="004F7500">
        <w:rPr>
          <w:color w:val="FF0000"/>
          <w:rtl/>
        </w:rPr>
        <w:t>والرابعة الكيفيات الاستعدادية وهي</w:t>
      </w:r>
      <w:r w:rsidRPr="004F7500">
        <w:rPr>
          <w:color w:val="FF0000"/>
        </w:rPr>
        <w:t xml:space="preserve"> </w:t>
      </w:r>
      <w:r w:rsidRPr="004F7500">
        <w:rPr>
          <w:color w:val="FF0000"/>
          <w:rtl/>
        </w:rPr>
        <w:t>إما أن تكون استعدادا نحو القبول كاللين والمراضاة ويسمى ضعيفا ولا قوة أو نحو</w:t>
      </w:r>
      <w:r w:rsidRPr="004F7500">
        <w:rPr>
          <w:color w:val="FF0000"/>
        </w:rPr>
        <w:t xml:space="preserve"> </w:t>
      </w:r>
      <w:r w:rsidRPr="004F7500">
        <w:rPr>
          <w:color w:val="FF0000"/>
          <w:rtl/>
        </w:rPr>
        <w:t>اللاقبولى كالصلابة والصحاحية ويسمى قوة</w:t>
      </w:r>
      <w:r w:rsidRPr="004F7500">
        <w:rPr>
          <w:color w:val="FF0000"/>
        </w:rPr>
        <w:t xml:space="preserve"> </w:t>
      </w:r>
      <w:r w:rsidRPr="004F7500">
        <w:rPr>
          <w:color w:val="FF0000"/>
          <w:rtl/>
        </w:rPr>
        <w:t>.</w:t>
      </w:r>
      <w:r w:rsidRPr="004F7500">
        <w:rPr>
          <w:color w:val="800000"/>
          <w:rtl/>
        </w:rPr>
        <w:t xml:space="preserve"> </w:t>
      </w:r>
      <w:r w:rsidRPr="004F7500">
        <w:rPr>
          <w:color w:val="0000FF"/>
          <w:rtl/>
        </w:rPr>
        <w:t xml:space="preserve">وقال: التوقيف على مهمات </w:t>
      </w:r>
      <w:r w:rsidRPr="004F7500">
        <w:rPr>
          <w:color w:val="000000"/>
          <w:rtl/>
        </w:rPr>
        <w:t>التعاريف</w:t>
      </w:r>
      <w:r w:rsidRPr="004F7500">
        <w:rPr>
          <w:color w:val="000000"/>
        </w:rPr>
        <w:t xml:space="preserve">  : </w:t>
      </w:r>
      <w:r w:rsidRPr="004F7500">
        <w:rPr>
          <w:color w:val="000000"/>
          <w:rtl/>
        </w:rPr>
        <w:t>لمحمد عبد الرؤوف المناوي وقال ابن الكمال الإحاطة بالشيء علما أن يعلم وجوده وجنسه وقدره وصفته وكيفيته</w:t>
      </w:r>
      <w:r w:rsidRPr="004F7500">
        <w:rPr>
          <w:color w:val="000000"/>
        </w:rPr>
        <w:t xml:space="preserve"> </w:t>
      </w:r>
      <w:r w:rsidRPr="004F7500">
        <w:rPr>
          <w:color w:val="000000"/>
          <w:rtl/>
        </w:rPr>
        <w:t>وغرضه المقصود به وما يكون به ومنه وعليه وذلك لا يكون إلا لله تعالى .  وقال : الحرارة كيفية شأنها تفريق المؤتلفات وجمع المتشكلات والحرارة ضربان . الحركة في الكم انتقال الجسم من كمية إلى أخرى كالنمو والذبول ولا تكون إلا للجسم</w:t>
      </w:r>
      <w:r w:rsidRPr="004F7500">
        <w:rPr>
          <w:color w:val="000000"/>
        </w:rPr>
        <w:t xml:space="preserve"> </w:t>
      </w:r>
      <w:r w:rsidRPr="004F7500">
        <w:rPr>
          <w:color w:val="000000"/>
          <w:rtl/>
        </w:rPr>
        <w:t>الحركة في الكيف كتسخن الماء وبرودته  وقال اللون تكيف ظاهر الأشياء في العين قاله الحرالي ، وقال : اليبوسة كيفية تقتضي صعوبة الشكل والتفرق ، وقال : الحرارة كيفية شأنها تفريق المؤتلفات وجمع المتشكلات ، الجسم ما له طول وعرض وعمق ولا تخرج أجزاء الجسم عن كونها أجساما وإن قطع وجزىء</w:t>
      </w:r>
      <w:r w:rsidRPr="004F7500">
        <w:rPr>
          <w:color w:val="000000"/>
        </w:rPr>
        <w:t xml:space="preserve"> </w:t>
      </w:r>
      <w:r w:rsidRPr="004F7500">
        <w:rPr>
          <w:color w:val="000000"/>
          <w:rtl/>
        </w:rPr>
        <w:t>بخلاف الشخص فإنه يخرج عن كونه شخصا بتجزئته كذا عبر عنه الراغب</w:t>
      </w:r>
      <w:r w:rsidRPr="004F7500">
        <w:rPr>
          <w:color w:val="000000"/>
        </w:rPr>
        <w:t xml:space="preserve">  </w:t>
      </w:r>
      <w:r w:rsidRPr="004F7500">
        <w:rPr>
          <w:color w:val="000000"/>
          <w:rtl/>
        </w:rPr>
        <w:t>الجسم التعليمي</w:t>
      </w:r>
      <w:r w:rsidRPr="004F7500">
        <w:rPr>
          <w:color w:val="000000"/>
        </w:rPr>
        <w:t xml:space="preserve"> </w:t>
      </w:r>
      <w:r w:rsidRPr="004F7500">
        <w:rPr>
          <w:color w:val="000000"/>
          <w:rtl/>
        </w:rPr>
        <w:t>الذي يقبل الانقسام طولا وعرضا وعمقا ونهايته السطح وهو نهاية الجسم الطبيعي وسمي</w:t>
      </w:r>
      <w:r w:rsidRPr="004F7500">
        <w:rPr>
          <w:color w:val="000000"/>
        </w:rPr>
        <w:t xml:space="preserve"> </w:t>
      </w:r>
      <w:r w:rsidRPr="004F7500">
        <w:rPr>
          <w:color w:val="000000"/>
          <w:rtl/>
        </w:rPr>
        <w:t>جسما تعليميا إذ يبحث فيه في العلوم التعليمية أي الرياضة الباحثة عن أحوال .</w:t>
      </w:r>
      <w:r w:rsidRPr="004F7500">
        <w:rPr>
          <w:rtl/>
        </w:rPr>
        <w:t xml:space="preserve"> </w:t>
      </w:r>
      <w:r w:rsidRPr="004F7500">
        <w:rPr>
          <w:color w:val="0000FF"/>
          <w:rtl/>
        </w:rPr>
        <w:t xml:space="preserve">وفي كتاب تاج العروس الجزء 1 صفحة 271 الهَيْئَةُ بالفتح وتُكسر نادراً " حالُ الشَّيءِ وكيفيَّتُه وعن </w:t>
      </w:r>
      <w:r w:rsidRPr="004F7500">
        <w:rPr>
          <w:color w:val="000000"/>
          <w:rtl/>
        </w:rPr>
        <w:t>الليث</w:t>
      </w:r>
      <w:r w:rsidRPr="004F7500">
        <w:rPr>
          <w:color w:val="000000"/>
        </w:rPr>
        <w:t xml:space="preserve"> : </w:t>
      </w:r>
      <w:r w:rsidRPr="004F7500">
        <w:rPr>
          <w:color w:val="000000"/>
          <w:rtl/>
        </w:rPr>
        <w:t>الهَيْئَةُ للمُتَهَيِّئِ في مَلْبَسِه ونحوِه ورجلٌ هَيِّئٌ وهَييءٌ ككَيِّسٍ</w:t>
      </w:r>
      <w:r w:rsidRPr="004F7500">
        <w:rPr>
          <w:color w:val="000000"/>
        </w:rPr>
        <w:t xml:space="preserve"> </w:t>
      </w:r>
      <w:r w:rsidRPr="004F7500">
        <w:rPr>
          <w:color w:val="000000"/>
          <w:rtl/>
        </w:rPr>
        <w:t>وظَريفٍ عن اللِّحيانيّ أَي حَسَنُها من كلِّ شيءٍ وقد هَاءَ يَهَاءُ كيخاف</w:t>
      </w:r>
      <w:r w:rsidRPr="004F7500">
        <w:rPr>
          <w:color w:val="000000"/>
        </w:rPr>
        <w:t xml:space="preserve"> </w:t>
      </w:r>
      <w:r w:rsidRPr="004F7500">
        <w:rPr>
          <w:color w:val="000000"/>
          <w:rtl/>
        </w:rPr>
        <w:t>هَيْئَةً ويَهيءُ قال اللِّحيانيّ : وليست الأَخيرَةُ بالوجهِ وقد هَيُؤَ بضمِّ</w:t>
      </w:r>
      <w:r w:rsidRPr="004F7500">
        <w:rPr>
          <w:color w:val="000000"/>
        </w:rPr>
        <w:t xml:space="preserve"> </w:t>
      </w:r>
      <w:r w:rsidRPr="004F7500">
        <w:rPr>
          <w:color w:val="000000"/>
          <w:rtl/>
        </w:rPr>
        <w:t>الياءِ ككَرُمَ حكى ذلك ابنُ جِنِّي عن بعض الكوفيِّين قال : ووجهُه أَنَّه خرج</w:t>
      </w:r>
      <w:r w:rsidRPr="004F7500">
        <w:rPr>
          <w:color w:val="000000"/>
        </w:rPr>
        <w:t xml:space="preserve"> </w:t>
      </w:r>
      <w:r w:rsidRPr="004F7500">
        <w:rPr>
          <w:color w:val="000000"/>
          <w:rtl/>
        </w:rPr>
        <w:t>مخرج المبالغَةِ فلحِق بباب قولهم قَضُوَ الرجلُ إذا جادَ في قَضائِهِ ورَمُوَ إذا</w:t>
      </w:r>
      <w:r w:rsidRPr="004F7500">
        <w:rPr>
          <w:color w:val="000000"/>
        </w:rPr>
        <w:t xml:space="preserve"> </w:t>
      </w:r>
      <w:r w:rsidRPr="004F7500">
        <w:rPr>
          <w:color w:val="000000"/>
          <w:rtl/>
        </w:rPr>
        <w:t>جادَ رَمْيُه قال : فكما يُبنى فعُلَ ممَّا لامُه ياءٌ كذلك خرج هذا على أَصلِه في</w:t>
      </w:r>
      <w:r w:rsidRPr="004F7500">
        <w:rPr>
          <w:color w:val="000000"/>
        </w:rPr>
        <w:t xml:space="preserve"> </w:t>
      </w:r>
      <w:r w:rsidRPr="004F7500">
        <w:rPr>
          <w:color w:val="000000"/>
          <w:rtl/>
        </w:rPr>
        <w:t>فَعُلَ ممَّا عينُه ياءٌ . وعِلَّتُهما جميعاً يعني قَضُوَ وهَيُؤَ أَن هذا بناءٌ</w:t>
      </w:r>
      <w:r w:rsidRPr="004F7500">
        <w:rPr>
          <w:color w:val="000000"/>
        </w:rPr>
        <w:t xml:space="preserve"> </w:t>
      </w:r>
      <w:r w:rsidRPr="004F7500">
        <w:rPr>
          <w:color w:val="000000"/>
          <w:rtl/>
        </w:rPr>
        <w:t>لا يتصرَّف لمُضارَعَتِه بما فيه من المبالغة لباب التعجُّب ونِعْمَ وبِئْسَ فلمَّا</w:t>
      </w:r>
      <w:r w:rsidRPr="004F7500">
        <w:rPr>
          <w:color w:val="000000"/>
        </w:rPr>
        <w:t xml:space="preserve"> </w:t>
      </w:r>
      <w:r w:rsidRPr="004F7500">
        <w:rPr>
          <w:color w:val="000000"/>
          <w:rtl/>
        </w:rPr>
        <w:t xml:space="preserve">لم يَتَصَّرف احتملوا فيه خُروجَه في هذا الموضع مخالفاً للباب </w:t>
      </w:r>
      <w:r w:rsidRPr="004F7500">
        <w:rPr>
          <w:color w:val="000000"/>
          <w:rtl/>
        </w:rPr>
        <w:lastRenderedPageBreak/>
        <w:t>. أَلا تَراهم</w:t>
      </w:r>
      <w:r w:rsidRPr="004F7500">
        <w:rPr>
          <w:color w:val="000000"/>
        </w:rPr>
        <w:t xml:space="preserve"> </w:t>
      </w:r>
      <w:r w:rsidRPr="004F7500">
        <w:rPr>
          <w:color w:val="000000"/>
          <w:rtl/>
        </w:rPr>
        <w:t>أَنَّهم إنَّما تحامَوْا أَن يَبْنُوا فَعُلَ ممَّا عينُه ياء مخافةَ انتقالهم من</w:t>
      </w:r>
      <w:r w:rsidRPr="004F7500">
        <w:rPr>
          <w:color w:val="000000"/>
        </w:rPr>
        <w:t xml:space="preserve"> </w:t>
      </w:r>
      <w:r w:rsidRPr="004F7500">
        <w:rPr>
          <w:color w:val="000000"/>
          <w:rtl/>
        </w:rPr>
        <w:t>الأَثقل إلى ما هو أثقلُ منه لأنَّه كانَ يلزمهم أَن يقولوا بُعْتُ أَبُوعُ وهي</w:t>
      </w:r>
      <w:r w:rsidRPr="004F7500">
        <w:rPr>
          <w:color w:val="000000"/>
        </w:rPr>
        <w:t xml:space="preserve"> </w:t>
      </w:r>
      <w:r w:rsidRPr="004F7500">
        <w:rPr>
          <w:color w:val="000000"/>
          <w:rtl/>
        </w:rPr>
        <w:t>تَبُوعُ وبُوعَا وكذلك لو جاءَ فَعُلَ ممَّا لامه ياءٌ ممَّا هو مُتَصَرِّف للزِمهم</w:t>
      </w:r>
      <w:r w:rsidRPr="004F7500">
        <w:rPr>
          <w:color w:val="000000"/>
        </w:rPr>
        <w:t xml:space="preserve"> </w:t>
      </w:r>
      <w:r w:rsidRPr="004F7500">
        <w:rPr>
          <w:color w:val="000000"/>
          <w:rtl/>
        </w:rPr>
        <w:t>أَن يقولوا رَمَوْتُ وأَنا أَرْمو ويكثر قَلْبُ الواو ياءً وهو أَثقلُ من الياء</w:t>
      </w:r>
      <w:r w:rsidRPr="004F7500">
        <w:rPr>
          <w:color w:val="000000"/>
        </w:rPr>
        <w:t xml:space="preserve"> </w:t>
      </w:r>
      <w:r w:rsidRPr="004F7500">
        <w:rPr>
          <w:color w:val="000000"/>
          <w:rtl/>
        </w:rPr>
        <w:t>وهذا كما صحَّ : ما أَطْوَلَه وأَبْيَعَه وهذا هو التحقيق في هذا المقام</w:t>
      </w:r>
      <w:r w:rsidRPr="004F7500">
        <w:rPr>
          <w:color w:val="000000"/>
        </w:rPr>
        <w:t xml:space="preserve"> . </w:t>
      </w:r>
      <w:r w:rsidRPr="004F7500">
        <w:rPr>
          <w:color w:val="000000"/>
          <w:rtl/>
        </w:rPr>
        <w:t>وتَهَايَؤُوا على ذلك : تَوافَقوا وتَمالَؤُوا عليه . وهَاءَ إليه يَهَاءُ كيخاف</w:t>
      </w:r>
      <w:r w:rsidRPr="004F7500">
        <w:rPr>
          <w:color w:val="000000"/>
        </w:rPr>
        <w:t xml:space="preserve"> </w:t>
      </w:r>
      <w:r w:rsidRPr="004F7500">
        <w:rPr>
          <w:color w:val="000000"/>
          <w:rtl/>
        </w:rPr>
        <w:t>هِيئَةً بالكسر : اشْتاقَ وهَاءَ للأَمْرِ يَهَاءُ كيخاف ويَهيءُ : أَخَذَ له</w:t>
      </w:r>
      <w:r w:rsidRPr="004F7500">
        <w:rPr>
          <w:color w:val="000000"/>
        </w:rPr>
        <w:t xml:space="preserve"> </w:t>
      </w:r>
      <w:r w:rsidRPr="004F7500">
        <w:rPr>
          <w:color w:val="000000"/>
          <w:rtl/>
        </w:rPr>
        <w:t>هَيْأَتَهُ كتَهَيَّأَ له وهَيَّأَه أَي الأَمرَ تَهْيِئَةً وتَهْييئاً : أَصلحَهُ</w:t>
      </w:r>
      <w:r w:rsidRPr="004F7500">
        <w:rPr>
          <w:color w:val="000000"/>
        </w:rPr>
        <w:t xml:space="preserve"> </w:t>
      </w:r>
      <w:r w:rsidRPr="004F7500">
        <w:rPr>
          <w:color w:val="000000"/>
          <w:rtl/>
        </w:rPr>
        <w:t>فهو مُهَيَّأٌ وفي الحديث " أَقِيلوا ذَوي الهَيْآتِ عَثَرَاتِهِمْ " قال : هم</w:t>
      </w:r>
      <w:r w:rsidRPr="004F7500">
        <w:rPr>
          <w:color w:val="000000"/>
        </w:rPr>
        <w:t xml:space="preserve"> </w:t>
      </w:r>
      <w:r w:rsidRPr="004F7500">
        <w:rPr>
          <w:color w:val="000000"/>
          <w:rtl/>
        </w:rPr>
        <w:t>الذين لا يَعرِفونَ الشَّرَّ فيَزِلُّ أَحَدُهم الزَّلَّة . والهيئَةُ : صورةُ</w:t>
      </w:r>
      <w:r w:rsidRPr="004F7500">
        <w:rPr>
          <w:color w:val="000000"/>
        </w:rPr>
        <w:t xml:space="preserve"> </w:t>
      </w:r>
      <w:r w:rsidRPr="004F7500">
        <w:rPr>
          <w:color w:val="000000"/>
          <w:rtl/>
        </w:rPr>
        <w:t>الشَّيءِ وشكلُه وحالُه يريد به ذَوي الهَيْآتِ الحَسَنة الذين يَلْزَمون هَيْئَةً</w:t>
      </w:r>
      <w:r w:rsidRPr="004F7500">
        <w:rPr>
          <w:color w:val="000000"/>
        </w:rPr>
        <w:t xml:space="preserve"> </w:t>
      </w:r>
      <w:r w:rsidRPr="004F7500">
        <w:rPr>
          <w:color w:val="000000"/>
          <w:rtl/>
        </w:rPr>
        <w:t>واحدةً وسَمْتاً واحداً ولا تَختلف حالاتُهم بالتَّنقُّلِ من هيئَةٍ إلى هَيْئَةٍ</w:t>
      </w:r>
      <w:r w:rsidRPr="004F7500">
        <w:rPr>
          <w:color w:val="000000"/>
        </w:rPr>
        <w:t xml:space="preserve"> . </w:t>
      </w:r>
      <w:r w:rsidRPr="004F7500">
        <w:rPr>
          <w:color w:val="000000"/>
          <w:rtl/>
        </w:rPr>
        <w:t>وتقول : هِئْتُ للأَمْرِ أَهِيءُ هَيْئَةً وتَهَيَّأْتُ تَهَيُّؤاً بمعنًى وقُرِئَ</w:t>
      </w:r>
      <w:r w:rsidRPr="004F7500">
        <w:rPr>
          <w:color w:val="000000"/>
        </w:rPr>
        <w:t xml:space="preserve"> " </w:t>
      </w:r>
      <w:r w:rsidRPr="004F7500">
        <w:rPr>
          <w:color w:val="000000"/>
          <w:rtl/>
        </w:rPr>
        <w:t>وقالَتْ هِئْتُ لكَ " بالكسر والهمز مثل هِعْتُ بمعنى تَهَيَّأْتُ لك</w:t>
      </w:r>
      <w:r w:rsidRPr="004F7500">
        <w:rPr>
          <w:color w:val="000000"/>
        </w:rPr>
        <w:t xml:space="preserve"> . </w:t>
      </w:r>
      <w:r w:rsidRPr="004F7500">
        <w:rPr>
          <w:color w:val="000000"/>
          <w:rtl/>
        </w:rPr>
        <w:t>والهَيْئَةُ : الشَّارَةُ . والمُهايَأَةُ : الأَمْرُ المُتَهايَأُ عليه أَي أَمْرٌ</w:t>
      </w:r>
      <w:r w:rsidRPr="004F7500">
        <w:rPr>
          <w:color w:val="000000"/>
        </w:rPr>
        <w:t xml:space="preserve"> </w:t>
      </w:r>
      <w:r w:rsidRPr="004F7500">
        <w:rPr>
          <w:color w:val="000000"/>
          <w:rtl/>
        </w:rPr>
        <w:t>يَتَهايَأُ عليه القومُ فيَتَرَاضَوْنَ به والهَيْءُ بالفتح والهِيءُ بالكسر</w:t>
      </w:r>
      <w:r w:rsidRPr="004F7500">
        <w:rPr>
          <w:color w:val="000000"/>
        </w:rPr>
        <w:t xml:space="preserve"> : </w:t>
      </w:r>
      <w:r w:rsidRPr="004F7500">
        <w:rPr>
          <w:color w:val="000000"/>
          <w:rtl/>
        </w:rPr>
        <w:t>الدُّعاءُ إلى الطَّعامِ والشَّرابِ وهو أيضاً دُعاءُ الإبلِ للشُّرْبِ</w:t>
      </w:r>
      <w:r w:rsidRPr="004F7500">
        <w:rPr>
          <w:color w:val="000000"/>
        </w:rPr>
        <w:t xml:space="preserve"> .</w:t>
      </w:r>
      <w:r w:rsidRPr="004F7500">
        <w:t xml:space="preserve"> </w:t>
      </w:r>
      <w:r w:rsidRPr="004F7500">
        <w:rPr>
          <w:color w:val="800000"/>
          <w:rtl/>
        </w:rPr>
        <w:t xml:space="preserve"> </w:t>
      </w:r>
      <w:r w:rsidRPr="004F7500">
        <w:rPr>
          <w:color w:val="0000FF"/>
          <w:rtl/>
        </w:rPr>
        <w:t>وفي تاج العروس الجزء 1 صفحة  7648 :</w:t>
      </w:r>
      <w:r w:rsidRPr="004F7500">
        <w:rPr>
          <w:color w:val="800000"/>
        </w:rPr>
        <w:t xml:space="preserve"> </w:t>
      </w:r>
      <w:r w:rsidRPr="004F7500">
        <w:rPr>
          <w:color w:val="000000"/>
          <w:rtl/>
        </w:rPr>
        <w:t>الجسم بالكسر جماعة البدن أو الاعضاء ومن الناس ) والابل والدواب ( وسائر الانواع</w:t>
      </w:r>
      <w:r w:rsidRPr="004F7500">
        <w:rPr>
          <w:color w:val="000000"/>
        </w:rPr>
        <w:t xml:space="preserve"> </w:t>
      </w:r>
      <w:r w:rsidRPr="004F7500">
        <w:rPr>
          <w:color w:val="000000"/>
          <w:rtl/>
        </w:rPr>
        <w:t>العظيمة الخلق كالجسمان بالضم ) قال أبو زيد الجسم الجسد وكذلك الجسمان والجثمان</w:t>
      </w:r>
      <w:r w:rsidRPr="004F7500">
        <w:rPr>
          <w:color w:val="000000"/>
        </w:rPr>
        <w:t xml:space="preserve"> </w:t>
      </w:r>
      <w:r w:rsidRPr="004F7500">
        <w:rPr>
          <w:color w:val="000000"/>
          <w:rtl/>
        </w:rPr>
        <w:t>الشخص ويقال انه لنحيف الجسمان وقال بعضهم ان الجثمان والجسمان واحد وقال الراغب</w:t>
      </w:r>
      <w:r w:rsidRPr="004F7500">
        <w:rPr>
          <w:color w:val="000000"/>
        </w:rPr>
        <w:t xml:space="preserve"> </w:t>
      </w:r>
      <w:r w:rsidRPr="004F7500">
        <w:rPr>
          <w:color w:val="000000"/>
          <w:rtl/>
        </w:rPr>
        <w:t>الجسم ماله طول وعرض وعمق ولا تخرج أجزاء الجسم عن كونها أجساما وان قطع وجزئ بخلاف</w:t>
      </w:r>
      <w:r w:rsidRPr="004F7500">
        <w:rPr>
          <w:color w:val="000000"/>
        </w:rPr>
        <w:t xml:space="preserve"> </w:t>
      </w:r>
      <w:r w:rsidRPr="004F7500">
        <w:rPr>
          <w:color w:val="000000"/>
          <w:rtl/>
        </w:rPr>
        <w:t>الشخص فانه يخرج عن كونه شخصا بتجزئه ( ج أجسام وجسوم و ) جسم ( ككرم ) جسامة ( عظم</w:t>
      </w:r>
      <w:r w:rsidRPr="004F7500">
        <w:rPr>
          <w:color w:val="000000"/>
        </w:rPr>
        <w:t xml:space="preserve"> </w:t>
      </w:r>
      <w:r w:rsidRPr="004F7500">
        <w:rPr>
          <w:color w:val="000000"/>
          <w:rtl/>
        </w:rPr>
        <w:t>فهو جسيم ) كأمير والجمع جسام ( وجسام كغراب وهى بهاء ) قال * أنعت عيرا سهوقا</w:t>
      </w:r>
      <w:r w:rsidRPr="004F7500">
        <w:rPr>
          <w:color w:val="000000"/>
        </w:rPr>
        <w:t xml:space="preserve"> </w:t>
      </w:r>
      <w:r w:rsidRPr="004F7500">
        <w:rPr>
          <w:color w:val="000000"/>
          <w:rtl/>
        </w:rPr>
        <w:t>جساما * ( والجسيم اليدين ) أي العظيم البدن ( و ) الجسيم ( ما ارتفع من الارض</w:t>
      </w:r>
      <w:r w:rsidRPr="004F7500">
        <w:rPr>
          <w:color w:val="000000"/>
        </w:rPr>
        <w:t xml:space="preserve"> </w:t>
      </w:r>
      <w:r w:rsidRPr="004F7500">
        <w:rPr>
          <w:color w:val="000000"/>
          <w:rtl/>
        </w:rPr>
        <w:t>وعلاه الماء ) قال الاخطل فما زال يسقى بطن خبت وعرعر * وأرضهما حتى اطمأن جسيمها</w:t>
      </w:r>
      <w:r w:rsidRPr="004F7500">
        <w:rPr>
          <w:color w:val="000000"/>
        </w:rPr>
        <w:t xml:space="preserve"> ( </w:t>
      </w:r>
      <w:r w:rsidRPr="004F7500">
        <w:rPr>
          <w:color w:val="000000"/>
          <w:rtl/>
        </w:rPr>
        <w:t>ج جسام ككتاب وبنو جوسم حى ) قديم من العرب ( درجوا و ) كذلك ( بنو جاسم حى قديم</w:t>
      </w:r>
      <w:r w:rsidRPr="004F7500">
        <w:rPr>
          <w:color w:val="000000"/>
        </w:rPr>
        <w:t xml:space="preserve"> ) </w:t>
      </w:r>
      <w:r w:rsidRPr="004F7500">
        <w:rPr>
          <w:color w:val="000000"/>
          <w:rtl/>
        </w:rPr>
        <w:t>منهم قد درجوا أيضا ( وتجسم الامر ) ركب جسيمه ومعظمه وقال أبو تراب سمعت أبا محجن</w:t>
      </w:r>
      <w:r w:rsidRPr="004F7500">
        <w:rPr>
          <w:color w:val="000000"/>
        </w:rPr>
        <w:t xml:space="preserve"> </w:t>
      </w:r>
      <w:r w:rsidRPr="004F7500">
        <w:rPr>
          <w:color w:val="000000"/>
          <w:rtl/>
        </w:rPr>
        <w:t>يقول تجسمت الامر تجشمته إذا حملت نفسك عليه وهو مجاز ( و ) تجسم الحبل و ( الرمل</w:t>
      </w:r>
      <w:r w:rsidRPr="004F7500">
        <w:rPr>
          <w:color w:val="000000"/>
        </w:rPr>
        <w:t xml:space="preserve"> </w:t>
      </w:r>
      <w:r w:rsidRPr="004F7500">
        <w:rPr>
          <w:color w:val="000000"/>
          <w:rtl/>
        </w:rPr>
        <w:t>ركب معظمهما و ) تجسم ( الارض أخذ نحوها ) يريدها ( و ) من المجاز تجسم من العشيرة</w:t>
      </w:r>
      <w:r w:rsidRPr="004F7500">
        <w:rPr>
          <w:color w:val="000000"/>
        </w:rPr>
        <w:t xml:space="preserve"> ( </w:t>
      </w:r>
      <w:r w:rsidRPr="004F7500">
        <w:rPr>
          <w:color w:val="000000"/>
          <w:rtl/>
        </w:rPr>
        <w:t>فلانا ) فأرسله أي ( اختاره ) قال أبو عبيد كأنه قصد جسمه ويقال تجسمها ناقة من</w:t>
      </w:r>
      <w:r w:rsidRPr="004F7500">
        <w:rPr>
          <w:color w:val="000000"/>
        </w:rPr>
        <w:t xml:space="preserve"> </w:t>
      </w:r>
      <w:r w:rsidRPr="004F7500">
        <w:rPr>
          <w:color w:val="000000"/>
          <w:rtl/>
        </w:rPr>
        <w:t>الابل فانحرها قال تجسمه من بينهن بمرهف * له حالب فوق الرصاف عليل ( والاجسم</w:t>
      </w:r>
      <w:r w:rsidRPr="004F7500">
        <w:rPr>
          <w:color w:val="000000"/>
        </w:rPr>
        <w:t xml:space="preserve"> </w:t>
      </w:r>
      <w:r w:rsidRPr="004F7500">
        <w:rPr>
          <w:color w:val="000000"/>
          <w:rtl/>
        </w:rPr>
        <w:t>الاضخم ) قال عامر بن الطفيل فقد علم الحى من عامر * بان لنا الذروة الا جسما ( و</w:t>
      </w:r>
      <w:r w:rsidRPr="004F7500">
        <w:rPr>
          <w:color w:val="000000"/>
        </w:rPr>
        <w:t xml:space="preserve"> ) </w:t>
      </w:r>
      <w:r w:rsidRPr="004F7500">
        <w:rPr>
          <w:color w:val="000000"/>
          <w:rtl/>
        </w:rPr>
        <w:t xml:space="preserve">جاسم ( كصاحب ة </w:t>
      </w:r>
      <w:r w:rsidRPr="004F7500">
        <w:rPr>
          <w:color w:val="000000"/>
          <w:rtl/>
        </w:rPr>
        <w:lastRenderedPageBreak/>
        <w:t>بالشأم ) أنشد ابن برى لابن الرقاع فكأنها بين النساء أعارها</w:t>
      </w:r>
      <w:r w:rsidRPr="004F7500">
        <w:rPr>
          <w:color w:val="000000"/>
        </w:rPr>
        <w:t xml:space="preserve"> * </w:t>
      </w:r>
      <w:r w:rsidRPr="004F7500">
        <w:rPr>
          <w:color w:val="000000"/>
          <w:rtl/>
        </w:rPr>
        <w:t>عينيه أحور من جآذر جاسم</w:t>
      </w:r>
      <w:r w:rsidRPr="004F7500">
        <w:rPr>
          <w:color w:val="000000"/>
        </w:rPr>
        <w:t xml:space="preserve"> </w:t>
      </w:r>
      <w:r w:rsidRPr="004F7500">
        <w:rPr>
          <w:color w:val="000000"/>
          <w:rtl/>
        </w:rPr>
        <w:t xml:space="preserve"> ومما يستدرك عليه رجل جسماني إذا كان عظيم الجثة والجسم بضمتين الامور العظام وأيضا</w:t>
      </w:r>
      <w:r w:rsidRPr="004F7500">
        <w:rPr>
          <w:color w:val="000000"/>
        </w:rPr>
        <w:t xml:space="preserve"> </w:t>
      </w:r>
      <w:r w:rsidRPr="004F7500">
        <w:rPr>
          <w:color w:val="000000"/>
          <w:rtl/>
        </w:rPr>
        <w:t>الرجال العقلاء ويقال هو من جسام الامور وجسيمات الخطوب وفلان يتجشم المجاشم ويتجسم</w:t>
      </w:r>
      <w:r w:rsidRPr="004F7500">
        <w:rPr>
          <w:color w:val="000000"/>
        </w:rPr>
        <w:t xml:space="preserve"> </w:t>
      </w:r>
      <w:r w:rsidRPr="004F7500">
        <w:rPr>
          <w:color w:val="000000"/>
          <w:rtl/>
        </w:rPr>
        <w:t>المعاظم وتجسم في عينى كذا تصور وتجسم فلان من الكرم وكأنه كرم قد تجسم وكل ذلك</w:t>
      </w:r>
      <w:r w:rsidRPr="004F7500">
        <w:rPr>
          <w:color w:val="000000"/>
        </w:rPr>
        <w:t xml:space="preserve"> </w:t>
      </w:r>
      <w:r w:rsidRPr="004F7500">
        <w:rPr>
          <w:color w:val="000000"/>
          <w:rtl/>
        </w:rPr>
        <w:t>مجاز</w:t>
      </w:r>
      <w:r w:rsidRPr="004F7500">
        <w:rPr>
          <w:color w:val="800000"/>
          <w:rtl/>
        </w:rPr>
        <w:t xml:space="preserve"> . وفي </w:t>
      </w:r>
      <w:r w:rsidRPr="004F7500">
        <w:rPr>
          <w:rtl/>
        </w:rPr>
        <w:t>البرهان في علوم القرآن الجزء 2 صفحة 78</w:t>
      </w:r>
      <w:r w:rsidRPr="004F7500">
        <w:rPr>
          <w:color w:val="800000"/>
          <w:rtl/>
        </w:rPr>
        <w:t xml:space="preserve"> </w:t>
      </w:r>
      <w:r w:rsidRPr="004F7500">
        <w:rPr>
          <w:rtl/>
        </w:rPr>
        <w:t>النوع السابع والثلاثون في حكم الآيات المتشابهات الواردة في</w:t>
      </w:r>
      <w:r w:rsidRPr="004F7500">
        <w:t xml:space="preserve"> </w:t>
      </w:r>
      <w:r w:rsidRPr="004F7500">
        <w:rPr>
          <w:rtl/>
        </w:rPr>
        <w:t>الصفات</w:t>
      </w:r>
      <w:r w:rsidRPr="004F7500">
        <w:t xml:space="preserve"> </w:t>
      </w:r>
      <w:r w:rsidRPr="004F7500">
        <w:rPr>
          <w:rtl/>
        </w:rPr>
        <w:t>وقد اختلف الناس في الوارد منها في الآيات والأحاديث على ثلاث فرق</w:t>
      </w:r>
      <w:r w:rsidRPr="004F7500">
        <w:t xml:space="preserve"> </w:t>
      </w:r>
      <w:r w:rsidRPr="004F7500">
        <w:br/>
      </w:r>
      <w:r w:rsidRPr="004F7500">
        <w:rPr>
          <w:rtl/>
        </w:rPr>
        <w:t>أحدها أنه لا مدخل للتأويل فيها بل تجري على ظاهرها ولا تؤول شيئا منها وهم</w:t>
      </w:r>
      <w:r w:rsidRPr="004F7500">
        <w:t xml:space="preserve"> </w:t>
      </w:r>
      <w:r w:rsidRPr="004F7500">
        <w:rPr>
          <w:rtl/>
        </w:rPr>
        <w:t>المشبهة</w:t>
      </w:r>
      <w:r w:rsidRPr="004F7500">
        <w:t xml:space="preserve"> </w:t>
      </w:r>
      <w:r w:rsidRPr="004F7500">
        <w:rPr>
          <w:rtl/>
        </w:rPr>
        <w:t>والثاني أن لها تأويلا ولكنا نمسك عنه مع تنزيه اعتقادنا عن الشبه</w:t>
      </w:r>
      <w:r w:rsidRPr="004F7500">
        <w:t xml:space="preserve"> </w:t>
      </w:r>
      <w:r w:rsidRPr="004F7500">
        <w:rPr>
          <w:rtl/>
        </w:rPr>
        <w:t>والتعطيل ونقول لا يعلمه إلا الله وهو قول السلف</w:t>
      </w:r>
      <w:r w:rsidRPr="004F7500">
        <w:t xml:space="preserve">  </w:t>
      </w:r>
      <w:r w:rsidRPr="004F7500">
        <w:rPr>
          <w:rtl/>
        </w:rPr>
        <w:t>والثالث أنها مؤولة وأولوها</w:t>
      </w:r>
      <w:r w:rsidRPr="004F7500">
        <w:t xml:space="preserve"> </w:t>
      </w:r>
      <w:r w:rsidRPr="004F7500">
        <w:rPr>
          <w:rtl/>
        </w:rPr>
        <w:t>على ما يليق به</w:t>
      </w:r>
      <w:r w:rsidRPr="004F7500">
        <w:t xml:space="preserve"> </w:t>
      </w:r>
      <w:r w:rsidRPr="004F7500">
        <w:rPr>
          <w:rtl/>
        </w:rPr>
        <w:t>والأول باطل والأخيران منقولان عن الصحابة فنقل الإمساك عن أم</w:t>
      </w:r>
      <w:r w:rsidRPr="004F7500">
        <w:t xml:space="preserve"> </w:t>
      </w:r>
      <w:r w:rsidRPr="004F7500">
        <w:rPr>
          <w:rtl/>
        </w:rPr>
        <w:t xml:space="preserve">سلمة أنها سئلت عن </w:t>
      </w:r>
      <w:r>
        <w:rPr>
          <w:rtl/>
        </w:rPr>
        <w:t>الاستواء</w:t>
      </w:r>
      <w:r w:rsidRPr="004F7500">
        <w:rPr>
          <w:rtl/>
        </w:rPr>
        <w:t xml:space="preserve"> فقالت </w:t>
      </w:r>
      <w:r>
        <w:rPr>
          <w:rtl/>
        </w:rPr>
        <w:t>الاستواء</w:t>
      </w:r>
      <w:r w:rsidRPr="004F7500">
        <w:rPr>
          <w:rtl/>
        </w:rPr>
        <w:t xml:space="preserve"> معلوم والكيف مجهول والإيمان به واجب</w:t>
      </w:r>
      <w:r w:rsidRPr="004F7500">
        <w:t xml:space="preserve"> </w:t>
      </w:r>
      <w:r w:rsidRPr="004F7500">
        <w:rPr>
          <w:rtl/>
        </w:rPr>
        <w:t>والسؤال عنه بدعة وكذلك سئل عنه مالك فأجاب بما قالته أم سلمة إلا أنه زاد فيها أن</w:t>
      </w:r>
      <w:r w:rsidRPr="004F7500">
        <w:t xml:space="preserve"> </w:t>
      </w:r>
      <w:r w:rsidRPr="004F7500">
        <w:rPr>
          <w:rtl/>
        </w:rPr>
        <w:t>من عاد إلى هذا السؤال عنه أضرب عنقه وكذلك سئل سفيان الثوري فقال أفهم من قوله</w:t>
      </w:r>
      <w:r w:rsidRPr="004F7500">
        <w:t xml:space="preserve"> </w:t>
      </w:r>
      <w:r w:rsidRPr="004F7500">
        <w:rPr>
          <w:rtl/>
        </w:rPr>
        <w:t>الرحمن على العرش استوى 1 ما أفهم من قوله ثم استوى إلى السماء 2 وسئل الأوزاعي عن</w:t>
      </w:r>
      <w:r w:rsidRPr="004F7500">
        <w:t xml:space="preserve"> </w:t>
      </w:r>
      <w:r w:rsidRPr="004F7500">
        <w:rPr>
          <w:rtl/>
        </w:rPr>
        <w:t>تفسير هذه الآية فقال الرحمن على العرش استوى 1 كما قال وإني لأراك ضالا وسئل ابن</w:t>
      </w:r>
      <w:r w:rsidRPr="004F7500">
        <w:t xml:space="preserve"> </w:t>
      </w:r>
      <w:r w:rsidRPr="004F7500">
        <w:rPr>
          <w:rtl/>
        </w:rPr>
        <w:t xml:space="preserve">راهويه عن </w:t>
      </w:r>
      <w:r>
        <w:rPr>
          <w:rtl/>
        </w:rPr>
        <w:t>الاستواء</w:t>
      </w:r>
      <w:r w:rsidRPr="004F7500">
        <w:rPr>
          <w:rtl/>
        </w:rPr>
        <w:t xml:space="preserve"> أقائم هو أم قاعد فقال لا يمل القيام حتى يقعد ولا يمل القعود</w:t>
      </w:r>
      <w:r w:rsidRPr="004F7500">
        <w:t xml:space="preserve"> </w:t>
      </w:r>
      <w:r w:rsidRPr="004F7500">
        <w:rPr>
          <w:rtl/>
        </w:rPr>
        <w:t>حتى يقوم وأنت إلى هذا السؤال أحوج</w:t>
      </w:r>
      <w:r w:rsidRPr="004F7500">
        <w:t xml:space="preserve"> </w:t>
      </w:r>
      <w:r w:rsidRPr="004F7500">
        <w:br/>
      </w:r>
      <w:r w:rsidRPr="004F7500">
        <w:rPr>
          <w:rtl/>
        </w:rPr>
        <w:t>قال الشيخ أبو عمرو بن الصلاح وعلى هذه</w:t>
      </w:r>
      <w:r w:rsidRPr="004F7500">
        <w:t xml:space="preserve"> </w:t>
      </w:r>
      <w:r w:rsidRPr="004F7500">
        <w:rPr>
          <w:rtl/>
        </w:rPr>
        <w:t>الطريقة مضى صدر الأمة وسادتها</w:t>
      </w:r>
      <w:r w:rsidRPr="004F7500">
        <w:t xml:space="preserve"> </w:t>
      </w:r>
      <w:r w:rsidRPr="004F7500">
        <w:rPr>
          <w:rtl/>
        </w:rPr>
        <w:t>وإياها اختار أئمة الفقهاء وقادتها وإليها دعا أئمة الحديث</w:t>
      </w:r>
      <w:r w:rsidRPr="004F7500">
        <w:t xml:space="preserve"> </w:t>
      </w:r>
      <w:r w:rsidRPr="004F7500">
        <w:rPr>
          <w:rtl/>
        </w:rPr>
        <w:t>وأعلامه ولا أحد من المتكلمين من أصحابنا يصدف عنها ويأباها</w:t>
      </w:r>
      <w:r w:rsidRPr="004F7500">
        <w:t xml:space="preserve"> </w:t>
      </w:r>
      <w:r w:rsidRPr="004F7500">
        <w:rPr>
          <w:rtl/>
        </w:rPr>
        <w:t>وأفصح الغزالي عنهم</w:t>
      </w:r>
      <w:r w:rsidRPr="004F7500">
        <w:t xml:space="preserve"> </w:t>
      </w:r>
      <w:r w:rsidRPr="004F7500">
        <w:rPr>
          <w:rtl/>
        </w:rPr>
        <w:t>في غير موضع بتهجين ما سواها حتى ألجم آخرا في إلجامه كل عالم أو عامي عما عداها</w:t>
      </w:r>
      <w:r w:rsidRPr="004F7500">
        <w:t xml:space="preserve"> </w:t>
      </w:r>
      <w:r w:rsidRPr="004F7500">
        <w:rPr>
          <w:rtl/>
        </w:rPr>
        <w:t>قال وهو كتاب إلجام العوام عن علم الكلام 1 آخر تصانيف الغزالي مطلقا آخر</w:t>
      </w:r>
      <w:r w:rsidRPr="004F7500">
        <w:t xml:space="preserve"> </w:t>
      </w:r>
      <w:r w:rsidRPr="004F7500">
        <w:rPr>
          <w:rtl/>
        </w:rPr>
        <w:t>تصانيفه في أصول الدين حث فيه على مذاهب السلف ومن تبعهم</w:t>
      </w:r>
      <w:r w:rsidRPr="004F7500">
        <w:t xml:space="preserve"> </w:t>
      </w:r>
      <w:r w:rsidRPr="004F7500">
        <w:rPr>
          <w:rtl/>
        </w:rPr>
        <w:t>وممن نقل عنه التأويل</w:t>
      </w:r>
      <w:r w:rsidRPr="004F7500">
        <w:t xml:space="preserve"> </w:t>
      </w:r>
      <w:r w:rsidRPr="004F7500">
        <w:rPr>
          <w:rtl/>
        </w:rPr>
        <w:t>علي وابن مسعود وابن عباس وغيرهم</w:t>
      </w:r>
      <w:r w:rsidRPr="004F7500">
        <w:t xml:space="preserve"> </w:t>
      </w:r>
      <w:r w:rsidRPr="004F7500">
        <w:rPr>
          <w:rtl/>
        </w:rPr>
        <w:t>وقال الغزالي في كتاب التفرقة بين الإسلام</w:t>
      </w:r>
      <w:r w:rsidRPr="004F7500">
        <w:t xml:space="preserve"> </w:t>
      </w:r>
      <w:r w:rsidRPr="004F7500">
        <w:rPr>
          <w:rtl/>
        </w:rPr>
        <w:t>والزندقة 2 إن الإمام أحمد أول في ثلاثة مواضع 3 وأنكر ذلك عليه بعض المتأخرين</w:t>
      </w:r>
      <w:r w:rsidRPr="004F7500">
        <w:t xml:space="preserve">  . </w:t>
      </w:r>
      <w:r w:rsidRPr="004F7500">
        <w:rPr>
          <w:rtl/>
        </w:rPr>
        <w:t>قلت وقد حكى ابن الجوزي عن القاضي أبي يعلى تأويل أحمد في قوله تعالى أو يأتي</w:t>
      </w:r>
      <w:r w:rsidRPr="004F7500">
        <w:t xml:space="preserve"> </w:t>
      </w:r>
      <w:r w:rsidRPr="004F7500">
        <w:rPr>
          <w:rtl/>
        </w:rPr>
        <w:t>ربك 4 قال وهل هو إلا أمره بدليل قوله أو يأتي أمر ربك 5 واختار ابن برهان 6 وغيره</w:t>
      </w:r>
      <w:r w:rsidRPr="004F7500">
        <w:t xml:space="preserve"> </w:t>
      </w:r>
      <w:r w:rsidRPr="004F7500">
        <w:rPr>
          <w:rtl/>
        </w:rPr>
        <w:t>من الأشعرية التأويل قال ومنشأ الخلاف بين</w:t>
      </w:r>
      <w:r w:rsidRPr="004F7500">
        <w:t xml:space="preserve"> </w:t>
      </w:r>
      <w:r w:rsidRPr="004F7500">
        <w:rPr>
          <w:rtl/>
        </w:rPr>
        <w:t>الفريقين أنه هل يجوز في القرآن شيء لا يعلم معناه فعندهم يجوز فلهذا منعوا التأويل</w:t>
      </w:r>
      <w:r w:rsidRPr="004F7500">
        <w:t xml:space="preserve"> </w:t>
      </w:r>
      <w:r w:rsidRPr="004F7500">
        <w:rPr>
          <w:rtl/>
        </w:rPr>
        <w:t>واعتقدوا التنزيه على ما يعلمه الله</w:t>
      </w:r>
      <w:r w:rsidRPr="004F7500">
        <w:t xml:space="preserve"> </w:t>
      </w:r>
      <w:r w:rsidRPr="004F7500">
        <w:rPr>
          <w:rtl/>
        </w:rPr>
        <w:t xml:space="preserve">وعندنا لا يجوز ذلك بل </w:t>
      </w:r>
      <w:r w:rsidRPr="004F7500">
        <w:rPr>
          <w:rtl/>
        </w:rPr>
        <w:lastRenderedPageBreak/>
        <w:t>الراسخون يعلمونه</w:t>
      </w:r>
      <w:r w:rsidRPr="004F7500">
        <w:t xml:space="preserve"> </w:t>
      </w:r>
      <w:r w:rsidRPr="004F7500">
        <w:rPr>
          <w:rtl/>
        </w:rPr>
        <w:t>قلت وإنما حملهم على التأويل وجوب حمل الكلام على خلاف المفهوم من حقيقته لقيام</w:t>
      </w:r>
      <w:r w:rsidRPr="004F7500">
        <w:t xml:space="preserve"> </w:t>
      </w:r>
      <w:r w:rsidRPr="004F7500">
        <w:rPr>
          <w:rtl/>
        </w:rPr>
        <w:t>الأدلة على استحالة المتشابه والجسمية في حق البارئ تعالى والخوض في مثل هذه الأمور</w:t>
      </w:r>
      <w:r w:rsidRPr="004F7500">
        <w:t xml:space="preserve"> </w:t>
      </w:r>
      <w:r w:rsidRPr="004F7500">
        <w:rPr>
          <w:rtl/>
        </w:rPr>
        <w:t>خطره عظيم وليس بين المعقول والمنقول تغاير في الأصول بل التغاير إنما يكون في</w:t>
      </w:r>
      <w:r w:rsidRPr="004F7500">
        <w:t xml:space="preserve"> </w:t>
      </w:r>
      <w:r w:rsidRPr="004F7500">
        <w:rPr>
          <w:rtl/>
        </w:rPr>
        <w:t>الألفاظ واستعمال المجاز لغة العرب وإنما قلنا لا تغاير بينهما في الأصول لما علم</w:t>
      </w:r>
      <w:r w:rsidRPr="004F7500">
        <w:t xml:space="preserve"> </w:t>
      </w:r>
      <w:r w:rsidRPr="004F7500">
        <w:rPr>
          <w:rtl/>
        </w:rPr>
        <w:t>بالدليل أن العقل لا يكذب ما ورد به الشرع إذ لا يرد الشرع بما لا يفهمه العقل إذ</w:t>
      </w:r>
      <w:r w:rsidRPr="004F7500">
        <w:t xml:space="preserve"> </w:t>
      </w:r>
      <w:r w:rsidRPr="004F7500">
        <w:rPr>
          <w:rtl/>
        </w:rPr>
        <w:t>هو دليل الشرع وكونه حقا ولو تصور كذب العقل في شيء لتصور كذبه في صدق الشرع فمن</w:t>
      </w:r>
      <w:r w:rsidRPr="004F7500">
        <w:t xml:space="preserve"> </w:t>
      </w:r>
      <w:r w:rsidRPr="004F7500">
        <w:rPr>
          <w:rtl/>
        </w:rPr>
        <w:t>طالت ممارسته العلوم وكثر خوضه في بحورها أمكنه التلفيق بينهما لكنه لا يخلو من أحد</w:t>
      </w:r>
      <w:r w:rsidRPr="004F7500">
        <w:t xml:space="preserve"> </w:t>
      </w:r>
      <w:r w:rsidRPr="004F7500">
        <w:rPr>
          <w:rtl/>
        </w:rPr>
        <w:t>أمرين إما تأويل يبعد عن الأفهام أو موضع لا يتبين فيه وجه التأويل لقصور الأفهام</w:t>
      </w:r>
      <w:r w:rsidRPr="004F7500">
        <w:t xml:space="preserve"> </w:t>
      </w:r>
      <w:r w:rsidRPr="004F7500">
        <w:rPr>
          <w:rtl/>
        </w:rPr>
        <w:t>عن إدراك الحقيقة والطمع في تلفيق كل ما يرد مستحيل 1 المرام والمرد إلى قوله ليس</w:t>
      </w:r>
      <w:r w:rsidRPr="004F7500">
        <w:t xml:space="preserve"> </w:t>
      </w:r>
      <w:r w:rsidRPr="004F7500">
        <w:rPr>
          <w:rtl/>
        </w:rPr>
        <w:t>كمثله شيء وهو السميع البصير 2</w:t>
      </w:r>
      <w:r w:rsidRPr="004F7500">
        <w:t xml:space="preserve"> </w:t>
      </w:r>
      <w:r w:rsidRPr="004F7500">
        <w:rPr>
          <w:rtl/>
        </w:rPr>
        <w:t>ونحن نجري في هذا الباب على طريق المؤولين حاكين</w:t>
      </w:r>
      <w:r w:rsidRPr="004F7500">
        <w:t xml:space="preserve"> </w:t>
      </w:r>
      <w:r w:rsidRPr="004F7500">
        <w:rPr>
          <w:rtl/>
        </w:rPr>
        <w:t xml:space="preserve">كلامهم فمن ذلك صفة </w:t>
      </w:r>
      <w:r>
        <w:rPr>
          <w:rtl/>
        </w:rPr>
        <w:t>الاستواء</w:t>
      </w:r>
      <w:r w:rsidRPr="004F7500">
        <w:rPr>
          <w:rtl/>
        </w:rPr>
        <w:t xml:space="preserve"> فحكى مقاتل والكلبي عن ابن عباس أن استوى 2 بمعنى استقر وهذا</w:t>
      </w:r>
      <w:r w:rsidRPr="004F7500">
        <w:t xml:space="preserve"> </w:t>
      </w:r>
      <w:r w:rsidRPr="004F7500">
        <w:rPr>
          <w:rtl/>
        </w:rPr>
        <w:t>إن صح يحتاج إلى تأويل فإن الاستقرار يشعر بالتجسيم</w:t>
      </w:r>
      <w:r w:rsidRPr="004F7500">
        <w:t xml:space="preserve"> </w:t>
      </w:r>
      <w:r w:rsidRPr="004F7500">
        <w:rPr>
          <w:rtl/>
        </w:rPr>
        <w:t>وعن المعتزلة بمعنى استولى</w:t>
      </w:r>
      <w:r w:rsidRPr="004F7500">
        <w:t xml:space="preserve"> </w:t>
      </w:r>
      <w:r w:rsidRPr="004F7500">
        <w:rPr>
          <w:rtl/>
        </w:rPr>
        <w:t>وقهر ورد بوجهين أحدهما بأن الله تعالى مستول على 1 الكونين والجنة والنار وأهلهما</w:t>
      </w:r>
      <w:r w:rsidRPr="004F7500">
        <w:t xml:space="preserve"> </w:t>
      </w:r>
      <w:r w:rsidRPr="004F7500">
        <w:rPr>
          <w:rtl/>
        </w:rPr>
        <w:t>فأي فائدة في تخصيص العرش</w:t>
      </w:r>
      <w:r w:rsidRPr="004F7500">
        <w:t xml:space="preserve"> </w:t>
      </w:r>
      <w:r w:rsidRPr="004F7500">
        <w:rPr>
          <w:rtl/>
        </w:rPr>
        <w:t xml:space="preserve">الثاني أن </w:t>
      </w:r>
      <w:r>
        <w:rPr>
          <w:rtl/>
        </w:rPr>
        <w:t>الاستيلاء</w:t>
      </w:r>
      <w:r w:rsidRPr="004F7500">
        <w:rPr>
          <w:rtl/>
        </w:rPr>
        <w:t xml:space="preserve"> إنما يكون بعد قهر وغلبة والله</w:t>
      </w:r>
      <w:r w:rsidRPr="004F7500">
        <w:t xml:space="preserve"> </w:t>
      </w:r>
      <w:r w:rsidRPr="004F7500">
        <w:rPr>
          <w:rtl/>
        </w:rPr>
        <w:t>تعالى منزه عن ذلك قاله ابن الأعرابي</w:t>
      </w:r>
      <w:r w:rsidRPr="004F7500">
        <w:t xml:space="preserve"> </w:t>
      </w:r>
      <w:r w:rsidRPr="004F7500">
        <w:rPr>
          <w:rtl/>
        </w:rPr>
        <w:t>وقال أبو عبيد بمعنى صعد ورد بأنه يوجب</w:t>
      </w:r>
      <w:r w:rsidRPr="004F7500">
        <w:t xml:space="preserve"> </w:t>
      </w:r>
      <w:r w:rsidRPr="004F7500">
        <w:rPr>
          <w:rtl/>
        </w:rPr>
        <w:t>هبوطا منه تعالى حتى يصعد وهو منفي عن الله</w:t>
      </w:r>
      <w:r w:rsidRPr="004F7500">
        <w:t xml:space="preserve"> </w:t>
      </w:r>
      <w:r w:rsidRPr="004F7500">
        <w:rPr>
          <w:rtl/>
        </w:rPr>
        <w:t>وقيل الرحمن على العرش استوى فجعل</w:t>
      </w:r>
      <w:r w:rsidRPr="004F7500">
        <w:t xml:space="preserve"> </w:t>
      </w:r>
      <w:r w:rsidRPr="004F7500">
        <w:rPr>
          <w:rtl/>
        </w:rPr>
        <w:t>علا فعلا لا حرفا حكاه الأستاذ إسماعيل الضرير 2 في تفسيره ورد 3 بوجهين</w:t>
      </w:r>
      <w:r w:rsidRPr="004F7500">
        <w:t xml:space="preserve"> </w:t>
      </w:r>
      <w:r w:rsidRPr="004F7500">
        <w:rPr>
          <w:rtl/>
        </w:rPr>
        <w:t>أحدهما</w:t>
      </w:r>
      <w:r w:rsidRPr="004F7500">
        <w:t xml:space="preserve"> </w:t>
      </w:r>
      <w:r w:rsidRPr="004F7500">
        <w:rPr>
          <w:rtl/>
        </w:rPr>
        <w:t>أنه جعل الصفة فعلا ومصاحف أهل الشام والعراق والحجاز قاطعة بأن على هنا حرف ولو</w:t>
      </w:r>
      <w:r w:rsidRPr="004F7500">
        <w:t xml:space="preserve"> </w:t>
      </w:r>
      <w:r w:rsidRPr="004F7500">
        <w:rPr>
          <w:rtl/>
        </w:rPr>
        <w:t>كان فعلا لكتبوها باللام ألف كقوله ولعلا بعضهم على بعض 4</w:t>
      </w:r>
      <w:r w:rsidRPr="004F7500">
        <w:t xml:space="preserve"> </w:t>
      </w:r>
      <w:r w:rsidRPr="004F7500">
        <w:rPr>
          <w:rtl/>
        </w:rPr>
        <w:t>والثاني أنه رفع</w:t>
      </w:r>
      <w:r w:rsidRPr="004F7500">
        <w:t xml:space="preserve"> </w:t>
      </w:r>
      <w:r w:rsidRPr="004F7500">
        <w:rPr>
          <w:rtl/>
        </w:rPr>
        <w:t>العرش ولم يرفعه أحد من القراء</w:t>
      </w:r>
      <w:r w:rsidRPr="004F7500">
        <w:t xml:space="preserve"> </w:t>
      </w:r>
      <w:r w:rsidRPr="004F7500">
        <w:rPr>
          <w:rtl/>
        </w:rPr>
        <w:t>وقيل تم الكلام عند قوله الرحمن على العرش ثم</w:t>
      </w:r>
      <w:r w:rsidRPr="004F7500">
        <w:t xml:space="preserve"> </w:t>
      </w:r>
      <w:r w:rsidRPr="004F7500">
        <w:rPr>
          <w:rtl/>
        </w:rPr>
        <w:t>ابتدأ بقوله استوى له ما في السماوات وما في الأرض 5 وهذا ركيك يزيل الآية عن نظمها</w:t>
      </w:r>
      <w:r w:rsidRPr="004F7500">
        <w:t xml:space="preserve"> </w:t>
      </w:r>
      <w:r w:rsidRPr="004F7500">
        <w:rPr>
          <w:rtl/>
        </w:rPr>
        <w:t>ومرادها</w:t>
      </w:r>
      <w:r w:rsidRPr="004F7500">
        <w:t xml:space="preserve"> </w:t>
      </w:r>
      <w:r w:rsidRPr="004F7500">
        <w:rPr>
          <w:rtl/>
        </w:rPr>
        <w:t>قال الأستاذ والصواب ما قاله الفراء 1 والأشعري 2 وجماعة من أهل</w:t>
      </w:r>
      <w:r w:rsidRPr="004F7500">
        <w:t xml:space="preserve"> </w:t>
      </w:r>
      <w:r w:rsidRPr="004F7500">
        <w:rPr>
          <w:rtl/>
        </w:rPr>
        <w:t>المعاني إن معنى قوله استوى أقبل على خلق العرش وعمد إلى خلقه فسماه استواء كقوله</w:t>
      </w:r>
      <w:r w:rsidRPr="004F7500">
        <w:t xml:space="preserve"> </w:t>
      </w:r>
      <w:r w:rsidRPr="004F7500">
        <w:rPr>
          <w:rtl/>
        </w:rPr>
        <w:t>ثم استوى إلى السماء وهي دخان 3 أي قصد وعمد إلى خلق السماء فكذا هاهنا قال وهذا</w:t>
      </w:r>
      <w:r w:rsidRPr="004F7500">
        <w:t xml:space="preserve"> </w:t>
      </w:r>
      <w:r w:rsidRPr="004F7500">
        <w:rPr>
          <w:rtl/>
        </w:rPr>
        <w:t>القول مرضي عند العلماء ليس فيه تعطيل ولا تشبيه</w:t>
      </w:r>
      <w:r w:rsidRPr="004F7500">
        <w:t xml:space="preserve">  </w:t>
      </w:r>
      <w:r w:rsidRPr="004F7500">
        <w:rPr>
          <w:rtl/>
        </w:rPr>
        <w:t>قال الأشعري على هنا بمعنى في</w:t>
      </w:r>
      <w:r w:rsidRPr="004F7500">
        <w:t xml:space="preserve"> </w:t>
      </w:r>
      <w:r w:rsidRPr="004F7500">
        <w:rPr>
          <w:rtl/>
        </w:rPr>
        <w:t>كما قال تعالى على ملك سليمان 4 ومعناه أحدث الله في العرش فعلا سماه استواء كما</w:t>
      </w:r>
      <w:r w:rsidRPr="004F7500">
        <w:t xml:space="preserve"> </w:t>
      </w:r>
      <w:r w:rsidRPr="004F7500">
        <w:rPr>
          <w:rtl/>
        </w:rPr>
        <w:t>فعل فعلا سماه فضلا ونعمة قال تعالى ولكن الله حبب إليكم الإيمان وزينه في قلوبكم</w:t>
      </w:r>
      <w:r w:rsidRPr="004F7500">
        <w:t xml:space="preserve"> </w:t>
      </w:r>
      <w:r w:rsidRPr="004F7500">
        <w:rPr>
          <w:rtl/>
        </w:rPr>
        <w:t>وكره إليكم الكفر والفسوق والعصيان أولئك هم الراشدون فضلا من الله ونعمة 5 فسمى</w:t>
      </w:r>
      <w:r w:rsidRPr="004F7500">
        <w:t xml:space="preserve"> </w:t>
      </w:r>
      <w:r w:rsidRPr="004F7500">
        <w:rPr>
          <w:rtl/>
        </w:rPr>
        <w:t>التحبيب والتكريه فضلا ونعمة وكذلك قوله فأتى الله بنيانهم من القواعد 6 أي فخرب</w:t>
      </w:r>
      <w:r w:rsidRPr="004F7500">
        <w:t xml:space="preserve"> </w:t>
      </w:r>
      <w:r w:rsidRPr="004F7500">
        <w:rPr>
          <w:rtl/>
        </w:rPr>
        <w:t xml:space="preserve">الله بنيانهم وقال فأتاهم الله </w:t>
      </w:r>
      <w:r w:rsidRPr="004F7500">
        <w:rPr>
          <w:rtl/>
        </w:rPr>
        <w:lastRenderedPageBreak/>
        <w:t>من حيث لم يحتسبوا 7 أي قصدهم وكما أن التخريب</w:t>
      </w:r>
      <w:r w:rsidRPr="004F7500">
        <w:t xml:space="preserve"> </w:t>
      </w:r>
      <w:r w:rsidRPr="004F7500">
        <w:rPr>
          <w:rtl/>
        </w:rPr>
        <w:t>والتعذيب سماها إتيانا فكذلك أحدث فعلا بالعرش سماه استواء</w:t>
      </w:r>
      <w:r w:rsidRPr="004F7500">
        <w:t xml:space="preserve">  </w:t>
      </w:r>
      <w:r w:rsidRPr="004F7500">
        <w:rPr>
          <w:rtl/>
        </w:rPr>
        <w:t>قال وهذا قول مرضي</w:t>
      </w:r>
      <w:r w:rsidRPr="004F7500">
        <w:t xml:space="preserve"> </w:t>
      </w:r>
      <w:r w:rsidRPr="004F7500">
        <w:rPr>
          <w:rtl/>
        </w:rPr>
        <w:t>عند العلماء لسلامته من التشبيه والتعطيل وللعرش خصوصية ليست لغيره من المخلوقات</w:t>
      </w:r>
      <w:r w:rsidRPr="004F7500">
        <w:t xml:space="preserve"> </w:t>
      </w:r>
      <w:r w:rsidRPr="004F7500">
        <w:rPr>
          <w:rtl/>
        </w:rPr>
        <w:t>لأنه أول خلق الله وأعظم والملائكة حافون به ودرجة الوسيلة متصلة به وأنه سقف الجنة</w:t>
      </w:r>
      <w:r w:rsidRPr="004F7500">
        <w:t xml:space="preserve"> </w:t>
      </w:r>
      <w:r w:rsidRPr="004F7500">
        <w:rPr>
          <w:rtl/>
        </w:rPr>
        <w:t>وغير ذلك</w:t>
      </w:r>
      <w:r w:rsidRPr="004F7500">
        <w:t xml:space="preserve"> .</w:t>
      </w:r>
    </w:p>
    <w:p w:rsidR="004F7500" w:rsidRPr="004F7500" w:rsidRDefault="004F7500" w:rsidP="004F7500">
      <w:pPr>
        <w:jc w:val="both"/>
        <w:rPr>
          <w:color w:val="0000FF"/>
        </w:rPr>
      </w:pPr>
      <w:r w:rsidRPr="004F7500">
        <w:rPr>
          <w:i/>
          <w:iCs/>
          <w:color w:val="0000FF"/>
          <w:rtl/>
        </w:rPr>
        <w:t>فصل في الاستدلال على أن الجسد والجسم مخلوقان وأن الجسم والجسد شيء واحد</w:t>
      </w:r>
      <w:r w:rsidRPr="004F7500">
        <w:rPr>
          <w:i/>
          <w:iCs/>
          <w:color w:val="000000"/>
          <w:rtl/>
        </w:rPr>
        <w:t xml:space="preserve"> :</w:t>
      </w:r>
      <w:r w:rsidRPr="004F7500">
        <w:rPr>
          <w:color w:val="000000"/>
          <w:rtl/>
        </w:rPr>
        <w:t xml:space="preserve"> ففي القاموس المحيط للفيروزآبادي</w:t>
      </w:r>
      <w:r w:rsidRPr="004F7500">
        <w:rPr>
          <w:color w:val="000000"/>
        </w:rPr>
        <w:t xml:space="preserve"> : </w:t>
      </w:r>
      <w:r w:rsidRPr="004F7500">
        <w:rPr>
          <w:color w:val="000000"/>
          <w:rtl/>
        </w:rPr>
        <w:t>الجَسَدُ، محركةً: جِسْمُ الإِنْسَانِ</w:t>
      </w:r>
      <w:r w:rsidRPr="004F7500">
        <w:rPr>
          <w:color w:val="000000"/>
        </w:rPr>
        <w:t xml:space="preserve"> </w:t>
      </w:r>
      <w:r w:rsidRPr="004F7500">
        <w:rPr>
          <w:color w:val="000000"/>
          <w:rtl/>
        </w:rPr>
        <w:t>والجِنِّ والملائِكَةِ، والزَّعْفَرَانُ،</w:t>
      </w:r>
      <w:r w:rsidRPr="004F7500">
        <w:rPr>
          <w:color w:val="000000"/>
        </w:rPr>
        <w:t xml:space="preserve"> </w:t>
      </w:r>
      <w:r w:rsidRPr="004F7500">
        <w:rPr>
          <w:color w:val="000000"/>
          <w:rtl/>
        </w:rPr>
        <w:t>كالجِسَادِ، ككِتابٍ، وعِجْلُ بني</w:t>
      </w:r>
      <w:r w:rsidRPr="004F7500">
        <w:rPr>
          <w:color w:val="000000"/>
        </w:rPr>
        <w:t xml:space="preserve"> </w:t>
      </w:r>
      <w:r w:rsidRPr="004F7500">
        <w:rPr>
          <w:color w:val="000000"/>
          <w:rtl/>
        </w:rPr>
        <w:t>إسرائيلَ، والدَّمُ اليَابِسُ،</w:t>
      </w:r>
      <w:r w:rsidRPr="004F7500">
        <w:rPr>
          <w:color w:val="000000"/>
        </w:rPr>
        <w:t xml:space="preserve"> </w:t>
      </w:r>
      <w:r w:rsidRPr="004F7500">
        <w:rPr>
          <w:color w:val="000000"/>
          <w:rtl/>
        </w:rPr>
        <w:t>كالجَسِدِ والجاسِدِ والجَسِيدِ. اهـ</w:t>
      </w:r>
      <w:r w:rsidRPr="004F7500">
        <w:rPr>
          <w:color w:val="000000"/>
        </w:rPr>
        <w:t xml:space="preserve"> . </w:t>
      </w:r>
      <w:r w:rsidRPr="004F7500">
        <w:rPr>
          <w:color w:val="000000"/>
          <w:rtl/>
        </w:rPr>
        <w:t>وفي مختار الصحاح ومختصره</w:t>
      </w:r>
      <w:r w:rsidRPr="004F7500">
        <w:rPr>
          <w:color w:val="000000"/>
        </w:rPr>
        <w:t xml:space="preserve"> : </w:t>
      </w:r>
      <w:r w:rsidRPr="004F7500">
        <w:rPr>
          <w:color w:val="000000"/>
          <w:rtl/>
        </w:rPr>
        <w:t>جسد ج س د: الجَسَدُ البدن تقول منه</w:t>
      </w:r>
      <w:r w:rsidRPr="004F7500">
        <w:rPr>
          <w:color w:val="000000"/>
        </w:rPr>
        <w:t xml:space="preserve"> </w:t>
      </w:r>
      <w:r w:rsidRPr="004F7500">
        <w:rPr>
          <w:color w:val="000000"/>
          <w:rtl/>
        </w:rPr>
        <w:t>تَجَسَّدَ كما تقول من الجسم تجسم و الجَسَدُ أيضا الزعفران ونحوه من الصبغ وقيل في</w:t>
      </w:r>
      <w:r w:rsidRPr="004F7500">
        <w:rPr>
          <w:color w:val="000000"/>
        </w:rPr>
        <w:t xml:space="preserve"> </w:t>
      </w:r>
      <w:r w:rsidRPr="004F7500">
        <w:rPr>
          <w:color w:val="000000"/>
          <w:rtl/>
        </w:rPr>
        <w:t>قوله تعالى {عجلا جسدا} أي أحمر من ذهب .) اهـ</w:t>
      </w:r>
      <w:r w:rsidRPr="004F7500">
        <w:rPr>
          <w:color w:val="000000"/>
        </w:rPr>
        <w:t xml:space="preserve">.  </w:t>
      </w:r>
      <w:r w:rsidRPr="004F7500">
        <w:rPr>
          <w:color w:val="000000"/>
          <w:rtl/>
        </w:rPr>
        <w:t xml:space="preserve"> وفيه أيضا</w:t>
      </w:r>
      <w:r w:rsidRPr="004F7500">
        <w:rPr>
          <w:color w:val="000000"/>
        </w:rPr>
        <w:t xml:space="preserve"> : [</w:t>
      </w:r>
      <w:r w:rsidRPr="004F7500">
        <w:rPr>
          <w:color w:val="000000"/>
          <w:rtl/>
        </w:rPr>
        <w:t>جسم ج س م: أبو زيد الجِسْمُ الجسد وكذا الجُسْمانُ و الجُثْمانُ وقال الأصمعي</w:t>
      </w:r>
      <w:r w:rsidRPr="004F7500">
        <w:rPr>
          <w:color w:val="000000"/>
        </w:rPr>
        <w:t xml:space="preserve"> </w:t>
      </w:r>
      <w:r w:rsidRPr="004F7500">
        <w:rPr>
          <w:color w:val="000000"/>
          <w:rtl/>
        </w:rPr>
        <w:t>الجسم والجسمان الجسد والجثمان الشخص .. اهـ</w:t>
      </w:r>
      <w:r w:rsidRPr="004F7500">
        <w:rPr>
          <w:color w:val="000000"/>
        </w:rPr>
        <w:t xml:space="preserve"> . </w:t>
      </w:r>
      <w:r w:rsidRPr="004F7500">
        <w:rPr>
          <w:color w:val="000000"/>
          <w:rtl/>
        </w:rPr>
        <w:t>وفي لسان العرب</w:t>
      </w:r>
      <w:r w:rsidRPr="004F7500">
        <w:rPr>
          <w:color w:val="000000"/>
        </w:rPr>
        <w:t xml:space="preserve"> : </w:t>
      </w:r>
      <w:r w:rsidRPr="004F7500">
        <w:rPr>
          <w:color w:val="000000"/>
          <w:rtl/>
        </w:rPr>
        <w:t xml:space="preserve">الجسد: جسم الإِنسان ولا يقال لغيره من الأَجسام المغتذية، ولا يقال لغير الإِنسان : جسد من خلق الأَرض .  </w:t>
      </w:r>
      <w:r w:rsidRPr="004F7500">
        <w:rPr>
          <w:color w:val="0000FF"/>
          <w:rtl/>
        </w:rPr>
        <w:t>قال ابن جرير في تفسيره :</w:t>
      </w:r>
      <w:r w:rsidRPr="004F7500">
        <w:rPr>
          <w:color w:val="000000"/>
          <w:rtl/>
        </w:rPr>
        <w:t xml:space="preserve"> الْقَوْل فِي تَأْوِيل قَوْله تَعَالَى : { وَاِتَّخَذَ قَوْم مُوسَى مِنْ بَعْده مِنْ حُلِيّهمْ عِجْلًا جَسَدًا لَهُ خُوَار } يَقُول تَعَالَى ذِكْره : وَاِتَّخَذَ بَنُو إِسْرَائِيل قَوْم مُوسَى مِنْ بَعْدِ مَا فَارَقَهُمْ مُوسَى مَاضِيًا إِلَى رَبّه لِمُنَاجَاتِهِ وَوَفَاء لِلْوَعْدِ الَّذِي كَانَ رَبّه وَعَدَهُ مِنْ حُلِيّهمْ عِجْلًا ، وَهُوَ وَلَد الْبَقَرَة , فَعَبَدُوهُ . ثُمَّ بَيَّنَ تَعَالَى ذِكْره مَا ذَلِكَ الْعِجْل فَقَالَ : { جَسَدًا لَهُ خُوَار } وَالْخُوَار : صَوْت الْبَقَر . يُخْبِر جَلَّ ذِكْره عَنْهُمْ أَنَّهُمْ ضَلُّوا بِمَا لَا يَضِلّ بِمِثْلِهِ أَهْل الْعَقْل ، وَذَلِكَ أَنَّ الرَّبّ جَلَّ جَلَاله الَّذِي لَهُ مُلْك السَّمَوَات وَالْأَرْض وَمُدَبِّر ذَلِكَ ، </w:t>
      </w:r>
      <w:r w:rsidRPr="004F7500">
        <w:rPr>
          <w:color w:val="FF0000"/>
          <w:rtl/>
        </w:rPr>
        <w:t>لَا يَجُوز أَنْ يَكُون جَسَدًا لَهُ خُوَار</w:t>
      </w:r>
      <w:r w:rsidRPr="004F7500">
        <w:rPr>
          <w:color w:val="000000"/>
          <w:rtl/>
        </w:rPr>
        <w:t xml:space="preserve"> ، لَا يُكَلِّم أَحَدًا وَلَا يُرْشِد إِلَى خَيْر . وَقَالَ هَؤُلَاءِ الَّذِينَ قَصَّ اللَّه قَصَصهمْ لِذَلِكَ هَذَا إِلَهنَا وَإِلَه مُوسَى، فَعَكَفُوا عَلَيْهِ يَعْبُدُونَهُ جَهْلًا مِنْهُمْ وَذَهَابًا عَنْ اللَّه وَضَلَالًا . </w:t>
      </w:r>
      <w:r w:rsidRPr="004F7500">
        <w:rPr>
          <w:color w:val="FF0000"/>
          <w:rtl/>
        </w:rPr>
        <w:t>وقال ابن كثير في تفسيره</w:t>
      </w:r>
      <w:r w:rsidRPr="004F7500">
        <w:rPr>
          <w:color w:val="000000"/>
          <w:rtl/>
        </w:rPr>
        <w:t xml:space="preserve"> :  يُخْبِر تَعَالَى عَنْ ضَلَال مَنْ ضَلَّ مِنْ بَنِي إِسْرَائِيل فِي عِبَادَتهمْ الْعِجْل الَّذِي اِتَّخَذَهُ لَهُمْ السَّامِرِيّ مِنْ حُلِيّ الْقِبْط الَّذِي كَانُوا اِسْتَعَارُوهُ مِنْهُمْ فَشَكَّلَ لَهُمْ مِنْهُ عِجْلًا ثُمَّ أَلْقَى فِيهِ الْقَبْضَة مِنْ التُّرَاب الَّتِي أَخَذَهَا مِنْ أَثَر فَرَس جِبْرِيل عَلَيْهِ السَّلَام فصاح فَصَارَ عِجْلًا جَسَدًا لَهُ خُوَار وَالْخُوَار صَوْت الْبَقَر وَكَانَ هَذَا مِنْهُمْ بَعْد ذَهَاب مُوسَى لِمِيقَاتِ اللَّه تَعَالَى فَأَعْلَمَهُ اللَّه تَعَالَى بِذَلِكَ وَهُوَ عَلَى الطُّور حَيْثُ يَقُول تَعَالَى إِخْبَارًا عَنْ نَفْسه الْكَرِيمَة قَالَ " فَإِنَّا قَدْ فَتَنَّا قَوْمك مِنْ بَعْدك وَأَضَلَّهُمْ السَّامِرِيّ " وَقَدْ اِخْتَلَفَ الْمُفَسِّرُونَ فِي هَذَا الْعِجْل هَلْ صَارَ لَحْمًا وَدَمًا لَهُ خُوَار أَوْ اِسْتَمَرَّ عَلَى كَوْنه مِنْ ذَهَب إِلَّا أَنَّهُ يَدْخُل فِيهِ الْهَوَاء فَيُصَوِّت كَالْبَقَرِ عَلَى </w:t>
      </w:r>
      <w:r w:rsidRPr="004F7500">
        <w:rPr>
          <w:color w:val="000000"/>
          <w:rtl/>
        </w:rPr>
        <w:lastRenderedPageBreak/>
        <w:t>قَوْلَيْنِ وَاَللَّه أَعْلَم</w:t>
      </w:r>
      <w:r w:rsidRPr="004F7500">
        <w:rPr>
          <w:i/>
          <w:iCs/>
          <w:color w:val="000000"/>
          <w:rtl/>
        </w:rPr>
        <w:t xml:space="preserve"> ، وفي </w:t>
      </w:r>
      <w:r w:rsidRPr="004F7500">
        <w:rPr>
          <w:color w:val="000000"/>
          <w:rtl/>
        </w:rPr>
        <w:t>سورة الأنبياء قال تعالى : { وَمَا جَعَلْنَاهُمْ جَسَدًا لَّا يَأْكُلُونَ</w:t>
      </w:r>
      <w:r w:rsidRPr="004F7500">
        <w:rPr>
          <w:color w:val="000000"/>
        </w:rPr>
        <w:t xml:space="preserve"> </w:t>
      </w:r>
      <w:r w:rsidRPr="004F7500">
        <w:rPr>
          <w:color w:val="000000"/>
          <w:rtl/>
        </w:rPr>
        <w:t xml:space="preserve">الطَّعَامَ وَمَا كَانُوا خَالِدِينَ} (8) سورة الأنبياء ، قلت </w:t>
      </w:r>
      <w:r w:rsidRPr="004F7500">
        <w:rPr>
          <w:color w:val="FF0000"/>
          <w:rtl/>
        </w:rPr>
        <w:t xml:space="preserve">قال ابن جرير في تفسيره </w:t>
      </w:r>
      <w:r w:rsidRPr="004F7500">
        <w:rPr>
          <w:color w:val="000000"/>
          <w:rtl/>
        </w:rPr>
        <w:t xml:space="preserve">: الْقَوْل فِي تَأْوِيل قَوْله تَعَالَى : { وَمَا جَعَلْنَاهُمْ جَسَدًا لَا يَأْكُلُونَ الطَّعَام } . يَقُول تَعَالَى ذِكْره : وَمَا جَعَلْنَا الرُّسُل الَّذِينَ أَرْسَلْنَاهُمْ مِنْ قَبْلك يَا مُحَمَّد إِلَى الْأُمَم الْمَاضِيَة قَبْل أُمَّتك ، { جَسَدًا لَا يَأْكُلُونَ الطَّعَام } يَقُول : لَمْ نَجْعَلهُمْ مَلَائِكَة لَا يَأْكُلُونَ الطَّعَام ، وَلَكِنْ جَعَلْنَاهُمْ أَجْسَادًا مِثْلك يَأْكُلُونَ الطَّعَام . كَمَا : 18474 - حَدَّثَنَا بِشْر ، قَالَ : ثنا يَزِيد ، قَالَ : ثنا سَعِيد , عَنْ قَتَادَة , قَوْله { وَمَا جَعَلْنَاهُمْ جَسَدًا لَا يَأْكُلُونَ الطَّعَام } يَقُول : مَا جَعَلْنَاهُمْ جَسَدًا إِلَّا لِيَأْكُلُوا الطَّعَام . 18475 - حُدِّثْت عَنْ الْحُسَيْن ، قَالَ : سَمِعْت أَبَا مُعَاذ يَقُول : أَخْبَرَنَا عُبَيْد ، قَالَ : سَمِعْت الضَّحَّاك يَقُول فِي قَوْله : { وَمَا جَعَلْنَاهُمْ جَسَدًا لَا يَأْكُلُونَ الطَّعَام } يَقُول : لَمْ أَجْعَلهُمْ جَسَدًا لَيْسَ فِيهِمْ أَرْوَاح لَا يَأْكُلُونَ الطَّعَام ، وَلَكِنْ جَعَلْنَاهُمْ جَسَدًا فِيهَا أَرْوَاح يَأْكُلُونَ الطَّعَام . قَالَ أَبُو جَعْفَر : وَقَالَ { وَمَا جَعَلْنَاهُمْ جَسَدًا } فَوَحَّدَ " الْجَسَد " وَجَعَلَهُ مُوَحَّدًا ، وَهُوَ مِنْ صِفَة الْجَمَاعَة , وَإِنَّمَا جَازَ ذَلِكَ لِأَنَّ الْجَسَد بِمَعْنَى الْمَصْدَر ، كَمَا يُقَال فِي الْكَلَام : وَمَا جَعَلْنَاهُمْ خَلْقًا لَا يَأْكُلُونَ . </w:t>
      </w:r>
      <w:r w:rsidRPr="004F7500">
        <w:rPr>
          <w:color w:val="0000FF"/>
          <w:rtl/>
        </w:rPr>
        <w:t>وقال ابن كثير في تفسيره</w:t>
      </w:r>
      <w:r w:rsidRPr="004F7500">
        <w:rPr>
          <w:color w:val="000000"/>
          <w:rtl/>
        </w:rPr>
        <w:t xml:space="preserve"> : وَقَوْله " وَمَا جَعَلْنَاهُمْ جَسَدًا لَا يَأْكُلُونَ الطَّعَام " أَيْ بَلْ قَدْ كَانُوا أَجْسَادًا يَأْكُلُونَ الطَّعَام كَمَا قَالَ تَعَالَى " وَمَا أَرْسَلْنَا قَبْلك مِنْ الْمُرْسَلِينَ إِلَّا إِنَّهُمْ لَيَأْكُلُونَ الطَّعَام وَيَمْشُونَ فِي الْأَسْوَاق" أَيْ قَدْ كَانُوا بَشَرًا مِنْ الْبَشَر يَأْكُلُونَ وَيَشْرَبُونَ مِثْل النَّاس وَيَدْخُلُونَ الْأَسْوَاق لِلتَّكَسُّبِ وَالتِّجَارَة وَلَيْسَ ذَلِكَ بِضَارٍّ لَهُمْ وَلَا نَاقِص مِنْهُمْ شَيْئًا كَمَا تَوَهَّمَهُ الْمُشْرِكُونَ فِي قَوْلهمْ " مَا لِهَذَا الرَّسُول يَأْكُل الطَّعَام وَيَمْشِي فِي الْأَسْوَاق لَوْلَا أُنْزِلَ إِلَيْهِ مَلَك فَيَكُون مَعَهُ نَذِيرًا أَوْ يُلْقَى إِلَيْهِ كَنْز أَوْ تَكُون لَهُ جَنَّة يَأْكُل مِنْهَا " الْآيَة .  </w:t>
      </w:r>
      <w:r w:rsidRPr="004F7500">
        <w:rPr>
          <w:color w:val="0000FF"/>
          <w:rtl/>
        </w:rPr>
        <w:t>وقال القرطبي</w:t>
      </w:r>
      <w:r w:rsidRPr="004F7500">
        <w:rPr>
          <w:color w:val="000000"/>
          <w:rtl/>
        </w:rPr>
        <w:t xml:space="preserve"> :  وَ " جَسَدًا " اِسْم جِنْس ; وَلِهَذَا لَمْ يَقُلْ أَجْسَادًا ، وَقِيلَ : لَمْ يَقُلْ أَجْسَادًا ; لِأَنَّهُ أَرَادَ وَمَا جَعَلْنَا كُلّ وَاحِد مِنْهُمْ جَسَدًا . </w:t>
      </w:r>
      <w:r w:rsidRPr="004F7500">
        <w:rPr>
          <w:color w:val="FF0000"/>
          <w:rtl/>
        </w:rPr>
        <w:t>وَالْجَسَد الْبَدَن</w:t>
      </w:r>
      <w:r w:rsidRPr="004F7500">
        <w:rPr>
          <w:color w:val="000000"/>
          <w:rtl/>
        </w:rPr>
        <w:t xml:space="preserve"> ; تَقُول مِنْهُ : تَجَسَّدَ كَمَا تَقُول مِنْ الْجِسْم تَجَسَّمَ . وَالْجَسَد أَيْضًا الزَّعْفَرَان أَوْ نَحْوه الصَّبْغ , وَهُوَ الدَّم أَيْضًا ; قَالَهُ النَّابِغَة : وَمَا هُرِيقَ عَلَى الْأَنْصَاب مِنْ جَسَد </w:t>
      </w:r>
      <w:r w:rsidRPr="004F7500">
        <w:rPr>
          <w:color w:val="FF0000"/>
          <w:rtl/>
        </w:rPr>
        <w:t>وَقَالَ الْكَلْبِيّ : وَالْجَسَد هُوَ الْمُتَجَسِّد الَّذِي فِيهِ الرُّوح يَأْكُل وَيَشْرَب ، فَعَلَى مُقْتَضَى هَذَا الْقَوْل يَكُون مَا لَا يَأْكُل وَلَا يَشْرَب جِسْمًا وَقَالَ مُجَاهِد : الْجَسَد مَا لَا يَأْكُل وَلَا يَشْرَب</w:t>
      </w:r>
      <w:r w:rsidRPr="004F7500">
        <w:rPr>
          <w:color w:val="000000"/>
          <w:rtl/>
        </w:rPr>
        <w:t xml:space="preserve"> </w:t>
      </w:r>
      <w:r w:rsidRPr="004F7500">
        <w:rPr>
          <w:color w:val="0000FF"/>
        </w:rPr>
        <w:t xml:space="preserve"> .</w:t>
      </w:r>
    </w:p>
    <w:p w:rsidR="004F7500" w:rsidRPr="004F7500" w:rsidRDefault="004F7500" w:rsidP="004F7500">
      <w:pPr>
        <w:jc w:val="both"/>
        <w:rPr>
          <w:color w:val="000000"/>
          <w:rtl/>
        </w:rPr>
      </w:pPr>
      <w:r w:rsidRPr="004F7500">
        <w:rPr>
          <w:color w:val="0000FF"/>
          <w:rtl/>
        </w:rPr>
        <w:t>قال ابن جرير الطبري في تفسيره</w:t>
      </w:r>
      <w:r w:rsidRPr="004F7500">
        <w:rPr>
          <w:color w:val="000000"/>
          <w:rtl/>
        </w:rPr>
        <w:t xml:space="preserve"> : الْقَوْل فِي تَأْوِيل قَوْله تَعَالَى : { وَلَقَدْ فَتَنَّا سُلَيْمَان وَأَلْقَيْنَا عَلَى كُرْسِيّه جَسَدًا ثُمَّ أَنَابَ } يَقُول تَعَالَى ذِكْره : وَلَقَدْ اِبْتَلَيْنَا سُلَيْمَان وَأَلْقَيْنَا عَلَى كُرْسِيّه جَسَدًا شَيْطَانًا مُتَمَثِّلًا بِإِنْسَانٍ , ذَكَرُوا أَنَّ اِسْمه صَخْر . وَقِيلَ : إِنَّ اِسْمه آصِف. وَقِيلَ : إِنَّ اِسْمه آصِر . وَقِيلَ : إِنَّ اِسْمه حبيق  </w:t>
      </w:r>
      <w:r w:rsidRPr="004F7500">
        <w:rPr>
          <w:color w:val="000000"/>
          <w:rtl/>
        </w:rPr>
        <w:lastRenderedPageBreak/>
        <w:t xml:space="preserve">. وَبِنَحْوِ الَّذِي قُلْنَا فِي ذَلِكَ قَالَ أَهْل التَّأْوِيل . ذِكْر مَنْ قَالَ ذَلِكَ : 22975- حَدَّثَنِي عَلِيّ , قَالَ : ثنا أَبُو صَالِح ، قَالَ : ثني مُعَاوِيَة , عَنْ عَلِيّ , عَنْ اِبْن عَبَّاس ، قَوْله : { وَأَلْقَيْنَا عَلَى كُرْسِيّه جَسَدًا } قَالَ : هُوَ صَخْر الْجِنِّيّ تَمَثَّلَ عَلَى كُرْسِيّه جَسَدًا . 22976 - حَدَّثَنِي مُحَمَّد بْن سَعْد ، قَالَ : ثنى أَبِي , قَالَ : ثني عَمِّي ، قَالَ : ثني أَبِي ، عَنْ أَبِيهِ ، عَنْ اِبْن عَبَّاس،قَوْله : { وَلَقَدْ فَتَنَّا سُلَيْمَان وَأَلْقَيْنَا عَلَى كُرْسِيّه جَسَدًا ثُمَّ أَنَابَ } قَالَ : الْجَسَد : الشَّيْطَان الَّذِي كَانَ دَفَعَ إِلَيْهِ سُلَيْمَان خَاتَمه ، فَقَذَفَهُ فِي الْبَحْر ، وَكَانَ مُلْك سُلَيْمَان فِي خَاتَمه , وَكَانَ اِسْم الْجِنِّيّ صَخْرًا . 22977 - حَدَّثَنَا اِبْن بَشَّار  قَالَ : ثنا أَبُو دَاوُد  قَالَ : ثنا مُبَارَك  عَنْ الْحَسَن { وَأَلْقَيْنَا عَلَى كُرْسِيّه جَسَدًا } قَالَ : شَيْطَانًا . 22978 - حَدَّثَنَا اِبْن بَشَّار  قَالَ : ثنا أَبُو دَاوُد  قَالَ : ثنا شُعْبَة  عَنْ أَبِي بِشْر  عَنْ سَعِيد بْن جُبَيْر { وَأَلْقَيْنَا عَلَى كُرْسِيّه جَسَدًا } قَالَ : شَيْطَانًا . 22979 - حَدَّثَنَا اِبْن بَشَّار  قَالَ : ثنا أَبُو دَاوُد  قَالَ : ثنا وَرْقَاء  عَنْ اِبْن أَبِي نَجِيح  عَنْ مُجَاهِد { وَأَلْقَيْنَا عَلَى كُرْسِيّه جَسَدًا } قَالَ : شَيْطَانًا يُقَال لَهُ آصِر. 22980 -حَدَّثَنِي مُحَمَّد بْن عَمْرو  قَالَ : ثنا أَبُو عَاصِم قَالَ : ثنا عِيسَى ; وَحَدَّثَنِي الْحَارِث  قَالَ : ثنا الْحَسَن  قَالَ : ثنا وَرْقَاء  جَمِيعًا عَنْ اِبْن أَبِي نَجِيح  عَنْ مُجَاهِد  قَوْله : { عَلَى كُرْسِيّه جَسَدًا } قَالَ : شَيْطَانًا يُقَال لَهُ آصِف , فَقَالَ لَهُ سُلَيْمَان : كَيْفَ تَفْتِنُونَ النَّاس ؟ </w:t>
      </w:r>
      <w:r w:rsidRPr="004F7500">
        <w:rPr>
          <w:color w:val="0000FF"/>
          <w:rtl/>
        </w:rPr>
        <w:t>وقال ابن كثير في تفسيره</w:t>
      </w:r>
      <w:r w:rsidRPr="004F7500">
        <w:rPr>
          <w:color w:val="000000"/>
          <w:rtl/>
        </w:rPr>
        <w:t xml:space="preserve"> : يَقُول تَعَالَى " وَلَقَدْ فَتَنَّا سُلَيْمَان " أَيْ اِخْتَبَرْنَاهُ بِأَنْ سَلَبْنَاهُ الْمُلْك " وَأَلْقَيْنَا عَلَى كُرْسِيّه جَسَدًا " قَالَ اِبْن عَبَّاس رَضِيَ اللَّه عَنْهُمَا وَمُجَاهِد وَسَعِيد بْن جُبَيْر وَالْحَسَن وَقَتَادَة وَغَيْرهمْ يَعْنِي شَيْطَانًا " ثُمَّ أَنَابَ" أَيْ رَجَعَ إِلَى مُلْكه وَسُلْطَانه وَأُبَّهَته قَالَ اِبْن جَرِير وَكَانَ اِسْم ذَلِكَ الشَّيْطَان صَخْرًا قَالَهُ اِبْن عَبَّاس رَضِيَ اللَّه عَنْهُمَا وَقَتَادَة وَقِيلَ آصَف قَالَهُ مُجَاهِد وَقِيلَ آصَر وَقَالَهُ مُجَاهِد أَيْضًا  ، وقال وَأَلْقَيْنَا عَلَى كُرْسِيّه جَسَدًا " قَالَ هُوَ الشَّيْطَان صَخْر وَقَالَ السُّدِّيّ " وَلَقَدْ فَتَنَّا سُلَيْمَان " أَيْ اِبْتَلَيْنَا سُلَيْمَان " </w:t>
      </w:r>
      <w:r w:rsidRPr="004F7500">
        <w:rPr>
          <w:color w:val="0000FF"/>
          <w:rtl/>
        </w:rPr>
        <w:t>وَأَلْقَيْنَا عَلَى كُرْسِيّه جَسَدًا " قَالَ شَيْطَانًا جَلَسَ عَلَى كُرْسِيّه وَلَكِنَّ الظَّاهِر أَنَّهُ إِنَّمَا تَلَقَّاهُ اِبْن عَبَّاس رَضِيَ اللَّه عَنْهُمَا إِنْ صَحَّ عَنْهُ مِنْ أَهْل الْكِتَاب وَفِيهِمْ طَائِفَة لَا يَعْتَقِدُونَ نُبُوَّة سُلَيْمَان عَلَيْهِ الصَّلَاة وَالسَّلَام فَالظَّاهِر أَنَّهُمْ يَكْذِبُونَ عَلَيْهِ وَلِهَذَا كَانَ فِي السِّيَاق مُنْكَرَات مِنْ أَشَدِّهَا ذِكْر النِّسَاء فَإِنَّ الْمَشْهُور عَنْ مُجَاهِد وَغَيْر وَاحِد مِنْ أَئِمَّة السَّلَف أَنَّ ذَلِكَ الْجِنِّيّ لَمْ يُسَلَّط عَلَى نِسَاء سُلَيْمَان بَلْ عَصَمَهُنَّ اللَّه عَزَّ وَجَلَّ مِنْهُ تَشْرِيفًا وَتَكْرِيمًا لِنَبِيِّهِ عَلَيْهِ السَّلَام</w:t>
      </w:r>
      <w:r w:rsidRPr="004F7500">
        <w:rPr>
          <w:color w:val="000000"/>
          <w:rtl/>
        </w:rPr>
        <w:t xml:space="preserve"> وَقَدْ رُوِيَتْ هَذِهِ الْقِصَّة مُطَوَّلَة عَنْ جَمَاعَة مِنْ السَّلَف رَضِيَ اللَّه عَنْهُمْ كَسَعِيدِ بْن الْمُسَيِّب وَزَيْد بْن أَسْلَم وَجَمَاعَة آخَرِينَ وَكُلّهَا مُتَلَقَّاة مِنْ قَصَص أَهْل الْكِتَاب وَاَللَّه سُبْحَانه وَتَعَالَى أَعْلَم بِالصَّوَابِ . قلت والقول قول مجاهد وجماعة أئمة السلف وهو الموافق لقواعد أصول الدين أن ذلك الجني لم يسلط </w:t>
      </w:r>
      <w:r w:rsidRPr="004F7500">
        <w:rPr>
          <w:color w:val="000000"/>
          <w:rtl/>
        </w:rPr>
        <w:lastRenderedPageBreak/>
        <w:t xml:space="preserve">على نساء سليمان ، واعتقادنا أن نساء الأنبياء عصمهن الله من الزنا .  </w:t>
      </w:r>
      <w:r w:rsidRPr="004F7500">
        <w:rPr>
          <w:color w:val="0000FF"/>
          <w:rtl/>
        </w:rPr>
        <w:t>وقال القرطبي</w:t>
      </w:r>
      <w:r w:rsidRPr="004F7500">
        <w:rPr>
          <w:color w:val="000000"/>
          <w:rtl/>
        </w:rPr>
        <w:t xml:space="preserve"> :  وقال وَقَدْ ضُعِّفَ هَذَا الْقَوْل مِنْ حَيْثُ إِنَّ الشَّيْطَان لَا يَتَصَوَّر بِصُورَةِ الْأَنْبِيَاء  ثُمَّ مِنْ الْمُحَال أَنْ يَلْتَبِسَ عَلَى أَهْل مَمْلَكَة سُلَيْمَان الشَّيْطَان بِسُلَيْمَان حَتَّى يَظُنُّوا أَنَّهُمْ مَعَ نَبِيّهمْ فِي حَقّ  وَهُمْ مَعَ الشَّيْطَان فِي بَاطِل . وَقِيلَ : إِنَّ الْجَسَد وَلَدٌ وُلِدَ لِسُلَيْمَان , وَأَنَّهُ لَمَّا وُلِدَ اِجْتَمَعَتْ الشَّيَاطِين  وَقَالَ بَعْضهمْ لِبَعْضٍ : إِنْ عَاشَ لَهُ اِبْن لَمْ نَنْفَكَّ مِمَّا نَحْنُ فِيهِ مِنْ الْبَلَاء وَالسُّخْرَة  فَتَعَالَوْا نَقْتُلْ وَلَدَهُ أَوْ نَخْبِلْهُ . فَعَلِمَ سُلَيْمَان بِذَلِكَ فَأَمَرَ الرِّيح حَتَّى حَمَلَتْهُ إِلَى السَّحَاب  وَغَدَا اِبْنه فِي السَّحَاب خَوْفًا مِنْ مَضَرَّة الشَّيَاطِين  فَعَاقَبَهُ اللَّه بِخَوْفِهِ مِنْ الشَّيَاطِين  فَلَمْ يَشْعُر إِلَّا وَقَدْ وَقَعَ عَلَى كُرْسِيّه مَيِّتًا .  " </w:t>
      </w:r>
      <w:r w:rsidRPr="004F7500">
        <w:rPr>
          <w:color w:val="FF0000"/>
          <w:rtl/>
        </w:rPr>
        <w:t xml:space="preserve">قلت بل كان سيدنا سليمان مهابا بين الجن ومسخرون له ويخشون عقابه  </w:t>
      </w:r>
      <w:r w:rsidRPr="004F7500">
        <w:rPr>
          <w:color w:val="000000"/>
          <w:rtl/>
        </w:rPr>
        <w:t xml:space="preserve">"  قَالَ مَعْنَاهُ الشَّعْبِيّ . فَهُوَ الْجَسَد الَّذِي قَالَ اللَّه تَعَالَى : " وَالْقَيْنَا عَلَى كُرْسِيّه جَسَدًا " . وَحَكَى النَّقَّاش وَغَيْره : إِنَّ أَكْثَر مَا وَطِئَ سُلَيْمَان جَوَارِيَهُ طَلَبًا لِلْوَلَدِ  فَوُلِدَ لَهُ نِصْف إِنْسَان  فَهُوَ كَانَ الْجَسَد الْمُلْقَى عَلَى كُرْسِيِّهِ جَاءَتْ بِهِ الْقَابِلَة فَأَلْقَتْهُ هُنَاكَ . وَفِي صَحِيح الْبُخَارِيّ وَمُسْلِم عَنْ أَبِي هُرَيْرَة قَالَ : قَالَ رَسُول اللَّه صَلَّى اللَّه عَلَيْهِ وَسَلَّمَ : ( قَالَ سُلَيْمَان لَأَطُوفَنَّ اللَّيْلَة عَلَى تِسْعِينَ اِمْرَأَة كُلّهنَّ تَأْتِي بِفَارِسٍ يُجَاهِد فِي سَبِيل اللَّه فَقَالَ لَهُ صَاحِبه قُلْ إِنْ شَاءَ اللَّه , فَلَمْ يَقُلْ إِنْ شَاءَ اللَّه فَطَافَ عَلَيْهِنَّ جَمِيعًا فَلَمْ تَحْمِلْ مِنْهُنَّ إِلَّا اِمْرَأَة وَاحِدَة جَاءَتْ بِشِقِّ رَجُل  وَاَيْمُ الَّذِي نَفْس مُحَمَّد بِيَدِهِ لَوْ قَالَ إِنْ شَاءَ اللَّه لَجَاهَدُوا فِي سَبِيل اللَّه فُرْسَانًا أَجْمَعُونَ ). وَقِيلَ : إِنَّ الْجَسَد كَانَ سُلَيْمَان نَفْسه ; وَذَلِكَ أَنَّهُ مَرِضَ مَرَضًا شَدِيدًا حَتَّى صَارَ جَسَدًا . وَقَدْ يُوصَف بِهِ الْمَرِيض الْمُضْنَى فَيُقَال : كَالْجَسَدِ الْمُلْقَى . </w:t>
      </w:r>
      <w:r w:rsidRPr="004F7500">
        <w:rPr>
          <w:color w:val="000000"/>
        </w:rPr>
        <w:br/>
      </w:r>
      <w:r w:rsidRPr="004F7500">
        <w:rPr>
          <w:color w:val="0000FF"/>
          <w:rtl/>
        </w:rPr>
        <w:t>قال القرطبي في تفسيره</w:t>
      </w:r>
      <w:r w:rsidRPr="004F7500">
        <w:rPr>
          <w:color w:val="000000"/>
          <w:rtl/>
        </w:rPr>
        <w:t xml:space="preserve"> : قَالَ أَبُو بَكْر : لِأَنَّهُمْ لَمَّا ضَرِعُوا إِلَى اللَّه يَسْأَلُونَهُ مُشَاهَدَة فِرْعَوْن غَرِيقًا أَبْرَزَهُ لَهُمْ فَرَأَوْا جَسَدًا لَا رُوح فِيهِ  فَلَمَّا رَأَتْهُ بَنُو إِسْرَائِيل قَالُوا نَعَمْ ! يَا مُوسَى هَذَا فِرْعَوْن وَقَدْ غَرِقَ  فَخَرَجَ الشَّكّ مِنْ قُلُوبهمْ وَابْتَلَعَ الْبَحْر فِرْعَوْن كَمَا كَانَ . فَعَلَى هَذَا " نُنَجِّيك بِبَدَنِك " اِحْتَمَلَ مَعْنَيَيْنِ : أَحَدهمَا - نُلْقِيك عَلَى نَجْوَة مِنْ الْأَرْض . وَالثَّانِي - نُظْهِر جَسَدك الَّذِي لَا رُوح فِيهِ . </w:t>
      </w:r>
      <w:r w:rsidRPr="004F7500">
        <w:rPr>
          <w:color w:val="0000FF"/>
          <w:rtl/>
        </w:rPr>
        <w:t>وقال ابن كثير في تفسيره</w:t>
      </w:r>
      <w:r w:rsidRPr="004F7500">
        <w:rPr>
          <w:color w:val="000000"/>
          <w:rtl/>
        </w:rPr>
        <w:t xml:space="preserve"> : وَقَوْله " فَالْيَوْم نُنَجِّيك بِبَدَنِك لِتَكُونَ لِمَنْ خَلْفك آيَة " قَالَ اِبْن عَبَّاس وَغَيْره مِنْ السَّلَف إِنَّ بَعْض بَنِي إِسْرَائِيل شَكُّوا فِي مَوْت فِرْعَوْن فَأَمَرَ اللَّه تَعَالَى الْبَحْر أَنْ يُلْقِيَهُ بِجَسَدِهِ سَوِيًّا بِلَا رُوح وَعَلَيْهِ دِرْعه الْمَعْرُوفَة عَلَى نَجْوَة مِنْ الْأَرْض وَهُوَ الْمَكَان الْمُرْتَفِع لِيَتَحَقَّقُوا مَوْته وَهَلَاكه وَلِهَذَا قَالَ تَعَالَى " فَالْيَوْم نُنَجِّيك " أَيْ نَرْفَعك عَلَى نَشَز مِنْ الْأَرْض " بِبَدَنِك " </w:t>
      </w:r>
      <w:r w:rsidRPr="004F7500">
        <w:rPr>
          <w:color w:val="FF0000"/>
          <w:rtl/>
        </w:rPr>
        <w:t>قَالَ مُجَاهِد بِجَسَدِك وَقَالَ الْحَسَن بِجِسْمٍ لَا رُوح فِيهِ وَقَالَ عَبْد اللَّه بْن شَدَّاد سَوِيًّا صَحِيحًا أَيْ لَمْ يَتَمَزَّق لِيَتَحَقَّقُوهُ وَيَعْرِفُوهُ</w:t>
      </w:r>
      <w:r w:rsidRPr="004F7500">
        <w:rPr>
          <w:color w:val="000000"/>
          <w:rtl/>
        </w:rPr>
        <w:t xml:space="preserve"> . </w:t>
      </w:r>
      <w:r w:rsidRPr="004F7500">
        <w:rPr>
          <w:color w:val="0000FF"/>
          <w:rtl/>
        </w:rPr>
        <w:t>وقال ابن جرير في تفسيره</w:t>
      </w:r>
      <w:r w:rsidRPr="004F7500">
        <w:rPr>
          <w:color w:val="000000"/>
          <w:rtl/>
        </w:rPr>
        <w:t xml:space="preserve"> </w:t>
      </w:r>
      <w:r w:rsidRPr="004F7500">
        <w:rPr>
          <w:color w:val="000000"/>
          <w:rtl/>
        </w:rPr>
        <w:lastRenderedPageBreak/>
        <w:t xml:space="preserve">حَدَّثَنَا اِبْن حُمَيْد , قَالَ : ثَنَا يَحْيَى بْن وَاضِح  قَالَ : ثَنَا مُوسَى بْن عُبَيْدَة , عَنْ مُحَمَّد بْن كَعْب  عَنْ عَبْد اللَّه بْن شَدَّاد : { فَالْيَوْم نُنَجِّيك بِبَدَنِك </w:t>
      </w:r>
      <w:r w:rsidRPr="004F7500">
        <w:rPr>
          <w:color w:val="FF0000"/>
          <w:rtl/>
        </w:rPr>
        <w:t xml:space="preserve">} قَالَ : بَدَنه : جَسَده رمى به البحر </w:t>
      </w:r>
      <w:r w:rsidRPr="004F7500">
        <w:rPr>
          <w:color w:val="000000"/>
          <w:rtl/>
        </w:rPr>
        <w:t xml:space="preserve"> 13826 - حَدَّثَنِي الْمُثَنَّى , قَالَ : ثَنَا أَبُو حُذَيْفَة , قَالَ : ثَنَا شِبْل , عَنْ اِبْن أَبِي نَجِيح  ، عَنْ مُجَاهِد : { فَالْيَوْم نُنَجِّيك بِبَدَنِك } </w:t>
      </w:r>
      <w:r w:rsidRPr="004F7500">
        <w:rPr>
          <w:color w:val="FF0000"/>
          <w:rtl/>
        </w:rPr>
        <w:t>قَالَ : بِجَسَدِك</w:t>
      </w:r>
      <w:r w:rsidRPr="004F7500">
        <w:rPr>
          <w:color w:val="000000"/>
          <w:rtl/>
        </w:rPr>
        <w:t xml:space="preserve"> . حَدَّثَنِي الْمُثَنَّى  ،  قَالَ : ثَنَا إِسْحَاق  ،  قَالَ : ثَنَا عَبْد اللَّه ، عَنْ وَرْقَاء ، عَنْ اِبْن أَبِي نَجِيح ، عَنْ مُجَاهِد ، مِثْله ، حَدَّثَنَا اِبْن وَكِيع ، قَالَ : ثَنَا عَبْد اللَّه بْن رَجَاء ، عَنْ اِبْن جُرَيْج ، عَنْ عَبْد اللَّه بْن كَثِير ، عَنْ مُجَاهِد : { فَالْيَوْمَ نُنَجِّيك بِبَدَنِك } </w:t>
      </w:r>
      <w:r w:rsidRPr="004F7500">
        <w:rPr>
          <w:color w:val="FF0000"/>
          <w:rtl/>
        </w:rPr>
        <w:t>قَالَ : بِجَسَدِك</w:t>
      </w:r>
      <w:r w:rsidRPr="004F7500">
        <w:rPr>
          <w:color w:val="000000"/>
          <w:rtl/>
        </w:rPr>
        <w:t xml:space="preserve"> . قَالَ : ثَنَا مُحَمَّد بْن بُكَيْر , عَنْ اِبْن جُرَيْج , قَالَ : بَلَغَنِي , </w:t>
      </w:r>
      <w:r w:rsidRPr="004F7500">
        <w:rPr>
          <w:color w:val="FF0000"/>
          <w:rtl/>
        </w:rPr>
        <w:t>عَنْ مُجَاهِد</w:t>
      </w:r>
      <w:r w:rsidRPr="004F7500">
        <w:rPr>
          <w:color w:val="000000"/>
          <w:rtl/>
        </w:rPr>
        <w:t xml:space="preserve"> : { فَالْيَوْمَ نُنَجِّيك بِبَدَنِك } </w:t>
      </w:r>
      <w:r w:rsidRPr="004F7500">
        <w:rPr>
          <w:color w:val="FF0000"/>
          <w:rtl/>
        </w:rPr>
        <w:t>قَالَ : بِجَسَدِك</w:t>
      </w:r>
      <w:r w:rsidRPr="004F7500">
        <w:rPr>
          <w:color w:val="000000"/>
          <w:rtl/>
        </w:rPr>
        <w:t xml:space="preserve"> . 13829 - حَدَّثَنَا الْقَاسِم ، قَالَ : ثَنَا الْحُسَيْن ، قَالَ : ثَنِي حَجَّاج ، عَنْ اِبْن جُرَيْج ، قَالَ : كَذَّبَ بَعْض بَنِي إِسْرَائِيل بِمَوْتِ فِرْعَوْن  فَرَمَى بِهِ عَلَى سَاحِل الْبَحْر لِيَرَاهُ بَنُو إِسْرَائِيل , قَالَ : كَأَنَّهُ ثَوْر أَحْمَر . وَقَالَ آخَرُونَ : تَنْجُو بِجَسَدِك مِنْ الْبَحْر فَتَخْرُج مِنْهُ . </w:t>
      </w:r>
      <w:r w:rsidRPr="004F7500">
        <w:rPr>
          <w:i/>
          <w:iCs/>
          <w:color w:val="000000"/>
          <w:rtl/>
        </w:rPr>
        <w:t>انتهى .</w:t>
      </w:r>
      <w:r w:rsidRPr="004F7500">
        <w:rPr>
          <w:color w:val="000000"/>
        </w:rPr>
        <w:t xml:space="preserve"> "</w:t>
      </w:r>
      <w:r w:rsidRPr="004F7500">
        <w:rPr>
          <w:color w:val="000000"/>
          <w:rtl/>
        </w:rPr>
        <w:t xml:space="preserve"> قلت فليعلم أن بعض ما ورد من التفاسير لا نوافق عليه فهو بعيد عن التحقيق والصواب والأصول  .  وقال السفاريني الحنبلي :</w:t>
      </w:r>
      <w:r w:rsidRPr="004F7500">
        <w:rPr>
          <w:color w:val="000000"/>
        </w:rPr>
        <w:t xml:space="preserve"> </w:t>
      </w:r>
      <w:r w:rsidRPr="004F7500">
        <w:rPr>
          <w:color w:val="000000"/>
          <w:rtl/>
        </w:rPr>
        <w:t>وليس ربنا بجوهر ولا ..  عرض ولا جسم</w:t>
      </w:r>
      <w:r w:rsidRPr="004F7500">
        <w:rPr>
          <w:color w:val="000000"/>
        </w:rPr>
        <w:t xml:space="preserve"> </w:t>
      </w:r>
      <w:r w:rsidRPr="004F7500">
        <w:rPr>
          <w:color w:val="000000"/>
          <w:rtl/>
        </w:rPr>
        <w:t>تعالى ذو العلا</w:t>
      </w:r>
      <w:r w:rsidRPr="004F7500">
        <w:rPr>
          <w:color w:val="000000"/>
        </w:rPr>
        <w:t xml:space="preserve">  </w:t>
      </w:r>
      <w:r w:rsidRPr="004F7500">
        <w:rPr>
          <w:color w:val="000000"/>
          <w:rtl/>
        </w:rPr>
        <w:t>سبحانه قد استوى كما ورد .. من غير كيف قد تعالى أن يحد  .  فسائر الصفات والأفعال ... قديمة</w:t>
      </w:r>
      <w:r w:rsidRPr="004F7500">
        <w:rPr>
          <w:color w:val="000000"/>
        </w:rPr>
        <w:t xml:space="preserve"> </w:t>
      </w:r>
      <w:r w:rsidRPr="004F7500">
        <w:rPr>
          <w:color w:val="000000"/>
          <w:rtl/>
        </w:rPr>
        <w:t>لله ذي الجلال</w:t>
      </w:r>
      <w:r w:rsidRPr="004F7500">
        <w:rPr>
          <w:color w:val="000000"/>
        </w:rPr>
        <w:t xml:space="preserve">...  </w:t>
      </w:r>
      <w:r w:rsidRPr="004F7500">
        <w:rPr>
          <w:color w:val="000000"/>
          <w:rtl/>
        </w:rPr>
        <w:t>لكن بلا كيف ولا تمثيل ... رغماً لأهل الزيغ والتعطيل</w:t>
      </w:r>
      <w:r w:rsidRPr="004F7500">
        <w:rPr>
          <w:color w:val="000000"/>
        </w:rPr>
        <w:t xml:space="preserve">  </w:t>
      </w:r>
      <w:r w:rsidRPr="004F7500">
        <w:rPr>
          <w:color w:val="000000"/>
          <w:rtl/>
        </w:rPr>
        <w:t>فمرها كما أتت في الذكر ... من غير تأويل وغير فكر  . وقال الإمام أبو الفضل عبد الواحد التميمي– رحمه الله –في كتابه "اعتقاد الإمام</w:t>
      </w:r>
      <w:r w:rsidRPr="004F7500">
        <w:rPr>
          <w:color w:val="000000"/>
        </w:rPr>
        <w:t xml:space="preserve"> </w:t>
      </w:r>
      <w:r w:rsidRPr="004F7500">
        <w:rPr>
          <w:color w:val="000000"/>
          <w:rtl/>
        </w:rPr>
        <w:t>المبجل أحمد بن حنبل"  ،  والتميمي من شيوخ الحنابلة في عصره: " وسئل (أي الإمام</w:t>
      </w:r>
      <w:r w:rsidRPr="004F7500">
        <w:rPr>
          <w:color w:val="000000"/>
        </w:rPr>
        <w:t xml:space="preserve"> </w:t>
      </w:r>
      <w:r w:rsidRPr="004F7500">
        <w:rPr>
          <w:color w:val="000000"/>
          <w:rtl/>
        </w:rPr>
        <w:t>أحمد) قبل موته بيوم عن أحاديث الصفات  فقال: تمر كما جاءت  ويؤمن بها إذا كانت</w:t>
      </w:r>
      <w:r w:rsidRPr="004F7500">
        <w:rPr>
          <w:color w:val="000000"/>
        </w:rPr>
        <w:t xml:space="preserve"> </w:t>
      </w:r>
      <w:r w:rsidRPr="004F7500">
        <w:rPr>
          <w:color w:val="000000"/>
          <w:rtl/>
        </w:rPr>
        <w:t>بأسانيد صحاح  ولا يوصف الله بأكثر مما وصف به نفسه.. بلا حد ولا غاية  ليس كمثله</w:t>
      </w:r>
      <w:r w:rsidRPr="004F7500">
        <w:rPr>
          <w:color w:val="000000"/>
        </w:rPr>
        <w:t xml:space="preserve"> </w:t>
      </w:r>
      <w:r w:rsidRPr="004F7500">
        <w:rPr>
          <w:color w:val="000000"/>
          <w:rtl/>
        </w:rPr>
        <w:t>شىء وهو السميع البصير , ومن تكلم في معناها ابتدع". ومعنى قوله : ( ومن تكلم في</w:t>
      </w:r>
      <w:r w:rsidRPr="004F7500">
        <w:rPr>
          <w:color w:val="000000"/>
        </w:rPr>
        <w:t xml:space="preserve"> </w:t>
      </w:r>
      <w:r w:rsidRPr="004F7500">
        <w:rPr>
          <w:color w:val="000000"/>
          <w:rtl/>
        </w:rPr>
        <w:t>معناها ابتدع ) أي ومن حمل معناها على ظاهرها اللغوي الحقيقي إذا قطعت عن سياقها</w:t>
      </w:r>
      <w:r w:rsidRPr="004F7500">
        <w:rPr>
          <w:color w:val="000000"/>
        </w:rPr>
        <w:t xml:space="preserve"> </w:t>
      </w:r>
      <w:r w:rsidRPr="004F7500">
        <w:rPr>
          <w:color w:val="000000"/>
          <w:rtl/>
        </w:rPr>
        <w:t>وأما التكلم في معناها بما تقتضيه لغة العرب فليس هو المقصود من كلامه قطعا لأن الإمام أحمد نفسه</w:t>
      </w:r>
      <w:r w:rsidRPr="004F7500">
        <w:rPr>
          <w:color w:val="000000"/>
        </w:rPr>
        <w:t xml:space="preserve"> </w:t>
      </w:r>
      <w:r w:rsidRPr="004F7500">
        <w:rPr>
          <w:color w:val="000000"/>
          <w:rtl/>
        </w:rPr>
        <w:t xml:space="preserve">قد قال في معنى ( وجاء ربك ).. أي جاء أمر ربك  ، كما ثبت عنه كما قال الحافظ البيهقي والحافظ ابن كثير </w:t>
      </w:r>
      <w:r w:rsidRPr="004F7500">
        <w:rPr>
          <w:color w:val="000000"/>
        </w:rPr>
        <w:t>.</w:t>
      </w:r>
      <w:r w:rsidRPr="004F7500">
        <w:rPr>
          <w:color w:val="000000"/>
          <w:rtl/>
        </w:rPr>
        <w:t xml:space="preserve"> فأنت ترى أن الإمام</w:t>
      </w:r>
      <w:r w:rsidRPr="004F7500">
        <w:rPr>
          <w:color w:val="000000"/>
        </w:rPr>
        <w:t xml:space="preserve"> </w:t>
      </w:r>
      <w:r w:rsidRPr="004F7500">
        <w:rPr>
          <w:color w:val="000000"/>
          <w:rtl/>
        </w:rPr>
        <w:t>أحمد يرى هنا تفويض أحاديث الصفات.. وذلك من قوله " تمر كما جاءت".. وهذه العبارة</w:t>
      </w:r>
      <w:r w:rsidRPr="004F7500">
        <w:rPr>
          <w:color w:val="000000"/>
        </w:rPr>
        <w:t xml:space="preserve"> </w:t>
      </w:r>
      <w:r w:rsidRPr="004F7500">
        <w:rPr>
          <w:color w:val="000000"/>
          <w:rtl/>
        </w:rPr>
        <w:t>مأثورة عن كثير من السلف  والتي معناها أن تُمَر كما جاءت بلا معنى وهذا واضح من</w:t>
      </w:r>
      <w:r w:rsidRPr="004F7500">
        <w:rPr>
          <w:color w:val="000000"/>
        </w:rPr>
        <w:t xml:space="preserve"> </w:t>
      </w:r>
      <w:r w:rsidRPr="004F7500">
        <w:rPr>
          <w:color w:val="000000"/>
          <w:rtl/>
        </w:rPr>
        <w:t>قوله " ومن تكلم في معناها ابتدع" ، خلافاً لما يقوله المشبهة في هذا الزمان من</w:t>
      </w:r>
      <w:r w:rsidRPr="004F7500">
        <w:rPr>
          <w:color w:val="000000"/>
        </w:rPr>
        <w:t xml:space="preserve"> </w:t>
      </w:r>
      <w:r w:rsidRPr="004F7500">
        <w:rPr>
          <w:color w:val="000000"/>
          <w:rtl/>
        </w:rPr>
        <w:t xml:space="preserve">تفسير هذه النصوص على حقائقها اللغوية والمتبادر منها. والسلف بريئون منهم ، وأنت ترى أيضاً أن الإمام أحمد </w:t>
      </w:r>
      <w:r w:rsidRPr="004F7500">
        <w:rPr>
          <w:color w:val="000000"/>
          <w:rtl/>
        </w:rPr>
        <w:lastRenderedPageBreak/>
        <w:t>ينفي</w:t>
      </w:r>
      <w:r w:rsidRPr="004F7500">
        <w:rPr>
          <w:color w:val="000000"/>
        </w:rPr>
        <w:t xml:space="preserve"> </w:t>
      </w:r>
      <w:r w:rsidRPr="004F7500">
        <w:rPr>
          <w:color w:val="000000"/>
          <w:rtl/>
        </w:rPr>
        <w:t>الحد كما ثبت عنه نفي المماسة والجسمية عن الله سبحانه وتعالى ، وهذا ردٌ على المشبهة الذين يقولون بالحدّ والجسمية والمماسة وينسبون</w:t>
      </w:r>
      <w:r w:rsidRPr="004F7500">
        <w:rPr>
          <w:color w:val="000000"/>
        </w:rPr>
        <w:t xml:space="preserve"> </w:t>
      </w:r>
      <w:r w:rsidRPr="004F7500">
        <w:rPr>
          <w:color w:val="000000"/>
          <w:rtl/>
        </w:rPr>
        <w:t xml:space="preserve">ذلك إلى السلف  ، ومن قال عندهم بنفي الحد فهو مبتدع ضال . وهم أولى بهذا الوصف ، </w:t>
      </w:r>
      <w:r w:rsidRPr="004F7500">
        <w:rPr>
          <w:color w:val="000000"/>
        </w:rPr>
        <w:t xml:space="preserve"> </w:t>
      </w:r>
      <w:r w:rsidRPr="004F7500">
        <w:rPr>
          <w:color w:val="000000"/>
          <w:rtl/>
        </w:rPr>
        <w:t>وهاكم دليلا  آخر أن الإمام أحمد كان ينفي الحد عن الله سبحانه"حيث يقول في قول</w:t>
      </w:r>
      <w:r w:rsidRPr="004F7500">
        <w:rPr>
          <w:color w:val="000000"/>
        </w:rPr>
        <w:t xml:space="preserve"> </w:t>
      </w:r>
      <w:r w:rsidRPr="004F7500">
        <w:rPr>
          <w:color w:val="000000"/>
          <w:rtl/>
        </w:rPr>
        <w:t>النبي صلى الله عليه وسلم : " إن الله ينزل إلى سماء الدنيا  "، أو  " إن الله يرى</w:t>
      </w:r>
      <w:r w:rsidRPr="004F7500">
        <w:rPr>
          <w:color w:val="000000"/>
        </w:rPr>
        <w:t xml:space="preserve"> </w:t>
      </w:r>
      <w:r w:rsidRPr="004F7500">
        <w:rPr>
          <w:color w:val="000000"/>
          <w:rtl/>
        </w:rPr>
        <w:t>في القيامة  ، وما أشبه هذه الأحاديث نؤمن بها ، ونصدق بها بلا كيف ، ولا معنى ،</w:t>
      </w:r>
      <w:r w:rsidRPr="004F7500">
        <w:rPr>
          <w:color w:val="000000"/>
        </w:rPr>
        <w:t xml:space="preserve"> </w:t>
      </w:r>
      <w:r w:rsidRPr="004F7500">
        <w:rPr>
          <w:color w:val="000000"/>
          <w:rtl/>
        </w:rPr>
        <w:t>ولا نرد شيئا منها ، ونعلم أن ما جاء به الرسول حق ، ولا نرد على رسول الله صلى</w:t>
      </w:r>
      <w:r w:rsidRPr="004F7500">
        <w:rPr>
          <w:color w:val="000000"/>
        </w:rPr>
        <w:t xml:space="preserve"> </w:t>
      </w:r>
      <w:r w:rsidRPr="004F7500">
        <w:rPr>
          <w:color w:val="000000"/>
          <w:rtl/>
        </w:rPr>
        <w:t>الله عليه وسلم ، ولا نصف الله بأكثر مما وصف به نفسه بلا حد ولا غاية { لَيْسَ</w:t>
      </w:r>
      <w:r w:rsidRPr="004F7500">
        <w:rPr>
          <w:color w:val="000000"/>
        </w:rPr>
        <w:t xml:space="preserve"> </w:t>
      </w:r>
      <w:r w:rsidRPr="004F7500">
        <w:rPr>
          <w:color w:val="000000"/>
          <w:rtl/>
        </w:rPr>
        <w:t>كَمِثْلِهِ شَيْءٌ وَهُوَ السَّمِيعُ الْبَصِيرُ }" كما في لمعة الإعتقاد لابن</w:t>
      </w:r>
      <w:r w:rsidRPr="004F7500">
        <w:rPr>
          <w:color w:val="000000"/>
        </w:rPr>
        <w:t xml:space="preserve"> </w:t>
      </w:r>
      <w:r w:rsidRPr="004F7500">
        <w:rPr>
          <w:color w:val="000000"/>
          <w:rtl/>
        </w:rPr>
        <w:t xml:space="preserve">قدامة المقدسي وهو عندهم شيخ الحنابلة ، وفقيههم وهذه طريقته وهم له مخالفون ، وكما رواه عنه الخلال وهو من متقدمي الحنابلة . وقال التميمي " كما في اعتقاد الإمام المبجل أحمد بن حنبل " : " </w:t>
      </w:r>
      <w:r w:rsidRPr="004F7500">
        <w:rPr>
          <w:color w:val="0000FF"/>
          <w:rtl/>
        </w:rPr>
        <w:t>مسألة</w:t>
      </w:r>
      <w:r w:rsidRPr="004F7500">
        <w:rPr>
          <w:color w:val="0000FF"/>
        </w:rPr>
        <w:t xml:space="preserve"> . </w:t>
      </w:r>
      <w:r w:rsidRPr="004F7500">
        <w:rPr>
          <w:color w:val="0000FF"/>
          <w:rtl/>
        </w:rPr>
        <w:t xml:space="preserve">وكان يقول كما في طبقات الحنابلة ج2- ص 258 ،  أي الإمام أحمد  </w:t>
      </w:r>
      <w:r w:rsidRPr="004F7500">
        <w:rPr>
          <w:color w:val="000000"/>
          <w:rtl/>
        </w:rPr>
        <w:t>،  إن الله تعالى قديم بصفاته التي هي مضافة إليه في نفسه  "  وهذا يعني أن صفات الله تعالى قديمة وليست بمحدثة.. وهو إجماع أهل السنة والجماعة</w:t>
      </w:r>
      <w:r w:rsidRPr="004F7500">
        <w:rPr>
          <w:color w:val="000000"/>
        </w:rPr>
        <w:t xml:space="preserve">  </w:t>
      </w:r>
      <w:r w:rsidRPr="004F7500">
        <w:rPr>
          <w:color w:val="000000"/>
          <w:rtl/>
        </w:rPr>
        <w:t>وفي هذا نقض لقول المشبهة بأن معنى (الرحمن على العرش استوى ) أي جلس واستقر عليه</w:t>
      </w:r>
      <w:r w:rsidRPr="004F7500">
        <w:rPr>
          <w:color w:val="000000"/>
        </w:rPr>
        <w:t xml:space="preserve">  </w:t>
      </w:r>
      <w:r w:rsidRPr="004F7500">
        <w:rPr>
          <w:color w:val="000000"/>
          <w:rtl/>
        </w:rPr>
        <w:t>وكما هو معروف أن العرش مخلوق لله تعالى وكل مخلوق له بداية جزما وقطعا  حيث لم يكن موجوداً في وقت ما</w:t>
      </w:r>
      <w:r w:rsidRPr="004F7500">
        <w:rPr>
          <w:color w:val="000000"/>
        </w:rPr>
        <w:t xml:space="preserve"> </w:t>
      </w:r>
      <w:r w:rsidRPr="004F7500">
        <w:rPr>
          <w:color w:val="000000"/>
          <w:rtl/>
        </w:rPr>
        <w:t>،</w:t>
      </w:r>
      <w:r w:rsidRPr="004F7500">
        <w:rPr>
          <w:color w:val="000000"/>
        </w:rPr>
        <w:t xml:space="preserve"> </w:t>
      </w:r>
      <w:r w:rsidRPr="004F7500">
        <w:rPr>
          <w:color w:val="000000"/>
          <w:rtl/>
        </w:rPr>
        <w:t xml:space="preserve">فكلامهم هذا يستلزم أن الله اكتسب وأحدث إكتسابا صفة </w:t>
      </w:r>
      <w:r>
        <w:rPr>
          <w:color w:val="000000"/>
          <w:rtl/>
        </w:rPr>
        <w:t>الاستواء</w:t>
      </w:r>
      <w:r w:rsidRPr="004F7500">
        <w:rPr>
          <w:color w:val="000000"/>
          <w:rtl/>
        </w:rPr>
        <w:t xml:space="preserve"> بعد خلق العرش.. أي أن الله حدثت له</w:t>
      </w:r>
      <w:r w:rsidRPr="004F7500">
        <w:rPr>
          <w:color w:val="000000"/>
        </w:rPr>
        <w:t xml:space="preserve"> </w:t>
      </w:r>
      <w:r w:rsidRPr="004F7500">
        <w:rPr>
          <w:color w:val="000000"/>
          <w:rtl/>
        </w:rPr>
        <w:t>صفة لم تكن موجودة  ، أي أن الله تأثر بوجود المخلوق المحدث ،  فجعلوا صفات الله حوادث</w:t>
      </w:r>
      <w:r w:rsidRPr="004F7500">
        <w:rPr>
          <w:color w:val="000000"/>
        </w:rPr>
        <w:t xml:space="preserve"> </w:t>
      </w:r>
      <w:r w:rsidRPr="004F7500">
        <w:rPr>
          <w:color w:val="000000"/>
          <w:rtl/>
        </w:rPr>
        <w:t xml:space="preserve">متأثرة في وجودها بالمخلوقات الحادثة المخلوقة </w:t>
      </w:r>
      <w:r w:rsidRPr="004F7500">
        <w:rPr>
          <w:i/>
          <w:iCs/>
          <w:color w:val="000000"/>
          <w:rtl/>
        </w:rPr>
        <w:t xml:space="preserve"> .</w:t>
      </w:r>
      <w:r w:rsidRPr="004F7500">
        <w:rPr>
          <w:color w:val="000000"/>
          <w:rtl/>
        </w:rPr>
        <w:t xml:space="preserve"> وقال التميمي كما في</w:t>
      </w:r>
      <w:r w:rsidRPr="004F7500">
        <w:rPr>
          <w:color w:val="000000"/>
        </w:rPr>
        <w:t xml:space="preserve"> </w:t>
      </w:r>
      <w:r w:rsidRPr="004F7500">
        <w:rPr>
          <w:color w:val="000000"/>
          <w:rtl/>
        </w:rPr>
        <w:t>اعتقاد الإمام المبجل  : " وأنكر ( أي الإمام أحمد) علي من يقول بالجسم  ،  وقال إن</w:t>
      </w:r>
      <w:r w:rsidRPr="004F7500">
        <w:rPr>
          <w:color w:val="000000"/>
        </w:rPr>
        <w:t xml:space="preserve"> </w:t>
      </w:r>
      <w:r w:rsidRPr="004F7500">
        <w:rPr>
          <w:color w:val="000000"/>
          <w:rtl/>
        </w:rPr>
        <w:t>الأسماء مأخوذه بالشريعه واللغة ، وأهل اللغة وضعوا هذا الإسم علي كل ذي طول وعرض</w:t>
      </w:r>
      <w:r w:rsidRPr="004F7500">
        <w:rPr>
          <w:color w:val="000000"/>
        </w:rPr>
        <w:t xml:space="preserve"> </w:t>
      </w:r>
      <w:r w:rsidRPr="004F7500">
        <w:rPr>
          <w:color w:val="000000"/>
          <w:rtl/>
        </w:rPr>
        <w:t>وسمك وتركيب وصور وتأليف ، و الله خارج عن ذلك كله , فلم يجز أن يسمي جسماً لخروجه</w:t>
      </w:r>
      <w:r w:rsidRPr="004F7500">
        <w:rPr>
          <w:color w:val="000000"/>
        </w:rPr>
        <w:t xml:space="preserve"> </w:t>
      </w:r>
      <w:r w:rsidRPr="004F7500">
        <w:rPr>
          <w:color w:val="000000"/>
          <w:rtl/>
        </w:rPr>
        <w:t>عن معني الجسمية ولم يجىء في الشريعة ذلك فبطل" ،  فيتبين من هذا بطلان قول من يقول</w:t>
      </w:r>
      <w:r w:rsidRPr="004F7500">
        <w:rPr>
          <w:color w:val="000000"/>
        </w:rPr>
        <w:t xml:space="preserve"> </w:t>
      </w:r>
      <w:r w:rsidRPr="004F7500">
        <w:rPr>
          <w:color w:val="000000"/>
          <w:rtl/>
        </w:rPr>
        <w:t>بأن الله جسم  ،  أو من يقول بأننا لا نثبت أن الله جسمٌ ولا ننفي عنه ذلك , فهذا</w:t>
      </w:r>
      <w:r w:rsidRPr="004F7500">
        <w:rPr>
          <w:color w:val="000000"/>
        </w:rPr>
        <w:t xml:space="preserve"> </w:t>
      </w:r>
      <w:r w:rsidRPr="004F7500">
        <w:rPr>
          <w:color w:val="000000"/>
          <w:rtl/>
        </w:rPr>
        <w:t>كلّه انحراف عن عقيدة السلف وعقيدة الإمام أحمد  ، فهذا الإمام ينفي هنا بأن الله جسم</w:t>
      </w:r>
      <w:r w:rsidRPr="004F7500">
        <w:rPr>
          <w:color w:val="000000"/>
        </w:rPr>
        <w:t xml:space="preserve"> </w:t>
      </w:r>
      <w:r w:rsidRPr="004F7500">
        <w:rPr>
          <w:color w:val="000000"/>
          <w:rtl/>
        </w:rPr>
        <w:t>،</w:t>
      </w:r>
      <w:r w:rsidRPr="004F7500">
        <w:rPr>
          <w:color w:val="000000"/>
        </w:rPr>
        <w:t xml:space="preserve"> </w:t>
      </w:r>
      <w:r w:rsidRPr="004F7500">
        <w:rPr>
          <w:color w:val="000000"/>
          <w:rtl/>
        </w:rPr>
        <w:t>تعالى الله عمّا يقول الظالمون علواً كبير</w:t>
      </w:r>
      <w:r w:rsidRPr="004F7500">
        <w:rPr>
          <w:i/>
          <w:iCs/>
          <w:color w:val="000000"/>
          <w:rtl/>
        </w:rPr>
        <w:t xml:space="preserve"> </w:t>
      </w:r>
      <w:r w:rsidRPr="004F7500">
        <w:rPr>
          <w:color w:val="0000FF"/>
          <w:rtl/>
        </w:rPr>
        <w:t>قال ابن حزم الظاهري</w:t>
      </w:r>
      <w:r w:rsidRPr="004F7500">
        <w:rPr>
          <w:color w:val="000000"/>
          <w:rtl/>
        </w:rPr>
        <w:t xml:space="preserve"> :  قول الله تعالى يجب حمله على ظاهره ما لم يمنع من حمله على ظاهره نص اخر أو اجماع أو ضرورة حس، وقد علمنا ان كل ما كان في مكان فانه شاغل لذلك المكان ومالىء له ومتشكل بشكله، ولا بد من احد الامرين ضروره، وعلمنا ان ما كان في مكان فانه متناه بتناهي مكانه وهو ذو </w:t>
      </w:r>
      <w:r w:rsidRPr="004F7500">
        <w:rPr>
          <w:color w:val="000000"/>
          <w:rtl/>
        </w:rPr>
        <w:lastRenderedPageBreak/>
        <w:t xml:space="preserve">جهات ست أو خمس متناهية في مكانه وهذه كلها صفات الجسم وقال ايضا ان الامة اجمعت على انه لا يدعو احد فيقول يا مستو ارحمنى ولا يسمى ابنه عبد المستو وقال ان معنى قوله تعالى على العرش استوى انه فعل فعله في العرش وهو انتهاء خلقه اليه، فليس بعد العرش شيء والعرش نهاية جرم المخلوقات الذي ليس خلفه خلاء ولا ملاء ومن انكر ان يكون للعالم نهاية من المساحة والزمان والمكان فقد لحق بقول الدهرية وفارق الاسلام إهـ  </w:t>
      </w:r>
      <w:r w:rsidRPr="004F7500">
        <w:rPr>
          <w:i/>
          <w:iCs/>
          <w:color w:val="000000"/>
          <w:rtl/>
        </w:rPr>
        <w:t xml:space="preserve"> </w:t>
      </w:r>
      <w:r w:rsidRPr="004F7500">
        <w:rPr>
          <w:i/>
          <w:iCs/>
          <w:color w:val="0000FF"/>
          <w:rtl/>
        </w:rPr>
        <w:t>.</w:t>
      </w:r>
      <w:r w:rsidRPr="004F7500">
        <w:rPr>
          <w:color w:val="0000FF"/>
          <w:rtl/>
        </w:rPr>
        <w:t xml:space="preserve"> قال الإمام بدر الدين بن جَمَاعة الكِناني الشافعي في</w:t>
      </w:r>
      <w:r w:rsidRPr="004F7500">
        <w:rPr>
          <w:color w:val="0000FF"/>
        </w:rPr>
        <w:t xml:space="preserve"> </w:t>
      </w:r>
      <w:r w:rsidRPr="004F7500">
        <w:rPr>
          <w:color w:val="0000FF"/>
          <w:rtl/>
        </w:rPr>
        <w:t>كتابه  إيضاح الدليل :</w:t>
      </w:r>
      <w:r w:rsidRPr="004F7500">
        <w:rPr>
          <w:color w:val="000000"/>
          <w:rtl/>
        </w:rPr>
        <w:t xml:space="preserve">  ومن</w:t>
      </w:r>
      <w:r w:rsidRPr="004F7500">
        <w:rPr>
          <w:color w:val="000000"/>
        </w:rPr>
        <w:t xml:space="preserve"> </w:t>
      </w:r>
      <w:r w:rsidRPr="004F7500">
        <w:rPr>
          <w:color w:val="000000"/>
          <w:rtl/>
        </w:rPr>
        <w:t>انتحل قول السلف ، وقال بتشبيه ، أو تكييف ، أو حَمْلِ اللفظ على ظاهره مما يتعالى</w:t>
      </w:r>
      <w:r w:rsidRPr="004F7500">
        <w:rPr>
          <w:color w:val="000000"/>
        </w:rPr>
        <w:t xml:space="preserve"> </w:t>
      </w:r>
      <w:r w:rsidRPr="004F7500">
        <w:rPr>
          <w:color w:val="000000"/>
          <w:rtl/>
        </w:rPr>
        <w:t>الله عنه من صفات المحدثين ، فهو كاذب في انتحاله ، بريء من قول السلف واعتداله</w:t>
      </w:r>
      <w:r w:rsidRPr="004F7500">
        <w:rPr>
          <w:color w:val="000000"/>
        </w:rPr>
        <w:t xml:space="preserve"> .. </w:t>
      </w:r>
      <w:r w:rsidRPr="004F7500">
        <w:rPr>
          <w:color w:val="000000"/>
          <w:rtl/>
        </w:rPr>
        <w:t>اهـ</w:t>
      </w:r>
      <w:r w:rsidRPr="004F7500">
        <w:rPr>
          <w:color w:val="000000"/>
        </w:rPr>
        <w:t xml:space="preserve"> </w:t>
      </w:r>
      <w:r w:rsidRPr="004F7500">
        <w:rPr>
          <w:color w:val="000000"/>
          <w:rtl/>
        </w:rPr>
        <w:t xml:space="preserve"> </w:t>
      </w:r>
      <w:r w:rsidRPr="004F7500">
        <w:rPr>
          <w:color w:val="000000"/>
        </w:rPr>
        <w:t xml:space="preserve"> </w:t>
      </w:r>
      <w:r w:rsidRPr="004F7500">
        <w:rPr>
          <w:color w:val="0000FF"/>
        </w:rPr>
        <w:t>.</w:t>
      </w:r>
      <w:r w:rsidRPr="004F7500">
        <w:rPr>
          <w:i/>
          <w:iCs/>
          <w:color w:val="0000FF"/>
          <w:rtl/>
        </w:rPr>
        <w:t xml:space="preserve"> وقال الحافظ ابن الجوزي في تلبيس ابليس</w:t>
      </w:r>
      <w:r w:rsidRPr="004F7500">
        <w:rPr>
          <w:i/>
          <w:iCs/>
          <w:color w:val="000000"/>
          <w:rtl/>
        </w:rPr>
        <w:t xml:space="preserve"> : </w:t>
      </w:r>
      <w:r w:rsidRPr="004F7500">
        <w:rPr>
          <w:color w:val="000000"/>
          <w:rtl/>
        </w:rPr>
        <w:t>قال ابن</w:t>
      </w:r>
      <w:r w:rsidRPr="004F7500">
        <w:rPr>
          <w:color w:val="000000"/>
        </w:rPr>
        <w:t xml:space="preserve"> </w:t>
      </w:r>
      <w:r w:rsidRPr="004F7500">
        <w:rPr>
          <w:color w:val="000000"/>
          <w:rtl/>
        </w:rPr>
        <w:t>الجوزي وهذا يلزمه أن يكون له كيفية أيضا.. وذلك ينقض القول بالتوحيد  ، وقد استقر</w:t>
      </w:r>
      <w:r w:rsidRPr="004F7500">
        <w:rPr>
          <w:color w:val="000000"/>
        </w:rPr>
        <w:t xml:space="preserve"> </w:t>
      </w:r>
      <w:r w:rsidRPr="004F7500">
        <w:rPr>
          <w:color w:val="000000"/>
          <w:rtl/>
        </w:rPr>
        <w:t>أن الماهية لا تكون إلا لمن كان ذا جنس وله نظائر فيحتاج أن يفرد منها ويبان عنها</w:t>
      </w:r>
      <w:r w:rsidRPr="004F7500">
        <w:rPr>
          <w:color w:val="000000"/>
        </w:rPr>
        <w:t xml:space="preserve">  </w:t>
      </w:r>
      <w:r w:rsidRPr="004F7500">
        <w:rPr>
          <w:color w:val="000000"/>
          <w:rtl/>
        </w:rPr>
        <w:t>والحق سبحانه ليس بذي جنس ولا مثل له ،  إنما المراد أنه ليس بجسم ولا جوهر فتلزمه</w:t>
      </w:r>
      <w:r w:rsidRPr="004F7500">
        <w:rPr>
          <w:color w:val="000000"/>
        </w:rPr>
        <w:t xml:space="preserve"> </w:t>
      </w:r>
      <w:r w:rsidRPr="004F7500">
        <w:rPr>
          <w:color w:val="000000"/>
          <w:rtl/>
        </w:rPr>
        <w:t xml:space="preserve">النهاية </w:t>
      </w:r>
      <w:r w:rsidRPr="004F7500">
        <w:rPr>
          <w:color w:val="000000"/>
        </w:rPr>
        <w:t xml:space="preserve"> .</w:t>
      </w:r>
      <w:r w:rsidRPr="004F7500">
        <w:rPr>
          <w:color w:val="000000"/>
          <w:rtl/>
        </w:rPr>
        <w:t xml:space="preserve"> قال النوبختي : وقد حكى كثير من المتكلمين أن مقاتل بن سليمان ونعيم</w:t>
      </w:r>
      <w:r w:rsidRPr="004F7500">
        <w:rPr>
          <w:color w:val="000000"/>
        </w:rPr>
        <w:t xml:space="preserve"> </w:t>
      </w:r>
      <w:r w:rsidRPr="004F7500">
        <w:rPr>
          <w:color w:val="000000"/>
          <w:rtl/>
        </w:rPr>
        <w:t>بن حماد وداود الحواري يقولون إن لله صورة وأعضاء</w:t>
      </w:r>
      <w:r w:rsidRPr="004F7500">
        <w:rPr>
          <w:color w:val="000000"/>
        </w:rPr>
        <w:t xml:space="preserve"> . </w:t>
      </w:r>
      <w:r w:rsidRPr="004F7500">
        <w:rPr>
          <w:color w:val="000000"/>
          <w:rtl/>
        </w:rPr>
        <w:t>قال المصنف : أترى هؤلاء كيف</w:t>
      </w:r>
      <w:r w:rsidRPr="004F7500">
        <w:rPr>
          <w:color w:val="000000"/>
        </w:rPr>
        <w:t xml:space="preserve"> </w:t>
      </w:r>
      <w:r w:rsidRPr="004F7500">
        <w:rPr>
          <w:color w:val="000000"/>
          <w:rtl/>
        </w:rPr>
        <w:t>يثبتون له القدم دون الآدميين ولم لا يجوز عليه عندهم ما يجوز على الآدميين من مرض</w:t>
      </w:r>
      <w:r w:rsidRPr="004F7500">
        <w:rPr>
          <w:color w:val="000000"/>
        </w:rPr>
        <w:t xml:space="preserve"> </w:t>
      </w:r>
      <w:r w:rsidRPr="004F7500">
        <w:rPr>
          <w:color w:val="000000"/>
          <w:rtl/>
        </w:rPr>
        <w:t>أو تلف  ،  ثم يقال لكل من ادعى التجسيم بأي دليل أثبت حدث الأجسام فيدلك بذلك على أن</w:t>
      </w:r>
      <w:r w:rsidRPr="004F7500">
        <w:rPr>
          <w:color w:val="000000"/>
        </w:rPr>
        <w:t xml:space="preserve"> </w:t>
      </w:r>
      <w:r w:rsidRPr="004F7500">
        <w:rPr>
          <w:color w:val="000000"/>
          <w:rtl/>
        </w:rPr>
        <w:t>الاله هو الذي اعتقدته جسماً محدثاً غير قديم  ،  ومن قول المجسمة : ان الله عز وجل</w:t>
      </w:r>
      <w:r w:rsidRPr="004F7500">
        <w:rPr>
          <w:color w:val="000000"/>
        </w:rPr>
        <w:t xml:space="preserve"> </w:t>
      </w:r>
      <w:r w:rsidRPr="004F7500">
        <w:rPr>
          <w:color w:val="000000"/>
          <w:rtl/>
        </w:rPr>
        <w:t>يجوز أن يمس ويلمس  فيقال له : فيجوز على قولكم أن يمس ويلمس ويعانق  ، وقال بعضهم</w:t>
      </w:r>
      <w:r w:rsidRPr="004F7500">
        <w:rPr>
          <w:color w:val="000000"/>
        </w:rPr>
        <w:t xml:space="preserve"> : </w:t>
      </w:r>
      <w:r w:rsidRPr="004F7500">
        <w:rPr>
          <w:color w:val="000000"/>
          <w:rtl/>
        </w:rPr>
        <w:t>أنه جسم هو فضاء والأجسام كلها فيه ، وكان بيان بن سمعان يزعم أن معبوده نور كله</w:t>
      </w:r>
      <w:r w:rsidRPr="004F7500">
        <w:rPr>
          <w:color w:val="000000"/>
        </w:rPr>
        <w:t xml:space="preserve"> </w:t>
      </w:r>
      <w:r w:rsidRPr="004F7500">
        <w:rPr>
          <w:color w:val="000000"/>
          <w:rtl/>
        </w:rPr>
        <w:t>وأنه على صورة رجل وأنه يهلك جميع أعضائه إلا وجهه.. فقتله خالد بن عبد الله ، وكان</w:t>
      </w:r>
      <w:r w:rsidRPr="004F7500">
        <w:rPr>
          <w:color w:val="000000"/>
        </w:rPr>
        <w:t xml:space="preserve"> </w:t>
      </w:r>
      <w:r w:rsidRPr="004F7500">
        <w:rPr>
          <w:color w:val="000000"/>
          <w:rtl/>
        </w:rPr>
        <w:t>المغيرة بن سعد العجلي يزعم أن معبوده رجل من نور على رأسه تاج من نور وله أعضاء</w:t>
      </w:r>
      <w:r w:rsidRPr="004F7500">
        <w:rPr>
          <w:color w:val="000000"/>
        </w:rPr>
        <w:t xml:space="preserve"> </w:t>
      </w:r>
      <w:r w:rsidRPr="004F7500">
        <w:rPr>
          <w:color w:val="000000"/>
          <w:rtl/>
        </w:rPr>
        <w:t>وقلب تنبع منه الحكمة وأعضاؤه على صورة حروف الهجاء</w:t>
      </w:r>
      <w:r w:rsidRPr="004F7500">
        <w:rPr>
          <w:color w:val="000000"/>
        </w:rPr>
        <w:t xml:space="preserve"> . </w:t>
      </w:r>
      <w:r w:rsidRPr="004F7500">
        <w:rPr>
          <w:color w:val="000000"/>
          <w:rtl/>
        </w:rPr>
        <w:t>وكان هذا يقول بإمامة محمد</w:t>
      </w:r>
      <w:r w:rsidRPr="004F7500">
        <w:rPr>
          <w:color w:val="000000"/>
        </w:rPr>
        <w:t xml:space="preserve"> </w:t>
      </w:r>
      <w:r w:rsidRPr="004F7500">
        <w:rPr>
          <w:color w:val="000000"/>
          <w:rtl/>
        </w:rPr>
        <w:t>بن عبد الله بن الحسن بن الحسن  ، وكان زرارة ابن أعين يقول : لم يكن الباري قادراً</w:t>
      </w:r>
      <w:r w:rsidRPr="004F7500">
        <w:rPr>
          <w:color w:val="000000"/>
        </w:rPr>
        <w:t xml:space="preserve"> </w:t>
      </w:r>
      <w:r w:rsidRPr="004F7500">
        <w:rPr>
          <w:color w:val="000000"/>
          <w:rtl/>
        </w:rPr>
        <w:t>حياً عالماً في الأزل.. حتى خلق لنفسه هذه الصفات -تعالى الله عن ذلك-  ،  وقال داود</w:t>
      </w:r>
      <w:r w:rsidRPr="004F7500">
        <w:rPr>
          <w:color w:val="000000"/>
        </w:rPr>
        <w:t xml:space="preserve"> </w:t>
      </w:r>
      <w:r w:rsidRPr="004F7500">
        <w:rPr>
          <w:color w:val="000000"/>
          <w:rtl/>
        </w:rPr>
        <w:t>الحوارى : هو جسم لحم ودم وله جوارح وأعضاء وهو أجوف من فمه إلى صدره ومصمت ما سوى</w:t>
      </w:r>
      <w:r w:rsidRPr="004F7500">
        <w:rPr>
          <w:color w:val="000000"/>
        </w:rPr>
        <w:t xml:space="preserve"> </w:t>
      </w:r>
      <w:r w:rsidRPr="004F7500">
        <w:rPr>
          <w:color w:val="000000"/>
          <w:rtl/>
        </w:rPr>
        <w:t>ذلك  ، ومن الواقفين مع الحس أقوام قالوا هو على العرش بذاته على وجه المماسة  ، فإذا</w:t>
      </w:r>
      <w:r w:rsidRPr="004F7500">
        <w:rPr>
          <w:color w:val="000000"/>
        </w:rPr>
        <w:t xml:space="preserve"> </w:t>
      </w:r>
      <w:r w:rsidRPr="004F7500">
        <w:rPr>
          <w:color w:val="000000"/>
          <w:rtl/>
        </w:rPr>
        <w:t>نزل انتقل وتحرك.. وجعلوا لذاته نهاية  ،  وهؤلاء قد أوجبوا عليه المساحة والمقدار</w:t>
      </w:r>
      <w:r w:rsidRPr="004F7500">
        <w:rPr>
          <w:color w:val="000000"/>
        </w:rPr>
        <w:t xml:space="preserve">   </w:t>
      </w:r>
      <w:r w:rsidRPr="004F7500">
        <w:rPr>
          <w:color w:val="000000"/>
          <w:rtl/>
        </w:rPr>
        <w:t>،</w:t>
      </w:r>
      <w:r w:rsidRPr="004F7500">
        <w:rPr>
          <w:color w:val="000000"/>
        </w:rPr>
        <w:t xml:space="preserve"> </w:t>
      </w:r>
      <w:r w:rsidRPr="004F7500">
        <w:rPr>
          <w:color w:val="000000"/>
          <w:rtl/>
        </w:rPr>
        <w:t>واستدلوا على أنه على العرش بذاته بقول النبي (ينزل الله إلى سماء الدنيا</w:t>
      </w:r>
      <w:r w:rsidRPr="004F7500">
        <w:rPr>
          <w:color w:val="000000"/>
        </w:rPr>
        <w:t xml:space="preserve">) </w:t>
      </w:r>
      <w:r w:rsidRPr="004F7500">
        <w:rPr>
          <w:color w:val="000000"/>
          <w:rtl/>
        </w:rPr>
        <w:t>قالوا : ولا ينزل إلا من هو فوق</w:t>
      </w:r>
      <w:r w:rsidRPr="004F7500">
        <w:rPr>
          <w:color w:val="000000"/>
        </w:rPr>
        <w:t xml:space="preserve"> . </w:t>
      </w:r>
      <w:r w:rsidRPr="004F7500">
        <w:rPr>
          <w:color w:val="000000"/>
          <w:rtl/>
        </w:rPr>
        <w:t>وهؤلاء حملوا نزوله على الأمر الحسي الذي يوصف</w:t>
      </w:r>
      <w:r w:rsidRPr="004F7500">
        <w:rPr>
          <w:color w:val="000000"/>
        </w:rPr>
        <w:t xml:space="preserve"> </w:t>
      </w:r>
      <w:r w:rsidRPr="004F7500">
        <w:rPr>
          <w:color w:val="000000"/>
          <w:rtl/>
        </w:rPr>
        <w:t xml:space="preserve">به </w:t>
      </w:r>
      <w:r w:rsidRPr="004F7500">
        <w:rPr>
          <w:color w:val="000000"/>
          <w:rtl/>
        </w:rPr>
        <w:lastRenderedPageBreak/>
        <w:t>الأجسام ، وهؤلاء المشبهة الذين حملوا الصفات على مقتضى الحس ، وقد ذكرنا جمهور</w:t>
      </w:r>
      <w:r w:rsidRPr="004F7500">
        <w:rPr>
          <w:color w:val="000000"/>
        </w:rPr>
        <w:t xml:space="preserve"> </w:t>
      </w:r>
      <w:r w:rsidRPr="004F7500">
        <w:rPr>
          <w:color w:val="000000"/>
          <w:rtl/>
        </w:rPr>
        <w:t xml:space="preserve">كلامهم في كتابنا المسمى "بمنهاج الوصول إلى علم الأصول". انتهى باختصار . وَفِي شَرْحِ السُّنَّةِ للبغوي  : الْقَدَمُ وَالرِّجْلُ الْمَذْكُورَانِ فِي هَذَا الْحَدِيثِ مِنْ صِفَاتِ اللَّهِ الْمُنَزَّهَةِ عَنْ التَّكْيِيفِ وَالتَّشْبِيهِ  وَكَذَلِكَ كُلُّ مَا جَاءَ مِنْ هَذَا الْقَبِيلِ فِي الْكِتَابِ أَوْ السُّنَّةِ , كَالْيَدِ وَالْأُصْبُعِ وَالْعَيْنِ وَالْمَجِيءِ وَالْإِتْيَانِ وَالنُّزُولِ . ‏فَالْإِيمَانُ بِهَا فَرْضٌ وَالِامْتِنَاعُ عَنْ الْخَوْضِ فِيهَا وَاجِبٌ . فَالْمُهْتَدِي مَنْ سَلَكَ فِيهَا طَرِيقَ التَّسْلِيمِ , وَالْخَائِضُ فِيهَا زَائِغٌ وَالْمُنْكِرُ مُعَطِّلٌ وَالْمُكَيِّفُ مُشَبِّهٌ , تَعَالَى اللَّهُ عَنْ ذَلِكَ عُلُوًّا كَبِيرًا  لَيْسَ كَمِثْلِهِ شَيْءٌ وَهُوَ السَّمِيعُ الْبَصِيرُ اِنْتَهَى . ‏قَالَ الْقَارِي : وَهُوَ الْمُوَافِقُ لِمَذْهَبِ الْإِمَامِ مَالِكٍ رَحِمَهُ اللَّهُ وَلِطَرِيقِ إِمَامِنَا الْأَعْظَمِ عَلَى مَا أَشَارَ إِلَيْهِ فِي الْفِقْهِ الْأَكْبَرِ , فَالتَّسْلِيمُ أَسْلَمُ وَاَللَّهُ تَعَالَى أَعْلَمُ اِنْتَهَى . </w:t>
      </w:r>
      <w:r w:rsidRPr="004F7500">
        <w:rPr>
          <w:color w:val="0000FF"/>
          <w:rtl/>
        </w:rPr>
        <w:t>قال ابن حجر الحافظ ناقلا مقرا  كما في الفتح</w:t>
      </w:r>
      <w:r w:rsidRPr="004F7500">
        <w:rPr>
          <w:color w:val="000000"/>
          <w:rtl/>
        </w:rPr>
        <w:t xml:space="preserve"> : فمن أجرى الكلام على ظاهره أفضى به الأمر إلى التجسيم ومن لم يتضح له وعلم أن الله منزه عن الذي يقتضيه ظاهرها إما أن يكذب -بضم الياء وفتح الكاف وكسر الذال مشددة- نقلتها وإما أن يؤولها "انتهى ونقل عنه في مختصر الصواعق ص 445: وقال مالك  : امض الحديث كما ورد بلا كيف ولا تحديد إلا بما جاءت به الاثار، وبما جاء به الكتاب. انتهى المراد منه قلت وقال ابن تيمية : وقال أبو عثمان النيسابوري الملقب بشيخ الإسلام في رسالته المشهورة في السنة قال ويثبت أهل الحديث نزول الرب سبحانه في كل ليلة إلى السماء الدنيا من غير تشبيه له بنزول المخلوقين ولا تمثيل ولا تكييف بل يثبتون له ما أثبته له رسول الله صلى الله عليه وسلم وينتهون فيه إليه ويمرون الخبر الصحيح الوارد بذكره على ظاهره ويكلون علمه إلى الله وكذلك يثبتون ما أنزل الله في كتابه من ذكر المجيء والإتيان في ظلل من الغمام والملائكة وقوله عز و جل وجاء ربك والملك صفا صفا .  </w:t>
      </w:r>
      <w:r w:rsidRPr="004F7500">
        <w:rPr>
          <w:i/>
          <w:iCs/>
          <w:color w:val="000000"/>
          <w:rtl/>
        </w:rPr>
        <w:t xml:space="preserve"> </w:t>
      </w:r>
      <w:r w:rsidRPr="004F7500">
        <w:rPr>
          <w:i/>
          <w:iCs/>
          <w:color w:val="0000FF"/>
          <w:rtl/>
        </w:rPr>
        <w:t>فصل في بيان ورود لفظ الكيف على  حسب سياقها في بعض الآيات</w:t>
      </w:r>
      <w:r w:rsidRPr="004F7500">
        <w:rPr>
          <w:i/>
          <w:iCs/>
          <w:color w:val="000000"/>
          <w:rtl/>
        </w:rPr>
        <w:t xml:space="preserve"> : </w:t>
      </w:r>
      <w:r w:rsidRPr="004F7500">
        <w:rPr>
          <w:color w:val="000000"/>
          <w:rtl/>
        </w:rPr>
        <w:t xml:space="preserve">فائدة مهمة  : قال القرطبي في تفسيره : وأما هذه الآية ففي قراءة ابن مسعود "بل يداه مبسوطتان" [المائدة: ] حكاه الأخفش، وقال يقال: يد بسطة، أي منطلقة منبسطة. "ينفق كيف يشاء" أي يرزق كما يريد. ويجوز أن تكون اليد في هذه الآية بمعنى القدرة؛ أي قدرته شاملة، فإن شاء وسع وإن شاء قتر. قال السدي؛ معنى قوله (يداه)  يده بالثواب والعقاب، بخلاف ما قالت اليهود: إن يده مقبوضة عن عذابهم . وقوله تعالى " بل يداه مبسوطتان" قال عنها ابن الجوزي رحمه الله في: "زاد المسير" (2/234): "والمراد بقوله: "بل يداه مبسوطتان" أنه جواد ينفق كيف يشاء، وإلى نحو هذا ذهب ابن الأنباري. قال ابن عباس: إن شاء وسَّع في الرزق، وإن شاء قَتَّر" ا.هـ.. قال القرطبي في تفسيره سورة الفتح : "يد الله فوق أيديهم" قيل: يده في الثواب فوق أيديهم في الوفاء، </w:t>
      </w:r>
      <w:r w:rsidRPr="004F7500">
        <w:rPr>
          <w:color w:val="000000"/>
          <w:rtl/>
        </w:rPr>
        <w:lastRenderedPageBreak/>
        <w:t>ويده في المنة عليهم بالهداية فوق أيديهم في الطاعة. وقال الكلبي: معناه نعمة الله عليهم فوق ما صنعوا من البيعة. وقال ابن كيسان: قوه الله ونصرته فوق قوتهم ونصرتهم. "فمن نكث" بعد البيعة. "فإنما ينكث على نفسه" أي يرجع ضرر النكث عليه، لأنه حرم نفسه الثواب وألزمها العقاب. وقال البغوي في معالم التنزيل : يد الله فوق أيديهم "، قال ابن عباس رضي الله عنهما: يد الله بالوفاء بما وعدهم من الخير فوق أيديهم. وقال السدي : كانوا يأخذون بيد رسول الله صلى الله عليه وسلم ويبايعونه، ويد الله فوق أيديهم في المبايعة. قال الكلبي : نعمة الله عليهم في الهداية فوق ما صنعوا من البيعة؟ . .  قال الشوكاني في فتح القدير : "يد الله فوق أيديهم" مستأنفة لتقرير ما قبلها على طريق التخييل في محل نصب على الحال، والمعنى: أن عقد الميثاق مع رسول الله صلى الله عليه وسلم كعقده مع الله سبحانه من غير تفاوت. وقال الكلبي: المعنى إن نعمة الله عليهم في الهداية فوق ما صنعوا من البيعة. وقيل بيده في الثواب فوق أيديهم في الوفاء. وقال ابن كسيان: قوة الله ونصرته فوق قوتهم ونصرتهم  .  قال ابن جرير الطبري في تفسيره : وفي قوله: يَدُ اللّهِ فَوْقَ أيْدِيهِمْ وجهان من التأويل: أحدهما: يد الله فوق أيديهم عند البيعة, لأنهم كانوا يبايعون الله ببيعتهم نبيه صلى الله عليه وسلم والاَخر: قوّة الله فوق قوّتهم في نُصرة رسوله صلى الله عليه وسلم, لأنهم إنما بايعوا رسول الله صلى الله عليه وسلم على نُصرته على العدوّ. انتهى</w:t>
      </w:r>
    </w:p>
    <w:p w:rsidR="004F7500" w:rsidRPr="004F7500" w:rsidRDefault="004F7500" w:rsidP="004F7500">
      <w:pPr>
        <w:jc w:val="both"/>
        <w:rPr>
          <w:color w:val="000000"/>
          <w:rtl/>
        </w:rPr>
      </w:pPr>
      <w:r w:rsidRPr="004F7500">
        <w:rPr>
          <w:color w:val="0000FF"/>
          <w:rtl/>
        </w:rPr>
        <w:t>قال الشوكاني في فتح القدير</w:t>
      </w:r>
      <w:r w:rsidRPr="004F7500">
        <w:rPr>
          <w:color w:val="000000"/>
          <w:rtl/>
        </w:rPr>
        <w:t xml:space="preserve"> في معنى ( ينفق كيف يشاء ) قال . وحكى الأخفش عن ابن مسعود أنه قرأ بل يداه بسيطتان: أي منطلقتان كيف يشاء. قوله: "ينفق كيف يشاء" جملة مستأنفة مؤكدة لكمال جوده سبحانه: أي إنفاقه على ما تقتضيه مشيئته، فإن شاء وسع، وإن شاء قتر، فهو الباسط القابض، فإن قبض كان ذلك لما تقتضيه حكمته الباهرة لا لشيء آخر، فإن خزائن ملكه لا تفنى ومواد جوده لا تتناهى. قال في العباب الزاخر وأما قوله تعالى: (فَكَيْفَ إذا جِئْنا من كلِّ أُمَّةٍ بِشَهِيدٍ) فهو توكيد لما تقدّم من خبر وتحقيق لما بعده، على تأويل إنّ الله لا يَظِلم مثقال ذرَّة في الدنيا فكيف في الاخرة. وقد يقع بمعنى التعجُّب والتوبيخ كقوله تعالى: (كَيْفَ تَكْفُرونَ باللهِ). ويكون بمعنى النفي كقول سُويد بن ابي كاهِل اليشكري . كَيْفَ يَرْجُوْنَ سِقَاطي بَعْدَما    جَلَّلَ الرَّأْسَ مَشِيْبٌ وصَلَعْ   وفي القاموس المحيط { وأما قوله تعالى: (فَكَيْفَ إذا جِئْنا من كلِّ أُمَّةٍ بِشَهِيدٍ) فهو توكيد لما تقدّم من خبر وتحقيق لما بعده، على تأويل إنّ الله لا يَظِلم مثقال ذرَّة في الدنيا فكيف في الاخرة  .  وقال النووي في شرح مسلم : ٍقَوْله صَلَّى اللَّه عَلَيْهِ وَسَلَّمَ : ( فَيَأْتِيهِمْ اللَّه فِي</w:t>
      </w:r>
      <w:r w:rsidRPr="004F7500">
        <w:rPr>
          <w:color w:val="000000"/>
        </w:rPr>
        <w:t xml:space="preserve"> </w:t>
      </w:r>
      <w:r w:rsidRPr="004F7500">
        <w:rPr>
          <w:color w:val="000000"/>
          <w:rtl/>
        </w:rPr>
        <w:t>صُورَة</w:t>
      </w:r>
      <w:r w:rsidRPr="004F7500">
        <w:rPr>
          <w:color w:val="000000"/>
        </w:rPr>
        <w:t xml:space="preserve"> </w:t>
      </w:r>
      <w:r w:rsidRPr="004F7500">
        <w:rPr>
          <w:color w:val="000000"/>
          <w:rtl/>
        </w:rPr>
        <w:t>غَيْر</w:t>
      </w:r>
      <w:r w:rsidRPr="004F7500">
        <w:rPr>
          <w:color w:val="000000"/>
        </w:rPr>
        <w:t xml:space="preserve"> </w:t>
      </w:r>
      <w:r w:rsidRPr="004F7500">
        <w:rPr>
          <w:color w:val="000000"/>
          <w:rtl/>
        </w:rPr>
        <w:t>صُورَته</w:t>
      </w:r>
      <w:r w:rsidRPr="004F7500">
        <w:rPr>
          <w:color w:val="000000"/>
        </w:rPr>
        <w:t xml:space="preserve"> </w:t>
      </w:r>
      <w:r w:rsidRPr="004F7500">
        <w:rPr>
          <w:color w:val="000000"/>
          <w:rtl/>
        </w:rPr>
        <w:t>الَّتِي</w:t>
      </w:r>
      <w:r w:rsidRPr="004F7500">
        <w:rPr>
          <w:color w:val="000000"/>
        </w:rPr>
        <w:t xml:space="preserve"> </w:t>
      </w:r>
      <w:r w:rsidRPr="004F7500">
        <w:rPr>
          <w:color w:val="000000"/>
          <w:rtl/>
        </w:rPr>
        <w:t>يَعْرِفُونَ</w:t>
      </w:r>
      <w:r w:rsidRPr="004F7500">
        <w:rPr>
          <w:color w:val="000000"/>
        </w:rPr>
        <w:t xml:space="preserve"> </w:t>
      </w:r>
      <w:r w:rsidRPr="004F7500">
        <w:rPr>
          <w:color w:val="000000"/>
          <w:rtl/>
        </w:rPr>
        <w:t xml:space="preserve">فَيَقُول : أَنَا رَبّكُمْ فَيَقُولُونَ : </w:t>
      </w:r>
      <w:r w:rsidRPr="004F7500">
        <w:rPr>
          <w:color w:val="000000"/>
          <w:rtl/>
        </w:rPr>
        <w:lastRenderedPageBreak/>
        <w:t>نَعُوذُ</w:t>
      </w:r>
      <w:r w:rsidRPr="004F7500">
        <w:rPr>
          <w:color w:val="000000"/>
        </w:rPr>
        <w:t xml:space="preserve"> </w:t>
      </w:r>
      <w:r w:rsidRPr="004F7500">
        <w:rPr>
          <w:color w:val="000000"/>
          <w:rtl/>
        </w:rPr>
        <w:t>بِاَللَّهِ مِنْك هَذَا مَكَاننَا حَتَّى يَأْتِيَنَا رَبّنَا , فَإِذَا جَاءَ</w:t>
      </w:r>
      <w:r w:rsidRPr="004F7500">
        <w:rPr>
          <w:color w:val="000000"/>
        </w:rPr>
        <w:t xml:space="preserve"> </w:t>
      </w:r>
      <w:r w:rsidRPr="004F7500">
        <w:rPr>
          <w:color w:val="000000"/>
          <w:rtl/>
        </w:rPr>
        <w:t>رَبّنَا</w:t>
      </w:r>
      <w:r w:rsidRPr="004F7500">
        <w:rPr>
          <w:color w:val="000000"/>
        </w:rPr>
        <w:t xml:space="preserve"> </w:t>
      </w:r>
      <w:r w:rsidRPr="004F7500">
        <w:rPr>
          <w:color w:val="000000"/>
          <w:rtl/>
        </w:rPr>
        <w:t>عَرَفْنَاهُ</w:t>
      </w:r>
      <w:r w:rsidRPr="004F7500">
        <w:rPr>
          <w:color w:val="000000"/>
        </w:rPr>
        <w:t xml:space="preserve"> </w:t>
      </w:r>
      <w:r w:rsidRPr="004F7500">
        <w:rPr>
          <w:color w:val="000000"/>
          <w:rtl/>
        </w:rPr>
        <w:t>فَيَأْتِيهِمْ اللَّه فِي</w:t>
      </w:r>
      <w:r w:rsidRPr="004F7500">
        <w:rPr>
          <w:color w:val="000000"/>
        </w:rPr>
        <w:t xml:space="preserve"> </w:t>
      </w:r>
      <w:r w:rsidRPr="004F7500">
        <w:rPr>
          <w:color w:val="000000"/>
          <w:rtl/>
        </w:rPr>
        <w:t>صُورَته</w:t>
      </w:r>
      <w:r w:rsidRPr="004F7500">
        <w:rPr>
          <w:color w:val="000000"/>
        </w:rPr>
        <w:t xml:space="preserve"> </w:t>
      </w:r>
      <w:r w:rsidRPr="004F7500">
        <w:rPr>
          <w:color w:val="000000"/>
          <w:rtl/>
        </w:rPr>
        <w:t>الَّتِي</w:t>
      </w:r>
      <w:r w:rsidRPr="004F7500">
        <w:rPr>
          <w:color w:val="000000"/>
        </w:rPr>
        <w:t xml:space="preserve"> </w:t>
      </w:r>
      <w:r w:rsidRPr="004F7500">
        <w:rPr>
          <w:color w:val="000000"/>
          <w:rtl/>
        </w:rPr>
        <w:t>يَعْرِفُونَ</w:t>
      </w:r>
      <w:r w:rsidRPr="004F7500">
        <w:rPr>
          <w:color w:val="000000"/>
        </w:rPr>
        <w:t xml:space="preserve"> </w:t>
      </w:r>
      <w:r w:rsidRPr="004F7500">
        <w:rPr>
          <w:color w:val="000000"/>
          <w:rtl/>
        </w:rPr>
        <w:t>فَيَقُول</w:t>
      </w:r>
      <w:r w:rsidRPr="004F7500">
        <w:rPr>
          <w:color w:val="000000"/>
        </w:rPr>
        <w:t xml:space="preserve"> : </w:t>
      </w:r>
      <w:r w:rsidRPr="004F7500">
        <w:rPr>
          <w:color w:val="000000"/>
          <w:rtl/>
        </w:rPr>
        <w:t>أَنَا رَبّكُمْ فَيَقُولُونَ أَنْتَ رَبّنَا فَيَتَّبِعُونَهُ ) ‏</w:t>
      </w:r>
      <w:r w:rsidRPr="004F7500">
        <w:rPr>
          <w:color w:val="000000"/>
        </w:rPr>
        <w:t xml:space="preserve"> </w:t>
      </w:r>
      <w:r w:rsidRPr="004F7500">
        <w:rPr>
          <w:color w:val="000000"/>
          <w:rtl/>
        </w:rPr>
        <w:t>اِعْلَمْ</w:t>
      </w:r>
      <w:r w:rsidRPr="004F7500">
        <w:rPr>
          <w:color w:val="000000"/>
        </w:rPr>
        <w:t xml:space="preserve"> </w:t>
      </w:r>
      <w:r w:rsidRPr="004F7500">
        <w:rPr>
          <w:color w:val="000000"/>
          <w:rtl/>
        </w:rPr>
        <w:t>أَنَّ لِأَهْلِ الْعِلْم فِي أَحَادِيث الصِّفَات وَآيَات الصِّفَات قَوْلَيْنِ</w:t>
      </w:r>
      <w:r w:rsidRPr="004F7500">
        <w:rPr>
          <w:color w:val="000000"/>
        </w:rPr>
        <w:t xml:space="preserve"> : </w:t>
      </w:r>
      <w:r w:rsidRPr="004F7500">
        <w:rPr>
          <w:color w:val="000000"/>
          <w:rtl/>
        </w:rPr>
        <w:t>أَحَدهمَا : وَهُوَ مَذْهَب مُعْظَم السَّلَف أَوْ كُلّهمْ أَنَّهُ لَا يُتَكَلَّم</w:t>
      </w:r>
      <w:r w:rsidRPr="004F7500">
        <w:rPr>
          <w:color w:val="000000"/>
        </w:rPr>
        <w:t xml:space="preserve"> </w:t>
      </w:r>
      <w:r w:rsidRPr="004F7500">
        <w:rPr>
          <w:color w:val="000000"/>
          <w:rtl/>
        </w:rPr>
        <w:t>فِي مَعْنَاهَا , بَلْ يَقُولُونَ : يَجِب عَلَيْنَا أَنْ نُؤْمِن بِهَا</w:t>
      </w:r>
      <w:r w:rsidRPr="004F7500">
        <w:rPr>
          <w:color w:val="000000"/>
        </w:rPr>
        <w:t xml:space="preserve"> </w:t>
      </w:r>
      <w:r w:rsidRPr="004F7500">
        <w:rPr>
          <w:color w:val="000000"/>
          <w:rtl/>
        </w:rPr>
        <w:t>وَنَعْتَقِد لَهَا مَعْنًى يَلِيق بِجَلَالِ اللَّه تَعَالَى وَعَظَمَته مَعَ</w:t>
      </w:r>
      <w:r w:rsidRPr="004F7500">
        <w:rPr>
          <w:color w:val="000000"/>
        </w:rPr>
        <w:t xml:space="preserve"> </w:t>
      </w:r>
      <w:r w:rsidRPr="004F7500">
        <w:rPr>
          <w:color w:val="000000"/>
          <w:rtl/>
        </w:rPr>
        <w:t>اِعْتِقَادنَا الْجَازِم أَنَّ اللَّه تَعَالَى لَيْسَ كَمِثْلِهِ شَيْء وَأَنَّهُ</w:t>
      </w:r>
      <w:r w:rsidRPr="004F7500">
        <w:rPr>
          <w:color w:val="000000"/>
        </w:rPr>
        <w:t xml:space="preserve"> </w:t>
      </w:r>
      <w:r w:rsidRPr="004F7500">
        <w:rPr>
          <w:color w:val="000000"/>
          <w:rtl/>
        </w:rPr>
        <w:t>مُنَزَّه عَنْ التَّجَسُّم وَالِانْتِقَال وَالتَّحَيُّز فِي جِهَة وَعَنْ سَائِر</w:t>
      </w:r>
      <w:r w:rsidRPr="004F7500">
        <w:rPr>
          <w:color w:val="000000"/>
        </w:rPr>
        <w:t xml:space="preserve"> </w:t>
      </w:r>
      <w:r w:rsidRPr="004F7500">
        <w:rPr>
          <w:color w:val="000000"/>
          <w:rtl/>
        </w:rPr>
        <w:t>صِفَات الْمَخْلُوق , وَهَذَا الْقَوْل هُوَ مَذْهَب جَمَاعَة مِنْ</w:t>
      </w:r>
      <w:r w:rsidRPr="004F7500">
        <w:rPr>
          <w:color w:val="000000"/>
        </w:rPr>
        <w:t xml:space="preserve"> </w:t>
      </w:r>
      <w:r w:rsidRPr="004F7500">
        <w:rPr>
          <w:color w:val="000000"/>
          <w:rtl/>
        </w:rPr>
        <w:t>الْمُتَكَلِّمِينَ  ،  وَاخْتَارَهُ جَمَاعَة مِنْ مُحَقِّقِيهِمْ وَهُوَ أَسْلَم</w:t>
      </w:r>
      <w:r w:rsidRPr="004F7500">
        <w:rPr>
          <w:color w:val="000000"/>
        </w:rPr>
        <w:t xml:space="preserve"> . </w:t>
      </w:r>
      <w:r w:rsidRPr="004F7500">
        <w:rPr>
          <w:color w:val="000000"/>
          <w:rtl/>
        </w:rPr>
        <w:t>وَالْقَوْل الثَّانِي : وَهُوَ مَذْهَب مُعْظَم الْمُتَكَلِّمِينَ أَنَّهَا</w:t>
      </w:r>
      <w:r w:rsidRPr="004F7500">
        <w:rPr>
          <w:color w:val="000000"/>
        </w:rPr>
        <w:t xml:space="preserve"> </w:t>
      </w:r>
      <w:r w:rsidRPr="004F7500">
        <w:rPr>
          <w:color w:val="000000"/>
          <w:rtl/>
        </w:rPr>
        <w:t>تُتَأَوَّل عَلَى مَا يَلِيق بِهَا عَلَى حَسَب مَوَاقِعهَا  ، وَإِنَّمَا يَسُوغ</w:t>
      </w:r>
      <w:r w:rsidRPr="004F7500">
        <w:rPr>
          <w:color w:val="000000"/>
        </w:rPr>
        <w:t xml:space="preserve"> </w:t>
      </w:r>
      <w:r w:rsidRPr="004F7500">
        <w:rPr>
          <w:color w:val="000000"/>
          <w:rtl/>
        </w:rPr>
        <w:t>تَأْوِيلهَا لِمَنْ كَانَ مِنْ أَهْله بِأَنْ يَكُونَ</w:t>
      </w:r>
      <w:r w:rsidRPr="004F7500">
        <w:rPr>
          <w:color w:val="000000"/>
        </w:rPr>
        <w:t xml:space="preserve"> </w:t>
      </w:r>
      <w:r w:rsidRPr="004F7500">
        <w:rPr>
          <w:color w:val="000000"/>
          <w:rtl/>
        </w:rPr>
        <w:t>عَارِفًا</w:t>
      </w:r>
      <w:r w:rsidRPr="004F7500">
        <w:rPr>
          <w:color w:val="000000"/>
        </w:rPr>
        <w:t xml:space="preserve"> </w:t>
      </w:r>
      <w:r w:rsidRPr="004F7500">
        <w:rPr>
          <w:color w:val="000000"/>
          <w:rtl/>
        </w:rPr>
        <w:t>بِلِسَانِ الْعَرَب وَقَوَاعِد الْأُصُول وَالْفُرُوع  ، ذَا رِيَاضَة فِي</w:t>
      </w:r>
      <w:r w:rsidRPr="004F7500">
        <w:rPr>
          <w:color w:val="000000"/>
        </w:rPr>
        <w:t xml:space="preserve"> </w:t>
      </w:r>
      <w:r w:rsidRPr="004F7500">
        <w:rPr>
          <w:color w:val="000000"/>
          <w:rtl/>
        </w:rPr>
        <w:t xml:space="preserve">الْعِلْم  انتهى المراد منه وقال ابن تيمية في بيان تلبيس الجهمية : وقال أبو سعيد عثمان بن سعيد الدارمي في كتابه الذي سماه نقض عثمان بن سعيد على المريسي الجهمي العنيد فيما افترى على الله في التوحيد قال فيه باب الحد والعرش وادعى المعارض ايضا أنه ليس له حد ولا غاية ولا نهاية قال وهذا الأصل الذي بنى عليه جهم جميع ضلالته واشتق منه أغلوطاته وهي كلمة لم يبلغنا أنه سبق جهما إليها أحد من العالمين فقال له قائل ممن حاوره قد علمت مرادك أيها الأعجمي تعني أن الله تعالى لا شيء لأن الخلق كلهم علموا أنه ليس شيء يقع عليه اسم الشيء إلا وله حد وغاية وصفة وأنه لا شيء ليس له حد ولا غاية ولا صفة فالشيء أبدا موصوف لا محالة ولا شيء يوصف بلا حد ولا غاية وقولك لا حد له تعني أنه لا شيء ( قلت وهل هذا الا قياس الخالق بالمخلوق فالله لا يوصف بحد ولا غاية  ولا نهاية  فقد ثبت عن احمد وابن معين ووكيع بن الجراح وقبلهم عن سيدنا علي وغيرهم نفي الحد عن الله سبحانه وتعالى  سبحام واهب العقول ، فاحذر هذا المخرف صاحب النقض وكتابه غاص بالترهات والتدليس ولسنا ندافع عن المريسي بل ما تفوه به هذا المشبه مما هو مخالف للمعقول والمنقول فافهم ) </w:t>
      </w:r>
      <w:r w:rsidRPr="004F7500">
        <w:rPr>
          <w:i/>
          <w:iCs/>
          <w:color w:val="000000"/>
          <w:rtl/>
        </w:rPr>
        <w:t>.</w:t>
      </w:r>
      <w:r w:rsidRPr="004F7500">
        <w:rPr>
          <w:color w:val="000000"/>
          <w:rtl/>
        </w:rPr>
        <w:t xml:space="preserve"> قال أبو سعيد والله تعالى له حد لا يعلمه غيره ولا يجوز لأحد أن يتوهم لحده غاية في نفسه ولكن نؤمن بالحد ونكل علم ذلك إلى الله تعالى ولمكانه أيضا حد وهو على عرشه فوق سمواته فهذان حدان اثنان قال وسئل ابن المبارك بما نعرف ربنا قال بأنه على العرش بائن من خلقه قيل بحد قال بحد حدثناه الحسن بن الصباح البزار عن علي بن الحسين بن شقيق عن ابن المبارك فمن ادعى أنه ليس لله حد فقد رد القرآن وادعى أنه لا شيء لأن الله تعالى وصف حد مكانه في مواضع كثيرة من كتابه فقال الرحمن على العرش استوى أأمنتم من في السماء يخافون ربهم من فوقهم إني متوفيك ورافعك إلي إليه يصعد الكلم الطيب فهذا كله </w:t>
      </w:r>
      <w:r w:rsidRPr="004F7500">
        <w:rPr>
          <w:color w:val="000000"/>
          <w:rtl/>
        </w:rPr>
        <w:lastRenderedPageBreak/>
        <w:t>وما أشبهه شواهد ودلائل على الحد ومن لم يعترف به فقد كفر بتنزيل الله تعالى وجحد آيات الله تعالى وقال رسول الله صلى الله عليه و سلم إن الله فوق عرشه فوق سماوته وقال للأمة السوداء أين الله قالت في السماء قال أعتقها فإنها مؤمنة فقول رسول الله صلى الله عليه و سلم إنها مؤمنة إنها لو لم تؤمن بأن الله في السماء لم تكن مؤمنة وأنه لا يجوز في الرقبة المؤمنة إلا من يحد الله أنه في السماء كما قال الله ورسوله فحدثنا أحمد بن منيع البغدادي الأصم حدثنا أبو معاوية عن شبيب بن شيبة عن الحسن عن عمران بن الحصين أن النبي صلى الله عليه و سلم قال لأبيه يا حصين كم تعبد اليوم إلها قال سبعة ستة في الأرض وواحد في السماء قال فأيهم تعد لرغبتك ورهبتك قال الذي في السماء فلم ينكر النبي صلى الله عليه و سلم على الكافر إذ عرف أن إله العالمين في السماء كما قاله النبي صلى الله عليه و سلم فحصين في كفره يومئذ كان أعلم بالله الجليل الأجل من المريسي وأصحابه مع ما ينتحلون من الإسلام إذ ميز بين الإله الخالق الذي في السماء وبين الآلهة والأصنام المخلوقة التي في الأرض وقد اتفقت الكلمة من المسلمين والكافرين أن الله في السماء وحدوده بذلك إلا المريسي</w:t>
      </w:r>
    </w:p>
    <w:p w:rsidR="004F7500" w:rsidRPr="004F7500" w:rsidRDefault="004F7500" w:rsidP="004F7500">
      <w:pPr>
        <w:jc w:val="both"/>
        <w:rPr>
          <w:rtl/>
          <w:lang w:eastAsia="da-DK"/>
        </w:rPr>
      </w:pPr>
      <w:r w:rsidRPr="004F7500">
        <w:rPr>
          <w:rtl/>
        </w:rPr>
        <w:t xml:space="preserve">الضال وأصحابه حتى الصبيان الذين لم يبلغوا الحنث قد عرفوه بذلك إذا حزب الصبي شيء يرفع يديه إلى ربه يدعوه في السماء دون ما سواها فكل أحد بالله تعالى وبمكانه أعلم من الجهمية "  قلت هذا الحديث لا تقوم به حجة فهو غير ثابت ضعيف ، فيه عمران بن خالد ابن طليق قال أبو حاتم ضعيف وقال ابن حبان لا يجوز الاحتجاج به وقال أحمد متروك الحديث  ، وأبوه خالد قال الدارقطني ليس بالقوي وطليق بن محمد قال الدارقطني لا يحتج به ووثقه ابن حبان وغيره  قال الذهبي أخرجه ابن خزيمة في كتاب التوحيد وعمران ضعيف كما في كتابه العلو .  ورواية الترمذي في إسنادها شبيب بن شيبة ، قال الحافظ في التقريب إخباري صدوق يهم ، وقال المزي في التهذيب عن يحي بن معين ليس بثقة وقال أبو زرعة وأبو حاتم ليس بالقوي وقال أبو داود ليس بشيء وقال النسائي والدارقطني والبرقاني فيه : ضعيف وقال الساجي صدوق يهم  وقال الذهبي في العلو شبيب ضعيف .. فتبن أن الحديث ضعيف وقال الترمذي عقبه حسن غريب ، والعجب من قول الدارمي في السماء وحدوه بذلك والمشبهة يطلقون القول أنه فوق العرش مستقر ومكانه فوق العرش فتناقضهم بين واضح ، وهذه عادة ابن تيمية ومشايخه في التشبيه في الاستدلال " قلت وما تقدم من إثبات الحد والغاية والنهاية فساد وضلال مبين وهو مخالف للقرءان والسنة والاجماع وهذا وصف لله بما لم يصف به نفسه ولا وصفه به رسوله كما قال الحافظ الخطابي والبيهقي وغيرهما ونسبة الحد لله تعالى جهل وضلال ، وقد نفى السلف عن ربهم الحد </w:t>
      </w:r>
      <w:r w:rsidRPr="004F7500">
        <w:rPr>
          <w:rtl/>
        </w:rPr>
        <w:lastRenderedPageBreak/>
        <w:t xml:space="preserve">كما قال سيدنا علي رضي الله عنه وهو صحابي جليل كبير القدر أحد الخلفاء هاشمي النسب باجماع المسلمين وكما قال أبوحنيفة في الفقه الاكبر ونقل أبو جعفر الطحاوي الثقة  أن الله تعالى عن الحدود والغايات وهي عقيدة أهل السنة والجماعة  . وكونه محدودا عند المجسمة يعني أنه له نهاية وغاية كما صرحوا بذلك وكذلك لا بد أن يكون متحيزا في قولهم بالحد لله سبحانه لان الحد غاية الشيء و إن كل متحيز فلا بد وأن يتميز أحد جانبيه عن الثاني وذلك لأنه لا بد أن يتميز يمينه عن يساره وقدامه عن خلفه وفوقه عن تحته وكلما تميز فيه شئ فهو منقسم لأن يمينه موصوف بأنه يمين لا يسار ويساره موصوف بأنه يسار لا يمين فلو كان يمينه عين يساره لأجتمع في الشئ الواحد أنه يمين وليس بيمين ويسار وليس بيسار فيلزم اجتماع النفي والإثبات في الشئ الواحد وهو محال قالوا فثبت أن كل متحيز فهو منقسم وثبت أن كل منقسم فهو ليس بأحد فلما كان الله موصوفا بأنه أحد وجب أن لا يكون متحيزا أصلا ووجب أن لايكون محدودا أو ذا نهاية . وقررنا أنه تعالى ليس بجسم ولا بجوهر وإذا ثبت أنه تعالى ليس بجسيم ولا جوهر وجب أن لا يكون في شئ من الأحياز والجهات لأن كل ما كان مختصا بحيز وجهة فإن كان منقسما كان جسما وقد بينا إبطال ذلك وإن لم يكن كان جوهرا ولما بطل القسمان ثبت أنه يمتنع أن يكون في جهة أصلا فثبت أن قوله أحد يدل دلالة قطعية على أنه تعالى ليس بجسم ولا جوهر ولا في حيز وجهة أصلا . </w:t>
      </w:r>
      <w:r w:rsidRPr="004F7500">
        <w:rPr>
          <w:color w:val="0000FF"/>
          <w:rtl/>
        </w:rPr>
        <w:t>قال القاضي أبو يعلى في المعتمد</w:t>
      </w:r>
      <w:r w:rsidRPr="004F7500">
        <w:rPr>
          <w:rtl/>
        </w:rPr>
        <w:t xml:space="preserve"> كما ذكر القاضي أبو بكر ابن الباقلاني وأما الواحد والفرد والوتر فمعناه استحالة التجزئة والانقسام والتبعيض عليه ونفي الشريك عنه ونفى الثاني عنه فيما لم يزل ونفي المثل عنه تعالى وعن صفاته الأزلية. قال الوفاء ابن عقيل الحنبلي في كتاب الكفاية باب في نفي الولد والتجزية وهو سبحانه واحد لا يتجزأ لقوله تعالى لم يلد لأنه لو كان والدا لكان متجزئا لأن الولد هو انفصال جزء من الوالد قال سبحانه وجعلوا من عباده جزءا يعني ولدا قال لأن التجزي لا يجوز إلا على المركبات وقد أفسدنا التركيب حيث أفسدنا كونه جسما قال أبو الوفاء ابن عقيل في باب نفي التشبيه وهو سبحانه غير مشبه بالأشياء فليس بجسم ولا جوهر ولا عرض ولا على صفة من صفات الموجودات قال سبحانه ليس كمثله شئ معناه ليس مثله شئ والكاف زائدة والدلالة على أنه ليس بجسيم ولا مشبه للأشياء </w:t>
      </w:r>
      <w:r w:rsidRPr="004F7500">
        <w:rPr>
          <w:color w:val="0000FF"/>
          <w:rtl/>
        </w:rPr>
        <w:t>أنه لو كان جسما لكان مؤلفا لأن حقيقة الجسم هو المؤلف ولهذا أدخلت عليه العرب التزايد فيقال هذا أجسم ويراد به أكثر أجساما وأكبر جثة ولو كان مؤلفا لأحتاج إلى مؤلف</w:t>
      </w:r>
      <w:r w:rsidRPr="004F7500">
        <w:rPr>
          <w:rtl/>
        </w:rPr>
        <w:t xml:space="preserve"> كما احتاجت سائر الأجسام ويجاز عليه ما يجوز عليها من التجزي والانقسام والتفكك والالتئام ولو جوزنا قدم غائب مع كونه جسما لاقتبسنا العلم بحدث هذا الجسم الحاضر </w:t>
      </w:r>
      <w:r w:rsidRPr="004F7500">
        <w:rPr>
          <w:rtl/>
        </w:rPr>
        <w:lastRenderedPageBreak/>
        <w:t>حدث الغائب ولأن المشبه للشئ ما سد مسده وقام مقامه فلو أشبه هذه الأشياء الموجودة أو أشياء منها لسد مسده وقام مقامه في القدم والأحداث والصفة والاختراع إلى غير ذلك من صفات القديم سبحانه ولأنه لو كان يشبهها من وجه من الوجوه لأحتاج إلى ما احتاجت إليه من الأمكنة لوجود قدم الكائنات وفي ذلك إما قدم العالم أو حدث القديم وكلاهما محال فما أدى إليه محال . ونقله عنه أبو العباس أحمد بن تيمية في كتابه بيان تلبيس الجهمية ، في النسخة المطبوعة ج1 ص-471-472 بتحقيق محمد بن عبد الرحمن بن قاسم من الوهابية . قال ابن تيمية في درء التعارض 1-255  نقلا عن الامام أحمد " وليس من الله شيء محدود " وهذا النص صريح في نفي الحد عن الله تعالى ، وكل ما ورد عن الامام أحمد الذي ذكرناه في كتابنا هذا فيه التصريح في نفي الحد والحدود عن الله تعالى في نفس الامر نفيا مطلقا وليس فقط نفيا لادراكنا لحدوده نحن وهو في حد ذاته محدود وله جوانب تحده كما يقول  الدارمي وتبعه على ذلك ابن تيمية وغيره من المجسمة ، بل النقول عن أحمد تنفي الحد والغاية عن الله  تعالى مطلقا فلا ننسب لله حدا وهو منفي عنه سبحانه وليس لذاته وصفاته حدود ولا غايات ولا حد ولا غاية. وقد قال أحمد " ولا يوصف الله بأكثر مما وصف به نفسه بلا حد ولا غاية ذكره الخلال والقاضي أبو يعلى واللالكائي في شرح أصول اعتقاد أهل السنة وابن تيمية وابن قيم الجوزية وغيرهم  عن حنبل عن أحمد . وقال الامام أحمد " وهو على العرش بلا حد " ، قلت وبهذا يتبين كذب ما قاله ابن تيمية في كتابه الرد على الرازي المسمى أساس التقديس 1-397 : " ثم إن كثيرا من أئمة السنة والحديث أو أكثرهم يقولون : إنه فوق سماواته على عرشه بائن من خلقه بحد ، ومنهم من لم يطلق لفظ الحد ، وبعضهم أنكر الحد " . قلت والعبارة الاخيرة هي المنقولة عن السلف وهو إنكار الحد عن الله تعالى كما بيناه ، وأما قول الدارمي بالحد والمكان وأن الله يحس فكله باطل مردود . قال شهاب الدين أحمد القسطلاني في ارشاد الساري شرح صحيح البخاري عند قوله تعالى: {إن ربكم الله الذي خلق السموات والأرض في ستة أيام ثم استوى على العرش} وقد ثبت عن الإمام مالك أنه سئل كيف استوى؟ فقال: كيف غير معقول و</w:t>
      </w:r>
      <w:r>
        <w:rPr>
          <w:rtl/>
        </w:rPr>
        <w:t>الاستواء</w:t>
      </w:r>
      <w:r w:rsidRPr="004F7500">
        <w:rPr>
          <w:rtl/>
        </w:rPr>
        <w:t xml:space="preserve"> غير مجهول والإيمان به واجـب والسؤال عنه بدعة، فقولـه: كيف غير معقول أي كيف من صفات الحوادث وكل ما كان من صفات الحوادث فإثباته في صفات الله تعالى ينافي ما يقتضيه العقل فيجزم بنفيه عن الله تعالى وقوله و</w:t>
      </w:r>
      <w:r>
        <w:rPr>
          <w:rtl/>
        </w:rPr>
        <w:t>الاستواء</w:t>
      </w:r>
      <w:r w:rsidRPr="004F7500">
        <w:rPr>
          <w:rtl/>
        </w:rPr>
        <w:t xml:space="preserve"> غير مجهول أي أنه معلوم المعنى عند أهل اللغة والإيمان به على الوجه اللائـق به تعالى واجب لأنه من الإيمان بالله تعالى وكتبه والسؤال عنه بدعة أي حادث لأن الصحابة رضي الله عنهم كانوا عالمين بمعناه اللائق بحسب اللغة فلم يحتاجوا </w:t>
      </w:r>
      <w:r w:rsidRPr="004F7500">
        <w:rPr>
          <w:rtl/>
        </w:rPr>
        <w:lastRenderedPageBreak/>
        <w:t xml:space="preserve">للسؤال عنه فلما جاء من لم يحط بأوضاع لغتهم ولا لـه نور كنورهم يهديه لنور صفات البارئ تعالى شرع يسأل عن ذلك فكان سؤاله سبباً لاشتباهه على الناس ـ ثم قال ـ وحقيقة </w:t>
      </w:r>
      <w:r>
        <w:rPr>
          <w:rtl/>
        </w:rPr>
        <w:t>الاستواء</w:t>
      </w:r>
      <w:r w:rsidRPr="004F7500">
        <w:rPr>
          <w:rtl/>
        </w:rPr>
        <w:t xml:space="preserve"> المنسوب إلى الله تعالى في كتابه بمعنى اعتدل أي قام بالعدل وأصله من قوله: {شهد الله أنه لا إله إلا هو ـ إلى قوله ـ قائما بالقسط والعدل} هو استواؤه ويرجع معناه إلى أنه أعطى بعزته كل شئ خلقه موزونا بحكمته البالغة في التعريف لخلقه بوحدانيته ولذلـك قرنه بقوله: {لا إله إلا هو العزيز الحكيم} و</w:t>
      </w:r>
      <w:r>
        <w:rPr>
          <w:rtl/>
        </w:rPr>
        <w:t>الاستواء</w:t>
      </w:r>
      <w:r w:rsidRPr="004F7500">
        <w:rPr>
          <w:rtl/>
        </w:rPr>
        <w:t xml:space="preserve"> المذكور في القرءان استواءان سماوي وعرشي فالأول معدّى بـ إلى قال تعالى: {ثم استوى إلى السماء} والثاني بـ على لأنه تعالى قام بالقسط متعرفا بوحدانيته في عالمين عالم الخلق وعالم الأمر وهو عالم التدبير فكان استواؤه على العرش للتدبير بعد انتهاء عالم الخلق وبهذا يفهم سر تعدية </w:t>
      </w:r>
      <w:r>
        <w:rPr>
          <w:rtl/>
        </w:rPr>
        <w:t>الاستواء</w:t>
      </w:r>
      <w:r w:rsidRPr="004F7500">
        <w:rPr>
          <w:rtl/>
        </w:rPr>
        <w:t xml:space="preserve"> العرشي بـ على لأن التدبير للأمر لا بد فيه من استعلاء واستيلاء والعرش جسم كسائر الأجسام سمي به لارتفاعه أو للتشبيه بسرير الملك فإن الأمور والتدابير تنـزل منه.اهـ  . وقال الشيخ عز الدين بن عبد السلام المالكي سلطان العلماء في عقيدته: استوى على العرش المجيد على الوجه الذي قاله وبالمعنى الذي أراده استواء منـزها عن المماسة والاستقرار والتمكن والحلول والانتقال، فتعالى الله الكبير المتعال عما يقوله أهل الغي والضلال. اهـ قال أبو الشيخ في كتاب العظمة له ما نصه : </w:t>
      </w:r>
      <w:r w:rsidRPr="004F7500">
        <w:rPr>
          <w:color w:val="FF0000"/>
          <w:rtl/>
        </w:rPr>
        <w:t xml:space="preserve">أخبرنا ابو يعلى الموصلي حدثنا صالح بن مالك الخوارزمي </w:t>
      </w:r>
      <w:r w:rsidRPr="004F7500">
        <w:rPr>
          <w:color w:val="000000"/>
          <w:rtl/>
        </w:rPr>
        <w:t>( كتاب الثقات لابن حبان</w:t>
      </w:r>
      <w:r w:rsidRPr="004F7500">
        <w:rPr>
          <w:color w:val="000000"/>
        </w:rPr>
        <w:t xml:space="preserve"> 13647 - </w:t>
      </w:r>
      <w:r w:rsidRPr="004F7500">
        <w:rPr>
          <w:color w:val="000000"/>
          <w:rtl/>
        </w:rPr>
        <w:t>صالح بن مالك الخوارزمي أبو عبد الله سكن بغداد يروى عن</w:t>
      </w:r>
      <w:r w:rsidRPr="004F7500">
        <w:rPr>
          <w:color w:val="000000"/>
        </w:rPr>
        <w:t xml:space="preserve"> </w:t>
      </w:r>
      <w:r w:rsidRPr="004F7500">
        <w:rPr>
          <w:color w:val="000000"/>
          <w:rtl/>
        </w:rPr>
        <w:t>إبراهيم بن سعد والناس ثنا عنه أبو يعلى مستقيم الحديث</w:t>
      </w:r>
      <w:r w:rsidRPr="004F7500">
        <w:rPr>
          <w:color w:val="000000"/>
        </w:rPr>
        <w:t xml:space="preserve"> </w:t>
      </w:r>
      <w:r w:rsidRPr="004F7500">
        <w:rPr>
          <w:color w:val="000000"/>
          <w:rtl/>
        </w:rPr>
        <w:t>كتاب تاريخ بغداد</w:t>
      </w:r>
      <w:r w:rsidRPr="004F7500">
        <w:rPr>
          <w:color w:val="000000"/>
        </w:rPr>
        <w:t xml:space="preserve"> 4852 - </w:t>
      </w:r>
      <w:r w:rsidRPr="004F7500">
        <w:rPr>
          <w:color w:val="000000"/>
          <w:rtl/>
        </w:rPr>
        <w:t>صالح بن مالك أبو عبد الله الخوارزمي سكن بغداد وحدث بها</w:t>
      </w:r>
      <w:r w:rsidRPr="004F7500">
        <w:rPr>
          <w:color w:val="000000"/>
        </w:rPr>
        <w:t xml:space="preserve"> </w:t>
      </w:r>
      <w:r w:rsidRPr="004F7500">
        <w:rPr>
          <w:color w:val="000000"/>
          <w:rtl/>
        </w:rPr>
        <w:t>عن عبد العزيز بن عبد الله الماجشون وعبد الأعلى بن أبى المساور وصالح المري وأبى</w:t>
      </w:r>
      <w:r w:rsidRPr="004F7500">
        <w:rPr>
          <w:color w:val="000000"/>
        </w:rPr>
        <w:t xml:space="preserve"> </w:t>
      </w:r>
      <w:r w:rsidRPr="004F7500">
        <w:rPr>
          <w:color w:val="000000"/>
          <w:rtl/>
        </w:rPr>
        <w:t>عبيدة الناجي وحفص بن سليمان البزاز وأبى مسلم قائد الأعمش وعيسى بن يونس روى عنه</w:t>
      </w:r>
      <w:r w:rsidRPr="004F7500">
        <w:rPr>
          <w:color w:val="000000"/>
        </w:rPr>
        <w:t xml:space="preserve"> </w:t>
      </w:r>
      <w:r w:rsidRPr="004F7500">
        <w:rPr>
          <w:color w:val="000000"/>
          <w:rtl/>
        </w:rPr>
        <w:t>أبو بكر بن أبى الدنيا وعبد الله بن احمد بن حنبل وإبراهيم بن عبد الله المخرمي</w:t>
      </w:r>
      <w:r w:rsidRPr="004F7500">
        <w:rPr>
          <w:color w:val="000000"/>
        </w:rPr>
        <w:t xml:space="preserve"> </w:t>
      </w:r>
      <w:r w:rsidRPr="004F7500">
        <w:rPr>
          <w:color w:val="000000"/>
          <w:rtl/>
        </w:rPr>
        <w:t>وأبو القاسم البغوي وكان صدوقا أخبرنا محمد بن عمر بن القاسم النرسي أخبرنا محمد بن</w:t>
      </w:r>
      <w:r w:rsidRPr="004F7500">
        <w:rPr>
          <w:color w:val="000000"/>
        </w:rPr>
        <w:t xml:space="preserve"> </w:t>
      </w:r>
      <w:r w:rsidRPr="004F7500">
        <w:rPr>
          <w:color w:val="000000"/>
          <w:rtl/>
        </w:rPr>
        <w:t>عبد الله الشافعي حدثنا عبد الله بن احمد بن حنبل حدثنا صالح بن مالك حدثنا عبد</w:t>
      </w:r>
      <w:r w:rsidRPr="004F7500">
        <w:rPr>
          <w:color w:val="000000"/>
        </w:rPr>
        <w:t xml:space="preserve"> </w:t>
      </w:r>
      <w:r w:rsidRPr="004F7500">
        <w:rPr>
          <w:color w:val="000000"/>
          <w:rtl/>
        </w:rPr>
        <w:t>الأعلى بن أبى المساور حدثنا حماد عن إبراهيم عن علقمة عن عبد الله قال لقد صمنا مع</w:t>
      </w:r>
      <w:r w:rsidRPr="004F7500">
        <w:rPr>
          <w:color w:val="000000"/>
        </w:rPr>
        <w:t xml:space="preserve"> </w:t>
      </w:r>
      <w:r w:rsidRPr="004F7500">
        <w:rPr>
          <w:color w:val="000000"/>
          <w:rtl/>
        </w:rPr>
        <w:t>رسول الله</w:t>
      </w:r>
      <w:r w:rsidRPr="004F7500">
        <w:rPr>
          <w:color w:val="000000"/>
        </w:rPr>
        <w:t xml:space="preserve"> </w:t>
      </w:r>
      <w:r w:rsidRPr="004F7500">
        <w:rPr>
          <w:color w:val="000000"/>
          <w:rtl/>
        </w:rPr>
        <w:t>صلى الله عليه وسلم</w:t>
      </w:r>
      <w:r w:rsidRPr="004F7500">
        <w:rPr>
          <w:color w:val="000000"/>
        </w:rPr>
        <w:t xml:space="preserve"> </w:t>
      </w:r>
      <w:r w:rsidRPr="004F7500">
        <w:rPr>
          <w:color w:val="000000"/>
          <w:rtl/>
        </w:rPr>
        <w:t>تسعا وعشرين أكثر مما</w:t>
      </w:r>
      <w:r w:rsidRPr="004F7500">
        <w:rPr>
          <w:color w:val="000000"/>
        </w:rPr>
        <w:t xml:space="preserve"> </w:t>
      </w:r>
      <w:r w:rsidRPr="004F7500">
        <w:rPr>
          <w:color w:val="000000"/>
          <w:rtl/>
        </w:rPr>
        <w:t>صمنا ثلاثين</w:t>
      </w:r>
      <w:r w:rsidRPr="004F7500">
        <w:rPr>
          <w:color w:val="000000"/>
        </w:rPr>
        <w:t xml:space="preserve"> ( </w:t>
      </w:r>
      <w:r w:rsidRPr="004F7500">
        <w:rPr>
          <w:color w:val="800000"/>
        </w:rPr>
        <w:t xml:space="preserve">  </w:t>
      </w:r>
      <w:r w:rsidRPr="004F7500">
        <w:rPr>
          <w:color w:val="0000FF"/>
          <w:rtl/>
        </w:rPr>
        <w:t>قال قرأ علينا عبدالعزيز بن عبدالله بن ابي سلمة</w:t>
      </w:r>
      <w:r w:rsidRPr="004F7500">
        <w:rPr>
          <w:color w:val="0000FF"/>
        </w:rPr>
        <w:t xml:space="preserve"> </w:t>
      </w:r>
      <w:r w:rsidRPr="004F7500">
        <w:rPr>
          <w:color w:val="0000FF"/>
          <w:rtl/>
        </w:rPr>
        <w:t>الماجشون</w:t>
      </w:r>
      <w:r w:rsidRPr="004F7500">
        <w:rPr>
          <w:color w:val="000000"/>
          <w:rtl/>
        </w:rPr>
        <w:t>( عبد العزيز بن عبد الله بن أبى سلمة الماجشون المدنى ، أبو عبد الله ، و يقال أبو</w:t>
      </w:r>
      <w:r w:rsidRPr="004F7500">
        <w:rPr>
          <w:color w:val="000000"/>
        </w:rPr>
        <w:t xml:space="preserve"> </w:t>
      </w:r>
      <w:r w:rsidRPr="004F7500">
        <w:rPr>
          <w:color w:val="000000"/>
          <w:rtl/>
        </w:rPr>
        <w:t>الأصبغ ، الفقيه ، مولى آل الهدير</w:t>
      </w:r>
      <w:r w:rsidRPr="004F7500">
        <w:rPr>
          <w:color w:val="000000"/>
        </w:rPr>
        <w:t xml:space="preserve"> </w:t>
      </w:r>
      <w:r w:rsidRPr="004F7500">
        <w:rPr>
          <w:rStyle w:val="style11"/>
          <w:color w:val="000000"/>
          <w:rtl/>
        </w:rPr>
        <w:t>الطبقة</w:t>
      </w:r>
      <w:r w:rsidRPr="004F7500">
        <w:rPr>
          <w:rStyle w:val="style11"/>
          <w:color w:val="000000"/>
        </w:rPr>
        <w:t xml:space="preserve"> : </w:t>
      </w:r>
      <w:r w:rsidRPr="004F7500">
        <w:rPr>
          <w:color w:val="000000"/>
          <w:rtl/>
        </w:rPr>
        <w:t>الطبقة 7 من كبار أتباع التابعين و قال أبو زرعة ، و أبو حاتم ، و أبو داود ، و النسائى : ثقة</w:t>
      </w:r>
      <w:r w:rsidRPr="004F7500">
        <w:rPr>
          <w:color w:val="000000"/>
        </w:rPr>
        <w:t xml:space="preserve"> . </w:t>
      </w:r>
      <w:r w:rsidRPr="004F7500">
        <w:rPr>
          <w:color w:val="000000"/>
          <w:rtl/>
        </w:rPr>
        <w:t>و قال ابن خراش</w:t>
      </w:r>
      <w:r w:rsidRPr="004F7500">
        <w:rPr>
          <w:color w:val="000000"/>
        </w:rPr>
        <w:t xml:space="preserve"> : </w:t>
      </w:r>
      <w:r w:rsidRPr="004F7500">
        <w:rPr>
          <w:color w:val="000000"/>
          <w:rtl/>
        </w:rPr>
        <w:t>صدوق</w:t>
      </w:r>
      <w:r w:rsidRPr="004F7500">
        <w:rPr>
          <w:color w:val="000000"/>
        </w:rPr>
        <w:t xml:space="preserve"> </w:t>
      </w:r>
      <w:r w:rsidRPr="004F7500">
        <w:rPr>
          <w:color w:val="000000"/>
          <w:rtl/>
        </w:rPr>
        <w:t xml:space="preserve">قال محمد بن سعد : كان ثقة كثير الحديث ، و أهل العراق أروى </w:t>
      </w:r>
      <w:r w:rsidRPr="004F7500">
        <w:rPr>
          <w:color w:val="000000"/>
          <w:rtl/>
        </w:rPr>
        <w:lastRenderedPageBreak/>
        <w:t>عنه من أهل المدينة</w:t>
      </w:r>
      <w:r w:rsidRPr="004F7500">
        <w:rPr>
          <w:color w:val="000000"/>
        </w:rPr>
        <w:t xml:space="preserve"> . </w:t>
      </w:r>
      <w:r w:rsidRPr="004F7500">
        <w:rPr>
          <w:color w:val="000000"/>
          <w:rtl/>
        </w:rPr>
        <w:t>و كان قدم بغداد و أقام بها إلى أن توفى سنة أربع و ستين و مئة و صلى عليه المهدى ،</w:t>
      </w:r>
      <w:r w:rsidRPr="004F7500">
        <w:rPr>
          <w:color w:val="000000"/>
        </w:rPr>
        <w:t xml:space="preserve"> </w:t>
      </w:r>
      <w:r w:rsidRPr="004F7500">
        <w:rPr>
          <w:color w:val="000000"/>
          <w:rtl/>
        </w:rPr>
        <w:t>و دفن</w:t>
      </w:r>
      <w:r>
        <w:rPr>
          <w:color w:val="000000"/>
          <w:rtl/>
        </w:rPr>
        <w:t xml:space="preserve"> في </w:t>
      </w:r>
      <w:r w:rsidRPr="004F7500">
        <w:rPr>
          <w:color w:val="000000"/>
          <w:rtl/>
        </w:rPr>
        <w:t>مقابر قريش</w:t>
      </w:r>
      <w:r w:rsidRPr="004F7500">
        <w:rPr>
          <w:color w:val="000000"/>
        </w:rPr>
        <w:t xml:space="preserve"> . </w:t>
      </w:r>
      <w:r w:rsidRPr="004F7500">
        <w:rPr>
          <w:color w:val="000000"/>
          <w:rtl/>
        </w:rPr>
        <w:t>و كذلك قال صالح بن مالك الخوارزمى و غير واحد</w:t>
      </w:r>
      <w:r>
        <w:rPr>
          <w:color w:val="000000"/>
          <w:rtl/>
        </w:rPr>
        <w:t xml:space="preserve"> في </w:t>
      </w:r>
      <w:r w:rsidRPr="004F7500">
        <w:rPr>
          <w:color w:val="000000"/>
          <w:rtl/>
        </w:rPr>
        <w:t>تاريخ</w:t>
      </w:r>
      <w:r w:rsidRPr="004F7500">
        <w:rPr>
          <w:color w:val="000000"/>
        </w:rPr>
        <w:t xml:space="preserve"> </w:t>
      </w:r>
      <w:r w:rsidRPr="004F7500">
        <w:rPr>
          <w:color w:val="000000"/>
          <w:rtl/>
        </w:rPr>
        <w:t>وفاته</w:t>
      </w:r>
      <w:r w:rsidRPr="004F7500">
        <w:rPr>
          <w:color w:val="000000"/>
        </w:rPr>
        <w:t xml:space="preserve"> . </w:t>
      </w:r>
      <w:r w:rsidRPr="004F7500">
        <w:rPr>
          <w:color w:val="000000"/>
          <w:rtl/>
        </w:rPr>
        <w:t>و قال ابن حبان</w:t>
      </w:r>
      <w:r>
        <w:rPr>
          <w:color w:val="000000"/>
          <w:rtl/>
        </w:rPr>
        <w:t xml:space="preserve"> في </w:t>
      </w:r>
      <w:r w:rsidRPr="004F7500">
        <w:rPr>
          <w:color w:val="000000"/>
          <w:rtl/>
        </w:rPr>
        <w:t>كتاب " الثقات " : مات سنة ست و ستين و مئة ، و كان</w:t>
      </w:r>
      <w:r w:rsidRPr="004F7500">
        <w:rPr>
          <w:color w:val="000000"/>
        </w:rPr>
        <w:t xml:space="preserve"> </w:t>
      </w:r>
      <w:r w:rsidRPr="004F7500">
        <w:rPr>
          <w:color w:val="000000"/>
          <w:rtl/>
        </w:rPr>
        <w:t>فقيها</w:t>
      </w:r>
      <w:r w:rsidRPr="004F7500">
        <w:rPr>
          <w:color w:val="000000"/>
        </w:rPr>
        <w:t xml:space="preserve"> </w:t>
      </w:r>
      <w:r w:rsidRPr="004F7500">
        <w:rPr>
          <w:color w:val="000000"/>
          <w:rtl/>
        </w:rPr>
        <w:t>ورعا متابعا لمذاهب أهل الحرمين مفرعا على أصولهم ذابا عنهم</w:t>
      </w:r>
      <w:r w:rsidRPr="004F7500">
        <w:rPr>
          <w:color w:val="000000"/>
        </w:rPr>
        <w:t xml:space="preserve"> . </w:t>
      </w:r>
      <w:r w:rsidRPr="004F7500">
        <w:rPr>
          <w:color w:val="000000"/>
          <w:rtl/>
        </w:rPr>
        <w:t>روى له</w:t>
      </w:r>
      <w:r w:rsidRPr="004F7500">
        <w:rPr>
          <w:color w:val="000000"/>
        </w:rPr>
        <w:t xml:space="preserve"> </w:t>
      </w:r>
      <w:r w:rsidRPr="004F7500">
        <w:rPr>
          <w:color w:val="000000"/>
          <w:rtl/>
        </w:rPr>
        <w:t>الجماعة . اهـ</w:t>
      </w:r>
      <w:r w:rsidRPr="004F7500">
        <w:rPr>
          <w:color w:val="000000"/>
        </w:rPr>
        <w:t xml:space="preserve"> .</w:t>
      </w:r>
      <w:r w:rsidRPr="004F7500">
        <w:rPr>
          <w:color w:val="000000"/>
          <w:rtl/>
        </w:rPr>
        <w:t xml:space="preserve"> قال أحمد بن صالح : كان نزها ، صاحب سنة ، ثقة</w:t>
      </w:r>
      <w:r w:rsidRPr="004F7500">
        <w:rPr>
          <w:color w:val="000000"/>
        </w:rPr>
        <w:t xml:space="preserve"> . </w:t>
      </w:r>
      <w:r w:rsidRPr="004F7500">
        <w:rPr>
          <w:color w:val="000000"/>
          <w:rtl/>
        </w:rPr>
        <w:t>و قال أبو بكر البزار : ثقة</w:t>
      </w:r>
      <w:r w:rsidRPr="004F7500">
        <w:rPr>
          <w:color w:val="000000"/>
        </w:rPr>
        <w:t xml:space="preserve"> . </w:t>
      </w:r>
      <w:r w:rsidRPr="004F7500">
        <w:rPr>
          <w:color w:val="000000"/>
          <w:rtl/>
        </w:rPr>
        <w:t>و قال ابن أبى مريم : سمعت أشهب يقول : هو أعلم من مالك</w:t>
      </w:r>
      <w:r w:rsidRPr="004F7500">
        <w:rPr>
          <w:color w:val="000000"/>
        </w:rPr>
        <w:t xml:space="preserve"> . </w:t>
      </w:r>
      <w:r w:rsidRPr="004F7500">
        <w:rPr>
          <w:color w:val="000000"/>
          <w:rtl/>
        </w:rPr>
        <w:t>و قال أحمد بن</w:t>
      </w:r>
      <w:r w:rsidRPr="004F7500">
        <w:rPr>
          <w:color w:val="000000"/>
        </w:rPr>
        <w:t xml:space="preserve"> </w:t>
      </w:r>
      <w:r w:rsidRPr="004F7500">
        <w:rPr>
          <w:color w:val="000000"/>
          <w:rtl/>
        </w:rPr>
        <w:t>كامل : لعبد العزيز كتب مصنفه</w:t>
      </w:r>
      <w:r>
        <w:rPr>
          <w:color w:val="000000"/>
          <w:rtl/>
        </w:rPr>
        <w:t xml:space="preserve"> في </w:t>
      </w:r>
      <w:r w:rsidRPr="004F7500">
        <w:rPr>
          <w:color w:val="000000"/>
          <w:rtl/>
        </w:rPr>
        <w:t>الأحكام . يروى عنه ذلك ابن وهب ، و عبد الله بن</w:t>
      </w:r>
      <w:r w:rsidRPr="004F7500">
        <w:rPr>
          <w:color w:val="000000"/>
        </w:rPr>
        <w:t xml:space="preserve"> </w:t>
      </w:r>
      <w:r w:rsidRPr="004F7500">
        <w:rPr>
          <w:color w:val="000000"/>
          <w:rtl/>
        </w:rPr>
        <w:t>صالح و غيرهما</w:t>
      </w:r>
      <w:r w:rsidRPr="004F7500">
        <w:rPr>
          <w:color w:val="000000"/>
        </w:rPr>
        <w:t xml:space="preserve"> .  </w:t>
      </w:r>
      <w:r w:rsidRPr="004F7500">
        <w:rPr>
          <w:color w:val="000000"/>
          <w:rtl/>
        </w:rPr>
        <w:t>و قال موسى بن هارون الحمال : كان ثبتا متقنا . اهـ</w:t>
      </w:r>
      <w:r w:rsidRPr="004F7500">
        <w:rPr>
          <w:color w:val="000000"/>
        </w:rPr>
        <w:t xml:space="preserve"> . </w:t>
      </w:r>
      <w:r w:rsidRPr="004F7500">
        <w:rPr>
          <w:rStyle w:val="style11"/>
          <w:color w:val="000000"/>
          <w:rtl/>
        </w:rPr>
        <w:t>رتبته عند ابن حجر</w:t>
      </w:r>
      <w:r w:rsidRPr="004F7500">
        <w:rPr>
          <w:rStyle w:val="style11"/>
          <w:color w:val="000000"/>
        </w:rPr>
        <w:t xml:space="preserve"> :</w:t>
      </w:r>
      <w:r w:rsidRPr="004F7500">
        <w:rPr>
          <w:color w:val="000000"/>
          <w:rtl/>
        </w:rPr>
        <w:t xml:space="preserve">ثقة </w:t>
      </w:r>
      <w:r w:rsidRPr="004F7500">
        <w:rPr>
          <w:rStyle w:val="style11"/>
          <w:color w:val="000000"/>
          <w:rtl/>
        </w:rPr>
        <w:t>رتبته عند الذهبي</w:t>
      </w:r>
      <w:r w:rsidRPr="004F7500">
        <w:rPr>
          <w:rStyle w:val="style11"/>
          <w:color w:val="000000"/>
        </w:rPr>
        <w:t xml:space="preserve"> :</w:t>
      </w:r>
      <w:r w:rsidRPr="004F7500">
        <w:rPr>
          <w:color w:val="000000"/>
        </w:rPr>
        <w:t xml:space="preserve"> </w:t>
      </w:r>
      <w:r w:rsidRPr="004F7500">
        <w:rPr>
          <w:color w:val="000000"/>
          <w:rtl/>
        </w:rPr>
        <w:t>كان إماما معظما )</w:t>
      </w:r>
      <w:r w:rsidRPr="004F7500">
        <w:t xml:space="preserve"> </w:t>
      </w:r>
      <w:r w:rsidRPr="004F7500">
        <w:rPr>
          <w:color w:val="0000FF"/>
        </w:rPr>
        <w:t xml:space="preserve"> </w:t>
      </w:r>
      <w:r w:rsidRPr="004F7500">
        <w:rPr>
          <w:color w:val="0000FF"/>
          <w:rtl/>
        </w:rPr>
        <w:t>رحمه الله</w:t>
      </w:r>
      <w:r w:rsidRPr="004F7500">
        <w:rPr>
          <w:color w:val="0000FF"/>
        </w:rPr>
        <w:t xml:space="preserve"> </w:t>
      </w:r>
      <w:r w:rsidRPr="004F7500">
        <w:rPr>
          <w:color w:val="0000FF"/>
          <w:rtl/>
        </w:rPr>
        <w:t>تعالى اعلم ان الله تعالى اولا لم</w:t>
      </w:r>
      <w:r w:rsidRPr="004F7500">
        <w:rPr>
          <w:color w:val="0000FF"/>
        </w:rPr>
        <w:t xml:space="preserve"> </w:t>
      </w:r>
      <w:r w:rsidRPr="004F7500">
        <w:rPr>
          <w:color w:val="0000FF"/>
          <w:rtl/>
        </w:rPr>
        <w:t>يزل اولا وليس بالأول الذي كان اولا ما كان من الاشياء وقد كان هو الآخر الذي لم</w:t>
      </w:r>
      <w:r w:rsidRPr="004F7500">
        <w:rPr>
          <w:color w:val="0000FF"/>
        </w:rPr>
        <w:t xml:space="preserve"> </w:t>
      </w:r>
      <w:r w:rsidRPr="004F7500">
        <w:rPr>
          <w:color w:val="0000FF"/>
          <w:rtl/>
        </w:rPr>
        <w:t>يزل ليس بالآخر الذي يكون آخرا ثم لا يكون وهو الاخر الذي لا يفنى والأول الذي لا</w:t>
      </w:r>
      <w:r w:rsidRPr="004F7500">
        <w:rPr>
          <w:color w:val="0000FF"/>
        </w:rPr>
        <w:t xml:space="preserve"> </w:t>
      </w:r>
      <w:r w:rsidRPr="004F7500">
        <w:rPr>
          <w:color w:val="0000FF"/>
          <w:rtl/>
        </w:rPr>
        <w:t>يبيد القديم الذي لا بداية</w:t>
      </w:r>
      <w:r w:rsidRPr="004F7500">
        <w:rPr>
          <w:color w:val="0000FF"/>
        </w:rPr>
        <w:t xml:space="preserve"> </w:t>
      </w:r>
      <w:r w:rsidRPr="004F7500">
        <w:rPr>
          <w:color w:val="0000FF"/>
          <w:rtl/>
        </w:rPr>
        <w:t>له لم يحدث كما حدثت الاشياء لم يكن صغيرا فكبر ولا ضعيفا فقوي</w:t>
      </w:r>
      <w:r w:rsidRPr="004F7500">
        <w:rPr>
          <w:color w:val="0000FF"/>
        </w:rPr>
        <w:t xml:space="preserve"> </w:t>
      </w:r>
      <w:r w:rsidRPr="004F7500">
        <w:rPr>
          <w:color w:val="0000FF"/>
          <w:rtl/>
        </w:rPr>
        <w:t>ولا ناقصا فتم ولا جاهلا فعلم لم يزل قويا عاليا كبيرا متعاليا لم تأت طرفة عين قط</w:t>
      </w:r>
      <w:r w:rsidRPr="004F7500">
        <w:rPr>
          <w:color w:val="0000FF"/>
        </w:rPr>
        <w:t xml:space="preserve"> </w:t>
      </w:r>
      <w:r w:rsidRPr="004F7500">
        <w:rPr>
          <w:color w:val="0000FF"/>
          <w:rtl/>
        </w:rPr>
        <w:t>إلا وهو الله لم يزل ربا ولا يزال أبدا كذلك فيما كان وكذلك فيما بقي يكون وكذلك هو</w:t>
      </w:r>
      <w:r w:rsidRPr="004F7500">
        <w:rPr>
          <w:color w:val="0000FF"/>
        </w:rPr>
        <w:t xml:space="preserve"> </w:t>
      </w:r>
      <w:r w:rsidRPr="004F7500">
        <w:rPr>
          <w:color w:val="0000FF"/>
          <w:rtl/>
        </w:rPr>
        <w:t>الآن لم يستحدث علما بعد أن لم يكن يعلم ولا قوة بعد قوة لم تكن فيه ولم يتغير عن</w:t>
      </w:r>
      <w:r w:rsidRPr="004F7500">
        <w:rPr>
          <w:color w:val="0000FF"/>
        </w:rPr>
        <w:t xml:space="preserve"> </w:t>
      </w:r>
      <w:r w:rsidRPr="004F7500">
        <w:rPr>
          <w:color w:val="0000FF"/>
          <w:rtl/>
        </w:rPr>
        <w:t>حال الى حال بزيادة ولا نقصان لأنه لم يبق من الملك والعظمة شيء إلا وهو فيه ولن</w:t>
      </w:r>
      <w:r w:rsidRPr="004F7500">
        <w:rPr>
          <w:color w:val="0000FF"/>
        </w:rPr>
        <w:t xml:space="preserve"> </w:t>
      </w:r>
      <w:r w:rsidRPr="004F7500">
        <w:rPr>
          <w:color w:val="0000FF"/>
          <w:rtl/>
        </w:rPr>
        <w:t>يزيد ابدا عن شيء كان عليه إنما يزيد من سينقص بعد زيادة كما كان قبل زيادته ناقصا</w:t>
      </w:r>
      <w:r w:rsidRPr="004F7500">
        <w:rPr>
          <w:color w:val="0000FF"/>
        </w:rPr>
        <w:t xml:space="preserve"> </w:t>
      </w:r>
      <w:r w:rsidRPr="004F7500">
        <w:rPr>
          <w:color w:val="0000FF"/>
          <w:rtl/>
        </w:rPr>
        <w:t>وانما يزداد قوة من سيضعف بعد قوته كما كان قبل زيادته ناقصا وانما يزداد علما من</w:t>
      </w:r>
      <w:r w:rsidRPr="004F7500">
        <w:rPr>
          <w:color w:val="0000FF"/>
        </w:rPr>
        <w:t xml:space="preserve"> </w:t>
      </w:r>
      <w:r w:rsidRPr="004F7500">
        <w:rPr>
          <w:color w:val="0000FF"/>
          <w:rtl/>
        </w:rPr>
        <w:t>سيجهل بعد علمه كما كان قبل علمه جاهلا فأما الدائم</w:t>
      </w:r>
      <w:r w:rsidRPr="004F7500">
        <w:rPr>
          <w:color w:val="0000FF"/>
        </w:rPr>
        <w:t xml:space="preserve"> </w:t>
      </w:r>
      <w:r w:rsidRPr="004F7500">
        <w:rPr>
          <w:color w:val="0000FF"/>
          <w:rtl/>
        </w:rPr>
        <w:t xml:space="preserve"> الذي لا نفاذ له الحي الذي لا يموت خالق ما يرى وما لا يرى عالم</w:t>
      </w:r>
      <w:r w:rsidRPr="004F7500">
        <w:rPr>
          <w:color w:val="0000FF"/>
        </w:rPr>
        <w:t xml:space="preserve"> </w:t>
      </w:r>
      <w:r w:rsidRPr="004F7500">
        <w:rPr>
          <w:color w:val="0000FF"/>
          <w:rtl/>
        </w:rPr>
        <w:t>كل شيء بغير تعليم فإن ذلك هو الواحد في كل شيء المتوحد بكل شيء ليس كمثله شيء وكل</w:t>
      </w:r>
      <w:r w:rsidRPr="004F7500">
        <w:rPr>
          <w:color w:val="0000FF"/>
        </w:rPr>
        <w:t xml:space="preserve"> </w:t>
      </w:r>
      <w:r w:rsidRPr="004F7500">
        <w:rPr>
          <w:color w:val="0000FF"/>
          <w:rtl/>
        </w:rPr>
        <w:t>شيء هالك إلا وجهه وراجع الى ما كان عليه بدء أمره ولم يكن تبارك وتعالى من شيء</w:t>
      </w:r>
      <w:r w:rsidRPr="004F7500">
        <w:rPr>
          <w:color w:val="0000FF"/>
        </w:rPr>
        <w:t xml:space="preserve"> </w:t>
      </w:r>
      <w:r w:rsidRPr="004F7500">
        <w:rPr>
          <w:color w:val="0000FF"/>
          <w:rtl/>
        </w:rPr>
        <w:t>فيرجع إليه ولم يكن قبله شيء فيقضي عليه لا ينبغي ان يكون من صفته انه لم يكن مرة</w:t>
      </w:r>
      <w:r w:rsidRPr="004F7500">
        <w:rPr>
          <w:color w:val="0000FF"/>
        </w:rPr>
        <w:t xml:space="preserve"> </w:t>
      </w:r>
      <w:r w:rsidRPr="004F7500">
        <w:rPr>
          <w:color w:val="0000FF"/>
          <w:rtl/>
        </w:rPr>
        <w:t>ثم كان إنما تلك صفة المخلوقين وليس بصفة الخالق لأنه خلق ولم يكن يخلق وبدأ ولم</w:t>
      </w:r>
      <w:r w:rsidRPr="004F7500">
        <w:rPr>
          <w:color w:val="0000FF"/>
        </w:rPr>
        <w:t xml:space="preserve"> </w:t>
      </w:r>
      <w:r w:rsidRPr="004F7500">
        <w:rPr>
          <w:color w:val="0000FF"/>
          <w:rtl/>
        </w:rPr>
        <w:t>يبدأ فكما لم يبدأ فكذلك لا يفنى وكما لا يفنى ولا يبلى فكذلك وعزة وجهه لم يزل ربا</w:t>
      </w:r>
      <w:r w:rsidRPr="004F7500">
        <w:rPr>
          <w:color w:val="0000FF"/>
        </w:rPr>
        <w:t xml:space="preserve"> </w:t>
      </w:r>
      <w:r w:rsidRPr="004F7500">
        <w:rPr>
          <w:color w:val="0000FF"/>
          <w:rtl/>
        </w:rPr>
        <w:t>وإنما يبلى ويموت من كان قبل حياته ميتا قال الله</w:t>
      </w:r>
      <w:r w:rsidRPr="004F7500">
        <w:rPr>
          <w:color w:val="0000FF"/>
        </w:rPr>
        <w:t xml:space="preserve"> </w:t>
      </w:r>
      <w:r w:rsidRPr="004F7500">
        <w:rPr>
          <w:color w:val="0000FF"/>
          <w:rtl/>
        </w:rPr>
        <w:t>تعالى</w:t>
      </w:r>
      <w:r w:rsidRPr="004F7500">
        <w:rPr>
          <w:color w:val="0000FF"/>
        </w:rPr>
        <w:t xml:space="preserve"> </w:t>
      </w:r>
      <w:r w:rsidRPr="004F7500">
        <w:rPr>
          <w:color w:val="0000FF"/>
          <w:rtl/>
        </w:rPr>
        <w:t>وكنتم أموتا فأحيكم ثم يميتكم ثم يحييكم ثم إليه ترجعون وقال</w:t>
      </w:r>
      <w:r w:rsidRPr="004F7500">
        <w:rPr>
          <w:color w:val="0000FF"/>
        </w:rPr>
        <w:t xml:space="preserve"> </w:t>
      </w:r>
      <w:r w:rsidRPr="004F7500">
        <w:rPr>
          <w:color w:val="0000FF"/>
          <w:rtl/>
        </w:rPr>
        <w:t>تعالى</w:t>
      </w:r>
      <w:r w:rsidRPr="004F7500">
        <w:rPr>
          <w:color w:val="0000FF"/>
        </w:rPr>
        <w:t xml:space="preserve"> </w:t>
      </w:r>
      <w:r w:rsidRPr="004F7500">
        <w:rPr>
          <w:color w:val="0000FF"/>
          <w:rtl/>
        </w:rPr>
        <w:t>ربنا أمتنا اثنتين وأحييتنا اثنتين فكلتاهما موتتان</w:t>
      </w:r>
      <w:r w:rsidRPr="004F7500">
        <w:rPr>
          <w:color w:val="0000FF"/>
        </w:rPr>
        <w:t xml:space="preserve"> </w:t>
      </w:r>
      <w:r w:rsidRPr="004F7500">
        <w:rPr>
          <w:color w:val="0000FF"/>
          <w:rtl/>
        </w:rPr>
        <w:t>ربنا لم يكن ميتا فحيي وكذلك هو الحي الذي لا يموت هو رب الخلق قبل ان يخلقهم كما</w:t>
      </w:r>
      <w:r w:rsidRPr="004F7500">
        <w:rPr>
          <w:color w:val="0000FF"/>
        </w:rPr>
        <w:t xml:space="preserve"> </w:t>
      </w:r>
      <w:r w:rsidRPr="004F7500">
        <w:rPr>
          <w:color w:val="0000FF"/>
          <w:rtl/>
        </w:rPr>
        <w:t>هو ربهم بعد ان خلقهم وقد احاط بهم قبل خلقهم علما وأحصاهم عددا وأثبتهم كتابا فكان</w:t>
      </w:r>
      <w:r w:rsidRPr="004F7500">
        <w:rPr>
          <w:color w:val="0000FF"/>
        </w:rPr>
        <w:t xml:space="preserve"> </w:t>
      </w:r>
      <w:r w:rsidRPr="004F7500">
        <w:rPr>
          <w:color w:val="0000FF"/>
          <w:rtl/>
        </w:rPr>
        <w:t xml:space="preserve">من </w:t>
      </w:r>
      <w:r w:rsidRPr="004F7500">
        <w:rPr>
          <w:color w:val="0000FF"/>
          <w:rtl/>
        </w:rPr>
        <w:lastRenderedPageBreak/>
        <w:t>امره في تقديره إياهم قبل ان يكونوا على ماهم عليه من امرهم بعدما كانوا ليس</w:t>
      </w:r>
      <w:r w:rsidRPr="004F7500">
        <w:rPr>
          <w:color w:val="0000FF"/>
        </w:rPr>
        <w:t xml:space="preserve"> </w:t>
      </w:r>
      <w:r w:rsidRPr="004F7500">
        <w:rPr>
          <w:color w:val="0000FF"/>
          <w:rtl/>
        </w:rPr>
        <w:t>خلقه اياهم باعظم في ملكه من تقديره ذلك منهم قبل ان يكونوا بعلمه إنما هو علمه</w:t>
      </w:r>
      <w:r w:rsidRPr="004F7500">
        <w:rPr>
          <w:color w:val="0000FF"/>
        </w:rPr>
        <w:t xml:space="preserve"> </w:t>
      </w:r>
      <w:r w:rsidRPr="004F7500">
        <w:rPr>
          <w:color w:val="0000FF"/>
          <w:rtl/>
        </w:rPr>
        <w:t>وفعله لا يستطيع احد ان يقدر واحدا منهما قدره وهو مالك يوم الدين قبل ان يأتي وهو</w:t>
      </w:r>
      <w:r w:rsidRPr="004F7500">
        <w:rPr>
          <w:color w:val="0000FF"/>
        </w:rPr>
        <w:t xml:space="preserve"> </w:t>
      </w:r>
      <w:r w:rsidRPr="004F7500">
        <w:rPr>
          <w:color w:val="0000FF"/>
          <w:rtl/>
        </w:rPr>
        <w:t>مالكه حين يأتي لم يكن الخلق شيئا قبل ان يخلقهم حتى خلقهم ثم يردهم الى ان لا</w:t>
      </w:r>
      <w:r w:rsidRPr="004F7500">
        <w:rPr>
          <w:color w:val="0000FF"/>
        </w:rPr>
        <w:t xml:space="preserve"> </w:t>
      </w:r>
      <w:r w:rsidRPr="004F7500">
        <w:rPr>
          <w:color w:val="0000FF"/>
          <w:rtl/>
        </w:rPr>
        <w:t>يكونوا شيئا ثم يعيد خلقهم قال تعالى كما بدأنا أول خلق نعيده فهو ابتدع الخلق</w:t>
      </w:r>
      <w:r w:rsidRPr="004F7500">
        <w:rPr>
          <w:color w:val="0000FF"/>
        </w:rPr>
        <w:t xml:space="preserve"> </w:t>
      </w:r>
      <w:r w:rsidRPr="004F7500">
        <w:rPr>
          <w:color w:val="0000FF"/>
          <w:rtl/>
        </w:rPr>
        <w:t>وابتدأهم وعلم قبل ان يكونوا ما يصيرون إليه ثم هين بعد ذلك</w:t>
      </w:r>
      <w:r w:rsidRPr="004F7500">
        <w:rPr>
          <w:color w:val="0000FF"/>
        </w:rPr>
        <w:t xml:space="preserve"> </w:t>
      </w:r>
      <w:r w:rsidRPr="004F7500">
        <w:rPr>
          <w:color w:val="0000FF"/>
          <w:rtl/>
        </w:rPr>
        <w:t>تكوينهم عليه قال وهو الذي يبدؤا الخلق ثم يعيده وهو اهون عليه</w:t>
      </w:r>
      <w:r w:rsidRPr="004F7500">
        <w:rPr>
          <w:color w:val="0000FF"/>
        </w:rPr>
        <w:t xml:space="preserve"> </w:t>
      </w:r>
      <w:r w:rsidRPr="004F7500">
        <w:rPr>
          <w:color w:val="0000FF"/>
          <w:rtl/>
        </w:rPr>
        <w:t>وليس بأهون عليه من شيء ولكنه قال ذلك مثلا وعبرة ليعرف العباد ما وصف به من القدرة</w:t>
      </w:r>
      <w:r w:rsidRPr="004F7500">
        <w:rPr>
          <w:color w:val="0000FF"/>
        </w:rPr>
        <w:t xml:space="preserve"> </w:t>
      </w:r>
      <w:r w:rsidRPr="004F7500">
        <w:rPr>
          <w:color w:val="0000FF"/>
          <w:rtl/>
        </w:rPr>
        <w:t>وله المثل الاعلى وكيف يكون شيء اهون عليه من شيء وإذا اراد شيئا يقول كن فيكون</w:t>
      </w:r>
      <w:r w:rsidRPr="004F7500">
        <w:rPr>
          <w:color w:val="0000FF"/>
        </w:rPr>
        <w:t xml:space="preserve"> </w:t>
      </w:r>
      <w:r w:rsidRPr="004F7500">
        <w:rPr>
          <w:color w:val="0000FF"/>
          <w:rtl/>
        </w:rPr>
        <w:t>إنما هو كلمة ليس لها عليه مؤونة لا يبعد عليها كبير ولا يقل عليها صغير خلق</w:t>
      </w:r>
      <w:r w:rsidRPr="004F7500">
        <w:rPr>
          <w:color w:val="0000FF"/>
        </w:rPr>
        <w:t xml:space="preserve"> </w:t>
      </w:r>
      <w:r w:rsidRPr="004F7500">
        <w:rPr>
          <w:color w:val="0000FF"/>
          <w:rtl/>
        </w:rPr>
        <w:t>السماوات والارض وما بينهما كخلق أصغر خلقه قال ما خلقكم ولا بعثكم إلا كنفس واحدة</w:t>
      </w:r>
      <w:r w:rsidRPr="004F7500">
        <w:rPr>
          <w:color w:val="0000FF"/>
        </w:rPr>
        <w:t xml:space="preserve"> </w:t>
      </w:r>
      <w:r w:rsidRPr="004F7500">
        <w:rPr>
          <w:color w:val="0000FF"/>
          <w:rtl/>
        </w:rPr>
        <w:t>قال إن كانت إلا صيحة وحدة وقال وما أمرنا إلا وحدة كلمح بالبصر فهذا كله كن فيكون</w:t>
      </w:r>
      <w:r w:rsidRPr="004F7500">
        <w:rPr>
          <w:color w:val="0000FF"/>
        </w:rPr>
        <w:t xml:space="preserve"> </w:t>
      </w:r>
      <w:r w:rsidRPr="004F7500">
        <w:rPr>
          <w:color w:val="0000FF"/>
          <w:rtl/>
        </w:rPr>
        <w:t>فسبحن الذي بيده ملكوت كل شيء وإليه ترجعون غيب الغيوب عن خلقه ولم يغيبها عن نفسه</w:t>
      </w:r>
      <w:r w:rsidRPr="004F7500">
        <w:rPr>
          <w:color w:val="0000FF"/>
        </w:rPr>
        <w:t xml:space="preserve"> </w:t>
      </w:r>
      <w:r w:rsidRPr="004F7500">
        <w:rPr>
          <w:color w:val="0000FF"/>
          <w:rtl/>
        </w:rPr>
        <w:t>علمه بها قبل ان تكون كعلمه بها بعدما كانت ما علم انه كائن قد قضى ان يكون وذلك</w:t>
      </w:r>
      <w:r w:rsidRPr="004F7500">
        <w:rPr>
          <w:color w:val="0000FF"/>
        </w:rPr>
        <w:t xml:space="preserve"> </w:t>
      </w:r>
      <w:r w:rsidRPr="004F7500">
        <w:rPr>
          <w:color w:val="0000FF"/>
          <w:rtl/>
        </w:rPr>
        <w:t>انه قد كتب ما علم وقضى ما كتب لم يكتب ما علم تذكرا ولم يزدد بخلقه بعدما خلقهم</w:t>
      </w:r>
      <w:r w:rsidRPr="004F7500">
        <w:rPr>
          <w:color w:val="0000FF"/>
        </w:rPr>
        <w:t xml:space="preserve"> </w:t>
      </w:r>
      <w:r w:rsidRPr="004F7500">
        <w:rPr>
          <w:color w:val="0000FF"/>
          <w:rtl/>
        </w:rPr>
        <w:t>علما يزيده الى ملكه شيئا وهو الغني عنهم بملكه الذي به خلقهم قال إن يشأ يذهبكم</w:t>
      </w:r>
      <w:r w:rsidRPr="004F7500">
        <w:rPr>
          <w:color w:val="0000FF"/>
        </w:rPr>
        <w:t xml:space="preserve"> </w:t>
      </w:r>
      <w:r w:rsidRPr="004F7500">
        <w:rPr>
          <w:color w:val="0000FF"/>
          <w:rtl/>
        </w:rPr>
        <w:t>ويأت بخلق جديد وما ذلك على الله بعزيز</w:t>
      </w:r>
      <w:r w:rsidRPr="004F7500">
        <w:rPr>
          <w:color w:val="0000FF"/>
        </w:rPr>
        <w:t xml:space="preserve"> </w:t>
      </w:r>
      <w:r w:rsidRPr="004F7500">
        <w:rPr>
          <w:color w:val="0000FF"/>
          <w:rtl/>
        </w:rPr>
        <w:t xml:space="preserve">هو أبد الأبد الواحد الصمد الذي لم يلد ولم يولد ولم يكن له كفوا احد . قال الكلاباذي : </w:t>
      </w:r>
      <w:r w:rsidRPr="004F7500">
        <w:rPr>
          <w:rtl/>
        </w:rPr>
        <w:t>اجتمعت الصوفية على أن الله واحد أحد فرد صمد قديم عالم</w:t>
      </w:r>
      <w:r w:rsidRPr="004F7500">
        <w:t xml:space="preserve"> </w:t>
      </w:r>
      <w:r w:rsidRPr="004F7500">
        <w:rPr>
          <w:rtl/>
        </w:rPr>
        <w:t>قادر حي سميع بصير عزيز عظيم جليل كبير جواد رؤوف متكبر جبار باق أول إله سيد مالك</w:t>
      </w:r>
      <w:r w:rsidRPr="004F7500">
        <w:t xml:space="preserve"> </w:t>
      </w:r>
      <w:r w:rsidRPr="004F7500">
        <w:rPr>
          <w:rtl/>
        </w:rPr>
        <w:t>رب رحمن رحيم مريد حكيم متكلم خالق زراق موصوف بكل ما وصف به نفسه من صفاته مسمى</w:t>
      </w:r>
      <w:r w:rsidRPr="004F7500">
        <w:t xml:space="preserve"> </w:t>
      </w:r>
      <w:r w:rsidRPr="004F7500">
        <w:rPr>
          <w:rtl/>
        </w:rPr>
        <w:t>بكل ما سمى به نفسه لم يزل قديما بأسمائه وصفاته غير مشبه للخلق بوجه من الوجوه لا</w:t>
      </w:r>
      <w:r w:rsidRPr="004F7500">
        <w:t xml:space="preserve"> </w:t>
      </w:r>
      <w:r w:rsidRPr="004F7500">
        <w:rPr>
          <w:rtl/>
        </w:rPr>
        <w:t>تشبه ذاته الذوات ولا صفته الصفات لا يجري عليه شئ من سمات المخلوقين الدالة على</w:t>
      </w:r>
      <w:r w:rsidRPr="004F7500">
        <w:t xml:space="preserve"> </w:t>
      </w:r>
      <w:r w:rsidRPr="004F7500">
        <w:rPr>
          <w:rtl/>
        </w:rPr>
        <w:t>حدثهم لم يزل سابقا متقدما للمحدثات موجودا قبل كل شئ لا قديم غيره ولا إله سواه</w:t>
      </w:r>
      <w:r w:rsidRPr="004F7500">
        <w:t xml:space="preserve"> </w:t>
      </w:r>
      <w:r w:rsidRPr="004F7500">
        <w:rPr>
          <w:rtl/>
        </w:rPr>
        <w:t>ليس بجسم ولا شبح ولا صورة ولا شخص ولا جوهر ولا عرض لا اجتماع له ولا افتراق لا</w:t>
      </w:r>
      <w:r w:rsidRPr="004F7500">
        <w:t xml:space="preserve"> </w:t>
      </w:r>
      <w:r w:rsidRPr="004F7500">
        <w:rPr>
          <w:rtl/>
        </w:rPr>
        <w:t>يتحرك ولا يسكن ولا ينقص ولا يزداد ليس بذي أبعاض ولا أجزاء ولا جوارح ولا أعضاء</w:t>
      </w:r>
      <w:r w:rsidRPr="004F7500">
        <w:t xml:space="preserve"> </w:t>
      </w:r>
      <w:r w:rsidRPr="004F7500">
        <w:rPr>
          <w:rtl/>
        </w:rPr>
        <w:t>ولا بذي جهات ولا أماكن لا تجري عليه الآفات ولا تاخذه السنات ولا تداوله الأوقات</w:t>
      </w:r>
      <w:r w:rsidRPr="004F7500">
        <w:t xml:space="preserve"> </w:t>
      </w:r>
      <w:r w:rsidRPr="004F7500">
        <w:rPr>
          <w:rtl/>
        </w:rPr>
        <w:t>ولا تعينه الإشارات لا يحويه مكان ولا يجري عله زمان لا تجوز عليه المماسة ولا</w:t>
      </w:r>
      <w:r w:rsidRPr="004F7500">
        <w:t xml:space="preserve"> </w:t>
      </w:r>
      <w:r w:rsidRPr="004F7500">
        <w:rPr>
          <w:rtl/>
        </w:rPr>
        <w:t>العزلة ولا الحلول في الأماكن لا تحيط به الأفكار ولا تحجبه الأستار ولا تدركه</w:t>
      </w:r>
      <w:r w:rsidRPr="004F7500">
        <w:t xml:space="preserve"> </w:t>
      </w:r>
      <w:r w:rsidRPr="004F7500">
        <w:rPr>
          <w:rtl/>
        </w:rPr>
        <w:t>الأبصار</w:t>
      </w:r>
      <w:r w:rsidRPr="004F7500">
        <w:t xml:space="preserve"> </w:t>
      </w:r>
      <w:r w:rsidRPr="004F7500">
        <w:rPr>
          <w:rtl/>
        </w:rPr>
        <w:t>وقال بعض الكبراء في كلام له لم يسبقه قبل ولا يقطعه بعد ولا يصادره من</w:t>
      </w:r>
      <w:r w:rsidRPr="004F7500">
        <w:t xml:space="preserve"> </w:t>
      </w:r>
      <w:r w:rsidRPr="004F7500">
        <w:rPr>
          <w:rtl/>
        </w:rPr>
        <w:t xml:space="preserve">ولا يوافقه عن ولا </w:t>
      </w:r>
      <w:r w:rsidRPr="004F7500">
        <w:rPr>
          <w:rtl/>
        </w:rPr>
        <w:lastRenderedPageBreak/>
        <w:t>يلاصقه إلى ولا يحله في ولا يوقفه إذ ولا يؤامره إن ولا يظله فوق</w:t>
      </w:r>
      <w:r w:rsidRPr="004F7500">
        <w:t xml:space="preserve"> </w:t>
      </w:r>
      <w:r w:rsidRPr="004F7500">
        <w:rPr>
          <w:rtl/>
        </w:rPr>
        <w:t>ولا يقله تحت ولا يقابله حذاء ولا يزاحمه عند ولا يأخذه خلف ولا يحده أمام ولا</w:t>
      </w:r>
      <w:r w:rsidRPr="004F7500">
        <w:t xml:space="preserve"> </w:t>
      </w:r>
      <w:r w:rsidRPr="004F7500">
        <w:rPr>
          <w:rtl/>
        </w:rPr>
        <w:t>يظهره قبل ولا يفنيه بعد ولا يجمعه كل ولا يوجده كان ولا يفقده ليس ولا يستره خفاء</w:t>
      </w:r>
      <w:r w:rsidRPr="004F7500">
        <w:t xml:space="preserve"> </w:t>
      </w:r>
      <w:r w:rsidRPr="004F7500">
        <w:rPr>
          <w:rtl/>
        </w:rPr>
        <w:t>تقدم الحدث قدمه والعدم وجوده والغاية أزله</w:t>
      </w:r>
      <w:r w:rsidRPr="004F7500">
        <w:t xml:space="preserve"> </w:t>
      </w:r>
      <w:r w:rsidRPr="004F7500">
        <w:rPr>
          <w:rtl/>
        </w:rPr>
        <w:t>إن قلت متى فقد سبق الوقت كونه</w:t>
      </w:r>
      <w:r w:rsidRPr="004F7500">
        <w:t xml:space="preserve"> </w:t>
      </w:r>
      <w:r w:rsidRPr="004F7500">
        <w:rPr>
          <w:rtl/>
        </w:rPr>
        <w:t>وإن قلت قبل فالقبل بعده</w:t>
      </w:r>
      <w:r w:rsidRPr="004F7500">
        <w:t xml:space="preserve"> </w:t>
      </w:r>
      <w:r w:rsidRPr="004F7500">
        <w:rPr>
          <w:rtl/>
        </w:rPr>
        <w:t>وإن قلت هو فالهاء والواو خلقه</w:t>
      </w:r>
      <w:r w:rsidRPr="004F7500">
        <w:t xml:space="preserve"> </w:t>
      </w:r>
      <w:r w:rsidRPr="004F7500">
        <w:br/>
      </w:r>
      <w:r w:rsidRPr="004F7500">
        <w:rPr>
          <w:rtl/>
        </w:rPr>
        <w:t>وإن قلت كيف</w:t>
      </w:r>
      <w:r w:rsidRPr="004F7500">
        <w:t xml:space="preserve"> </w:t>
      </w:r>
      <w:r w:rsidRPr="004F7500">
        <w:rPr>
          <w:rtl/>
        </w:rPr>
        <w:t>فقد احتجب عن الوصف بالكيفية ذاته</w:t>
      </w:r>
      <w:r w:rsidRPr="004F7500">
        <w:t xml:space="preserve"> </w:t>
      </w:r>
      <w:r w:rsidRPr="004F7500">
        <w:rPr>
          <w:rtl/>
        </w:rPr>
        <w:t>وإن قلت أين فقد تقدم المكان وجوده</w:t>
      </w:r>
      <w:r w:rsidRPr="004F7500">
        <w:t xml:space="preserve"> </w:t>
      </w:r>
      <w:r w:rsidRPr="004F7500">
        <w:rPr>
          <w:rtl/>
        </w:rPr>
        <w:t>وإن قلت ما هو فقد باين الأشياء هويته</w:t>
      </w:r>
      <w:r w:rsidRPr="004F7500">
        <w:t xml:space="preserve">  </w:t>
      </w:r>
      <w:r w:rsidRPr="004F7500">
        <w:rPr>
          <w:rtl/>
        </w:rPr>
        <w:t>لا يجتمع صفتان لغيره في وقت ولا يكون بهما على التضاد فهو باطن في ظهوره ظاهر</w:t>
      </w:r>
      <w:r w:rsidRPr="004F7500">
        <w:t xml:space="preserve"> </w:t>
      </w:r>
      <w:r w:rsidRPr="004F7500">
        <w:rPr>
          <w:rtl/>
        </w:rPr>
        <w:t>في استناره فهو الظاهر الباطن القريب البعيد امتناعا بذلك من الخلق أن يشبهوه</w:t>
      </w:r>
      <w:r w:rsidRPr="004F7500">
        <w:t xml:space="preserve"> </w:t>
      </w:r>
      <w:r w:rsidRPr="004F7500">
        <w:rPr>
          <w:rtl/>
        </w:rPr>
        <w:t>فعله من غير مباشرة وتفهيمه من غير ملاقاة وهدايته من غير إيماء</w:t>
      </w:r>
      <w:r w:rsidRPr="004F7500">
        <w:t xml:space="preserve"> </w:t>
      </w:r>
      <w:r w:rsidRPr="004F7500">
        <w:rPr>
          <w:rtl/>
        </w:rPr>
        <w:t>لا تنازعه</w:t>
      </w:r>
      <w:r w:rsidRPr="004F7500">
        <w:t xml:space="preserve"> </w:t>
      </w:r>
      <w:r w:rsidRPr="004F7500">
        <w:rPr>
          <w:rtl/>
        </w:rPr>
        <w:t>الهمم ولا تخالطه الأفكار</w:t>
      </w:r>
      <w:r w:rsidRPr="004F7500">
        <w:t xml:space="preserve">  </w:t>
      </w:r>
      <w:r w:rsidRPr="004F7500">
        <w:rPr>
          <w:rtl/>
        </w:rPr>
        <w:t>ليس لذاته تكييف ولا لفعله تكليف</w:t>
      </w:r>
      <w:r w:rsidRPr="004F7500">
        <w:t xml:space="preserve"> </w:t>
      </w:r>
      <w:r w:rsidRPr="004F7500">
        <w:rPr>
          <w:rtl/>
        </w:rPr>
        <w:t>وأجمعوا على أنه</w:t>
      </w:r>
      <w:r w:rsidRPr="004F7500">
        <w:t xml:space="preserve"> </w:t>
      </w:r>
      <w:r w:rsidRPr="004F7500">
        <w:rPr>
          <w:rtl/>
        </w:rPr>
        <w:t>لا تدركه العيون ولا تهجم عليه الظنون ولا تتغير صفاته ولا تتبدل أسماؤه لم يزل</w:t>
      </w:r>
      <w:r w:rsidRPr="004F7500">
        <w:t xml:space="preserve"> </w:t>
      </w:r>
      <w:r w:rsidRPr="004F7500">
        <w:rPr>
          <w:rtl/>
        </w:rPr>
        <w:t>كذلك ولا يزال كذلك هو الأول والآخر والظاهر والباطن وهو بكل شئ عليم ليس كمثله شئ</w:t>
      </w:r>
      <w:r w:rsidRPr="004F7500">
        <w:t xml:space="preserve"> </w:t>
      </w:r>
      <w:r w:rsidRPr="004F7500">
        <w:rPr>
          <w:rtl/>
        </w:rPr>
        <w:t>وهو السميع البصير الباب السادس</w:t>
      </w:r>
      <w:r w:rsidRPr="004F7500">
        <w:t xml:space="preserve"> </w:t>
      </w:r>
      <w:r w:rsidRPr="004F7500">
        <w:rPr>
          <w:rtl/>
        </w:rPr>
        <w:t>شرح قولهم في الصفات</w:t>
      </w:r>
      <w:r w:rsidRPr="004F7500">
        <w:t xml:space="preserve"> </w:t>
      </w:r>
      <w:r w:rsidRPr="004F7500">
        <w:rPr>
          <w:rtl/>
        </w:rPr>
        <w:t>أجمعوا على أن لله</w:t>
      </w:r>
      <w:r w:rsidRPr="004F7500">
        <w:t xml:space="preserve"> </w:t>
      </w:r>
      <w:r w:rsidRPr="004F7500">
        <w:rPr>
          <w:rtl/>
        </w:rPr>
        <w:t>صفات على الحقيقة هو بها موصوف من العلم والقدرة والقوة والعز والحلم والحكمة</w:t>
      </w:r>
      <w:r w:rsidRPr="004F7500">
        <w:t xml:space="preserve"> </w:t>
      </w:r>
      <w:r w:rsidRPr="004F7500">
        <w:rPr>
          <w:rtl/>
        </w:rPr>
        <w:t>والكبرياء والجبروت والقدم والحياة والإرادة والمشيئة والكلام</w:t>
      </w:r>
      <w:r w:rsidRPr="004F7500">
        <w:t xml:space="preserve"> </w:t>
      </w:r>
      <w:r w:rsidRPr="004F7500">
        <w:rPr>
          <w:rtl/>
        </w:rPr>
        <w:t>وأنها ليست</w:t>
      </w:r>
      <w:r w:rsidRPr="004F7500">
        <w:t xml:space="preserve"> </w:t>
      </w:r>
      <w:r w:rsidRPr="004F7500">
        <w:rPr>
          <w:rtl/>
        </w:rPr>
        <w:t>بأجسام ولا أعراض ولا جواهر كما أن ذاته ليس بجسم ولا عرض ولا جوهر</w:t>
      </w:r>
      <w:r w:rsidRPr="004F7500">
        <w:t xml:space="preserve"> </w:t>
      </w:r>
      <w:r w:rsidRPr="004F7500">
        <w:rPr>
          <w:rtl/>
        </w:rPr>
        <w:t>وأن له سمعا</w:t>
      </w:r>
      <w:r w:rsidRPr="004F7500">
        <w:t xml:space="preserve"> </w:t>
      </w:r>
      <w:r w:rsidRPr="004F7500">
        <w:rPr>
          <w:rtl/>
        </w:rPr>
        <w:t>وبصرا ووجها ويدا على الحقيقة ليس كالأسماع والأبصار والأيدي والوجوه</w:t>
      </w:r>
      <w:r w:rsidRPr="004F7500">
        <w:t xml:space="preserve"> </w:t>
      </w:r>
      <w:r w:rsidRPr="004F7500">
        <w:rPr>
          <w:rtl/>
        </w:rPr>
        <w:t>وأجمعوا</w:t>
      </w:r>
      <w:r w:rsidRPr="004F7500">
        <w:t xml:space="preserve"> </w:t>
      </w:r>
      <w:r w:rsidRPr="004F7500">
        <w:rPr>
          <w:rtl/>
        </w:rPr>
        <w:t>أنها صفات لله وليس بجوارح ولا أعضاء ولا أجزاء</w:t>
      </w:r>
      <w:r w:rsidRPr="004F7500">
        <w:t xml:space="preserve"> </w:t>
      </w:r>
      <w:r w:rsidRPr="004F7500">
        <w:rPr>
          <w:rtl/>
        </w:rPr>
        <w:t>وأجمعوا أنها ليست هي هو ولا غيره وليس معنى إثباتها أنه محتاج إليها وانه يفعل</w:t>
      </w:r>
      <w:r w:rsidRPr="004F7500">
        <w:t xml:space="preserve"> </w:t>
      </w:r>
      <w:r w:rsidRPr="004F7500">
        <w:rPr>
          <w:rtl/>
        </w:rPr>
        <w:t>الأشياء بها ولكن معناها نفى أضدادها وإثباتها في أنفسها وأنها قائمات به</w:t>
      </w:r>
      <w:r w:rsidRPr="004F7500">
        <w:t xml:space="preserve"> </w:t>
      </w:r>
      <w:r w:rsidRPr="004F7500">
        <w:rPr>
          <w:rtl/>
        </w:rPr>
        <w:t>ليس</w:t>
      </w:r>
      <w:r w:rsidRPr="004F7500">
        <w:t xml:space="preserve"> </w:t>
      </w:r>
      <w:r w:rsidRPr="004F7500">
        <w:rPr>
          <w:rtl/>
        </w:rPr>
        <w:t>معنى العلم نفى الجهل فقط ولا معنى القدرة بنفي العجز ولكن إثبات العلم والقدرة</w:t>
      </w:r>
      <w:r w:rsidRPr="004F7500">
        <w:t xml:space="preserve"> </w:t>
      </w:r>
      <w:r w:rsidRPr="004F7500">
        <w:rPr>
          <w:rtl/>
        </w:rPr>
        <w:t>ولو كان بنفي الجهل عالما وبنفي العجز قادرا لكان المراد نفي الجهل والعجز عنه</w:t>
      </w:r>
      <w:r w:rsidRPr="004F7500">
        <w:t xml:space="preserve"> </w:t>
      </w:r>
      <w:r w:rsidRPr="004F7500">
        <w:rPr>
          <w:rtl/>
        </w:rPr>
        <w:t>عالما وقادرا</w:t>
      </w:r>
      <w:r w:rsidRPr="004F7500">
        <w:t xml:space="preserve"> </w:t>
      </w:r>
      <w:r w:rsidRPr="004F7500">
        <w:rPr>
          <w:rtl/>
        </w:rPr>
        <w:t>وكذلك جميع الصفات</w:t>
      </w:r>
      <w:r w:rsidRPr="004F7500">
        <w:t xml:space="preserve"> </w:t>
      </w:r>
      <w:r w:rsidRPr="004F7500">
        <w:rPr>
          <w:rtl/>
        </w:rPr>
        <w:t>وليس وصفنا له بهذه الصفات صفة له بل وصفنا</w:t>
      </w:r>
      <w:r w:rsidRPr="004F7500">
        <w:t xml:space="preserve"> </w:t>
      </w:r>
      <w:r w:rsidRPr="004F7500">
        <w:rPr>
          <w:rtl/>
        </w:rPr>
        <w:t>صفتنا وحكاية عن صفة قائمة به ومن جعل صفة الله وصفة له من غير ان يثبت لله صفة على</w:t>
      </w:r>
      <w:r w:rsidRPr="004F7500">
        <w:t xml:space="preserve"> </w:t>
      </w:r>
      <w:r w:rsidRPr="004F7500">
        <w:rPr>
          <w:rtl/>
        </w:rPr>
        <w:t>الحقيقة فهو كاذب عليه في الحقيقة وذاكر له بغير وصفه وليس هذا كالذكر فيكون مذكورا</w:t>
      </w:r>
      <w:r w:rsidRPr="004F7500">
        <w:t xml:space="preserve"> </w:t>
      </w:r>
      <w:r w:rsidRPr="004F7500">
        <w:rPr>
          <w:rtl/>
        </w:rPr>
        <w:t>بذكر في غيره لأن الذكر صفة الذاكر وليس بصفة للمذكور والمذكور مذكور بذكر الذاكر</w:t>
      </w:r>
      <w:r w:rsidRPr="004F7500">
        <w:t xml:space="preserve"> </w:t>
      </w:r>
      <w:r w:rsidRPr="004F7500">
        <w:rPr>
          <w:rtl/>
        </w:rPr>
        <w:t>والموصوف ليس بموصوف بوصف الواصف ولو كان وصف الواصف صفة له لكانت أوصاف المشركين</w:t>
      </w:r>
      <w:r w:rsidRPr="004F7500">
        <w:t xml:space="preserve"> </w:t>
      </w:r>
      <w:r w:rsidRPr="004F7500">
        <w:rPr>
          <w:rtl/>
        </w:rPr>
        <w:t>والكفر صفات له كنحو الزوجة والولد والأنداد</w:t>
      </w:r>
      <w:r w:rsidRPr="004F7500">
        <w:t xml:space="preserve"> </w:t>
      </w:r>
      <w:r w:rsidRPr="004F7500">
        <w:rPr>
          <w:rtl/>
        </w:rPr>
        <w:t>وقد نزه الله تعالى نفسه عن وصفهم</w:t>
      </w:r>
      <w:r w:rsidRPr="004F7500">
        <w:t xml:space="preserve"> </w:t>
      </w:r>
      <w:r w:rsidRPr="004F7500">
        <w:rPr>
          <w:rtl/>
        </w:rPr>
        <w:t xml:space="preserve">له فقال سبحانه وتعالى عما يصفون فهو جل وعز موصوف بصفة قائمة به </w:t>
      </w:r>
      <w:r w:rsidRPr="004F7500">
        <w:rPr>
          <w:rtl/>
        </w:rPr>
        <w:lastRenderedPageBreak/>
        <w:t>ليست ببائنة عنه</w:t>
      </w:r>
      <w:r w:rsidRPr="004F7500">
        <w:t xml:space="preserve"> </w:t>
      </w:r>
      <w:r w:rsidRPr="004F7500">
        <w:rPr>
          <w:rtl/>
        </w:rPr>
        <w:t>كما قال تعالى ولا يحيطون بشئ من علمة وقال أنزله بعلمة وقال وما تحمل من أنثى ولا</w:t>
      </w:r>
      <w:r w:rsidRPr="004F7500">
        <w:t xml:space="preserve"> </w:t>
      </w:r>
      <w:r w:rsidRPr="004F7500">
        <w:rPr>
          <w:rtl/>
        </w:rPr>
        <w:t>تضع إلا بعلمه وقال ذو القوة المتين ذو الفضل</w:t>
      </w:r>
    </w:p>
    <w:p w:rsidR="004F7500" w:rsidRPr="004F7500" w:rsidRDefault="004F7500" w:rsidP="004F7500">
      <w:pPr>
        <w:jc w:val="both"/>
        <w:rPr>
          <w:color w:val="800000"/>
        </w:rPr>
      </w:pPr>
      <w:r w:rsidRPr="004F7500">
        <w:rPr>
          <w:rtl/>
        </w:rPr>
        <w:t>العظيم فالله العزة جميعا ذي الجلال والإكرام</w:t>
      </w:r>
      <w:r w:rsidRPr="004F7500">
        <w:t xml:space="preserve"> </w:t>
      </w:r>
      <w:r w:rsidRPr="004F7500">
        <w:rPr>
          <w:rtl/>
        </w:rPr>
        <w:t>وأجمعوا أنها لا تتغاير ولا</w:t>
      </w:r>
      <w:r w:rsidRPr="004F7500">
        <w:t xml:space="preserve"> </w:t>
      </w:r>
      <w:r w:rsidRPr="004F7500">
        <w:rPr>
          <w:rtl/>
        </w:rPr>
        <w:t>تتماثل وليس علمه قدرته ولا غير قدرته وكذلك جميع صفاته من السمع والبصر والوجه</w:t>
      </w:r>
      <w:r w:rsidRPr="004F7500">
        <w:t xml:space="preserve"> </w:t>
      </w:r>
      <w:r w:rsidRPr="004F7500">
        <w:rPr>
          <w:rtl/>
        </w:rPr>
        <w:t>واليد ليس سمعه بصره ولا غير بصره كما أنه ليس هي هو ولا غيره</w:t>
      </w:r>
      <w:r w:rsidRPr="004F7500">
        <w:t xml:space="preserve"> </w:t>
      </w:r>
      <w:r w:rsidRPr="004F7500">
        <w:rPr>
          <w:rtl/>
        </w:rPr>
        <w:t>واختلفوا في</w:t>
      </w:r>
      <w:r w:rsidRPr="004F7500">
        <w:t xml:space="preserve"> </w:t>
      </w:r>
      <w:r w:rsidRPr="004F7500">
        <w:rPr>
          <w:rtl/>
        </w:rPr>
        <w:t>الإتيان والمجئ والنزول فقال الجمهور منهم إنها صفات له كما يليق به ولا يعبر عنها</w:t>
      </w:r>
      <w:r w:rsidRPr="004F7500">
        <w:t xml:space="preserve"> </w:t>
      </w:r>
      <w:r w:rsidRPr="004F7500">
        <w:rPr>
          <w:rtl/>
        </w:rPr>
        <w:t>بأكثر من التلاوة والرواية ويجب الإيمان بها ولا يجب البحث عنها</w:t>
      </w:r>
      <w:r w:rsidRPr="004F7500">
        <w:t xml:space="preserve">  </w:t>
      </w:r>
      <w:r w:rsidRPr="004F7500">
        <w:rPr>
          <w:rtl/>
        </w:rPr>
        <w:t>وقال محمد بن</w:t>
      </w:r>
      <w:r w:rsidRPr="004F7500">
        <w:t xml:space="preserve"> </w:t>
      </w:r>
      <w:r w:rsidRPr="004F7500">
        <w:rPr>
          <w:rtl/>
        </w:rPr>
        <w:t>موسى الواسطي كما أن ذاته غير معلولة كذلك صفاته غير معلولة وإظهار الصمدية إياس عن</w:t>
      </w:r>
      <w:r w:rsidRPr="004F7500">
        <w:t xml:space="preserve"> </w:t>
      </w:r>
      <w:r w:rsidRPr="004F7500">
        <w:rPr>
          <w:rtl/>
        </w:rPr>
        <w:t>المطالعة على شئ من حقائق الصفات أو لطائف الذات</w:t>
      </w:r>
      <w:r w:rsidRPr="004F7500">
        <w:t xml:space="preserve"> </w:t>
      </w:r>
      <w:r w:rsidRPr="004F7500">
        <w:rPr>
          <w:rtl/>
        </w:rPr>
        <w:t>وأولها بعضهم فقال معنى</w:t>
      </w:r>
      <w:r w:rsidRPr="004F7500">
        <w:t xml:space="preserve"> </w:t>
      </w:r>
      <w:r w:rsidRPr="004F7500">
        <w:rPr>
          <w:rtl/>
        </w:rPr>
        <w:t>الإتيان منه إيصاله ما يريد إليه ونزوله إلى الشئ إقباله عليه وقربه كرامته وبعده</w:t>
      </w:r>
      <w:r w:rsidRPr="004F7500">
        <w:t xml:space="preserve"> </w:t>
      </w:r>
      <w:r w:rsidRPr="004F7500">
        <w:rPr>
          <w:rtl/>
        </w:rPr>
        <w:t>إهانته وعلى هذا جميع هذه الصفات المتشابهة الباب السابع</w:t>
      </w:r>
      <w:r w:rsidRPr="004F7500">
        <w:t xml:space="preserve"> </w:t>
      </w:r>
      <w:r w:rsidRPr="004F7500">
        <w:rPr>
          <w:rtl/>
        </w:rPr>
        <w:t>اختلافهم في أنه لم</w:t>
      </w:r>
      <w:r w:rsidRPr="004F7500">
        <w:t xml:space="preserve"> </w:t>
      </w:r>
      <w:r w:rsidRPr="004F7500">
        <w:rPr>
          <w:rtl/>
        </w:rPr>
        <w:t>يزن خالقا</w:t>
      </w:r>
      <w:r w:rsidRPr="004F7500">
        <w:t xml:space="preserve"> </w:t>
      </w:r>
      <w:r w:rsidRPr="004F7500">
        <w:rPr>
          <w:rtl/>
        </w:rPr>
        <w:t>واختلفوا في أنه لم يزل خالقا فقال الجمهور منهم والأكثرون من</w:t>
      </w:r>
      <w:r w:rsidRPr="004F7500">
        <w:t xml:space="preserve"> </w:t>
      </w:r>
      <w:r w:rsidRPr="004F7500">
        <w:rPr>
          <w:rtl/>
        </w:rPr>
        <w:t>القدماء منهم والكبار إنه لا يجوز أن يحدث لله تعالى صفة لم يستحقها فيما لم يزل</w:t>
      </w:r>
      <w:r w:rsidRPr="004F7500">
        <w:t xml:space="preserve"> </w:t>
      </w:r>
      <w:r w:rsidRPr="004F7500">
        <w:rPr>
          <w:rtl/>
        </w:rPr>
        <w:t>وإنه لم يستحق اسم الخالق لخلقه الخلق ولا لإحداث البرايا استحق اسم البارئ ولا</w:t>
      </w:r>
      <w:r w:rsidRPr="004F7500">
        <w:t xml:space="preserve"> </w:t>
      </w:r>
      <w:r w:rsidRPr="004F7500">
        <w:rPr>
          <w:rtl/>
        </w:rPr>
        <w:t>بتصوير الصور استحق اسم المصور ولو كان كذلك لكان ناقصا فيما لم يزل وتم بالخلق</w:t>
      </w:r>
      <w:r w:rsidRPr="004F7500">
        <w:t xml:space="preserve"> </w:t>
      </w:r>
      <w:r w:rsidRPr="004F7500">
        <w:rPr>
          <w:rtl/>
        </w:rPr>
        <w:t>تعالى الله عن ذلك علوا كبيرا</w:t>
      </w:r>
      <w:r w:rsidRPr="004F7500">
        <w:t xml:space="preserve"> </w:t>
      </w:r>
      <w:r w:rsidRPr="004F7500">
        <w:rPr>
          <w:rtl/>
        </w:rPr>
        <w:t>وقالوا إن لله تعالى لم يزل خالقا بارئا مصورا غفورا رحيما شكورا وكذلك جميع</w:t>
      </w:r>
      <w:r w:rsidRPr="004F7500">
        <w:t xml:space="preserve"> </w:t>
      </w:r>
      <w:r w:rsidRPr="004F7500">
        <w:rPr>
          <w:rtl/>
        </w:rPr>
        <w:t>صفاته التي وصف بها نفسه يوصف بها كلها في الأزل كما يوصف بالعلم والقدرة والعز</w:t>
      </w:r>
      <w:r w:rsidRPr="004F7500">
        <w:t xml:space="preserve"> </w:t>
      </w:r>
      <w:r w:rsidRPr="004F7500">
        <w:rPr>
          <w:rtl/>
        </w:rPr>
        <w:t>والكبرياء والقوة كذلك يوصف بالتكوين والتصوير والتخليق والإرادة والكرم والغفران</w:t>
      </w:r>
      <w:r w:rsidRPr="004F7500">
        <w:t xml:space="preserve"> </w:t>
      </w:r>
      <w:r w:rsidRPr="004F7500">
        <w:rPr>
          <w:rtl/>
        </w:rPr>
        <w:t>والشكر</w:t>
      </w:r>
      <w:r w:rsidRPr="004F7500">
        <w:t xml:space="preserve"> </w:t>
      </w:r>
      <w:r w:rsidRPr="004F7500">
        <w:rPr>
          <w:rtl/>
        </w:rPr>
        <w:t>ولا يفرقون بين صفة هي فعل وبين صفة لا يقال إنها فعل نحو العظمة</w:t>
      </w:r>
      <w:r w:rsidRPr="004F7500">
        <w:t xml:space="preserve"> </w:t>
      </w:r>
      <w:r w:rsidRPr="004F7500">
        <w:rPr>
          <w:rtl/>
        </w:rPr>
        <w:t>والجلال والعلم والقدرة</w:t>
      </w:r>
      <w:r w:rsidRPr="004F7500">
        <w:t xml:space="preserve"> </w:t>
      </w:r>
      <w:r w:rsidRPr="004F7500">
        <w:rPr>
          <w:rtl/>
        </w:rPr>
        <w:t>وكذلك إنه لما ثبت أنه سميع بصير قادر خالق بارئ مصور</w:t>
      </w:r>
      <w:r w:rsidRPr="004F7500">
        <w:t xml:space="preserve"> </w:t>
      </w:r>
      <w:r w:rsidRPr="004F7500">
        <w:rPr>
          <w:rtl/>
        </w:rPr>
        <w:t>وأنه مدح له فلو استوجب ذلك بالخلق والمصور والمبرئ لكان محتاجا إلى الخلق والحاجة</w:t>
      </w:r>
      <w:r w:rsidRPr="004F7500">
        <w:t xml:space="preserve"> </w:t>
      </w:r>
      <w:r w:rsidRPr="004F7500">
        <w:rPr>
          <w:rtl/>
        </w:rPr>
        <w:t>أمارة الحدث</w:t>
      </w:r>
      <w:r w:rsidRPr="004F7500">
        <w:t xml:space="preserve"> </w:t>
      </w:r>
      <w:r w:rsidRPr="004F7500">
        <w:rPr>
          <w:rtl/>
        </w:rPr>
        <w:t>وأخرى أن ذلك يوجب التغير والزوال من حال إلى حال فيكون غير خالق</w:t>
      </w:r>
      <w:r w:rsidRPr="004F7500">
        <w:t xml:space="preserve"> </w:t>
      </w:r>
      <w:r w:rsidRPr="004F7500">
        <w:rPr>
          <w:rtl/>
        </w:rPr>
        <w:t>ثم يكون خالقا وغير مريد ثم يكون مريدا وذلك نحو الأفول الذي انتفى منه خليله</w:t>
      </w:r>
      <w:r w:rsidRPr="004F7500">
        <w:t xml:space="preserve"> </w:t>
      </w:r>
      <w:r w:rsidRPr="004F7500">
        <w:rPr>
          <w:rtl/>
        </w:rPr>
        <w:t>إبراهيم عليه السلام بقوله لا أحب الآفلين</w:t>
      </w:r>
      <w:r w:rsidRPr="004F7500">
        <w:t xml:space="preserve"> </w:t>
      </w:r>
      <w:r w:rsidRPr="004F7500">
        <w:rPr>
          <w:rtl/>
        </w:rPr>
        <w:t>والخلق والتكوين والفعل صفات لله</w:t>
      </w:r>
      <w:r w:rsidRPr="004F7500">
        <w:t xml:space="preserve"> </w:t>
      </w:r>
      <w:r w:rsidRPr="004F7500">
        <w:rPr>
          <w:rtl/>
        </w:rPr>
        <w:t>تعالى وهو بها في الأزل موصوف والفعل غير المفعول وكذلك التخليق والتكوين ولو كانا</w:t>
      </w:r>
      <w:r w:rsidRPr="004F7500">
        <w:t xml:space="preserve"> </w:t>
      </w:r>
      <w:r w:rsidRPr="004F7500">
        <w:rPr>
          <w:rtl/>
        </w:rPr>
        <w:t>جميعا واحدا لكان كون المكونات بأنفسها لأنه لم يكن من الله إليها معنى سوى أنها لم</w:t>
      </w:r>
      <w:r w:rsidRPr="004F7500">
        <w:t xml:space="preserve"> </w:t>
      </w:r>
      <w:r w:rsidRPr="004F7500">
        <w:rPr>
          <w:rtl/>
        </w:rPr>
        <w:t>تكن فكانت</w:t>
      </w:r>
      <w:r w:rsidRPr="004F7500">
        <w:t xml:space="preserve"> </w:t>
      </w:r>
      <w:r w:rsidRPr="004F7500">
        <w:rPr>
          <w:rtl/>
        </w:rPr>
        <w:t>ومنع بعضهم من أن يكون فيما لم يزل خالقا وقال إنه يوجب كون الخلق</w:t>
      </w:r>
      <w:r w:rsidRPr="004F7500">
        <w:t xml:space="preserve"> </w:t>
      </w:r>
      <w:r w:rsidRPr="004F7500">
        <w:rPr>
          <w:rtl/>
        </w:rPr>
        <w:t>معه في القدم</w:t>
      </w:r>
      <w:r w:rsidRPr="004F7500">
        <w:t xml:space="preserve"> </w:t>
      </w:r>
      <w:r w:rsidRPr="004F7500">
        <w:rPr>
          <w:rtl/>
        </w:rPr>
        <w:t>وأجمعوا أنه لم يزل مالكا إلها ربا ولا مربوب ولا مملوك وكذلك</w:t>
      </w:r>
      <w:r w:rsidRPr="004F7500">
        <w:t xml:space="preserve"> </w:t>
      </w:r>
      <w:r w:rsidRPr="004F7500">
        <w:rPr>
          <w:rtl/>
        </w:rPr>
        <w:t>يجوز أن يكون خالقا بارئا مصورا ولا مخلوق ولا مبروء ولا مصور</w:t>
      </w:r>
      <w:r w:rsidRPr="004F7500">
        <w:t xml:space="preserve"> </w:t>
      </w:r>
      <w:r w:rsidRPr="004F7500">
        <w:rPr>
          <w:rtl/>
        </w:rPr>
        <w:t>الباب الثامن</w:t>
      </w:r>
      <w:r w:rsidRPr="004F7500">
        <w:t xml:space="preserve"> </w:t>
      </w:r>
      <w:r w:rsidRPr="004F7500">
        <w:rPr>
          <w:rtl/>
        </w:rPr>
        <w:t>اختلافهم في الأسماء</w:t>
      </w:r>
      <w:r w:rsidRPr="004F7500">
        <w:t xml:space="preserve"> </w:t>
      </w:r>
      <w:r w:rsidRPr="004F7500">
        <w:rPr>
          <w:rtl/>
        </w:rPr>
        <w:t>واختلفوا في الأسماء فقال بعضهم أسماء</w:t>
      </w:r>
      <w:r w:rsidRPr="004F7500">
        <w:t xml:space="preserve"> </w:t>
      </w:r>
      <w:r w:rsidRPr="004F7500">
        <w:rPr>
          <w:rtl/>
        </w:rPr>
        <w:t xml:space="preserve">الله ليست </w:t>
      </w:r>
      <w:r w:rsidRPr="004F7500">
        <w:rPr>
          <w:rtl/>
        </w:rPr>
        <w:lastRenderedPageBreak/>
        <w:t>هي الله ولا غيره كما قالوا في الصفات وقال بعضهم أسماء الله هي الله</w:t>
      </w:r>
      <w:r w:rsidRPr="004F7500">
        <w:rPr>
          <w:color w:val="0000FF"/>
          <w:rtl/>
        </w:rPr>
        <w:t xml:space="preserve">  </w:t>
      </w:r>
      <w:r w:rsidRPr="004F7500">
        <w:rPr>
          <w:color w:val="FF0000"/>
          <w:rtl/>
        </w:rPr>
        <w:t xml:space="preserve"> قال الذهبي في السير  </w:t>
      </w:r>
      <w:r w:rsidRPr="004F7500">
        <w:rPr>
          <w:color w:val="000000"/>
          <w:rtl/>
        </w:rPr>
        <w:t xml:space="preserve">: </w:t>
      </w:r>
      <w:r w:rsidRPr="004F7500">
        <w:rPr>
          <w:color w:val="000000"/>
        </w:rPr>
        <w:t xml:space="preserve"> </w:t>
      </w:r>
      <w:r w:rsidRPr="004F7500">
        <w:rPr>
          <w:color w:val="000000"/>
          <w:rtl/>
        </w:rPr>
        <w:t>الكَلابَاذِيّ ا</w:t>
      </w:r>
      <w:r w:rsidRPr="004F7500">
        <w:rPr>
          <w:color w:val="000000"/>
        </w:rPr>
        <w:t xml:space="preserve"> </w:t>
      </w:r>
      <w:r w:rsidRPr="004F7500">
        <w:rPr>
          <w:color w:val="000000"/>
        </w:rPr>
        <w:br/>
      </w:r>
      <w:r w:rsidRPr="004F7500">
        <w:rPr>
          <w:color w:val="000000"/>
          <w:rtl/>
        </w:rPr>
        <w:t>الإمام الحافظ الأوحد، أبو نصر ، أحمد بن محمد بن</w:t>
      </w:r>
      <w:r w:rsidRPr="004F7500">
        <w:rPr>
          <w:color w:val="000000"/>
        </w:rPr>
        <w:t xml:space="preserve"> </w:t>
      </w:r>
      <w:r w:rsidRPr="004F7500">
        <w:rPr>
          <w:color w:val="000000"/>
          <w:rtl/>
        </w:rPr>
        <w:t>الحسين بن الحسن بن علي بن رستم ، البخاري الكلاباذي ، وكَلاباذ محلَّة من بُخَارى</w:t>
      </w:r>
      <w:r w:rsidRPr="004F7500">
        <w:rPr>
          <w:color w:val="000000"/>
        </w:rPr>
        <w:t xml:space="preserve"> . </w:t>
      </w:r>
      <w:r w:rsidRPr="004F7500">
        <w:rPr>
          <w:color w:val="000000"/>
          <w:rtl/>
        </w:rPr>
        <w:t>ولد في سنة ثلاث وعشرين وثلاث مائة</w:t>
      </w:r>
      <w:r w:rsidRPr="004F7500">
        <w:rPr>
          <w:color w:val="000000"/>
        </w:rPr>
        <w:t xml:space="preserve"> . </w:t>
      </w:r>
      <w:r w:rsidRPr="004F7500">
        <w:rPr>
          <w:color w:val="000000"/>
          <w:rtl/>
        </w:rPr>
        <w:t>وسمع من : الهيثم بن كليب الشاشي ،</w:t>
      </w:r>
      <w:r w:rsidRPr="004F7500">
        <w:rPr>
          <w:color w:val="000000"/>
        </w:rPr>
        <w:t xml:space="preserve"> </w:t>
      </w:r>
      <w:r w:rsidRPr="004F7500">
        <w:rPr>
          <w:color w:val="000000"/>
          <w:rtl/>
        </w:rPr>
        <w:t>وعلي بن محتاج ، وأبي جعفر محمد بن محمد البغدادي الجمال ، وعبد المؤمن بن خـلف</w:t>
      </w:r>
      <w:r w:rsidRPr="004F7500">
        <w:rPr>
          <w:color w:val="000000"/>
        </w:rPr>
        <w:t xml:space="preserve"> </w:t>
      </w:r>
      <w:r w:rsidRPr="004F7500">
        <w:rPr>
          <w:color w:val="000000"/>
          <w:rtl/>
        </w:rPr>
        <w:t>النسفي ، ومحمد بن محمود بن عنبر ، وعبد الله بن محمد بن يعقوب الحارثي ، وطبقتهم</w:t>
      </w:r>
      <w:r w:rsidRPr="004F7500">
        <w:rPr>
          <w:color w:val="000000"/>
        </w:rPr>
        <w:t xml:space="preserve"> . </w:t>
      </w:r>
      <w:r w:rsidRPr="004F7500">
        <w:rPr>
          <w:color w:val="000000"/>
          <w:rtl/>
        </w:rPr>
        <w:t>روى عنه : الدارقطني مع تقدمه في كتاب "المُدَبَّج" والحاكم ، وجعفر بن محمد</w:t>
      </w:r>
      <w:r w:rsidRPr="004F7500">
        <w:rPr>
          <w:color w:val="000000"/>
        </w:rPr>
        <w:t xml:space="preserve"> </w:t>
      </w:r>
      <w:r w:rsidRPr="004F7500">
        <w:rPr>
          <w:color w:val="000000"/>
          <w:rtl/>
        </w:rPr>
        <w:t>المسـتغفري ، وآخرون</w:t>
      </w:r>
      <w:r w:rsidRPr="004F7500">
        <w:rPr>
          <w:color w:val="000000"/>
        </w:rPr>
        <w:t xml:space="preserve"> . </w:t>
      </w:r>
      <w:r w:rsidRPr="004F7500">
        <w:rPr>
          <w:color w:val="000000"/>
          <w:rtl/>
        </w:rPr>
        <w:t>قال المستغفري : هو أحفظ مَنْ بما وراء النهر اليوم فيما</w:t>
      </w:r>
      <w:r w:rsidRPr="004F7500">
        <w:rPr>
          <w:color w:val="000000"/>
        </w:rPr>
        <w:t xml:space="preserve"> </w:t>
      </w:r>
      <w:r w:rsidRPr="004F7500">
        <w:rPr>
          <w:color w:val="000000"/>
          <w:rtl/>
        </w:rPr>
        <w:t>أعلم</w:t>
      </w:r>
      <w:r w:rsidRPr="004F7500">
        <w:rPr>
          <w:color w:val="000000"/>
        </w:rPr>
        <w:t xml:space="preserve"> . </w:t>
      </w:r>
      <w:r w:rsidRPr="004F7500">
        <w:rPr>
          <w:color w:val="000000"/>
          <w:rtl/>
        </w:rPr>
        <w:t>وقال الحاكم : أبو نصر الكلاباذي الكاتب من الحفاظ ، حسن الفهم والمعرفة</w:t>
      </w:r>
      <w:r w:rsidRPr="004F7500">
        <w:rPr>
          <w:color w:val="000000"/>
        </w:rPr>
        <w:t xml:space="preserve"> </w:t>
      </w:r>
      <w:r w:rsidRPr="004F7500">
        <w:rPr>
          <w:color w:val="000000"/>
          <w:rtl/>
        </w:rPr>
        <w:t>، عارف "بصحيح" البخاري ، كتب بما وراء النهر وخراسان ، وبالعراق ، ووجدت شيخنا أبا</w:t>
      </w:r>
      <w:r w:rsidRPr="004F7500">
        <w:rPr>
          <w:color w:val="000000"/>
        </w:rPr>
        <w:t xml:space="preserve"> </w:t>
      </w:r>
      <w:r w:rsidRPr="004F7500">
        <w:rPr>
          <w:color w:val="000000"/>
          <w:rtl/>
        </w:rPr>
        <w:t>الحسن الدارقطني قد رضي فهمه ومعرفته ، وهو متقن ثبت ، توفي في جمادى الآخرة سنة</w:t>
      </w:r>
      <w:r w:rsidRPr="004F7500">
        <w:rPr>
          <w:color w:val="000000"/>
        </w:rPr>
        <w:t xml:space="preserve"> </w:t>
      </w:r>
      <w:r w:rsidRPr="004F7500">
        <w:rPr>
          <w:color w:val="000000"/>
          <w:rtl/>
        </w:rPr>
        <w:t>ثمان وتسعين وثلاث مائة</w:t>
      </w:r>
      <w:r w:rsidRPr="004F7500">
        <w:rPr>
          <w:color w:val="000000"/>
        </w:rPr>
        <w:t xml:space="preserve"> . </w:t>
      </w:r>
      <w:r w:rsidRPr="004F7500">
        <w:rPr>
          <w:color w:val="000000"/>
          <w:rtl/>
        </w:rPr>
        <w:t>قال : ولم يُخلِّف بما وراء النهر مثله</w:t>
      </w:r>
      <w:r w:rsidRPr="004F7500">
        <w:rPr>
          <w:color w:val="000000"/>
        </w:rPr>
        <w:t xml:space="preserve"> . </w:t>
      </w:r>
      <w:r w:rsidRPr="004F7500">
        <w:rPr>
          <w:color w:val="000000"/>
          <w:rtl/>
        </w:rPr>
        <w:t>قلت</w:t>
      </w:r>
      <w:r w:rsidRPr="004F7500">
        <w:rPr>
          <w:color w:val="000000"/>
        </w:rPr>
        <w:t xml:space="preserve"> : </w:t>
      </w:r>
      <w:r w:rsidRPr="004F7500">
        <w:rPr>
          <w:color w:val="000000"/>
          <w:rtl/>
        </w:rPr>
        <w:t>له مصنف في معرفة رجال "صحيح" البخاري</w:t>
      </w:r>
      <w:r w:rsidRPr="004F7500">
        <w:rPr>
          <w:color w:val="000000"/>
        </w:rPr>
        <w:t xml:space="preserve"> . </w:t>
      </w:r>
      <w:r w:rsidRPr="004F7500">
        <w:rPr>
          <w:color w:val="008000"/>
        </w:rPr>
        <w:br/>
      </w:r>
    </w:p>
    <w:p w:rsidR="004F7500" w:rsidRPr="004F7500" w:rsidRDefault="004F7500" w:rsidP="004F7500">
      <w:pPr>
        <w:jc w:val="both"/>
        <w:rPr>
          <w:color w:val="FF0000"/>
          <w:rtl/>
        </w:rPr>
      </w:pPr>
      <w:r w:rsidRPr="004F7500">
        <w:rPr>
          <w:color w:val="FF0000"/>
          <w:rtl/>
        </w:rPr>
        <w:t>فصل مهم نختم به رسالتنا في مفهوم الخطاب القرآني والحديثي :</w:t>
      </w:r>
    </w:p>
    <w:p w:rsidR="004F7500" w:rsidRDefault="004F7500" w:rsidP="004F7500">
      <w:pPr>
        <w:jc w:val="both"/>
        <w:rPr>
          <w:rFonts w:hint="cs"/>
          <w:color w:val="000000"/>
          <w:rtl/>
        </w:rPr>
      </w:pPr>
      <w:r w:rsidRPr="004F7500">
        <w:rPr>
          <w:color w:val="FF0000"/>
          <w:rtl/>
        </w:rPr>
        <w:t xml:space="preserve">ففي صحيح مسلم :  </w:t>
      </w:r>
      <w:r w:rsidRPr="004F7500">
        <w:rPr>
          <w:color w:val="0000FF"/>
          <w:rtl/>
        </w:rPr>
        <w:t>حَدَّثَنَا ‏ ‏نَصْرُ بْنُ عَلِيٍّ الْجَهْضَمِيُّ ‏ ‏وَأَبُو</w:t>
      </w:r>
      <w:r w:rsidRPr="004F7500">
        <w:rPr>
          <w:color w:val="0000FF"/>
        </w:rPr>
        <w:t xml:space="preserve"> </w:t>
      </w:r>
      <w:r w:rsidRPr="004F7500">
        <w:rPr>
          <w:color w:val="0000FF"/>
          <w:rtl/>
        </w:rPr>
        <w:t>غَسَّانَ الْمَسْمَعِيُّ ‏ ‏وَإِسْحَقُ بْنُ إِبْرَاهِيمَ ‏ ‏جَمِيعًا ‏ ‏عَنْ ‏</w:t>
      </w:r>
      <w:r w:rsidRPr="004F7500">
        <w:rPr>
          <w:color w:val="0000FF"/>
        </w:rPr>
        <w:t xml:space="preserve"> </w:t>
      </w:r>
      <w:r w:rsidRPr="004F7500">
        <w:rPr>
          <w:color w:val="0000FF"/>
          <w:rtl/>
        </w:rPr>
        <w:t>‏عَبْدِ الْعَزِيزِ بْنِ عَبْدِ الصَّمَدِ ‏ ‏وَاللَّفْظُ ‏ ‏لِأَبِي غَسَّانَ ‏</w:t>
      </w:r>
      <w:r w:rsidRPr="004F7500">
        <w:rPr>
          <w:color w:val="0000FF"/>
        </w:rPr>
        <w:t xml:space="preserve"> </w:t>
      </w:r>
      <w:r w:rsidRPr="004F7500">
        <w:rPr>
          <w:color w:val="0000FF"/>
          <w:rtl/>
        </w:rPr>
        <w:t>‏قَالَ حَدَّثَنَا ‏ ‏أَبُو عَبْدِ الصَّمَدِ ‏ ‏حَدَّثَنَا ‏ ‏أَبُو عِمْرَانَ</w:t>
      </w:r>
      <w:r w:rsidRPr="004F7500">
        <w:rPr>
          <w:color w:val="0000FF"/>
        </w:rPr>
        <w:t xml:space="preserve"> </w:t>
      </w:r>
      <w:r w:rsidRPr="004F7500">
        <w:rPr>
          <w:color w:val="0000FF"/>
          <w:rtl/>
        </w:rPr>
        <w:t>الْجَوْنِيُّ ‏ ‏عَنْ ‏ ‏أَبِي بَكْرِ بْنِ عَبْدِ اللَّهِ بْنِ قَيْسٍ ‏ ‏عَنْ ‏</w:t>
      </w:r>
      <w:r w:rsidRPr="004F7500">
        <w:rPr>
          <w:color w:val="0000FF"/>
        </w:rPr>
        <w:t xml:space="preserve"> </w:t>
      </w:r>
      <w:r w:rsidRPr="004F7500">
        <w:rPr>
          <w:color w:val="0000FF"/>
          <w:rtl/>
        </w:rPr>
        <w:t>‏أَبِيهِ ‏</w:t>
      </w:r>
      <w:r w:rsidRPr="004F7500">
        <w:rPr>
          <w:color w:val="0000FF"/>
        </w:rPr>
        <w:t xml:space="preserve"> </w:t>
      </w:r>
      <w:r w:rsidRPr="004F7500">
        <w:rPr>
          <w:color w:val="0000FF"/>
          <w:rtl/>
        </w:rPr>
        <w:t>عَنْ النَّبِيِّ ‏ ‏صَلَّى اللَّهُ عَلَيْهِ</w:t>
      </w:r>
      <w:r w:rsidRPr="004F7500">
        <w:rPr>
          <w:color w:val="0000FF"/>
        </w:rPr>
        <w:t xml:space="preserve"> </w:t>
      </w:r>
      <w:r w:rsidRPr="004F7500">
        <w:rPr>
          <w:color w:val="0000FF"/>
          <w:rtl/>
        </w:rPr>
        <w:t>وَسَلَّمَ ‏ ‏قَالَ ‏ ‏جَنَّتَانِ مِنْ فِضَّةٍ آنِيَتُهُمَا وَمَا فِيهِمَا</w:t>
      </w:r>
      <w:r w:rsidRPr="004F7500">
        <w:rPr>
          <w:color w:val="0000FF"/>
        </w:rPr>
        <w:t xml:space="preserve"> </w:t>
      </w:r>
      <w:r w:rsidRPr="004F7500">
        <w:rPr>
          <w:color w:val="0000FF"/>
          <w:rtl/>
        </w:rPr>
        <w:t>وَجَنَّتَانِ مِنْ ذَهَبٍ آنِيَتُهُمَا وَمَا فِيهِمَا وَمَا بَيْنَ</w:t>
      </w:r>
      <w:r w:rsidRPr="004F7500">
        <w:rPr>
          <w:color w:val="0000FF"/>
        </w:rPr>
        <w:t xml:space="preserve"> </w:t>
      </w:r>
      <w:r w:rsidRPr="004F7500">
        <w:rPr>
          <w:color w:val="0000FF"/>
          <w:rtl/>
        </w:rPr>
        <w:t>الْقَوْمِ</w:t>
      </w:r>
      <w:r w:rsidRPr="004F7500">
        <w:rPr>
          <w:color w:val="0000FF"/>
        </w:rPr>
        <w:t xml:space="preserve"> </w:t>
      </w:r>
      <w:r w:rsidRPr="004F7500">
        <w:rPr>
          <w:color w:val="0000FF"/>
          <w:rtl/>
        </w:rPr>
        <w:t>وَبَيْنَ أَنْ</w:t>
      </w:r>
      <w:r w:rsidRPr="004F7500">
        <w:rPr>
          <w:color w:val="0000FF"/>
        </w:rPr>
        <w:t xml:space="preserve"> </w:t>
      </w:r>
      <w:r w:rsidRPr="004F7500">
        <w:rPr>
          <w:color w:val="0000FF"/>
          <w:rtl/>
        </w:rPr>
        <w:t>يَنْظُرُوا</w:t>
      </w:r>
      <w:r w:rsidRPr="004F7500">
        <w:rPr>
          <w:color w:val="0000FF"/>
        </w:rPr>
        <w:t xml:space="preserve"> </w:t>
      </w:r>
      <w:r w:rsidRPr="004F7500">
        <w:rPr>
          <w:color w:val="0000FF"/>
          <w:rtl/>
        </w:rPr>
        <w:t>إِلَى</w:t>
      </w:r>
      <w:r w:rsidRPr="004F7500">
        <w:rPr>
          <w:color w:val="0000FF"/>
        </w:rPr>
        <w:t xml:space="preserve"> </w:t>
      </w:r>
      <w:r w:rsidRPr="004F7500">
        <w:rPr>
          <w:color w:val="0000FF"/>
          <w:rtl/>
        </w:rPr>
        <w:t>رَبِّهِمْ</w:t>
      </w:r>
      <w:r w:rsidRPr="004F7500">
        <w:rPr>
          <w:color w:val="0000FF"/>
        </w:rPr>
        <w:t xml:space="preserve"> </w:t>
      </w:r>
      <w:r w:rsidRPr="004F7500">
        <w:rPr>
          <w:color w:val="0000FF"/>
          <w:rtl/>
        </w:rPr>
        <w:t>إِلَّا</w:t>
      </w:r>
      <w:r w:rsidRPr="004F7500">
        <w:rPr>
          <w:color w:val="0000FF"/>
        </w:rPr>
        <w:t xml:space="preserve"> </w:t>
      </w:r>
      <w:r w:rsidRPr="004F7500">
        <w:rPr>
          <w:color w:val="0000FF"/>
          <w:rtl/>
        </w:rPr>
        <w:t>رِدَاءُ الْكِبْرِيَاءِ</w:t>
      </w:r>
      <w:r w:rsidRPr="004F7500">
        <w:rPr>
          <w:color w:val="0000FF"/>
        </w:rPr>
        <w:t xml:space="preserve"> </w:t>
      </w:r>
      <w:r w:rsidRPr="004F7500">
        <w:rPr>
          <w:color w:val="0000FF"/>
          <w:rtl/>
        </w:rPr>
        <w:t xml:space="preserve">عَلَى وَجْهِهِ فِي جَنَّةِ عَدْنٍ قال النووي في شرحه على مسلم </w:t>
      </w:r>
      <w:r w:rsidRPr="004F7500">
        <w:rPr>
          <w:color w:val="008000"/>
          <w:rtl/>
        </w:rPr>
        <w:t xml:space="preserve">: </w:t>
      </w:r>
      <w:r w:rsidRPr="004F7500">
        <w:rPr>
          <w:color w:val="000000"/>
          <w:rtl/>
        </w:rPr>
        <w:t>‏قَوْله صَلَّى اللَّه عَلَيْهِ وَسَلَّمَ : ( وَمَا بَيْن الْقَوْم وَبَيْن أَنْ يَنْظُرُوا إِلَى رَبّهمْ إِلَّا رِدَاء الْكِبْرِيَاء فِي جَنَّة عَدْن ) ‏قَالَ الْعُلَمَاء : كَانَ النَّبِيّ صَلَّى اللَّه عَلَيْهِ وَسَلَّمَ يُخَاطِب الْعَرَب بِمَا يَفْهَمُونَهُ وَيُقَرِّب الْكَلَام إِلَى أَفْهَامهمْ  وَيَسْتَعْمِل الِاسْتِعَارَة وَغَيْرهَا مِنْ أَنْوَاع الْمَجَاز لِيُقَرِّب مُتَنَاوَلهَا , فَعَبَّرَ صَلَّى اللَّه عَلَيْهِ وَسَلَّمَ عَنْ زَوَال الْمَانِع وَرَفْعه عَنْ الْأَبْصَار بِإِزَالَةِ الرِّدَاء . قَوْله صَلَّى اللَّه عَلَيْهِ وَسَلَّمَ : ( فِي جَنَّة عَدْن ) أَيْ : النَّاظِرُونَ فِي جَنَّة عَدْن فَهِيَ ظَرْف لِلنَّاظِرِ . وفي صحيح البخاري ‏حَدَّثَنَا ‏ ‏عَلِيُّ بْنُ عَبْدِ اللَّهِ ‏ ‏حَدَّثَنَا ‏ ‏عَبْدُ الْعَزِيزِ</w:t>
      </w:r>
      <w:r w:rsidRPr="004F7500">
        <w:rPr>
          <w:color w:val="000000"/>
        </w:rPr>
        <w:t xml:space="preserve"> </w:t>
      </w:r>
      <w:r w:rsidRPr="004F7500">
        <w:rPr>
          <w:color w:val="000000"/>
          <w:rtl/>
        </w:rPr>
        <w:t xml:space="preserve">بْنُ عَبْدِ الصَّمَدِ ‏ </w:t>
      </w:r>
      <w:r w:rsidRPr="004F7500">
        <w:rPr>
          <w:color w:val="000000"/>
          <w:rtl/>
        </w:rPr>
        <w:lastRenderedPageBreak/>
        <w:t>‏عَنْ ‏ ‏أَبِي عِمْرَانَ ‏ ‏عَنْ ‏ ‏أَبِي بَكْرِ بْنِ</w:t>
      </w:r>
      <w:r w:rsidRPr="004F7500">
        <w:rPr>
          <w:color w:val="000000"/>
        </w:rPr>
        <w:t xml:space="preserve"> </w:t>
      </w:r>
      <w:r w:rsidRPr="004F7500">
        <w:rPr>
          <w:color w:val="000000"/>
          <w:rtl/>
        </w:rPr>
        <w:t>عَبْدِ اللَّهِ بْنِ قَيْسٍ ‏ ‏عَنْ ‏ ‏أَبِيهِ ‏</w:t>
      </w:r>
      <w:r w:rsidRPr="004F7500">
        <w:rPr>
          <w:color w:val="000000"/>
        </w:rPr>
        <w:t xml:space="preserve"> </w:t>
      </w:r>
      <w:r w:rsidRPr="004F7500">
        <w:rPr>
          <w:color w:val="000000"/>
          <w:rtl/>
        </w:rPr>
        <w:t>عَنْ</w:t>
      </w:r>
      <w:r w:rsidRPr="004F7500">
        <w:rPr>
          <w:color w:val="000000"/>
        </w:rPr>
        <w:t xml:space="preserve"> </w:t>
      </w:r>
      <w:r w:rsidRPr="004F7500">
        <w:rPr>
          <w:color w:val="000000"/>
          <w:rtl/>
        </w:rPr>
        <w:t>النَّبِيِّ ‏ ‏صَلَّى اللَّهُ عَلَيْهِ وَسَلَّمَ ‏ ‏قَالَ ‏ ‏جَنَّتَانِ مِنْ</w:t>
      </w:r>
      <w:r w:rsidRPr="004F7500">
        <w:rPr>
          <w:color w:val="000000"/>
        </w:rPr>
        <w:t xml:space="preserve"> </w:t>
      </w:r>
      <w:r w:rsidRPr="004F7500">
        <w:rPr>
          <w:color w:val="000000"/>
          <w:rtl/>
        </w:rPr>
        <w:t>فِضَّةٍ آنِيَتُهُمَا وَمَا فِيهِمَا وَجَنَّتَانِ مِنْ ذَهَبٍ آنِيَتُهُمَا وَمَا</w:t>
      </w:r>
      <w:r w:rsidRPr="004F7500">
        <w:rPr>
          <w:color w:val="000000"/>
        </w:rPr>
        <w:t xml:space="preserve"> </w:t>
      </w:r>
      <w:r w:rsidRPr="004F7500">
        <w:rPr>
          <w:color w:val="000000"/>
          <w:rtl/>
        </w:rPr>
        <w:t>فِيهِمَا وَمَا بَيْنَ الْقَوْمِ وَبَيْنَ أَنْ يَنْظُرُوا إِلَى رَبِّهِمْ إِلَّا</w:t>
      </w:r>
      <w:r w:rsidRPr="004F7500">
        <w:rPr>
          <w:color w:val="000000"/>
        </w:rPr>
        <w:t xml:space="preserve"> </w:t>
      </w:r>
      <w:r w:rsidRPr="004F7500">
        <w:rPr>
          <w:color w:val="000000"/>
          <w:rtl/>
        </w:rPr>
        <w:t>رِدَاءُ الْكِبْرِ عَلَى وَجْهِهِ فِي جَنَّةِ عَدْنٍ قال ابن حجر في الفتح : قَوْله ( وَمَا بَيْن</w:t>
      </w:r>
      <w:r w:rsidRPr="004F7500">
        <w:rPr>
          <w:color w:val="000000"/>
        </w:rPr>
        <w:t xml:space="preserve"> </w:t>
      </w:r>
      <w:r w:rsidRPr="004F7500">
        <w:rPr>
          <w:color w:val="000000"/>
          <w:rtl/>
        </w:rPr>
        <w:t>الْقَوْم</w:t>
      </w:r>
      <w:r w:rsidRPr="004F7500">
        <w:rPr>
          <w:color w:val="000000"/>
        </w:rPr>
        <w:t xml:space="preserve"> </w:t>
      </w:r>
      <w:r w:rsidRPr="004F7500">
        <w:rPr>
          <w:color w:val="000000"/>
          <w:rtl/>
        </w:rPr>
        <w:t>وَبَيْن أَنْ</w:t>
      </w:r>
      <w:r w:rsidRPr="004F7500">
        <w:rPr>
          <w:color w:val="000000"/>
        </w:rPr>
        <w:t xml:space="preserve"> </w:t>
      </w:r>
      <w:r w:rsidRPr="004F7500">
        <w:rPr>
          <w:color w:val="000000"/>
          <w:rtl/>
        </w:rPr>
        <w:t>يَنْظُرُوا</w:t>
      </w:r>
      <w:r w:rsidRPr="004F7500">
        <w:rPr>
          <w:color w:val="000000"/>
        </w:rPr>
        <w:t xml:space="preserve"> </w:t>
      </w:r>
      <w:r w:rsidRPr="004F7500">
        <w:rPr>
          <w:color w:val="000000"/>
          <w:rtl/>
        </w:rPr>
        <w:t>إِلَى</w:t>
      </w:r>
      <w:r w:rsidRPr="004F7500">
        <w:rPr>
          <w:color w:val="000000"/>
        </w:rPr>
        <w:t xml:space="preserve"> </w:t>
      </w:r>
      <w:r w:rsidRPr="004F7500">
        <w:rPr>
          <w:color w:val="000000"/>
          <w:rtl/>
        </w:rPr>
        <w:t>رَبّهمْ</w:t>
      </w:r>
      <w:r w:rsidRPr="004F7500">
        <w:rPr>
          <w:color w:val="000000"/>
        </w:rPr>
        <w:t xml:space="preserve"> </w:t>
      </w:r>
      <w:r w:rsidRPr="004F7500">
        <w:rPr>
          <w:color w:val="000000"/>
          <w:rtl/>
        </w:rPr>
        <w:t>إِلَّا</w:t>
      </w:r>
      <w:r w:rsidRPr="004F7500">
        <w:rPr>
          <w:color w:val="000000"/>
        </w:rPr>
        <w:t xml:space="preserve"> </w:t>
      </w:r>
      <w:r w:rsidRPr="004F7500">
        <w:rPr>
          <w:color w:val="000000"/>
          <w:rtl/>
        </w:rPr>
        <w:t>رِدَاء الْكِبْرِيَاء</w:t>
      </w:r>
      <w:r w:rsidRPr="004F7500">
        <w:rPr>
          <w:color w:val="000000"/>
        </w:rPr>
        <w:t xml:space="preserve"> </w:t>
      </w:r>
      <w:r w:rsidRPr="004F7500">
        <w:rPr>
          <w:color w:val="000000"/>
          <w:rtl/>
        </w:rPr>
        <w:t>عَلَى وَجْهه ) ‏</w:t>
      </w:r>
      <w:r w:rsidRPr="004F7500">
        <w:rPr>
          <w:color w:val="000000"/>
        </w:rPr>
        <w:t xml:space="preserve"> </w:t>
      </w:r>
      <w:r w:rsidRPr="004F7500">
        <w:rPr>
          <w:color w:val="000000"/>
          <w:rtl/>
        </w:rPr>
        <w:t>قَالَ</w:t>
      </w:r>
      <w:r w:rsidRPr="004F7500">
        <w:rPr>
          <w:color w:val="000000"/>
        </w:rPr>
        <w:t xml:space="preserve"> </w:t>
      </w:r>
      <w:r w:rsidRPr="004F7500">
        <w:rPr>
          <w:color w:val="000000"/>
          <w:rtl/>
        </w:rPr>
        <w:t>الْمَازِرِيّ : كَانَ النَّبِيّ صَلَّى اللَّه عَلَيْهِ وَسَلَّمَ يُخَاطِب</w:t>
      </w:r>
      <w:r w:rsidRPr="004F7500">
        <w:rPr>
          <w:color w:val="000000"/>
        </w:rPr>
        <w:t xml:space="preserve"> </w:t>
      </w:r>
      <w:r w:rsidRPr="004F7500">
        <w:rPr>
          <w:color w:val="000000"/>
          <w:rtl/>
        </w:rPr>
        <w:t>الْعَرَب بِمَا تَفْهَم وَيُخْرِج لَهُمْ الْأَشْيَاء الْمَعْنَوِيَّة إِلَى</w:t>
      </w:r>
      <w:r w:rsidRPr="004F7500">
        <w:rPr>
          <w:color w:val="000000"/>
        </w:rPr>
        <w:t xml:space="preserve"> </w:t>
      </w:r>
      <w:r w:rsidRPr="004F7500">
        <w:rPr>
          <w:color w:val="000000"/>
          <w:rtl/>
        </w:rPr>
        <w:t>الْحِسّ لِيُقَرِّبَ تَنَاوُلهمْ لَهَا ، فَعَبَّرَ عَنْ زَوَال الْمَوَانِع</w:t>
      </w:r>
      <w:r w:rsidRPr="004F7500">
        <w:rPr>
          <w:color w:val="000000"/>
        </w:rPr>
        <w:t xml:space="preserve"> </w:t>
      </w:r>
      <w:r w:rsidRPr="004F7500">
        <w:rPr>
          <w:color w:val="000000"/>
          <w:rtl/>
        </w:rPr>
        <w:t>وَرَفْعه عَنْ الْأَبْصَار بِذَلِكَ ، وَقَالَ عِيَاض : كَانَتْ الْعَرَب</w:t>
      </w:r>
      <w:r w:rsidRPr="004F7500">
        <w:rPr>
          <w:color w:val="000000"/>
        </w:rPr>
        <w:t xml:space="preserve"> </w:t>
      </w:r>
      <w:r w:rsidRPr="004F7500">
        <w:rPr>
          <w:color w:val="000000"/>
          <w:rtl/>
        </w:rPr>
        <w:t>تَسْتَعْمِل الِاسْتِعَارَة كَثِيرًا ، وَهُوَ أَرْفَع أَدَوَات بَدِيع فَصَاحَتهَا</w:t>
      </w:r>
      <w:r w:rsidRPr="004F7500">
        <w:rPr>
          <w:color w:val="000000"/>
        </w:rPr>
        <w:t xml:space="preserve"> </w:t>
      </w:r>
      <w:r w:rsidRPr="004F7500">
        <w:rPr>
          <w:color w:val="000000"/>
          <w:rtl/>
        </w:rPr>
        <w:t>وَإِيجَازهَا ، وَمِنْهُ قَوْله تَعَالَى ( جَنَاح الذُّلّ ) فَمُخَاطَبَة</w:t>
      </w:r>
      <w:r w:rsidRPr="004F7500">
        <w:rPr>
          <w:color w:val="000000"/>
        </w:rPr>
        <w:t xml:space="preserve"> </w:t>
      </w:r>
      <w:r w:rsidRPr="004F7500">
        <w:rPr>
          <w:color w:val="000000"/>
          <w:rtl/>
        </w:rPr>
        <w:t>النَّبِيّ صَلَّى اللَّه عَلَيْهِ وَسَلَّمَ لَهُمْ</w:t>
      </w:r>
      <w:r w:rsidRPr="004F7500">
        <w:rPr>
          <w:color w:val="000000"/>
        </w:rPr>
        <w:t xml:space="preserve"> </w:t>
      </w:r>
      <w:r w:rsidRPr="004F7500">
        <w:rPr>
          <w:color w:val="000000"/>
          <w:rtl/>
        </w:rPr>
        <w:t>بِرِدَاءِ</w:t>
      </w:r>
      <w:r w:rsidRPr="004F7500">
        <w:rPr>
          <w:color w:val="000000"/>
        </w:rPr>
        <w:t xml:space="preserve"> </w:t>
      </w:r>
      <w:r w:rsidRPr="004F7500">
        <w:rPr>
          <w:color w:val="000000"/>
          <w:rtl/>
        </w:rPr>
        <w:t>الْكِبْرِيَاء</w:t>
      </w:r>
      <w:r w:rsidRPr="004F7500">
        <w:rPr>
          <w:color w:val="000000"/>
        </w:rPr>
        <w:t xml:space="preserve"> </w:t>
      </w:r>
      <w:r w:rsidRPr="004F7500">
        <w:rPr>
          <w:color w:val="000000"/>
          <w:rtl/>
        </w:rPr>
        <w:t>عَلَى وَجْهه وَنَحْو ذَلِكَ مِنْ هَذَا الْمَعْنَى ، وَمَنْ</w:t>
      </w:r>
      <w:r w:rsidRPr="004F7500">
        <w:rPr>
          <w:color w:val="000000"/>
        </w:rPr>
        <w:t xml:space="preserve"> </w:t>
      </w:r>
      <w:r w:rsidRPr="004F7500">
        <w:rPr>
          <w:color w:val="000000"/>
          <w:rtl/>
        </w:rPr>
        <w:t>لَمْ يَفْهَم ذَلِكَ تَاهَ فَمَنْ أَجْرَى الْكَلَام عَلَى ظَاهِره أَفْضَى بِهِ</w:t>
      </w:r>
      <w:r w:rsidRPr="004F7500">
        <w:rPr>
          <w:color w:val="000000"/>
        </w:rPr>
        <w:t xml:space="preserve"> </w:t>
      </w:r>
      <w:r w:rsidRPr="004F7500">
        <w:rPr>
          <w:color w:val="000000"/>
          <w:rtl/>
        </w:rPr>
        <w:t>الْأَمْر إِلَى التَّجْسِيم وَمَنْ لَمْ يَتَّضِح لَهُ وَعَلِمَ أَنَّ اللَّه</w:t>
      </w:r>
      <w:r w:rsidRPr="004F7500">
        <w:rPr>
          <w:color w:val="000000"/>
        </w:rPr>
        <w:t xml:space="preserve"> </w:t>
      </w:r>
      <w:r w:rsidRPr="004F7500">
        <w:rPr>
          <w:color w:val="000000"/>
          <w:rtl/>
        </w:rPr>
        <w:t>مُنَزَّهٌ عَنْ الَّذِي يَقْتَضِيه ظَاهِرهَا إِمَّا أَنْ يُكَذِّب نَقَلَتهَا</w:t>
      </w:r>
      <w:r w:rsidRPr="004F7500">
        <w:rPr>
          <w:color w:val="000000"/>
        </w:rPr>
        <w:t xml:space="preserve"> </w:t>
      </w:r>
      <w:r w:rsidRPr="004F7500">
        <w:rPr>
          <w:color w:val="000000"/>
          <w:rtl/>
        </w:rPr>
        <w:t>وَإِمَّا أَنْ يُؤَوِّلهَا كَأَنْ يَقُول اِسْتَعَارَ لِعَظِيمِ سُلْطَان اللَّه</w:t>
      </w:r>
      <w:r w:rsidRPr="004F7500">
        <w:rPr>
          <w:color w:val="000000"/>
        </w:rPr>
        <w:t xml:space="preserve"> </w:t>
      </w:r>
      <w:r w:rsidRPr="004F7500">
        <w:rPr>
          <w:color w:val="000000"/>
          <w:rtl/>
        </w:rPr>
        <w:t>وَكِبْرِيَائِهِ</w:t>
      </w:r>
      <w:r w:rsidRPr="004F7500">
        <w:rPr>
          <w:color w:val="000000"/>
        </w:rPr>
        <w:t xml:space="preserve"> </w:t>
      </w:r>
      <w:r w:rsidRPr="004F7500">
        <w:rPr>
          <w:color w:val="000000"/>
          <w:rtl/>
        </w:rPr>
        <w:t>وَعَظَمَته وَهَيْبَته وَجَلَاله الْمَانِع</w:t>
      </w:r>
      <w:r w:rsidRPr="004F7500">
        <w:rPr>
          <w:color w:val="000000"/>
        </w:rPr>
        <w:t xml:space="preserve"> </w:t>
      </w:r>
      <w:r w:rsidRPr="004F7500">
        <w:rPr>
          <w:color w:val="000000"/>
          <w:rtl/>
        </w:rPr>
        <w:t>إِدْرَاك أَبْصَار الْبَشَر مَعَ ضَعْفهَا لِذَلِكَ</w:t>
      </w:r>
      <w:r w:rsidRPr="004F7500">
        <w:rPr>
          <w:color w:val="000000"/>
        </w:rPr>
        <w:t xml:space="preserve"> </w:t>
      </w:r>
      <w:r w:rsidRPr="004F7500">
        <w:rPr>
          <w:color w:val="000000"/>
          <w:rtl/>
        </w:rPr>
        <w:t>رِدَاء</w:t>
      </w:r>
      <w:r w:rsidRPr="004F7500">
        <w:rPr>
          <w:color w:val="000000"/>
        </w:rPr>
        <w:t xml:space="preserve"> </w:t>
      </w:r>
      <w:r w:rsidRPr="004F7500">
        <w:rPr>
          <w:color w:val="000000"/>
          <w:rtl/>
        </w:rPr>
        <w:t>الْكِبْرِيَاء</w:t>
      </w:r>
      <w:r w:rsidRPr="004F7500">
        <w:rPr>
          <w:color w:val="000000"/>
        </w:rPr>
        <w:t xml:space="preserve"> , </w:t>
      </w:r>
      <w:r w:rsidRPr="004F7500">
        <w:rPr>
          <w:color w:val="000000"/>
          <w:rtl/>
        </w:rPr>
        <w:t>فَإِذَا شَاءَ تَقْوِيَة أَبْصَارهمْ وَقُلُوبهمْ كَشَفَ</w:t>
      </w:r>
      <w:r w:rsidRPr="004F7500">
        <w:rPr>
          <w:color w:val="000000"/>
        </w:rPr>
        <w:t xml:space="preserve"> </w:t>
      </w:r>
      <w:r w:rsidRPr="004F7500">
        <w:rPr>
          <w:color w:val="000000"/>
          <w:rtl/>
        </w:rPr>
        <w:t>عَنْهُمْ حِجَاب هَيْبَته وَمَوَانِع عَظَمَته اِنْتَهَى مُلَخَّصًا . وَقَالَ</w:t>
      </w:r>
      <w:r w:rsidRPr="004F7500">
        <w:rPr>
          <w:color w:val="000000"/>
        </w:rPr>
        <w:t xml:space="preserve"> </w:t>
      </w:r>
      <w:r w:rsidRPr="004F7500">
        <w:rPr>
          <w:color w:val="000000"/>
          <w:rtl/>
        </w:rPr>
        <w:t>الطِّيبِيُّ قَوْله " عَلَى وَجْهه " : حَال مِنْ</w:t>
      </w:r>
      <w:r w:rsidRPr="004F7500">
        <w:rPr>
          <w:color w:val="000000"/>
        </w:rPr>
        <w:t xml:space="preserve"> </w:t>
      </w:r>
      <w:r w:rsidRPr="004F7500">
        <w:rPr>
          <w:color w:val="000000"/>
          <w:rtl/>
        </w:rPr>
        <w:t>رِدَاء</w:t>
      </w:r>
      <w:r w:rsidRPr="004F7500">
        <w:rPr>
          <w:color w:val="000000"/>
        </w:rPr>
        <w:t xml:space="preserve"> </w:t>
      </w:r>
      <w:r w:rsidRPr="004F7500">
        <w:rPr>
          <w:color w:val="000000"/>
          <w:rtl/>
        </w:rPr>
        <w:t>الْكِبْرِيَاء</w:t>
      </w:r>
      <w:r w:rsidRPr="004F7500">
        <w:rPr>
          <w:color w:val="000000"/>
        </w:rPr>
        <w:t xml:space="preserve">  </w:t>
      </w:r>
      <w:r w:rsidRPr="004F7500">
        <w:rPr>
          <w:color w:val="000000"/>
          <w:rtl/>
        </w:rPr>
        <w:t>،</w:t>
      </w:r>
      <w:r w:rsidRPr="004F7500">
        <w:rPr>
          <w:color w:val="000000"/>
        </w:rPr>
        <w:t xml:space="preserve"> </w:t>
      </w:r>
      <w:r w:rsidRPr="004F7500">
        <w:rPr>
          <w:color w:val="000000"/>
          <w:rtl/>
        </w:rPr>
        <w:t>وَقَالَ الْكَرْمَانِيُّ : هَذَا الْحَدِيث مِنْ</w:t>
      </w:r>
      <w:r w:rsidRPr="004F7500">
        <w:rPr>
          <w:color w:val="000000"/>
        </w:rPr>
        <w:t xml:space="preserve"> </w:t>
      </w:r>
      <w:r w:rsidRPr="004F7500">
        <w:rPr>
          <w:color w:val="000000"/>
          <w:rtl/>
        </w:rPr>
        <w:t>الْمُتَشَابِهَات فَإِمَّا مُفَوَّض وَإِمَّا مُتَأَوَّل بِأَنَّ الْمُرَاد</w:t>
      </w:r>
      <w:r w:rsidRPr="004F7500">
        <w:rPr>
          <w:color w:val="000000"/>
        </w:rPr>
        <w:t xml:space="preserve"> </w:t>
      </w:r>
      <w:r w:rsidRPr="004F7500">
        <w:rPr>
          <w:color w:val="000000"/>
          <w:rtl/>
        </w:rPr>
        <w:t>بِالْوَجْهِ الذَّات</w:t>
      </w:r>
      <w:r w:rsidRPr="004F7500">
        <w:rPr>
          <w:color w:val="000000"/>
        </w:rPr>
        <w:t xml:space="preserve"> </w:t>
      </w:r>
      <w:r w:rsidRPr="004F7500">
        <w:rPr>
          <w:color w:val="000000"/>
          <w:rtl/>
        </w:rPr>
        <w:t xml:space="preserve"> وَقَالَ الْقُرْطُبِيّ : فِي الْمُفْهِم</w:t>
      </w:r>
      <w:r w:rsidRPr="004F7500">
        <w:rPr>
          <w:color w:val="000000"/>
        </w:rPr>
        <w:t xml:space="preserve"> </w:t>
      </w:r>
      <w:r w:rsidRPr="004F7500">
        <w:rPr>
          <w:color w:val="000000"/>
          <w:rtl/>
        </w:rPr>
        <w:t>الرِّدَاء</w:t>
      </w:r>
      <w:r w:rsidRPr="004F7500">
        <w:rPr>
          <w:color w:val="000000"/>
        </w:rPr>
        <w:t xml:space="preserve"> </w:t>
      </w:r>
      <w:r w:rsidRPr="004F7500">
        <w:rPr>
          <w:color w:val="000000"/>
          <w:rtl/>
        </w:rPr>
        <w:t>اِسْتِعَارَة كَنَّى بِهَا عَنْ الْعَظَمَة كَمَا فِي الْحَدِيث الْآخَر</w:t>
      </w:r>
      <w:r w:rsidRPr="004F7500">
        <w:rPr>
          <w:color w:val="000000"/>
        </w:rPr>
        <w:t xml:space="preserve"> " </w:t>
      </w:r>
      <w:r w:rsidRPr="004F7500">
        <w:rPr>
          <w:color w:val="000000"/>
          <w:rtl/>
        </w:rPr>
        <w:t>الْكِبْرِيَاء رِدَائِي</w:t>
      </w:r>
      <w:r w:rsidRPr="004F7500">
        <w:rPr>
          <w:color w:val="000000"/>
        </w:rPr>
        <w:t xml:space="preserve"> </w:t>
      </w:r>
      <w:r w:rsidRPr="004F7500">
        <w:rPr>
          <w:color w:val="000000"/>
          <w:rtl/>
        </w:rPr>
        <w:t>وَالْعَظَمَة إِزَارِي " وَلَيْسَ</w:t>
      </w:r>
      <w:r w:rsidRPr="004F7500">
        <w:rPr>
          <w:color w:val="000000"/>
        </w:rPr>
        <w:t xml:space="preserve"> </w:t>
      </w:r>
      <w:r w:rsidRPr="004F7500">
        <w:rPr>
          <w:color w:val="000000"/>
          <w:rtl/>
        </w:rPr>
        <w:t>الْمُرَاد الثِّيَاب الْمَحْسُوسَة ، لَكِنَّ الْمُنَاسَبَة أَنَّ</w:t>
      </w:r>
      <w:r w:rsidRPr="004F7500">
        <w:rPr>
          <w:color w:val="000000"/>
        </w:rPr>
        <w:t xml:space="preserve"> </w:t>
      </w:r>
      <w:r w:rsidRPr="004F7500">
        <w:rPr>
          <w:color w:val="000000"/>
          <w:rtl/>
        </w:rPr>
        <w:t>الرِّدَاء</w:t>
      </w:r>
      <w:r w:rsidRPr="004F7500">
        <w:rPr>
          <w:color w:val="000000"/>
        </w:rPr>
        <w:t xml:space="preserve"> </w:t>
      </w:r>
      <w:r w:rsidRPr="004F7500">
        <w:rPr>
          <w:color w:val="000000"/>
          <w:rtl/>
        </w:rPr>
        <w:t>وَالْإِزَار لَمَّا كَانَا مُتَلَازِمَيْنِ</w:t>
      </w:r>
      <w:r w:rsidRPr="004F7500">
        <w:rPr>
          <w:color w:val="000000"/>
        </w:rPr>
        <w:t xml:space="preserve"> </w:t>
      </w:r>
      <w:r w:rsidRPr="004F7500">
        <w:rPr>
          <w:color w:val="000000"/>
          <w:rtl/>
        </w:rPr>
        <w:t>لِلْمُخَاطَبِ مِنْ الْعَرَب عَبَّرَ عَنْ الْعَظَمَة</w:t>
      </w:r>
      <w:r w:rsidRPr="004F7500">
        <w:rPr>
          <w:color w:val="000000"/>
        </w:rPr>
        <w:t xml:space="preserve"> </w:t>
      </w:r>
      <w:r w:rsidRPr="004F7500">
        <w:rPr>
          <w:color w:val="000000"/>
          <w:rtl/>
        </w:rPr>
        <w:t>وَالْكِبْرِيَاء</w:t>
      </w:r>
      <w:r w:rsidRPr="004F7500">
        <w:rPr>
          <w:color w:val="000000"/>
        </w:rPr>
        <w:t xml:space="preserve"> </w:t>
      </w:r>
      <w:r w:rsidRPr="004F7500">
        <w:rPr>
          <w:color w:val="000000"/>
          <w:rtl/>
        </w:rPr>
        <w:t>بِهِمَا ، وَمَعْنَى حَدِيث الْبَاب أَنَّ</w:t>
      </w:r>
      <w:r w:rsidRPr="004F7500">
        <w:rPr>
          <w:color w:val="000000"/>
        </w:rPr>
        <w:t xml:space="preserve"> </w:t>
      </w:r>
      <w:r w:rsidRPr="004F7500">
        <w:rPr>
          <w:color w:val="000000"/>
          <w:rtl/>
        </w:rPr>
        <w:t>مُقْتَضَى عِزَّة اللَّه وَاسْتِغْنَائِهِ أَنْ لَا يَرَاهُ أَحَد لَكِنَّ رَحْمَته</w:t>
      </w:r>
      <w:r w:rsidRPr="004F7500">
        <w:rPr>
          <w:color w:val="000000"/>
        </w:rPr>
        <w:t xml:space="preserve"> </w:t>
      </w:r>
      <w:r w:rsidRPr="004F7500">
        <w:rPr>
          <w:color w:val="000000"/>
          <w:rtl/>
        </w:rPr>
        <w:t>لِلْمُؤْمِنِينَ اِقْتَضَتْ أَنْ يُرِيَهُمْ وَجْهه كَمَالًا لِلنِّعْمَةِ</w:t>
      </w:r>
      <w:r w:rsidRPr="004F7500">
        <w:rPr>
          <w:color w:val="000000"/>
        </w:rPr>
        <w:t xml:space="preserve"> , </w:t>
      </w:r>
      <w:r w:rsidRPr="004F7500">
        <w:rPr>
          <w:color w:val="000000"/>
          <w:rtl/>
        </w:rPr>
        <w:t>فَإِذَا زَالَ الْمَانِع فَعَلَ مَعَهُمْ خِلَاف مُقْتَضَى</w:t>
      </w:r>
      <w:r w:rsidRPr="004F7500">
        <w:rPr>
          <w:color w:val="000000"/>
        </w:rPr>
        <w:t xml:space="preserve"> </w:t>
      </w:r>
      <w:r w:rsidRPr="004F7500">
        <w:rPr>
          <w:color w:val="000000"/>
          <w:rtl/>
        </w:rPr>
        <w:t>الْكِبْرِيَاء</w:t>
      </w:r>
      <w:r w:rsidRPr="004F7500">
        <w:rPr>
          <w:color w:val="000000"/>
        </w:rPr>
        <w:t xml:space="preserve"> </w:t>
      </w:r>
      <w:r w:rsidRPr="004F7500">
        <w:rPr>
          <w:color w:val="000000"/>
          <w:rtl/>
        </w:rPr>
        <w:t>فَكَأَنَّهُ رَفَعَ عَنْهُمْ حِجَابًا كَانَ</w:t>
      </w:r>
      <w:r w:rsidRPr="004F7500">
        <w:rPr>
          <w:color w:val="000000"/>
        </w:rPr>
        <w:t xml:space="preserve"> </w:t>
      </w:r>
      <w:r w:rsidRPr="004F7500">
        <w:rPr>
          <w:color w:val="000000"/>
          <w:rtl/>
        </w:rPr>
        <w:t>يَمْنَعهُمْ ، وَنَقَلَ الطَّبَرِيُّ عَنْ عَلِيّ وَغَيْره فِي قَوْله تَعَالَى</w:t>
      </w:r>
      <w:r w:rsidRPr="004F7500">
        <w:rPr>
          <w:color w:val="000000"/>
        </w:rPr>
        <w:t xml:space="preserve"> ( </w:t>
      </w:r>
      <w:r w:rsidRPr="004F7500">
        <w:rPr>
          <w:color w:val="000000"/>
          <w:rtl/>
        </w:rPr>
        <w:t>وَلَدَيْنَا مَزِيد ) قَالَ هُوَ</w:t>
      </w:r>
      <w:r w:rsidRPr="004F7500">
        <w:rPr>
          <w:color w:val="000000"/>
        </w:rPr>
        <w:t xml:space="preserve"> </w:t>
      </w:r>
      <w:r w:rsidRPr="004F7500">
        <w:rPr>
          <w:color w:val="000000"/>
          <w:rtl/>
        </w:rPr>
        <w:t>النَّظَر</w:t>
      </w:r>
      <w:r w:rsidRPr="004F7500">
        <w:rPr>
          <w:color w:val="000000"/>
        </w:rPr>
        <w:t xml:space="preserve"> </w:t>
      </w:r>
      <w:r w:rsidRPr="004F7500">
        <w:rPr>
          <w:color w:val="000000"/>
          <w:rtl/>
        </w:rPr>
        <w:t>إِلَى وَجْه</w:t>
      </w:r>
      <w:r w:rsidRPr="004F7500">
        <w:rPr>
          <w:color w:val="000000"/>
        </w:rPr>
        <w:t xml:space="preserve"> </w:t>
      </w:r>
      <w:r w:rsidRPr="004F7500">
        <w:rPr>
          <w:color w:val="000000"/>
          <w:rtl/>
        </w:rPr>
        <w:t>اللَّهِ . ‏</w:t>
      </w:r>
      <w:r w:rsidRPr="004F7500">
        <w:rPr>
          <w:color w:val="000000"/>
        </w:rPr>
        <w:t xml:space="preserve"> </w:t>
      </w:r>
      <w:r w:rsidRPr="004F7500">
        <w:rPr>
          <w:color w:val="000000"/>
          <w:rtl/>
        </w:rPr>
        <w:t>قَوْله ( فِي جَنَّة عَدْن ) ‏</w:t>
      </w:r>
      <w:r w:rsidRPr="004F7500">
        <w:rPr>
          <w:color w:val="000000"/>
        </w:rPr>
        <w:t xml:space="preserve"> </w:t>
      </w:r>
      <w:r w:rsidRPr="004F7500">
        <w:rPr>
          <w:color w:val="000000"/>
          <w:rtl/>
        </w:rPr>
        <w:t>قَالَ اِبْن بَطَّال</w:t>
      </w:r>
      <w:r w:rsidRPr="004F7500">
        <w:rPr>
          <w:color w:val="000000"/>
        </w:rPr>
        <w:t xml:space="preserve"> : </w:t>
      </w:r>
      <w:r w:rsidRPr="004F7500">
        <w:rPr>
          <w:color w:val="000000"/>
          <w:rtl/>
        </w:rPr>
        <w:t>لَا تَعَلُّق لِلْمُجَسِّمَةِ فِي إِثْبَات الْمَكَان لِمَا ثَبَتَ مِنْ</w:t>
      </w:r>
      <w:r w:rsidRPr="004F7500">
        <w:rPr>
          <w:color w:val="000000"/>
        </w:rPr>
        <w:t xml:space="preserve"> </w:t>
      </w:r>
      <w:r w:rsidRPr="004F7500">
        <w:rPr>
          <w:color w:val="000000"/>
          <w:rtl/>
        </w:rPr>
        <w:t>اِسْتِحَالَة أَنْ يَكُون سُبْحَانه جِسْمًا أَوْ حَالًا فِي مَكَان , فَيَكُون</w:t>
      </w:r>
      <w:r w:rsidRPr="004F7500">
        <w:rPr>
          <w:color w:val="000000"/>
        </w:rPr>
        <w:t xml:space="preserve"> </w:t>
      </w:r>
      <w:r w:rsidRPr="004F7500">
        <w:rPr>
          <w:color w:val="000000"/>
          <w:rtl/>
        </w:rPr>
        <w:t>تَأْوِيل</w:t>
      </w:r>
      <w:r w:rsidRPr="004F7500">
        <w:rPr>
          <w:color w:val="000000"/>
        </w:rPr>
        <w:t xml:space="preserve"> </w:t>
      </w:r>
      <w:r w:rsidRPr="004F7500">
        <w:rPr>
          <w:color w:val="000000"/>
          <w:rtl/>
        </w:rPr>
        <w:t>الرِّدَاء</w:t>
      </w:r>
      <w:r w:rsidRPr="004F7500">
        <w:rPr>
          <w:color w:val="000000"/>
        </w:rPr>
        <w:t xml:space="preserve"> : </w:t>
      </w:r>
      <w:r w:rsidRPr="004F7500">
        <w:rPr>
          <w:color w:val="000000"/>
          <w:rtl/>
        </w:rPr>
        <w:t>الْآفَة الْمَوْجُودَة</w:t>
      </w:r>
      <w:r w:rsidRPr="004F7500">
        <w:rPr>
          <w:color w:val="000000"/>
        </w:rPr>
        <w:t xml:space="preserve"> </w:t>
      </w:r>
      <w:r w:rsidRPr="004F7500">
        <w:rPr>
          <w:color w:val="000000"/>
          <w:rtl/>
        </w:rPr>
        <w:t>لِأَبْصَارِهِمْ الْمَانِعَة لَهُمْ مِنْ رُؤْيَته , وَإِزَالَتهَا فِعْل مِنْ</w:t>
      </w:r>
      <w:r w:rsidRPr="004F7500">
        <w:rPr>
          <w:color w:val="000000"/>
        </w:rPr>
        <w:t xml:space="preserve"> </w:t>
      </w:r>
      <w:r w:rsidRPr="004F7500">
        <w:rPr>
          <w:color w:val="000000"/>
          <w:rtl/>
        </w:rPr>
        <w:t>أَفْعَاله يَفْعَلهُ فِي مَحَلّ رُؤْيَتهمْ فَلَا يَرَوْنَهُ مَا دَامَ ذَلِكَ</w:t>
      </w:r>
      <w:r w:rsidRPr="004F7500">
        <w:rPr>
          <w:color w:val="000000"/>
        </w:rPr>
        <w:t xml:space="preserve"> </w:t>
      </w:r>
      <w:r w:rsidRPr="004F7500">
        <w:rPr>
          <w:color w:val="000000"/>
          <w:rtl/>
        </w:rPr>
        <w:t>الْمَانِع مَوْجُودًا , فَإِذَا فَعَلَ الرُّؤْيَة زَالَ ذَلِكَ الْمَانِع</w:t>
      </w:r>
      <w:r w:rsidRPr="004F7500">
        <w:rPr>
          <w:color w:val="000000"/>
        </w:rPr>
        <w:t xml:space="preserve"> </w:t>
      </w:r>
      <w:r w:rsidRPr="004F7500">
        <w:rPr>
          <w:color w:val="000000"/>
          <w:rtl/>
        </w:rPr>
        <w:t>وَسَمَّاهُ</w:t>
      </w:r>
      <w:r w:rsidRPr="004F7500">
        <w:rPr>
          <w:color w:val="000000"/>
        </w:rPr>
        <w:t xml:space="preserve"> </w:t>
      </w:r>
      <w:r w:rsidRPr="004F7500">
        <w:rPr>
          <w:color w:val="000000"/>
          <w:rtl/>
        </w:rPr>
        <w:t>رِدَاء</w:t>
      </w:r>
      <w:r w:rsidRPr="004F7500">
        <w:rPr>
          <w:color w:val="000000"/>
        </w:rPr>
        <w:t xml:space="preserve"> </w:t>
      </w:r>
      <w:r w:rsidRPr="004F7500">
        <w:rPr>
          <w:color w:val="000000"/>
          <w:rtl/>
        </w:rPr>
        <w:t>لِتَنَزُّلِهِ فِي الْمَنْع مَنْزِلَة</w:t>
      </w:r>
      <w:r w:rsidRPr="004F7500">
        <w:rPr>
          <w:color w:val="000000"/>
        </w:rPr>
        <w:t xml:space="preserve"> </w:t>
      </w:r>
      <w:r w:rsidRPr="004F7500">
        <w:rPr>
          <w:color w:val="000000"/>
          <w:rtl/>
        </w:rPr>
        <w:t>الرِّدَاء</w:t>
      </w:r>
      <w:r w:rsidRPr="004F7500">
        <w:rPr>
          <w:color w:val="000000"/>
        </w:rPr>
        <w:t xml:space="preserve"> </w:t>
      </w:r>
      <w:r w:rsidRPr="004F7500">
        <w:rPr>
          <w:color w:val="000000"/>
          <w:rtl/>
        </w:rPr>
        <w:t>الَّذِي يَحْجُب الْوَجْه عَنْ رُؤْيَته</w:t>
      </w:r>
      <w:r w:rsidRPr="004F7500">
        <w:rPr>
          <w:color w:val="000000"/>
        </w:rPr>
        <w:t xml:space="preserve"> </w:t>
      </w:r>
      <w:r w:rsidRPr="004F7500">
        <w:rPr>
          <w:color w:val="000000"/>
          <w:rtl/>
        </w:rPr>
        <w:t>فَأَطْلَقَ عَلَيْهِ</w:t>
      </w:r>
      <w:r w:rsidRPr="004F7500">
        <w:rPr>
          <w:color w:val="000000"/>
        </w:rPr>
        <w:t xml:space="preserve"> </w:t>
      </w:r>
      <w:r w:rsidRPr="004F7500">
        <w:rPr>
          <w:color w:val="000000"/>
          <w:rtl/>
        </w:rPr>
        <w:t>الرِّدَاء</w:t>
      </w:r>
      <w:r w:rsidRPr="004F7500">
        <w:rPr>
          <w:color w:val="000000"/>
        </w:rPr>
        <w:t xml:space="preserve"> </w:t>
      </w:r>
      <w:r w:rsidRPr="004F7500">
        <w:rPr>
          <w:color w:val="000000"/>
          <w:rtl/>
        </w:rPr>
        <w:t>مَجَازًا ، وَقَوْله " فِي</w:t>
      </w:r>
      <w:r w:rsidRPr="004F7500">
        <w:rPr>
          <w:color w:val="000000"/>
        </w:rPr>
        <w:t xml:space="preserve"> </w:t>
      </w:r>
      <w:r w:rsidRPr="004F7500">
        <w:rPr>
          <w:color w:val="000000"/>
          <w:rtl/>
        </w:rPr>
        <w:t>جَنَّة عَدْن " رَاجِع إِلَى</w:t>
      </w:r>
      <w:r w:rsidRPr="004F7500">
        <w:rPr>
          <w:color w:val="000000"/>
        </w:rPr>
        <w:t xml:space="preserve"> </w:t>
      </w:r>
      <w:r w:rsidRPr="004F7500">
        <w:rPr>
          <w:color w:val="000000"/>
          <w:rtl/>
        </w:rPr>
        <w:t>الْقَوْم</w:t>
      </w:r>
      <w:r w:rsidRPr="004F7500">
        <w:rPr>
          <w:color w:val="000000"/>
        </w:rPr>
        <w:t xml:space="preserve"> </w:t>
      </w:r>
      <w:r w:rsidRPr="004F7500">
        <w:rPr>
          <w:color w:val="000000"/>
          <w:rtl/>
        </w:rPr>
        <w:t>،</w:t>
      </w:r>
      <w:r w:rsidRPr="004F7500">
        <w:rPr>
          <w:color w:val="000000"/>
        </w:rPr>
        <w:t xml:space="preserve"> </w:t>
      </w:r>
      <w:r w:rsidRPr="004F7500">
        <w:rPr>
          <w:color w:val="000000"/>
          <w:rtl/>
        </w:rPr>
        <w:t>وَقَالَ عِيَاض</w:t>
      </w:r>
      <w:r w:rsidRPr="004F7500">
        <w:rPr>
          <w:color w:val="000000"/>
        </w:rPr>
        <w:t xml:space="preserve"> </w:t>
      </w:r>
      <w:r w:rsidRPr="004F7500">
        <w:rPr>
          <w:color w:val="000000"/>
          <w:rtl/>
        </w:rPr>
        <w:t>مَعْنَاهُ رَاجِع إِلَى</w:t>
      </w:r>
      <w:r w:rsidRPr="004F7500">
        <w:rPr>
          <w:color w:val="000000"/>
        </w:rPr>
        <w:t xml:space="preserve"> </w:t>
      </w:r>
      <w:r w:rsidRPr="004F7500">
        <w:rPr>
          <w:color w:val="000000"/>
          <w:rtl/>
        </w:rPr>
        <w:t>النَّاظِرِينَ</w:t>
      </w:r>
      <w:r w:rsidRPr="004F7500">
        <w:rPr>
          <w:color w:val="000000"/>
        </w:rPr>
        <w:t xml:space="preserve"> </w:t>
      </w:r>
      <w:r w:rsidRPr="004F7500">
        <w:rPr>
          <w:color w:val="000000"/>
          <w:rtl/>
        </w:rPr>
        <w:t>أَيْ وَهُمْ فِي</w:t>
      </w:r>
      <w:r w:rsidRPr="004F7500">
        <w:rPr>
          <w:color w:val="000000"/>
        </w:rPr>
        <w:t xml:space="preserve"> </w:t>
      </w:r>
      <w:r w:rsidRPr="004F7500">
        <w:rPr>
          <w:color w:val="000000"/>
          <w:rtl/>
        </w:rPr>
        <w:t>جَنَّة عَدْن لَا إِلَى اللَّه فَإِنَّهُ لَا تَحْوِيه الْأَمْكِنَة سُبْحَانه</w:t>
      </w:r>
      <w:r w:rsidRPr="004F7500">
        <w:rPr>
          <w:color w:val="000000"/>
        </w:rPr>
        <w:t xml:space="preserve"> </w:t>
      </w:r>
      <w:r w:rsidRPr="004F7500">
        <w:rPr>
          <w:color w:val="000000"/>
          <w:rtl/>
        </w:rPr>
        <w:t>،</w:t>
      </w:r>
      <w:r w:rsidRPr="004F7500">
        <w:rPr>
          <w:color w:val="000000"/>
        </w:rPr>
        <w:t xml:space="preserve"> </w:t>
      </w:r>
      <w:r w:rsidRPr="004F7500">
        <w:rPr>
          <w:color w:val="000000"/>
          <w:rtl/>
        </w:rPr>
        <w:t>وَقَالَ الْقُرْطُبِيّ يَتَعَلَّق</w:t>
      </w:r>
      <w:r w:rsidRPr="004F7500">
        <w:rPr>
          <w:color w:val="000000"/>
        </w:rPr>
        <w:t xml:space="preserve"> </w:t>
      </w:r>
      <w:r w:rsidRPr="004F7500">
        <w:rPr>
          <w:color w:val="000000"/>
          <w:rtl/>
        </w:rPr>
        <w:t>بِمَحْذُوفٍ فِي مَوْضِع الْحَال مِنْ</w:t>
      </w:r>
      <w:r w:rsidRPr="004F7500">
        <w:rPr>
          <w:color w:val="000000"/>
        </w:rPr>
        <w:t xml:space="preserve"> </w:t>
      </w:r>
      <w:r w:rsidRPr="004F7500">
        <w:rPr>
          <w:color w:val="000000"/>
          <w:rtl/>
        </w:rPr>
        <w:t>الْقَوْم</w:t>
      </w:r>
      <w:r w:rsidRPr="004F7500">
        <w:rPr>
          <w:color w:val="000000"/>
        </w:rPr>
        <w:t xml:space="preserve"> </w:t>
      </w:r>
      <w:r w:rsidRPr="004F7500">
        <w:rPr>
          <w:color w:val="000000"/>
          <w:rtl/>
        </w:rPr>
        <w:t xml:space="preserve">مِثْل كَائِنِينَ ، </w:t>
      </w:r>
      <w:r w:rsidRPr="004F7500">
        <w:rPr>
          <w:color w:val="000000"/>
          <w:rtl/>
        </w:rPr>
        <w:lastRenderedPageBreak/>
        <w:t>فِي جَنَّة عَدْن</w:t>
      </w:r>
      <w:r w:rsidRPr="004F7500">
        <w:rPr>
          <w:color w:val="000000"/>
        </w:rPr>
        <w:t xml:space="preserve"> </w:t>
      </w:r>
      <w:r w:rsidRPr="004F7500">
        <w:rPr>
          <w:color w:val="000000"/>
          <w:rtl/>
        </w:rPr>
        <w:t xml:space="preserve">. قال ابن جرير في تفسيره سورة هود : الْقَوْل فِي تَأْوِيل قَوْله تَعَالَى : { إِنِّي تَوَكَّلْت عَلَى اللَّه رَبِّي وَرَبّكُمْ مَا مِنْ دَابَّة إِلَّا هُوَ آخِذ بِنَاصِيَتِهَا } يَقُول : إِنِّي عَلَى اللَّه الَّذِي هُوَ مَالِكِي وَمَالِككُمْ وَالْقَيِّم عَلَى جَمِيع خَلْقه { تَوَكَّلْت } مِنْ أَنْ تُصِيبُونِي أَنْتُمْ وَغَيْركُمْ مِنْ الْخَلْق بِسُوءٍ , فَإِنَّهُ لَيْسَ مِنْ شَيْء يَدِبّ عَلَى الْأَرْض إِلَّا وَاَللَّه مَالِكه وَهُوَ فِي قَبْضَته وَسُلْطَانه ذَلِيل لَهُ خَاضِع . فَإِنْ قَالَ قَائِل : وَكَيْفَ قِيلَ : هُوَ آخِذ بِنَاصِيَتِهَا ، فَخَصَّ بِالْأَخْذِ النَّاصِيَة دُون سَائِر أَمَاكِن الْجَسَد ؟ قِيلَ : لِأَنَّ الْعَرَب كَانَتْ تَسْتَعْمِل ذَلِكَ فِي وَصْفهَا مَنْ وَصَفَتْهُ بِالذِّلَّةِ وَالْخُضُوع ، فَتَقُول : مَا نَاصِيَة فُلَان إِلَّا بِيَدِ فُلَان ، أَيْ أَنَّهُ لَهُ مُطِيع يَصْرِفهُ كَيْف شَاءَ  وَكَانُوا إِذَا أَسَرُوا الْأَسِير فَأَرَادُوا إِطْلَاقه وَالْمَنّ عَلَيْهِ جَزُّوا نَاصِيَته لِيَعْتَدُوا بِذَلِكَ عَلَيْهِ فَخْرًا عِنْد الْمُفَاخَرَة . فَخَاطَبَهُمْ اللَّه بِمَا يَعْرِفُونَ فِي كَلَامهمْ ، وَالْمَعْنَى مَا ذَكَرْت . </w:t>
      </w:r>
      <w:r w:rsidRPr="004F7500">
        <w:rPr>
          <w:color w:val="FF0000"/>
          <w:rtl/>
        </w:rPr>
        <w:t xml:space="preserve">قال ابن كثير في تفسيره : </w:t>
      </w:r>
      <w:r w:rsidRPr="004F7500">
        <w:rPr>
          <w:color w:val="000000"/>
          <w:rtl/>
        </w:rPr>
        <w:t>وَقَوْله " إِنِّي تَوَكَّلْت عَلَى اللَّه رَبِّي وَرَبّكُمْ مَا مِنْ دَابَّة إِلَّا هُوَ آخِذ بِنَاصِيَتِهَا " أَيْ تَحْت قَهْره وَسُلْطَانه وَهُوَ الْحَاكِم الْعَادِل الَّذِي لَا يَجُور فِي حُكْمه فَإِنَّهُ عَلَى صِرَاط مُسْتَقِيم قَالَ الْوَلِيد بْن مُسْلِم عَنْ صَفْوَان بْن عَمْرو عَنْ أَيْفَع بْن عَبْد الْكُلَاعِيّ أَنَّهُ قَالَ فِي قَوْله تَعَالَى " مَا مِنْ دَابَّة إِلَّا هُوَ آخِذ بِنَاصِيَتِهَا إِنَّ رَبِّي عَلَى صِرَاط مُسْتَقِيم " قَالَ فَيَأْخُذ بِنَوَاصِي عِبَاده فَيُلَقِّن الْمُؤْمِن حَتَّى يَكُون لَهُ أَشْفَق مِنْ الْوَالِد لِوَلَدِهِ وَيَقُول " مَا غَرَّكَ بِرَبِّك الْكَرِيم " وَقَدْ تَضَمَّنَ هَذَا الْمَقَام حُجَّة بَالِغَة وَدَلَالَة قَاطِعَة عَلَى صِدْق مَا جَاءَهُمْ بِهِ وَبُطْلَان مَا هُمْ عَلَيْهِ مِنْ عِبَادَة الْأَصْنَام الَّتِي لَا تَنْفَع وَلَا تَضُرّ بَلْ هِيَ جَمَاد لَا تَسْمَع وَلَا تُبْصِر وَلَا تُوَالِي وَلَا تُعَادِي وَإِنَّمَا يَسْتَحِقّ إِخْلَاص الْعِبَادَة اللَّه وَحْده لَا شَرِيك لَهُ الَّذِي بِيَدِهِ الْمُلْك وَلَهُ التَّصَرُّف وَمَا مِنْ شَيْء إِلَّا تَحْت مُلْكه وَقَهْره وَسُلْطَانه فَلَا إِلَه إِلَّا هُوَ وَلَا رَبّ سِوَاهُ</w:t>
      </w:r>
      <w:r w:rsidRPr="004F7500">
        <w:rPr>
          <w:color w:val="FF0000"/>
          <w:rtl/>
        </w:rPr>
        <w:t xml:space="preserve"> </w:t>
      </w:r>
      <w:r w:rsidRPr="004F7500">
        <w:rPr>
          <w:color w:val="0000FF"/>
          <w:rtl/>
        </w:rPr>
        <w:t xml:space="preserve">. إِنَّ رَبِّي بِمَا تَفْعَلُونَ مُحِيط } يَقُول : إِنَّ رَبِّي مُحِيط عِلْمه بِعَمَلِكُمْ ، فَلَا يَخْفَى عَلَيْهِ مِنْهُ شَيْء ، وَهُوَ مُجَازِيكُمْ عَلَى جَمِيعه عَاجِلًا وَآجِلًا . </w:t>
      </w:r>
      <w:r w:rsidRPr="004F7500">
        <w:rPr>
          <w:color w:val="000000"/>
          <w:rtl/>
        </w:rPr>
        <w:t xml:space="preserve">قال ابن جرير في تفسيره سورة هود : الْقَوْل فِي تَأْوِيل قَوْله تَعَالَى : { إِنِّي تَوَكَّلْت عَلَى اللَّه رَبِّي وَرَبّكُمْ مَا مِنْ دَابَّة إِلَّا هُوَ آخِذ بِنَاصِيَتِهَا } يَقُول : إِنِّي عَلَى اللَّه الَّذِي هُوَ مَالِكِي وَمَالِككُمْ وَالْقَيِّم عَلَى جَمِيع خَلْقه { تَوَكَّلْت } مِنْ أَنْ تُصِيبُونِي أَنْتُمْ وَغَيْركُمْ مِنْ الْخَلْق بِسُوءٍ ، فَإِنَّهُ لَيْسَ مِنْ شَيْء يَدِبّ عَلَى الْأَرْض إِلَّا وَاَللَّه مَالِكه وَهُوَ فِي قَبْضَته وَسُلْطَانه ذَلِيل لَهُ خَاضِع . فَإِنْ قَالَ قَائِل : وَكَيْفَ قِيلَ : هُوَ آخِذ بِنَاصِيَتِهَا  فَخَصَّ بِالْأَخْذِ النَّاصِيَة دُون سَائِر أَمَاكِن الْجَسَد ؟ قِيلَ : لِأَنَّ الْعَرَب كَانَتْ تَسْتَعْمِل ذَلِكَ فِي وَصْفهَا مَنْ وَصَفَتْهُ بِالذِّلَّةِ وَالْخُضُوع ، فَتَقُول : مَا نَاصِيَة فُلَان إِلَّا بِيَدِ فُلَان ، أَيْ أَنَّهُ لَهُ مُطِيع يَصْرِفهُ كَيْف شَاءَ ، وَكَانُوا إِذَا أَسَرُوا الْأَسِير فَأَرَادُوا إِطْلَاقه وَالْمَنّ عَلَيْهِ جَزُّوا نَاصِيَته لِيَعْتَدُوا بِذَلِكَ عَلَيْهِ فَخْرًا عِنْد الْمُفَاخَرَة . فَخَاطَبَهُمْ اللَّه بِمَا يَعْرِفُونَ فِي كَلَامهمْ  وَالْمَعْنَى مَا ذَكَرْت . قال القرطبي </w:t>
      </w:r>
      <w:r w:rsidRPr="004F7500">
        <w:rPr>
          <w:color w:val="000000"/>
          <w:rtl/>
        </w:rPr>
        <w:lastRenderedPageBreak/>
        <w:t xml:space="preserve">في تفسيره : أَيْ يُصَرِّفهَا كَيْف يَشَاء , وَيَمْنَعهَا مِمَّا يَشَاء ; أَيْ فَلَا تَصِلُونَ إِلَى ضُرِّي . وَكُلّ مَا فِيهِ رُوح يُقَال لَهُ دَابّ وَدَابَّة ، وَالْهَاء لِلْمُبَالَغَةِ  وَقَالَ الْفَرَّاء : مَالِكهَا ، وَالْقَادِر عَلَيْهَا . وَقَالَ الْقُتَبِيّ : قَاهِرهَا ، لِأَنَّ مَنْ أَخَذْت بِنَاصِيَتِهِ فَقَدْ قَهَرْته . وَقَالَ الضَّحَّاك : يُحْيِيهَا ثُمَّ يُمِيتهَا ، وَالْمَعْنَى مُتَقَارِب . وَالنَّاصِيَة قُصَاص الشَّعْر فِي مُقَدَّم الرَّأْس . وَنَصَوْت الرَّجُل أَنْصُوهُ نَصْوًا أَيْ مَدَدْت نَاصِيَته . قَالَ اِبْن جُرَيْج : إِنَّمَا خَصَّ النَّاصِيَة ، لِأَنَّ الْعَرَب تَسْتَعْمِل ذَلِكَ إِذَا وَصَفَتْ إِنْسَانًا بِالذِّلَّةِ وَالْخُضُوع ، فَيَقُولُونَ . مَا نَاصِيَة فُلَان إِلَّا بِيَدِ فُلَان ; أَيْ إِنَّهُ مُطِيع لَهُ يُصَرِّفهُ كَيْف يَشَاء . وَكَانُوا إِذَا أَسَرُوا أَسِيرًا وَأَرَادُوا إِطْلَاقه وَالْمَنّ عَلَيْهِ جَزُّوا نَاصِيَته لِيُعْرَفُوا بِذَلِكَ فَخْرًا عَلَيْهِ ، فَخَاطَبَهُمْ بِمَا يَعْرِفُونَهُ فِي كَلَامهمْ . وَقَالَ التِّرْمِذِيّ الْحَكِيم فِي " نَوَادِر الْأُصُول " " مَا مِنْ دَابَّة إِلَّا هُوَ آخِذ بِنَاصِيَتِهَا " وَجْهه عِنْدنَا أَنَّ اللَّه تَعَالَى قَدَّرَ مَقَادِير أَعْمَال الْعِبَاد ، ثُمَّ نَظَرَ إِلَيْهَا ، ثُمَّ خَلَقَ خَلْقه ، وَقَدْ نَفَذَ بَصَره فِي جَمِيع مَا هُمْ فِيهِ عَامِلُونَ مِنْ قَبْل أَنْ يَخْلُقهُمْ , فَلَمَّا خَلَقَهُمْ وَضَعَ نُور تِلْكَ النَّظْرَة فِي نَوَاصِيهمْ فَذَلِكَ النُّور آخِذ بِنَوَاصِيهِمْ ، يُجْرِيهِمْ إِلَى أَعْمَالهمْ الْمُقَدَّرَة عَلَيْهِمْ يَوْم الْمَقَادِير . وَخَلَقَ اللَّه الْمَقَادِير قَبْل أَنْ يَخْلُق السَّمَاوَات وَالْأَرْض بِخَمْسِينَ أَلْف سَنَة ، رَوَاهُ عَبْد اللَّه بْن عَمْرو بْن الْعَاص قَالَ : سَمِعْت رَسُول اللَّه صَلَّى اللَّه عَلَيْهِ وَسَلَّمَ يَقُول : ( قَدَّرَ اللَّه الْمَقَادِير قَبْل أَنْ يَخْلُق السَّمَاوَات وَالْأَرْض بِخَمْسِينَ أَلْف سَنَة ) . وَلِهَذَا قَوِيَتْ الرُّسُل وَصَارُوا مِنْ أُولِي الْعَزْم لِأَنَّهُمْ لَاحَظُوا نُور النَّوَاصِي ، وَأَيْقَنُوا أَنَّ جَمِيع خَلْقه مُنْقَادُونَ بِتِلْكَ الْأَنْوَار إِلَى مَا نَفَذَ بَصَره فِيهِمْ مِنْ الْأَعْمَال ، فَأَوْفَرهمْ حَظًّا مِنْ الْمُلَاحَظَة أَقْوَاهُمْ فِي الْعَزْم ، وَلِذَلِكَ مَا قَوِيَ هُود النَّبِيّ صَلَّى اللَّه عَلَيْهِ وَسَلَّمَ حَتَّى قَالَ : " فَكِيدُونِي جَمِيعًا ثُمَّ لَا تُنْظِرُونِ . إِنِّي تَوَكَّلْت عَلَى اللَّه رَبِّي وَرَبّكُمْ مَا مِنْ دَابَّة إِلَّا هُوَ آخِذ بِنَاصِيَتِهَا " وَإِنَّمَا سُمِّيَتْ نَاصِيَة لِأَنَّ الْأَعْمَال قَدْ نُصَّتْ وَبَرَزَتْ مِنْ غَيْب الْغَيْب فَصَارَتْ مَنْصُوصَة فِي الْمَقَادِير ، قَدْ نَفَذَ بَصَر الْخَالِق فِي جَمِيع حَرَكَات الْخَلْق بِقُدْرَةٍ , ثُمَّ وُضِعَتْ حَرَكَات كُلّ مَنْ دَبَّ عَلَى الْأَرْض حَيًّا فِي جَبْهَته بَيْن عَيْنَيْهِ , فَسُمِّيَ ذَلِكَ الْمَوْضِع مِنْهُ نَاصِيَة ; لِأَنَّهَا تَنُصّ حَرَكَات الْعِبَاد بِمَا قَدَّرَ ; فَالنَّاصِيَة مَأْخُوذَة بِمَنْصُوصِ الْحَرَكَات الَّتِي نَظَرَ اللَّه تَعَالَى إِلَيْهَا قَبْل أَنْ يَخْلُقهَا وَوَصَفَ نَاصِيَة أَبِي جَهْل فَقَالَ : " نَاصِيَة كَاذِبَة خَاطِئَة " [ الْعَلَق : 16 ] يُخْبِر أَنَّ النَّوَاصِي فِيهَا كَاذِبَة خَاطِئَة ، فَعَلَى سَبِيل مَا تَأَوَّلُوهُ يَسْتَحِيل أَنْ تَكُون النَّاصِيَة مَنْسُوبَة إِلَى الْكَذِب وَالْخَطَأ . وَاَللَّه أَعْلَم . وقال البغوي في تفسيره : -"إني توكلت"أي: اعتمدت "على الله ربي وربكم ما من دابة إلا هو آخذ بناصيتها" قال الضحاك: يحييها ويميتها. قال الفراء: مالكها والقادر عليها. قال القتيبي: يقهرها، لأن من أخذت بناصيته فقد قهرته. وقيل: إنما خص الناصية بالذكر لأن العرب تستعمل ذلك إذا وصفت إنسانا بالذلة، فتقول: </w:t>
      </w:r>
      <w:r w:rsidRPr="004F7500">
        <w:rPr>
          <w:color w:val="000000"/>
          <w:rtl/>
        </w:rPr>
        <w:lastRenderedPageBreak/>
        <w:t>ناصية فلان بيد فلان، وكانوا إذا أسروا إنسانا وأرادوا إطلاقه والمن عليه جزوا ناصيته ليعتدوا بذلك فخرا عليه، فخاطبهم الله بما يعرفون. "إن ربي على صراط مستقيم"، يعني: إن ربي وإن كان قادرا عليهم فإنه لا يظلمهم ولا يعمل إلا بالإحسان والعدل، فيجازي المحسن بإحسانه والمسيء بعصيانه. وقيل: معناه إن دين ربي إلى صراط مستقيم. وقيل: فيه إضمار، أي: إن ربي يحثكم ويحملكم على صراط مستقيم. انتهى . وقال الشوكاني في فتح القدير : إني توكلت على الله ربي وربكم" فهو يعصمني من كيدكم، وإن بلغتم في تطلب وجوه الإضرار بي كل مبلغ، فمن توكل على الله كفاه. ثم لما بين لهم توكله على الله وثقته بحفظه وكلاءته وصفه بما يوجب التوكل عليه والتفويض إليه من اشتمال ربوبيته عليه وعليهم، وأنه مالك للجميع، وأن ناصية كل دابة من دواب الأرض بيده، وفي قبضته وتحت قهره، وهو تمثيل لغاية التسخير ونهاية التذليل، وكانوا إذا أسروا الأسير وأرادوا إطلاقه، والمن عليه جزوا ناصيته فجعلوا ذلك علامة لقهره. قال الفراء: معنى آخذ بناصيتها مالكها والقادر عليها، وقال القتيبي: قاهرها لأن من أخذت بناصيته فقد قهرته، والناصية قصاص الشعر من مقدم الرأس، ثم علل ما تقدم بقوله: "إن ربي على صراط مستقيم" أي هو على الحق والعدل فلا يكاد يسلطكم علي. انتهى قلت أجمع أهل التفسير على هذا القول المذكور في تأويل الناصية وترك الظاهر المراد والمعروف في لغة العرب الذي هو مقدم الرأس من الاخذ به بمعنى الامساك والقبض الحسي وهذه من أصرح البيان وكذلك تأولها البخاري في صحيحه فأين ذهبت عيون وعقول من أبعد ومنع التأويل وصرف الظاهر .وفي  تفسير زاد المسير في علم التفسير ابن الجوزي (ت 597 هـ : قوله تعالى: { إِلا هو آخذٌ بناصيتها } قال أبو عبيدة: المعنى: أنها في قبضته ومِلكه وسلطانه. فان قيل: لم خص الناصية؟ فالجواب: أن الناصية هي شعر مقدَّم الرأس، فاذا أخذت بها من شخص، فقد ملكت سائر بدنه، وذلَّ لك.</w:t>
      </w:r>
      <w:r w:rsidRPr="004F7500">
        <w:rPr>
          <w:color w:val="000000"/>
          <w:rtl/>
        </w:rPr>
        <w:br/>
      </w:r>
      <w:r w:rsidRPr="004F7500">
        <w:rPr>
          <w:color w:val="000000"/>
          <w:rtl/>
        </w:rPr>
        <w:br/>
        <w:t xml:space="preserve">قوله تعالى: { إِن ربي على صراط مستقيم } قال مجاهد: على الحق. وقال غيره: في الكلام إِضمار، تقديره: إِن ربي يدل على صراط مستقيم. فان قيل: ما وجه المناسبة بين قوله: { إِلا هو آخذ بناصيتها } وبين كونه على صراط مستقيم؟ فعنه جوابان. أحدهما: أنه لما أخبر أنه آخذ بنواصي الخلق، كان معناه: أنهم لا يخرجون عن قبضته، فأخبر أنه على طريق لا يعدل عنه هارب، ولا يخفي عليه مستتر.والثاني: أن المعنى: أنه وإِن كان قادراً عليهم، فهو لايظلمهم، ولايريد إِلا العدل، ذكرهما ابن الأنباري انتهى . وفي تفسير البحر المحيط ابو حيان (ت 754 هـ  ثم ذكر توكله عل الله معلماً أنه ربه </w:t>
      </w:r>
      <w:r w:rsidRPr="004F7500">
        <w:rPr>
          <w:color w:val="000000"/>
          <w:rtl/>
        </w:rPr>
        <w:lastRenderedPageBreak/>
        <w:t xml:space="preserve">وربهم، ومنبهاً على أنه من حيث هو ربكم يجب عليكم أن لا تعبدوا إلا إياه، ومفوضاً أمره إليه تعالى ثقة بحفظه وانجاز موعوده، ثم وصف قدرة الله تعالى وعظيم ملكه من كون كل دابة في قبضته وملكه وتحت قهره وسلطانه، فأنتم من جملة أولئك المقهورين. وقوله: آخذ بناصيتها تمثيل، إذ كان القادر المالك يقود المقدور عليه بناصيته، كما يقاد الأسير والفرس بناصيته، حتى صار الأخذ بالناصية عرفاً في القدرة على الحيوان، وكانت العرب تجز ناصية الأسير الممنون عليه علامة أنه قد قدر عليه وقبض على ناصيته. قال ابن جريج: وخص الناصية لأن العرب إذا وصفت إنساناً بالذلة والخضوع قالت: ما ناصية فلان إلا بيد فلان، أي أنه مطيع له يصرفه كيف يشاء ثم أخبر أنّ أفعاله تعالى في غاية الإحكام، وعلى طريق الحق والعدل في ملكه، لا يفوته ظالم ولا يضيع عنده من توكل عليه، قوله الصدق، ووعده الحق. وفي تفسير نظم الدرر في تناسب الآيات والسور البقاعي (ت 885 هـ وبين إحاطة ملكه بقوله: { ربي وربكم } أي الذي أوجدنا ودبر أمورنا قبل أن يخلقنا فعلم ما يعمل كل منا في حق الآخرة لأنه { ما من دابة } أي صغرت أو كبرت { إلا هو آخذ } أي أخذ قهر وغلبة { بناصيتها } أي قادر عليها، وقد صار الأخذ بالناصية عرفاً في القدرة، لأن الكل جارون مع مراده لا مع مرادهم بل لا ينفك أحد عن كراهة لبعض ما هو فيه فدل ذلك قطعاً على أنه بغير مراده وإنما هو بمراد قاهر قهره على ذلك وهو الملك الأعلى سبحانه؛ والناصية: شعر مقدم الرأس، ومن أخذ بناصيته فقد انقاد لأخذه لا يستطيع ميلاً { إن } أي لأن { ربي } أي المحسن إليّ بما أقامني فيه { على صراط } أي طريق واسع بين { مستقيم* } ظاهر أمره لكل أحد لا لبس فيه أصلاً ولا خلل ولا اضطراب ولا اعوجاج بوجه، فلذلك كان كل من في الكون يتألهه ويدعو ويخافه ويرجوه وإن اتخذ بعضهم من دونه شركاء، وأما ما يعبد من دونه فلا يعظمه إلا عابده، وأما غير عابده فإنه لا يقيم له وزناً؛ فصح بهذا غالب على كل شيء غلبة يعلمها كل موجود من غير خفاء أصلاً، فهو مرجو مرهوب بإجماع العقلاء بخلاف معبوداتكم، والحاصل أنه يلزم الصراط المستقيم الظهور، فيلزم عدم الاختلاف لانتفاء اللبس، فمن كان عليه كان عليّ القدر شهير الأمر، بصيراً بما يريد، مع الثبات والتمكن، مرهوب العاقبة، مقصوداً بالاتباع والمحبة، من لم يقبل إليه ضل، ومن أعرض عنه أخذ لكثرة أعوانه وعز سلطانه، فظهرت قدرته على عصمة من يتوكل عليه وعجز معبوداتهم معهم، لأن نواصي الكل بيده وهو ربها وربهم ورب كل شيء، فقد انطبق ختام الآية على قولهم { ما جئتنا ببينة } رداً له لأن من كان على صراط مستقيم لم يكن شيء أبين من أمره، وعلى جوابه في توكله وما في حيزه أتم انطباق؛ والناصية: مقدم الشعر من الرأس، وأصلها الاتصال من </w:t>
      </w:r>
      <w:r w:rsidRPr="004F7500">
        <w:rPr>
          <w:color w:val="000000"/>
          <w:rtl/>
        </w:rPr>
        <w:lastRenderedPageBreak/>
        <w:t>قولهم: مفازة تناصي مفازة - إذا كانت متصلة بها</w:t>
      </w:r>
      <w:r w:rsidRPr="004F7500">
        <w:rPr>
          <w:color w:val="0000FF"/>
          <w:rtl/>
        </w:rPr>
        <w:t xml:space="preserve"> قال الرازي في تفسيره : </w:t>
      </w:r>
      <w:r w:rsidRPr="004F7500">
        <w:rPr>
          <w:color w:val="000000"/>
          <w:rtl/>
        </w:rPr>
        <w:t>ثم قال: { مَّا مِن دَابَّةٍ إِلاَّ هُوَ ءاخِذٌ بِنَاصِيَتِهَا } قال الأزهري: الناصية عند العرب منبت الشعر في مقدم الرأس ويسمى الشعر النابت هناك ناصية باسم منبته.واعلم أن العرب إذا وصفوا إنساناً بالذلة والخضوع قالوا: ما ناصية فلان إلا بيد فلان، أي أنه مطيع له، لأن كل من أخذت بناصيته فقد قهرته، وكانوا إذا أسروا الأسير فأرادوا إطلاقه والمن عليه جزوا ناصيته ليكون ذلك علامة لقهره فخوطبوا في القرآن بما يعرفون فقوله: { مَّا مِن دَابَّةٍ إِلاَّ هُوَ ءاخِذٌ بِنَاصِيَتِهَا } أي ما من حيوان إلا وهو تحت قهره وقدرته، ومنقاد لقضائه وقدره.</w:t>
      </w:r>
      <w:r w:rsidRPr="004F7500">
        <w:rPr>
          <w:color w:val="000000"/>
          <w:rtl/>
        </w:rPr>
        <w:br/>
        <w:t xml:space="preserve">ثم قال: { إِنَّ رَبّى عَلَىٰ صِرٰطٍ مُّسْتَقِيمٍ } وفيه وجوه: الأول: أنه تعالى لما قال: { مَّا مِن دَابَّةٍ إِلاَّ هُوَ ءاخِذٌ بِنَاصِيَتِهَا } أشعر ذلك بقدرة عالية وقهر عظيم فأتبعه بقوله: { إِنَّ رَبّى عَلَىٰ صِرٰطٍ مُّسْتَقِيمٍ } أي أنه وإن كان قادراً عليهم لكنه لا يظلمهم ولا يفعل بهم إلا ما هو الحق والعدل والصواب، </w:t>
      </w:r>
      <w:r w:rsidRPr="004F7500">
        <w:rPr>
          <w:color w:val="0000FF"/>
          <w:rtl/>
        </w:rPr>
        <w:t xml:space="preserve"> وفي  </w:t>
      </w:r>
      <w:r w:rsidRPr="004F7500">
        <w:rPr>
          <w:color w:val="000000"/>
          <w:rtl/>
        </w:rPr>
        <w:t>تفسير الكشف والبيان  الثعلبي (ت 427 هـ</w:t>
      </w:r>
      <w:r w:rsidRPr="004F7500">
        <w:rPr>
          <w:color w:val="0000FF"/>
          <w:rtl/>
        </w:rPr>
        <w:t xml:space="preserve"> </w:t>
      </w:r>
      <w:r w:rsidRPr="004F7500">
        <w:rPr>
          <w:color w:val="000000"/>
          <w:rtl/>
        </w:rPr>
        <w:t>إِنِّي تَوَكَّلْتُ عَلَى ٱللَّهِ رَبِّي وَرَبِّكُمْ مَّا مِن دَآبَّةٍ إِلاَّ هُوَ آخِذٌ بِنَاصِيَتِهَآ }.قال الضحاك: يحييها ويميتها، قال الفرّاء: مالكها والقادر عليها، قال القتيبي: يقهرها لأن من أخذت بناصيته فقد قهرته، قال ابن جرير: إنما خصّ الناصية لأن العرب تستعمل ذلك إذا وصفت إنساناً بالذلة والخضوع فيقولون: ما ناصية فلان إلاّ بيد فلان أي إنه مطيع له يصرفه كيف شاء،وكانوا إذا أسروا الأسير فأرادوا اطلاقه والمنّ عليه جزوا (ناصيته) ليغتروا بذلك فخراً عليه،فخاطبهم بما يعرفون في كلامهم</w:t>
      </w:r>
      <w:r w:rsidRPr="004F7500">
        <w:rPr>
          <w:color w:val="0000FF"/>
          <w:rtl/>
        </w:rPr>
        <w:t xml:space="preserve"> . </w:t>
      </w:r>
      <w:r w:rsidRPr="004F7500">
        <w:rPr>
          <w:color w:val="000000"/>
          <w:rtl/>
        </w:rPr>
        <w:t>وفي  تفسير مدارك التنزيل وحقائق التأويل النسفي (ت 710 هـ { إِنّى تَوَكَّلْتُ عَلَى ٱللَّهِ رَبّى وَرَبّكُمْ مَّا مِن دَابَّةٍ إِلاَّ هُوَ ءاخِذٌ بِنَاصِيَتِهَا } أي مالكها، ولما ذكر توكله على الله وثقته بحفظه وكلاءته من كيدهم، وصفه بما يوجب التوكل عليه من اشتمال ربوبيته عليه وعليهم، ومن كون كل دابة في قبضته وملكته وتحت قهره وسلطانه والأخذ بالناصية تمثيل لذلك { إِنَّ رَبّى عَلَىٰ صِرٰطٍ مُّسْتَقِيمٍ } إن ربي على الحق لا يعدل عنه .</w:t>
      </w:r>
      <w:r w:rsidRPr="004F7500">
        <w:rPr>
          <w:color w:val="0000FF"/>
          <w:rtl/>
        </w:rPr>
        <w:t xml:space="preserve"> وفي تفسير لباب التأويل في معاني التنزيل الخازن (ت 725 </w:t>
      </w:r>
      <w:r w:rsidRPr="004F7500">
        <w:rPr>
          <w:color w:val="000000"/>
          <w:rtl/>
        </w:rPr>
        <w:t xml:space="preserve">وهو قوله تعالى: { إني توكلت على الله ربي وربكم } يعني أنه فوض أمره إلى الله واعتمد عليه { ما من دابة } يعني تدب على الأرض ويدخل في هذا جميع بني آدم والحيوان لأنهم يدبون على الأرض { إلا هو آخذ بناصيتها } يعني أنه تعالى هو مالكها والقادر عليها وهو يقهرها لأن من أخذت بناصيته فقد قهرته، والناصية مقدم الرأس وسمي الشعر الذي عليه ناصية للمجاورة قيل: إنما خصَّ الناصية بالذكر لأن العرب تستعمل ذلك كثيراً في كلامهم فإذا وصفوا إنساناً بالذلة مع غيره يقولون ناصية فلان بيد فلان وكانوا إذا أسروا أسيراً وأرادوا إطلاقه جزوا ناصيته ليمنوا عليه ويعتدوا بذلك فخراً عليه فخاطبهم الله سبحانه وتعالى </w:t>
      </w:r>
      <w:r w:rsidRPr="004F7500">
        <w:rPr>
          <w:color w:val="000000"/>
          <w:rtl/>
        </w:rPr>
        <w:lastRenderedPageBreak/>
        <w:t xml:space="preserve">بما يعرفون من كلامهم { إن ربي على صراط مستقيم } يعني إن ربي وإن كان قادراً وأنتم في قبضته كالعبد الذليل فإنه سبحانه وتعالى لا يظلمكم ولا يعمل إلا بالإحسان والإنصاف والعدل فيجازي المحسن بإحسانه والمسيء بعصيانه، وقيل معناه أن دين ربي هو الصراط المستقيم وقيل فيه إضمار تقديره إن ربي يحملكم على صراط مستقيم </w:t>
      </w:r>
      <w:r w:rsidRPr="004F7500">
        <w:rPr>
          <w:color w:val="0000FF"/>
          <w:rtl/>
        </w:rPr>
        <w:t xml:space="preserve"> . </w:t>
      </w:r>
      <w:r w:rsidRPr="004F7500">
        <w:rPr>
          <w:color w:val="FF0000"/>
          <w:rtl/>
        </w:rPr>
        <w:t>قلت وهذا إجماع من المفسرين وذلك أن الله عز وجل خاطبهم بما يعرفون من كلامهم ولم يقل أحد من المفسرين أن الله يمسك ناصية الانسان ويأخذ بها على ظاهره إنما حملوا ذلك على المجاز والتمثيل</w:t>
      </w:r>
      <w:r w:rsidRPr="004F7500">
        <w:rPr>
          <w:color w:val="0000FF"/>
          <w:rtl/>
        </w:rPr>
        <w:t xml:space="preserve"> </w:t>
      </w:r>
      <w:r w:rsidRPr="004F7500">
        <w:rPr>
          <w:color w:val="FF0000"/>
          <w:rtl/>
        </w:rPr>
        <w:t>والأخذ بالناصية تمثيل لذلك يعني أنه تعالى هو مالكها والقادر عليها وهو يقهرها لأن من أخذت بناصيته فقد قهرته، والناصية مقدم الرأس وهذه حقيقة الناصية في لغة العرب قال الأزهري: الناصية عند العرب منبت الشعر في مقدم الرأس ويسمى الشعر النابت هناك ناصية باسم منبته وقد صار الأخذ بالناصية عرفاً في القدرة</w:t>
      </w:r>
      <w:r w:rsidRPr="004F7500">
        <w:rPr>
          <w:color w:val="000000"/>
          <w:rtl/>
        </w:rPr>
        <w:t xml:space="preserve"> </w:t>
      </w:r>
      <w:r w:rsidRPr="004F7500">
        <w:rPr>
          <w:color w:val="FF0000"/>
          <w:rtl/>
        </w:rPr>
        <w:t xml:space="preserve"> فافهم .   </w:t>
      </w:r>
      <w:r w:rsidRPr="004F7500">
        <w:rPr>
          <w:color w:val="0000FF"/>
          <w:rtl/>
        </w:rPr>
        <w:t>وفي كتاب تأويل مختلف الحديث الجزء 1 صفحة 215   قالوا حديث في التشبيه قالوا رويتم أن ابن عباس قال الحجر الأسود يمين الله تعالى</w:t>
      </w:r>
      <w:r w:rsidRPr="004F7500">
        <w:rPr>
          <w:color w:val="0000FF"/>
        </w:rPr>
        <w:t xml:space="preserve"> </w:t>
      </w:r>
      <w:r w:rsidRPr="004F7500">
        <w:rPr>
          <w:color w:val="0000FF"/>
          <w:rtl/>
        </w:rPr>
        <w:t>في الارض يصافح بها من شاء من خلقه قال أبو محمد ونحن نقول ان هذا تمثيل وتشبيه</w:t>
      </w:r>
      <w:r w:rsidRPr="004F7500">
        <w:rPr>
          <w:color w:val="0000FF"/>
        </w:rPr>
        <w:t xml:space="preserve"> </w:t>
      </w:r>
      <w:r w:rsidRPr="004F7500">
        <w:rPr>
          <w:color w:val="0000FF"/>
          <w:rtl/>
        </w:rPr>
        <w:t>وأصله أن الملك كان إذا صافح رجلا قبل الرجل يده فكأن الحجر لله تعالى بمنزلة</w:t>
      </w:r>
      <w:r w:rsidRPr="004F7500">
        <w:rPr>
          <w:color w:val="0000FF"/>
        </w:rPr>
        <w:t xml:space="preserve"> </w:t>
      </w:r>
      <w:r w:rsidRPr="004F7500">
        <w:rPr>
          <w:color w:val="0000FF"/>
          <w:rtl/>
        </w:rPr>
        <w:t>اليمين للملك تستلم وتلثم وبلغني عن عائشة</w:t>
      </w:r>
      <w:r w:rsidRPr="004F7500">
        <w:rPr>
          <w:color w:val="0000FF"/>
        </w:rPr>
        <w:t xml:space="preserve"> </w:t>
      </w:r>
      <w:r w:rsidRPr="004F7500">
        <w:rPr>
          <w:color w:val="0000FF"/>
          <w:rtl/>
        </w:rPr>
        <w:t>رضي الله</w:t>
      </w:r>
      <w:r w:rsidRPr="004F7500">
        <w:rPr>
          <w:color w:val="0000FF"/>
        </w:rPr>
        <w:t xml:space="preserve"> </w:t>
      </w:r>
      <w:r w:rsidRPr="004F7500">
        <w:rPr>
          <w:color w:val="0000FF"/>
          <w:rtl/>
        </w:rPr>
        <w:t>عنهاان الله تبارك وتعالى حين أخذ الميثاق من بني آدم وأشهدهم على أنفبسهم</w:t>
      </w:r>
      <w:r w:rsidRPr="004F7500">
        <w:rPr>
          <w:color w:val="0000FF"/>
        </w:rPr>
        <w:t xml:space="preserve"> </w:t>
      </w:r>
      <w:r w:rsidRPr="004F7500">
        <w:rPr>
          <w:color w:val="0000FF"/>
          <w:rtl/>
        </w:rPr>
        <w:t>ألست بربكم قالوا بلى جعل ذلك في الحجر الاسود وقال أما سمعتم إذا استلموه يقولون</w:t>
      </w:r>
      <w:r w:rsidRPr="004F7500">
        <w:rPr>
          <w:color w:val="0000FF"/>
        </w:rPr>
        <w:t xml:space="preserve"> </w:t>
      </w:r>
      <w:r w:rsidRPr="004F7500">
        <w:rPr>
          <w:color w:val="0000FF"/>
          <w:rtl/>
        </w:rPr>
        <w:t>إيمانا بك ووفاء بعهدك أي قد وفينا بعهدك إنك أنت ربنا وذلك أن الجاهلية قد استلموه</w:t>
      </w:r>
      <w:r w:rsidRPr="004F7500">
        <w:rPr>
          <w:color w:val="0000FF"/>
        </w:rPr>
        <w:t xml:space="preserve"> </w:t>
      </w:r>
      <w:r w:rsidRPr="004F7500">
        <w:rPr>
          <w:color w:val="0000FF"/>
          <w:rtl/>
        </w:rPr>
        <w:t xml:space="preserve">وكانوا مشركين لم يستلموه بحقه لأنهم كانوا كفارا  </w:t>
      </w:r>
      <w:r w:rsidRPr="004F7500">
        <w:rPr>
          <w:color w:val="FF0000"/>
          <w:rtl/>
        </w:rPr>
        <w:t>.  ونسأل الله عز وجل أن ينفع بهذه الرسالة ، والحمد لله رب العالمين . وكتبه أبوعلي محمود بن منصور الأشعري</w:t>
      </w:r>
      <w:r w:rsidRPr="004F7500">
        <w:rPr>
          <w:color w:val="000000"/>
          <w:rtl/>
        </w:rPr>
        <w:t xml:space="preserve">  </w:t>
      </w:r>
      <w:r>
        <w:rPr>
          <w:rFonts w:hint="cs"/>
          <w:color w:val="000000"/>
          <w:rtl/>
        </w:rPr>
        <w:t xml:space="preserve"> ]] ، </w:t>
      </w:r>
    </w:p>
    <w:p w:rsidR="004F7500" w:rsidRPr="004F7500" w:rsidRDefault="004F7500" w:rsidP="004F7500">
      <w:pPr>
        <w:jc w:val="both"/>
        <w:rPr>
          <w:color w:val="000000"/>
          <w:rtl/>
        </w:rPr>
      </w:pPr>
    </w:p>
    <w:p w:rsidR="00700A9A" w:rsidRPr="004F7500" w:rsidRDefault="00700A9A" w:rsidP="004F7500">
      <w:pPr>
        <w:jc w:val="both"/>
      </w:pPr>
    </w:p>
    <w:sectPr w:rsidR="00700A9A" w:rsidRPr="004F7500" w:rsidSect="00D21AAA">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 Arial">
    <w:altName w:val="Arial"/>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A9A"/>
    <w:rsid w:val="000F06F0"/>
    <w:rsid w:val="004F7500"/>
    <w:rsid w:val="00700A9A"/>
    <w:rsid w:val="007921AB"/>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qFormat/>
    <w:rsid w:val="004F7500"/>
    <w:pPr>
      <w:keepNext/>
      <w:spacing w:before="240" w:after="60" w:line="240" w:lineRule="auto"/>
      <w:outlineLvl w:val="0"/>
    </w:pPr>
    <w:rPr>
      <w:rFonts w:ascii="Arial" w:eastAsia="Times New Roman" w:hAnsi="Arial" w:cs="Arial"/>
      <w:bCs/>
      <w:kern w:val="32"/>
      <w:lang w:eastAsia="ar-SA"/>
    </w:rPr>
  </w:style>
  <w:style w:type="paragraph" w:styleId="2">
    <w:name w:val="heading 2"/>
    <w:basedOn w:val="a"/>
    <w:next w:val="a"/>
    <w:link w:val="2Char"/>
    <w:semiHidden/>
    <w:unhideWhenUsed/>
    <w:qFormat/>
    <w:rsid w:val="004F7500"/>
    <w:pPr>
      <w:keepNext/>
      <w:spacing w:before="240" w:after="60" w:line="240" w:lineRule="auto"/>
      <w:outlineLvl w:val="1"/>
    </w:pPr>
    <w:rPr>
      <w:rFonts w:ascii="Arial" w:eastAsia="Times New Roman" w:hAnsi="Arial" w:cs="Arial"/>
      <w:bCs/>
      <w:i/>
      <w:iCs/>
      <w:sz w:val="28"/>
      <w:szCs w:val="28"/>
      <w:lang w:eastAsia="ar-SA"/>
    </w:rPr>
  </w:style>
  <w:style w:type="paragraph" w:styleId="5">
    <w:name w:val="heading 5"/>
    <w:basedOn w:val="a"/>
    <w:next w:val="a"/>
    <w:link w:val="5Char"/>
    <w:semiHidden/>
    <w:unhideWhenUsed/>
    <w:qFormat/>
    <w:rsid w:val="004F7500"/>
    <w:pPr>
      <w:keepNext/>
      <w:tabs>
        <w:tab w:val="left" w:pos="6446"/>
        <w:tab w:val="left" w:pos="8190"/>
      </w:tabs>
      <w:bidi w:val="0"/>
      <w:spacing w:after="0" w:line="240" w:lineRule="auto"/>
      <w:ind w:left="961"/>
      <w:jc w:val="right"/>
      <w:outlineLvl w:val="4"/>
    </w:pPr>
    <w:rPr>
      <w:rFonts w:ascii=" Arial" w:eastAsia="Times New Roman" w:hAnsi=" Arial" w:cs=" Arial"/>
      <w:b w:val="0"/>
      <w:sz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4F7500"/>
    <w:rPr>
      <w:rFonts w:ascii="Arial" w:eastAsia="Times New Roman" w:hAnsi="Arial" w:cs="Arial"/>
      <w:bCs/>
      <w:kern w:val="32"/>
      <w:lang w:eastAsia="ar-SA"/>
    </w:rPr>
  </w:style>
  <w:style w:type="character" w:customStyle="1" w:styleId="2Char">
    <w:name w:val="عنوان 2 Char"/>
    <w:basedOn w:val="a0"/>
    <w:link w:val="2"/>
    <w:semiHidden/>
    <w:rsid w:val="004F7500"/>
    <w:rPr>
      <w:rFonts w:ascii="Arial" w:eastAsia="Times New Roman" w:hAnsi="Arial" w:cs="Arial"/>
      <w:bCs/>
      <w:i/>
      <w:iCs/>
      <w:sz w:val="28"/>
      <w:szCs w:val="28"/>
      <w:lang w:eastAsia="ar-SA"/>
    </w:rPr>
  </w:style>
  <w:style w:type="character" w:customStyle="1" w:styleId="5Char">
    <w:name w:val="عنوان 5 Char"/>
    <w:basedOn w:val="a0"/>
    <w:link w:val="5"/>
    <w:semiHidden/>
    <w:rsid w:val="004F7500"/>
    <w:rPr>
      <w:rFonts w:ascii=" Arial" w:eastAsia="Times New Roman" w:hAnsi=" Arial" w:cs=" Arial"/>
      <w:b w:val="0"/>
      <w:sz w:val="48"/>
    </w:rPr>
  </w:style>
  <w:style w:type="character" w:styleId="Hyperlink">
    <w:name w:val="Hyperlink"/>
    <w:basedOn w:val="a0"/>
    <w:semiHidden/>
    <w:unhideWhenUsed/>
    <w:rsid w:val="004F7500"/>
    <w:rPr>
      <w:color w:val="0000FF"/>
      <w:u w:val="single"/>
    </w:rPr>
  </w:style>
  <w:style w:type="character" w:styleId="a3">
    <w:name w:val="FollowedHyperlink"/>
    <w:basedOn w:val="a0"/>
    <w:uiPriority w:val="99"/>
    <w:semiHidden/>
    <w:unhideWhenUsed/>
    <w:rsid w:val="004F7500"/>
    <w:rPr>
      <w:color w:val="800080" w:themeColor="followedHyperlink"/>
      <w:u w:val="single"/>
    </w:rPr>
  </w:style>
  <w:style w:type="paragraph" w:styleId="a4">
    <w:name w:val="Normal (Web)"/>
    <w:basedOn w:val="a"/>
    <w:semiHidden/>
    <w:unhideWhenUsed/>
    <w:rsid w:val="004F7500"/>
    <w:pPr>
      <w:bidi w:val="0"/>
      <w:spacing w:before="100" w:beforeAutospacing="1" w:after="100" w:afterAutospacing="1" w:line="240" w:lineRule="auto"/>
    </w:pPr>
    <w:rPr>
      <w:rFonts w:ascii="Times New Roman" w:eastAsia="Times New Roman" w:hAnsi="Times New Roman" w:cs="Times New Roman"/>
      <w:b w:val="0"/>
      <w:sz w:val="24"/>
      <w:szCs w:val="24"/>
      <w:lang w:val="da-DK" w:eastAsia="da-DK"/>
    </w:rPr>
  </w:style>
  <w:style w:type="paragraph" w:styleId="a5">
    <w:name w:val="header"/>
    <w:basedOn w:val="a"/>
    <w:link w:val="Char"/>
    <w:semiHidden/>
    <w:unhideWhenUsed/>
    <w:rsid w:val="004F7500"/>
    <w:pPr>
      <w:tabs>
        <w:tab w:val="center" w:pos="4320"/>
        <w:tab w:val="right" w:pos="8640"/>
      </w:tabs>
      <w:spacing w:after="0" w:line="240" w:lineRule="auto"/>
    </w:pPr>
    <w:rPr>
      <w:rFonts w:ascii="Times New Roman" w:eastAsia="Times New Roman" w:hAnsi="Times New Roman" w:cs="Times New Roman"/>
      <w:b w:val="0"/>
      <w:sz w:val="20"/>
      <w:szCs w:val="20"/>
      <w:lang w:eastAsia="ar-SA"/>
    </w:rPr>
  </w:style>
  <w:style w:type="character" w:customStyle="1" w:styleId="Char">
    <w:name w:val="رأس الصفحة Char"/>
    <w:basedOn w:val="a0"/>
    <w:link w:val="a5"/>
    <w:semiHidden/>
    <w:rsid w:val="004F7500"/>
    <w:rPr>
      <w:rFonts w:ascii="Times New Roman" w:eastAsia="Times New Roman" w:hAnsi="Times New Roman" w:cs="Times New Roman"/>
      <w:b w:val="0"/>
      <w:sz w:val="20"/>
      <w:szCs w:val="20"/>
      <w:lang w:eastAsia="ar-SA"/>
    </w:rPr>
  </w:style>
  <w:style w:type="paragraph" w:styleId="a6">
    <w:name w:val="footer"/>
    <w:basedOn w:val="a"/>
    <w:link w:val="Char0"/>
    <w:semiHidden/>
    <w:unhideWhenUsed/>
    <w:rsid w:val="004F7500"/>
    <w:pPr>
      <w:tabs>
        <w:tab w:val="center" w:pos="4320"/>
        <w:tab w:val="right" w:pos="8640"/>
      </w:tabs>
      <w:spacing w:after="0" w:line="240" w:lineRule="auto"/>
    </w:pPr>
    <w:rPr>
      <w:rFonts w:ascii="Times New Roman" w:eastAsia="Times New Roman" w:hAnsi="Times New Roman" w:cs="Times New Roman"/>
      <w:b w:val="0"/>
      <w:sz w:val="20"/>
      <w:szCs w:val="20"/>
      <w:lang w:eastAsia="ar-SA"/>
    </w:rPr>
  </w:style>
  <w:style w:type="character" w:customStyle="1" w:styleId="Char0">
    <w:name w:val="تذييل الصفحة Char"/>
    <w:basedOn w:val="a0"/>
    <w:link w:val="a6"/>
    <w:semiHidden/>
    <w:rsid w:val="004F7500"/>
    <w:rPr>
      <w:rFonts w:ascii="Times New Roman" w:eastAsia="Times New Roman" w:hAnsi="Times New Roman" w:cs="Times New Roman"/>
      <w:b w:val="0"/>
      <w:sz w:val="20"/>
      <w:szCs w:val="20"/>
      <w:lang w:eastAsia="ar-SA"/>
    </w:rPr>
  </w:style>
  <w:style w:type="character" w:customStyle="1" w:styleId="arroot">
    <w:name w:val="ar_root"/>
    <w:basedOn w:val="a0"/>
    <w:rsid w:val="004F7500"/>
  </w:style>
  <w:style w:type="character" w:customStyle="1" w:styleId="arsource">
    <w:name w:val="ar_source"/>
    <w:basedOn w:val="a0"/>
    <w:rsid w:val="004F7500"/>
  </w:style>
  <w:style w:type="character" w:customStyle="1" w:styleId="arcontent">
    <w:name w:val="ar_content"/>
    <w:basedOn w:val="a0"/>
    <w:rsid w:val="004F7500"/>
  </w:style>
  <w:style w:type="character" w:customStyle="1" w:styleId="style11">
    <w:name w:val="style11"/>
    <w:basedOn w:val="a0"/>
    <w:rsid w:val="004F7500"/>
    <w:rPr>
      <w:color w:val="99003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qFormat/>
    <w:rsid w:val="004F7500"/>
    <w:pPr>
      <w:keepNext/>
      <w:spacing w:before="240" w:after="60" w:line="240" w:lineRule="auto"/>
      <w:outlineLvl w:val="0"/>
    </w:pPr>
    <w:rPr>
      <w:rFonts w:ascii="Arial" w:eastAsia="Times New Roman" w:hAnsi="Arial" w:cs="Arial"/>
      <w:bCs/>
      <w:kern w:val="32"/>
      <w:lang w:eastAsia="ar-SA"/>
    </w:rPr>
  </w:style>
  <w:style w:type="paragraph" w:styleId="2">
    <w:name w:val="heading 2"/>
    <w:basedOn w:val="a"/>
    <w:next w:val="a"/>
    <w:link w:val="2Char"/>
    <w:semiHidden/>
    <w:unhideWhenUsed/>
    <w:qFormat/>
    <w:rsid w:val="004F7500"/>
    <w:pPr>
      <w:keepNext/>
      <w:spacing w:before="240" w:after="60" w:line="240" w:lineRule="auto"/>
      <w:outlineLvl w:val="1"/>
    </w:pPr>
    <w:rPr>
      <w:rFonts w:ascii="Arial" w:eastAsia="Times New Roman" w:hAnsi="Arial" w:cs="Arial"/>
      <w:bCs/>
      <w:i/>
      <w:iCs/>
      <w:sz w:val="28"/>
      <w:szCs w:val="28"/>
      <w:lang w:eastAsia="ar-SA"/>
    </w:rPr>
  </w:style>
  <w:style w:type="paragraph" w:styleId="5">
    <w:name w:val="heading 5"/>
    <w:basedOn w:val="a"/>
    <w:next w:val="a"/>
    <w:link w:val="5Char"/>
    <w:semiHidden/>
    <w:unhideWhenUsed/>
    <w:qFormat/>
    <w:rsid w:val="004F7500"/>
    <w:pPr>
      <w:keepNext/>
      <w:tabs>
        <w:tab w:val="left" w:pos="6446"/>
        <w:tab w:val="left" w:pos="8190"/>
      </w:tabs>
      <w:bidi w:val="0"/>
      <w:spacing w:after="0" w:line="240" w:lineRule="auto"/>
      <w:ind w:left="961"/>
      <w:jc w:val="right"/>
      <w:outlineLvl w:val="4"/>
    </w:pPr>
    <w:rPr>
      <w:rFonts w:ascii=" Arial" w:eastAsia="Times New Roman" w:hAnsi=" Arial" w:cs=" Arial"/>
      <w:b w:val="0"/>
      <w:sz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4F7500"/>
    <w:rPr>
      <w:rFonts w:ascii="Arial" w:eastAsia="Times New Roman" w:hAnsi="Arial" w:cs="Arial"/>
      <w:bCs/>
      <w:kern w:val="32"/>
      <w:lang w:eastAsia="ar-SA"/>
    </w:rPr>
  </w:style>
  <w:style w:type="character" w:customStyle="1" w:styleId="2Char">
    <w:name w:val="عنوان 2 Char"/>
    <w:basedOn w:val="a0"/>
    <w:link w:val="2"/>
    <w:semiHidden/>
    <w:rsid w:val="004F7500"/>
    <w:rPr>
      <w:rFonts w:ascii="Arial" w:eastAsia="Times New Roman" w:hAnsi="Arial" w:cs="Arial"/>
      <w:bCs/>
      <w:i/>
      <w:iCs/>
      <w:sz w:val="28"/>
      <w:szCs w:val="28"/>
      <w:lang w:eastAsia="ar-SA"/>
    </w:rPr>
  </w:style>
  <w:style w:type="character" w:customStyle="1" w:styleId="5Char">
    <w:name w:val="عنوان 5 Char"/>
    <w:basedOn w:val="a0"/>
    <w:link w:val="5"/>
    <w:semiHidden/>
    <w:rsid w:val="004F7500"/>
    <w:rPr>
      <w:rFonts w:ascii=" Arial" w:eastAsia="Times New Roman" w:hAnsi=" Arial" w:cs=" Arial"/>
      <w:b w:val="0"/>
      <w:sz w:val="48"/>
    </w:rPr>
  </w:style>
  <w:style w:type="character" w:styleId="Hyperlink">
    <w:name w:val="Hyperlink"/>
    <w:basedOn w:val="a0"/>
    <w:semiHidden/>
    <w:unhideWhenUsed/>
    <w:rsid w:val="004F7500"/>
    <w:rPr>
      <w:color w:val="0000FF"/>
      <w:u w:val="single"/>
    </w:rPr>
  </w:style>
  <w:style w:type="character" w:styleId="a3">
    <w:name w:val="FollowedHyperlink"/>
    <w:basedOn w:val="a0"/>
    <w:uiPriority w:val="99"/>
    <w:semiHidden/>
    <w:unhideWhenUsed/>
    <w:rsid w:val="004F7500"/>
    <w:rPr>
      <w:color w:val="800080" w:themeColor="followedHyperlink"/>
      <w:u w:val="single"/>
    </w:rPr>
  </w:style>
  <w:style w:type="paragraph" w:styleId="a4">
    <w:name w:val="Normal (Web)"/>
    <w:basedOn w:val="a"/>
    <w:semiHidden/>
    <w:unhideWhenUsed/>
    <w:rsid w:val="004F7500"/>
    <w:pPr>
      <w:bidi w:val="0"/>
      <w:spacing w:before="100" w:beforeAutospacing="1" w:after="100" w:afterAutospacing="1" w:line="240" w:lineRule="auto"/>
    </w:pPr>
    <w:rPr>
      <w:rFonts w:ascii="Times New Roman" w:eastAsia="Times New Roman" w:hAnsi="Times New Roman" w:cs="Times New Roman"/>
      <w:b w:val="0"/>
      <w:sz w:val="24"/>
      <w:szCs w:val="24"/>
      <w:lang w:val="da-DK" w:eastAsia="da-DK"/>
    </w:rPr>
  </w:style>
  <w:style w:type="paragraph" w:styleId="a5">
    <w:name w:val="header"/>
    <w:basedOn w:val="a"/>
    <w:link w:val="Char"/>
    <w:semiHidden/>
    <w:unhideWhenUsed/>
    <w:rsid w:val="004F7500"/>
    <w:pPr>
      <w:tabs>
        <w:tab w:val="center" w:pos="4320"/>
        <w:tab w:val="right" w:pos="8640"/>
      </w:tabs>
      <w:spacing w:after="0" w:line="240" w:lineRule="auto"/>
    </w:pPr>
    <w:rPr>
      <w:rFonts w:ascii="Times New Roman" w:eastAsia="Times New Roman" w:hAnsi="Times New Roman" w:cs="Times New Roman"/>
      <w:b w:val="0"/>
      <w:sz w:val="20"/>
      <w:szCs w:val="20"/>
      <w:lang w:eastAsia="ar-SA"/>
    </w:rPr>
  </w:style>
  <w:style w:type="character" w:customStyle="1" w:styleId="Char">
    <w:name w:val="رأس الصفحة Char"/>
    <w:basedOn w:val="a0"/>
    <w:link w:val="a5"/>
    <w:semiHidden/>
    <w:rsid w:val="004F7500"/>
    <w:rPr>
      <w:rFonts w:ascii="Times New Roman" w:eastAsia="Times New Roman" w:hAnsi="Times New Roman" w:cs="Times New Roman"/>
      <w:b w:val="0"/>
      <w:sz w:val="20"/>
      <w:szCs w:val="20"/>
      <w:lang w:eastAsia="ar-SA"/>
    </w:rPr>
  </w:style>
  <w:style w:type="paragraph" w:styleId="a6">
    <w:name w:val="footer"/>
    <w:basedOn w:val="a"/>
    <w:link w:val="Char0"/>
    <w:semiHidden/>
    <w:unhideWhenUsed/>
    <w:rsid w:val="004F7500"/>
    <w:pPr>
      <w:tabs>
        <w:tab w:val="center" w:pos="4320"/>
        <w:tab w:val="right" w:pos="8640"/>
      </w:tabs>
      <w:spacing w:after="0" w:line="240" w:lineRule="auto"/>
    </w:pPr>
    <w:rPr>
      <w:rFonts w:ascii="Times New Roman" w:eastAsia="Times New Roman" w:hAnsi="Times New Roman" w:cs="Times New Roman"/>
      <w:b w:val="0"/>
      <w:sz w:val="20"/>
      <w:szCs w:val="20"/>
      <w:lang w:eastAsia="ar-SA"/>
    </w:rPr>
  </w:style>
  <w:style w:type="character" w:customStyle="1" w:styleId="Char0">
    <w:name w:val="تذييل الصفحة Char"/>
    <w:basedOn w:val="a0"/>
    <w:link w:val="a6"/>
    <w:semiHidden/>
    <w:rsid w:val="004F7500"/>
    <w:rPr>
      <w:rFonts w:ascii="Times New Roman" w:eastAsia="Times New Roman" w:hAnsi="Times New Roman" w:cs="Times New Roman"/>
      <w:b w:val="0"/>
      <w:sz w:val="20"/>
      <w:szCs w:val="20"/>
      <w:lang w:eastAsia="ar-SA"/>
    </w:rPr>
  </w:style>
  <w:style w:type="character" w:customStyle="1" w:styleId="arroot">
    <w:name w:val="ar_root"/>
    <w:basedOn w:val="a0"/>
    <w:rsid w:val="004F7500"/>
  </w:style>
  <w:style w:type="character" w:customStyle="1" w:styleId="arsource">
    <w:name w:val="ar_source"/>
    <w:basedOn w:val="a0"/>
    <w:rsid w:val="004F7500"/>
  </w:style>
  <w:style w:type="character" w:customStyle="1" w:styleId="arcontent">
    <w:name w:val="ar_content"/>
    <w:basedOn w:val="a0"/>
    <w:rsid w:val="004F7500"/>
  </w:style>
  <w:style w:type="character" w:customStyle="1" w:styleId="style11">
    <w:name w:val="style11"/>
    <w:basedOn w:val="a0"/>
    <w:rsid w:val="004F7500"/>
    <w:rPr>
      <w:color w:val="9900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75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162</Pages>
  <Words>58757</Words>
  <Characters>334916</Characters>
  <Application>Microsoft Office Word</Application>
  <DocSecurity>0</DocSecurity>
  <Lines>2790</Lines>
  <Paragraphs>785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392888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2014-12-27T13:39:00Z</dcterms:created>
  <dcterms:modified xsi:type="dcterms:W3CDTF">2014-12-27T13:51:00Z</dcterms:modified>
</cp:coreProperties>
</file>